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B98" w:rsidRPr="00F2125C" w:rsidRDefault="00A932BB" w:rsidP="00D97187">
      <w:pPr>
        <w:jc w:val="right"/>
        <w:rPr>
          <w:color w:val="999999"/>
        </w:rPr>
      </w:pPr>
      <w:bookmarkStart w:id="0" w:name="_Toc98049591"/>
      <w:bookmarkStart w:id="1" w:name="_Toc69712019"/>
      <w:r>
        <w:rPr>
          <w:color w:val="999999"/>
        </w:rPr>
        <w:t xml:space="preserve">Załącznik nr </w:t>
      </w:r>
      <w:r w:rsidR="00044579">
        <w:rPr>
          <w:color w:val="999999"/>
        </w:rPr>
        <w:t>9</w:t>
      </w:r>
      <w:r w:rsidR="00D97187" w:rsidRPr="00F2125C">
        <w:rPr>
          <w:color w:val="999999"/>
        </w:rPr>
        <w:t xml:space="preserve"> do </w:t>
      </w:r>
      <w:r w:rsidR="00D97187" w:rsidRPr="00F2125C">
        <w:rPr>
          <w:iCs/>
          <w:color w:val="999999"/>
        </w:rPr>
        <w:t>SIWZ</w:t>
      </w:r>
      <w:r w:rsidR="00D97187" w:rsidRPr="00F2125C">
        <w:rPr>
          <w:color w:val="999999"/>
        </w:rPr>
        <w:t xml:space="preserve"> – </w:t>
      </w:r>
      <w:bookmarkEnd w:id="0"/>
      <w:bookmarkEnd w:id="1"/>
      <w:r w:rsidR="00D97187" w:rsidRPr="00F2125C">
        <w:rPr>
          <w:color w:val="999999"/>
        </w:rPr>
        <w:t>Umowa w sprawie udzielenia zamówienia publicznego</w:t>
      </w:r>
    </w:p>
    <w:p w:rsidR="00D97187" w:rsidRPr="00F2125C" w:rsidRDefault="00D97187" w:rsidP="00D97187">
      <w:pPr>
        <w:jc w:val="right"/>
        <w:rPr>
          <w:b/>
          <w:color w:val="999999"/>
        </w:rPr>
      </w:pPr>
    </w:p>
    <w:p w:rsidR="00D97187" w:rsidRPr="00F2125C" w:rsidRDefault="00066658" w:rsidP="00066658">
      <w:pPr>
        <w:jc w:val="center"/>
        <w:rPr>
          <w:b/>
        </w:rPr>
      </w:pPr>
      <w:r w:rsidRPr="00F2125C">
        <w:rPr>
          <w:b/>
        </w:rPr>
        <w:t xml:space="preserve">UMOWA ZP </w:t>
      </w:r>
      <w:r w:rsidR="00BE18EC">
        <w:rPr>
          <w:b/>
        </w:rPr>
        <w:t>2</w:t>
      </w:r>
      <w:r w:rsidR="00DA6E7C">
        <w:rPr>
          <w:b/>
        </w:rPr>
        <w:t>6</w:t>
      </w:r>
      <w:r w:rsidR="00BE18EC">
        <w:rPr>
          <w:b/>
        </w:rPr>
        <w:t>/2011</w:t>
      </w:r>
    </w:p>
    <w:p w:rsidR="00066658" w:rsidRPr="00F2125C" w:rsidRDefault="00066658" w:rsidP="00066658">
      <w:pPr>
        <w:jc w:val="center"/>
        <w:rPr>
          <w:b/>
        </w:rPr>
      </w:pPr>
    </w:p>
    <w:p w:rsidR="00066658" w:rsidRPr="00F2125C" w:rsidRDefault="00066658" w:rsidP="00066658">
      <w:pPr>
        <w:jc w:val="both"/>
      </w:pPr>
      <w:r w:rsidRPr="00F2125C">
        <w:t>zawarta w Katowicach w dniu ________ 20</w:t>
      </w:r>
      <w:r w:rsidR="00BE5E1F">
        <w:t>11</w:t>
      </w:r>
      <w:r w:rsidRPr="00F2125C">
        <w:t xml:space="preserve"> r. pomiędzy:</w:t>
      </w:r>
    </w:p>
    <w:p w:rsidR="00066658" w:rsidRPr="00F2125C" w:rsidRDefault="00066658" w:rsidP="00066658">
      <w:pPr>
        <w:jc w:val="both"/>
      </w:pPr>
    </w:p>
    <w:p w:rsidR="00066658" w:rsidRPr="00F2125C" w:rsidRDefault="00066658" w:rsidP="00066658">
      <w:pPr>
        <w:pStyle w:val="Tekstpodstawowy"/>
        <w:spacing w:after="0"/>
        <w:jc w:val="both"/>
        <w:rPr>
          <w:color w:val="000000"/>
          <w:szCs w:val="24"/>
          <w:lang w:eastAsia="ar-SA"/>
        </w:rPr>
      </w:pPr>
      <w:r w:rsidRPr="00F2125C">
        <w:rPr>
          <w:b/>
          <w:color w:val="000000"/>
          <w:szCs w:val="24"/>
          <w:lang w:eastAsia="ar-SA"/>
        </w:rPr>
        <w:t>Akademią Wychowania Fizycznego w Katowicach im. J. Kukuczki,</w:t>
      </w:r>
      <w:r w:rsidRPr="00F2125C">
        <w:rPr>
          <w:color w:val="000000"/>
          <w:szCs w:val="24"/>
          <w:lang w:eastAsia="ar-SA"/>
        </w:rPr>
        <w:t xml:space="preserve"> ul. Mikołowska 72a, </w:t>
      </w:r>
    </w:p>
    <w:p w:rsidR="00066658" w:rsidRPr="00F2125C" w:rsidRDefault="00066658" w:rsidP="00066658">
      <w:pPr>
        <w:pStyle w:val="Tekstpodstawowy"/>
        <w:spacing w:after="0"/>
        <w:jc w:val="both"/>
        <w:rPr>
          <w:rFonts w:eastAsia="Arial Unicode MS"/>
          <w:color w:val="000000"/>
          <w:szCs w:val="24"/>
        </w:rPr>
      </w:pPr>
      <w:r w:rsidRPr="00F2125C">
        <w:rPr>
          <w:bCs/>
          <w:color w:val="000000"/>
          <w:szCs w:val="24"/>
        </w:rPr>
        <w:t xml:space="preserve">NIP: </w:t>
      </w:r>
      <w:r w:rsidR="00BE18EC">
        <w:rPr>
          <w:bCs/>
          <w:color w:val="000000"/>
          <w:szCs w:val="24"/>
        </w:rPr>
        <w:t>634-019-53-42</w:t>
      </w:r>
      <w:r w:rsidR="007861CB" w:rsidRPr="00F2125C">
        <w:rPr>
          <w:bCs/>
          <w:color w:val="000000"/>
          <w:szCs w:val="24"/>
        </w:rPr>
        <w:t xml:space="preserve"> REGON: </w:t>
      </w:r>
      <w:r w:rsidR="00BE18EC">
        <w:rPr>
          <w:bCs/>
          <w:color w:val="000000"/>
          <w:szCs w:val="24"/>
        </w:rPr>
        <w:t>000327882</w:t>
      </w:r>
      <w:r w:rsidR="007861CB" w:rsidRPr="00F2125C">
        <w:rPr>
          <w:bCs/>
          <w:color w:val="000000"/>
          <w:szCs w:val="24"/>
        </w:rPr>
        <w:t xml:space="preserve"> , </w:t>
      </w:r>
      <w:r w:rsidRPr="00F2125C">
        <w:rPr>
          <w:rFonts w:eastAsia="Arial Unicode MS"/>
          <w:color w:val="000000"/>
          <w:szCs w:val="24"/>
        </w:rPr>
        <w:t>reprezentowaną przez:</w:t>
      </w:r>
    </w:p>
    <w:p w:rsidR="00066658" w:rsidRPr="00F2125C" w:rsidRDefault="00066658" w:rsidP="00066658">
      <w:pPr>
        <w:pStyle w:val="Tekstpodstawowy"/>
        <w:spacing w:after="0"/>
        <w:jc w:val="both"/>
        <w:rPr>
          <w:rFonts w:eastAsia="Times New Roman"/>
          <w:color w:val="000000"/>
          <w:szCs w:val="24"/>
          <w:lang w:eastAsia="ar-SA"/>
        </w:rPr>
      </w:pPr>
    </w:p>
    <w:p w:rsidR="00066658" w:rsidRPr="00F2125C" w:rsidRDefault="00066658" w:rsidP="00066658">
      <w:pPr>
        <w:jc w:val="both"/>
        <w:rPr>
          <w:bCs/>
          <w:color w:val="000000"/>
        </w:rPr>
      </w:pPr>
      <w:r w:rsidRPr="00F2125C">
        <w:rPr>
          <w:bCs/>
          <w:color w:val="000000"/>
        </w:rPr>
        <w:t xml:space="preserve">1. </w:t>
      </w:r>
      <w:r w:rsidR="007861CB" w:rsidRPr="00F2125C">
        <w:rPr>
          <w:bCs/>
          <w:color w:val="000000"/>
        </w:rPr>
        <w:t>________________</w:t>
      </w:r>
      <w:r w:rsidRPr="00F2125C">
        <w:rPr>
          <w:bCs/>
          <w:color w:val="000000"/>
        </w:rPr>
        <w:t xml:space="preserve"> - </w:t>
      </w:r>
      <w:r w:rsidR="007861CB" w:rsidRPr="00F2125C">
        <w:rPr>
          <w:bCs/>
          <w:color w:val="000000"/>
        </w:rPr>
        <w:t>________________,</w:t>
      </w:r>
    </w:p>
    <w:p w:rsidR="00066658" w:rsidRPr="00F2125C" w:rsidRDefault="00066658" w:rsidP="00066658">
      <w:pPr>
        <w:jc w:val="both"/>
        <w:rPr>
          <w:bCs/>
          <w:color w:val="000000"/>
        </w:rPr>
      </w:pPr>
    </w:p>
    <w:p w:rsidR="00066658" w:rsidRPr="00F2125C" w:rsidRDefault="00066658" w:rsidP="00066658">
      <w:pPr>
        <w:jc w:val="both"/>
        <w:rPr>
          <w:bCs/>
          <w:color w:val="000000"/>
        </w:rPr>
      </w:pPr>
      <w:r w:rsidRPr="00F2125C">
        <w:rPr>
          <w:bCs/>
          <w:color w:val="000000"/>
        </w:rPr>
        <w:t>zwaną dalej „</w:t>
      </w:r>
      <w:r w:rsidRPr="00F2125C">
        <w:rPr>
          <w:b/>
          <w:bCs/>
          <w:color w:val="000000"/>
        </w:rPr>
        <w:t>Zamawiającym”,</w:t>
      </w:r>
      <w:r w:rsidRPr="00F2125C">
        <w:rPr>
          <w:bCs/>
          <w:color w:val="000000"/>
        </w:rPr>
        <w:t xml:space="preserve"> </w:t>
      </w:r>
    </w:p>
    <w:p w:rsidR="00066658" w:rsidRPr="00F2125C" w:rsidRDefault="00066658" w:rsidP="00066658">
      <w:pPr>
        <w:jc w:val="both"/>
        <w:rPr>
          <w:bCs/>
          <w:color w:val="000000"/>
        </w:rPr>
      </w:pPr>
    </w:p>
    <w:p w:rsidR="00066658" w:rsidRPr="00F2125C" w:rsidRDefault="00066658" w:rsidP="00066658">
      <w:pPr>
        <w:jc w:val="both"/>
        <w:rPr>
          <w:bCs/>
          <w:color w:val="000000"/>
        </w:rPr>
      </w:pPr>
      <w:r w:rsidRPr="00F2125C">
        <w:rPr>
          <w:bCs/>
          <w:color w:val="000000"/>
        </w:rPr>
        <w:t xml:space="preserve">a </w:t>
      </w:r>
    </w:p>
    <w:p w:rsidR="007861CB" w:rsidRPr="00F2125C" w:rsidRDefault="00066658" w:rsidP="007861CB">
      <w:pPr>
        <w:pStyle w:val="Tekstpodstawowy"/>
        <w:spacing w:after="0"/>
        <w:jc w:val="both"/>
        <w:rPr>
          <w:rFonts w:eastAsia="Arial Unicode MS"/>
          <w:color w:val="000000"/>
          <w:szCs w:val="24"/>
        </w:rPr>
      </w:pPr>
      <w:r w:rsidRPr="00F2125C">
        <w:rPr>
          <w:bCs/>
          <w:i/>
          <w:color w:val="000000"/>
          <w:szCs w:val="24"/>
        </w:rPr>
        <w:t xml:space="preserve"> </w:t>
      </w:r>
      <w:r w:rsidR="007861CB" w:rsidRPr="00F2125C">
        <w:rPr>
          <w:bCs/>
          <w:color w:val="000000"/>
          <w:szCs w:val="24"/>
        </w:rPr>
        <w:t>____________________</w:t>
      </w:r>
      <w:r w:rsidRPr="00F2125C">
        <w:rPr>
          <w:bCs/>
          <w:color w:val="000000"/>
          <w:szCs w:val="24"/>
        </w:rPr>
        <w:t xml:space="preserve"> z siedzibą w </w:t>
      </w:r>
      <w:r w:rsidR="007861CB" w:rsidRPr="00F2125C">
        <w:rPr>
          <w:bCs/>
          <w:color w:val="000000"/>
          <w:szCs w:val="24"/>
        </w:rPr>
        <w:t>_________________, ul. ___________</w:t>
      </w:r>
      <w:r w:rsidRPr="00F2125C">
        <w:rPr>
          <w:bCs/>
          <w:color w:val="000000"/>
          <w:szCs w:val="24"/>
        </w:rPr>
        <w:t xml:space="preserve"> </w:t>
      </w:r>
      <w:r w:rsidR="007861CB" w:rsidRPr="00F2125C">
        <w:rPr>
          <w:bCs/>
          <w:color w:val="000000"/>
          <w:szCs w:val="24"/>
        </w:rPr>
        <w:t xml:space="preserve">NIP: __________ REGON: __________ ,  zarejestrowaną w ____________ pod numerem _________, </w:t>
      </w:r>
      <w:r w:rsidR="007861CB" w:rsidRPr="00F2125C">
        <w:rPr>
          <w:rFonts w:eastAsia="Arial Unicode MS"/>
          <w:color w:val="000000"/>
          <w:szCs w:val="24"/>
        </w:rPr>
        <w:t>reprezentowaną przez:</w:t>
      </w:r>
    </w:p>
    <w:p w:rsidR="00066658" w:rsidRPr="00F2125C" w:rsidRDefault="00066658" w:rsidP="00066658">
      <w:pPr>
        <w:jc w:val="both"/>
        <w:rPr>
          <w:bCs/>
          <w:color w:val="000000"/>
        </w:rPr>
      </w:pPr>
    </w:p>
    <w:p w:rsidR="007861CB" w:rsidRPr="00F2125C" w:rsidRDefault="007861CB" w:rsidP="007861CB">
      <w:pPr>
        <w:jc w:val="both"/>
        <w:rPr>
          <w:bCs/>
          <w:color w:val="000000"/>
        </w:rPr>
      </w:pPr>
      <w:r w:rsidRPr="00F2125C">
        <w:rPr>
          <w:bCs/>
          <w:color w:val="000000"/>
        </w:rPr>
        <w:t>1. ________________ - ________________,</w:t>
      </w:r>
    </w:p>
    <w:p w:rsidR="007861CB" w:rsidRPr="00F2125C" w:rsidRDefault="007861CB" w:rsidP="007861CB">
      <w:pPr>
        <w:jc w:val="both"/>
        <w:rPr>
          <w:bCs/>
          <w:color w:val="000000"/>
        </w:rPr>
      </w:pPr>
      <w:r w:rsidRPr="00F2125C">
        <w:rPr>
          <w:bCs/>
          <w:color w:val="000000"/>
        </w:rPr>
        <w:t>2. ________________ - ________________,</w:t>
      </w:r>
    </w:p>
    <w:p w:rsidR="00066658" w:rsidRPr="00F2125C" w:rsidRDefault="00066658" w:rsidP="00066658">
      <w:pPr>
        <w:jc w:val="both"/>
        <w:rPr>
          <w:bCs/>
          <w:color w:val="000000"/>
        </w:rPr>
      </w:pPr>
    </w:p>
    <w:p w:rsidR="00066658" w:rsidRPr="00F2125C" w:rsidRDefault="00066658" w:rsidP="00066658">
      <w:pPr>
        <w:jc w:val="both"/>
        <w:rPr>
          <w:b/>
          <w:bCs/>
          <w:color w:val="000000"/>
        </w:rPr>
      </w:pPr>
      <w:r w:rsidRPr="00F2125C">
        <w:rPr>
          <w:bCs/>
          <w:color w:val="000000"/>
        </w:rPr>
        <w:t>zwanym dalej „</w:t>
      </w:r>
      <w:r w:rsidRPr="00F2125C">
        <w:rPr>
          <w:b/>
          <w:bCs/>
          <w:color w:val="000000"/>
        </w:rPr>
        <w:t>Wykonawcą”,</w:t>
      </w:r>
    </w:p>
    <w:p w:rsidR="00066658" w:rsidRPr="00F2125C" w:rsidRDefault="00066658" w:rsidP="00066658">
      <w:pPr>
        <w:jc w:val="both"/>
        <w:rPr>
          <w:b/>
          <w:bCs/>
          <w:color w:val="000000"/>
        </w:rPr>
      </w:pPr>
    </w:p>
    <w:p w:rsidR="00066658" w:rsidRPr="00F2125C" w:rsidRDefault="00066658" w:rsidP="00066658">
      <w:pPr>
        <w:jc w:val="both"/>
        <w:rPr>
          <w:b/>
          <w:bCs/>
          <w:color w:val="000000"/>
        </w:rPr>
      </w:pPr>
      <w:r w:rsidRPr="00F2125C">
        <w:rPr>
          <w:bCs/>
          <w:color w:val="000000"/>
        </w:rPr>
        <w:t>zwanymi łącznie w dalszej części niniejszej Umowy</w:t>
      </w:r>
      <w:r w:rsidRPr="00F2125C">
        <w:rPr>
          <w:b/>
          <w:bCs/>
          <w:color w:val="000000"/>
        </w:rPr>
        <w:t xml:space="preserve"> „Stronami”.</w:t>
      </w:r>
    </w:p>
    <w:p w:rsidR="00066658" w:rsidRPr="00F2125C" w:rsidRDefault="00066658" w:rsidP="00066658">
      <w:pPr>
        <w:jc w:val="both"/>
        <w:rPr>
          <w:bCs/>
          <w:color w:val="000000"/>
        </w:rPr>
      </w:pPr>
    </w:p>
    <w:p w:rsidR="00FC666F" w:rsidRPr="00F2125C" w:rsidRDefault="00FC666F" w:rsidP="00066658">
      <w:pPr>
        <w:jc w:val="both"/>
      </w:pPr>
      <w:r w:rsidRPr="00F2125C">
        <w:rPr>
          <w:bCs/>
          <w:color w:val="000000"/>
        </w:rPr>
        <w:t xml:space="preserve">W związku z postępowaniem </w:t>
      </w:r>
      <w:r w:rsidRPr="003E2AC1">
        <w:rPr>
          <w:bCs/>
          <w:color w:val="000000"/>
        </w:rPr>
        <w:t xml:space="preserve">ZP </w:t>
      </w:r>
      <w:r w:rsidR="003E2AC1" w:rsidRPr="003E2AC1">
        <w:rPr>
          <w:bCs/>
          <w:color w:val="000000"/>
        </w:rPr>
        <w:t>2</w:t>
      </w:r>
      <w:r w:rsidR="00DA6E7C">
        <w:rPr>
          <w:bCs/>
          <w:color w:val="000000"/>
        </w:rPr>
        <w:t>6</w:t>
      </w:r>
      <w:r w:rsidR="003E2AC1">
        <w:rPr>
          <w:bCs/>
          <w:color w:val="000000"/>
        </w:rPr>
        <w:t>/2011</w:t>
      </w:r>
      <w:r w:rsidRPr="00F2125C">
        <w:rPr>
          <w:bCs/>
          <w:color w:val="000000"/>
        </w:rPr>
        <w:t xml:space="preserve"> przeprowadzonym w trybie przetargu nieogr</w:t>
      </w:r>
      <w:r w:rsidR="00372E29" w:rsidRPr="00F2125C">
        <w:rPr>
          <w:bCs/>
          <w:color w:val="000000"/>
        </w:rPr>
        <w:t>aniczo</w:t>
      </w:r>
      <w:r w:rsidR="00372E29" w:rsidRPr="000C3539">
        <w:rPr>
          <w:bCs/>
          <w:color w:val="000000"/>
        </w:rPr>
        <w:t xml:space="preserve">nego na wykonanie zadania </w:t>
      </w:r>
      <w:r w:rsidRPr="000C3539">
        <w:rPr>
          <w:bCs/>
          <w:color w:val="000000"/>
        </w:rPr>
        <w:t xml:space="preserve">pn. </w:t>
      </w:r>
      <w:r w:rsidR="00E20261" w:rsidRPr="000C3539">
        <w:rPr>
          <w:bCs/>
          <w:color w:val="000000"/>
        </w:rPr>
        <w:t>„</w:t>
      </w:r>
      <w:r w:rsidR="003E2AC1" w:rsidRPr="00381158">
        <w:rPr>
          <w:b/>
          <w:szCs w:val="26"/>
        </w:rPr>
        <w:t>Termomodernizacj</w:t>
      </w:r>
      <w:r w:rsidR="001A38F4">
        <w:rPr>
          <w:b/>
          <w:szCs w:val="26"/>
        </w:rPr>
        <w:t>a</w:t>
      </w:r>
      <w:r w:rsidR="003E2AC1" w:rsidRPr="00381158">
        <w:rPr>
          <w:b/>
          <w:szCs w:val="26"/>
        </w:rPr>
        <w:t xml:space="preserve"> budynku Rektoratu Akademii Wychowania Fizycznego im. Jerzego Kukuczki w </w:t>
      </w:r>
      <w:r w:rsidR="003E2AC1" w:rsidRPr="003E2AC1">
        <w:rPr>
          <w:b/>
          <w:szCs w:val="26"/>
        </w:rPr>
        <w:t>Katowicach</w:t>
      </w:r>
      <w:r w:rsidR="00E20261" w:rsidRPr="003E2AC1">
        <w:rPr>
          <w:bCs/>
          <w:color w:val="000000"/>
        </w:rPr>
        <w:t>”</w:t>
      </w:r>
      <w:r w:rsidR="00E20261" w:rsidRPr="000C3539">
        <w:rPr>
          <w:bCs/>
          <w:color w:val="000000"/>
        </w:rPr>
        <w:t xml:space="preserve"> </w:t>
      </w:r>
      <w:r w:rsidRPr="00F2125C">
        <w:t xml:space="preserve">oraz wyłonieniem oferty </w:t>
      </w:r>
      <w:r w:rsidR="006C196C" w:rsidRPr="00F2125C">
        <w:t>Wykonawcy</w:t>
      </w:r>
      <w:r w:rsidRPr="00F2125C">
        <w:t xml:space="preserve"> jako najkorzystniejszej, Strony zawierają Umowę o następującej treści:</w:t>
      </w:r>
    </w:p>
    <w:p w:rsidR="00FC666F" w:rsidRPr="00F2125C" w:rsidRDefault="00FC666F" w:rsidP="00066658">
      <w:pPr>
        <w:jc w:val="both"/>
      </w:pPr>
    </w:p>
    <w:p w:rsidR="00FC666F" w:rsidRPr="00F2125C" w:rsidRDefault="00FC666F" w:rsidP="00FC666F">
      <w:pPr>
        <w:jc w:val="center"/>
        <w:rPr>
          <w:b/>
        </w:rPr>
      </w:pPr>
      <w:r w:rsidRPr="00F2125C">
        <w:rPr>
          <w:b/>
        </w:rPr>
        <w:t>§ 1</w:t>
      </w:r>
    </w:p>
    <w:p w:rsidR="00FC666F" w:rsidRPr="00F2125C" w:rsidRDefault="00FC666F" w:rsidP="00FC666F">
      <w:pPr>
        <w:jc w:val="center"/>
        <w:rPr>
          <w:b/>
        </w:rPr>
      </w:pPr>
      <w:r w:rsidRPr="00F2125C">
        <w:rPr>
          <w:b/>
        </w:rPr>
        <w:t>Przedmiot Umowy</w:t>
      </w:r>
    </w:p>
    <w:p w:rsidR="00FC666F" w:rsidRPr="00F2125C" w:rsidRDefault="00FC666F" w:rsidP="00FC666F">
      <w:pPr>
        <w:jc w:val="center"/>
        <w:rPr>
          <w:b/>
        </w:rPr>
      </w:pPr>
    </w:p>
    <w:p w:rsidR="00FC666F" w:rsidRPr="00F2125C" w:rsidRDefault="00FC666F" w:rsidP="004551AA">
      <w:pPr>
        <w:jc w:val="both"/>
      </w:pPr>
      <w:r w:rsidRPr="00F2125C">
        <w:t xml:space="preserve">Na podstawie niniejszej Umowy Wykonawca zobowiązuje się do wykonania na rzecz Zamawiającego </w:t>
      </w:r>
      <w:r w:rsidR="00E20261">
        <w:t xml:space="preserve">prac </w:t>
      </w:r>
      <w:r w:rsidR="0028690A">
        <w:t>remontowo-budowlan</w:t>
      </w:r>
      <w:r w:rsidR="00E20261">
        <w:t>ych</w:t>
      </w:r>
      <w:r w:rsidR="000621EB">
        <w:t xml:space="preserve"> </w:t>
      </w:r>
      <w:r w:rsidRPr="00F2125C">
        <w:t xml:space="preserve">stanowiących przedmiot zamówienia publicznego ZP </w:t>
      </w:r>
      <w:r w:rsidR="003E2AC1">
        <w:t>2</w:t>
      </w:r>
      <w:r w:rsidR="00923588">
        <w:t>6</w:t>
      </w:r>
      <w:r w:rsidR="003E2AC1">
        <w:t>/2011</w:t>
      </w:r>
      <w:r w:rsidRPr="00F2125C">
        <w:t xml:space="preserve">, polegających na </w:t>
      </w:r>
      <w:r w:rsidR="00963210" w:rsidRPr="00012EA1">
        <w:rPr>
          <w:b/>
          <w:color w:val="000000"/>
          <w:spacing w:val="-7"/>
        </w:rPr>
        <w:t>Termomodernizacj</w:t>
      </w:r>
      <w:r w:rsidR="00963210">
        <w:rPr>
          <w:b/>
          <w:color w:val="000000"/>
          <w:spacing w:val="-7"/>
        </w:rPr>
        <w:t>i</w:t>
      </w:r>
      <w:r w:rsidR="00963210" w:rsidRPr="00012EA1">
        <w:rPr>
          <w:b/>
          <w:color w:val="000000"/>
          <w:spacing w:val="-7"/>
        </w:rPr>
        <w:t xml:space="preserve"> budynku Rektoratu Akademii Wychowania Fizycznego im. Jerzego Kukuczki w Katowicach</w:t>
      </w:r>
      <w:r w:rsidR="002D3692">
        <w:t xml:space="preserve"> </w:t>
      </w:r>
      <w:r w:rsidRPr="00F2125C">
        <w:t xml:space="preserve">(dalej: </w:t>
      </w:r>
      <w:r w:rsidR="006C196C" w:rsidRPr="00F2125C">
        <w:rPr>
          <w:b/>
        </w:rPr>
        <w:t>„</w:t>
      </w:r>
      <w:r w:rsidR="00E20261">
        <w:rPr>
          <w:b/>
        </w:rPr>
        <w:t xml:space="preserve">Prace </w:t>
      </w:r>
      <w:r w:rsidR="0028690A">
        <w:rPr>
          <w:b/>
        </w:rPr>
        <w:t>remontowo-budowla</w:t>
      </w:r>
      <w:r w:rsidR="00CA578F">
        <w:rPr>
          <w:b/>
        </w:rPr>
        <w:t>ne</w:t>
      </w:r>
      <w:r w:rsidR="006C196C" w:rsidRPr="00F2125C">
        <w:rPr>
          <w:b/>
        </w:rPr>
        <w:t>”</w:t>
      </w:r>
      <w:r w:rsidRPr="00F2125C">
        <w:t xml:space="preserve">), a Zamawiający zobowiązuje się do zapłaty na rzecz Wykonawcy wynagrodzenia na zasadach określonych w § </w:t>
      </w:r>
      <w:r w:rsidR="006C196C" w:rsidRPr="00F2125C">
        <w:t xml:space="preserve">8 </w:t>
      </w:r>
      <w:r w:rsidRPr="00F2125C">
        <w:t>Umowy.</w:t>
      </w:r>
    </w:p>
    <w:p w:rsidR="004551AA" w:rsidRPr="00F2125C" w:rsidRDefault="004551AA" w:rsidP="004551AA">
      <w:pPr>
        <w:rPr>
          <w:b/>
        </w:rPr>
      </w:pPr>
    </w:p>
    <w:p w:rsidR="00FC666F" w:rsidRPr="00F2125C" w:rsidRDefault="00FC666F" w:rsidP="00FC666F">
      <w:pPr>
        <w:jc w:val="center"/>
        <w:rPr>
          <w:b/>
        </w:rPr>
      </w:pPr>
      <w:r w:rsidRPr="00F2125C">
        <w:rPr>
          <w:b/>
        </w:rPr>
        <w:t>§ 2</w:t>
      </w:r>
    </w:p>
    <w:p w:rsidR="00FC666F" w:rsidRPr="00F2125C" w:rsidRDefault="00FC666F" w:rsidP="00FC666F">
      <w:pPr>
        <w:jc w:val="center"/>
        <w:rPr>
          <w:b/>
        </w:rPr>
      </w:pPr>
      <w:r w:rsidRPr="00F2125C">
        <w:rPr>
          <w:b/>
        </w:rPr>
        <w:t>Obowiązki Wykonawcy</w:t>
      </w:r>
    </w:p>
    <w:p w:rsidR="00FC666F" w:rsidRPr="00F2125C" w:rsidRDefault="00FC666F" w:rsidP="00FC666F">
      <w:pPr>
        <w:jc w:val="both"/>
      </w:pPr>
    </w:p>
    <w:p w:rsidR="00FC666F" w:rsidRPr="00F2125C" w:rsidRDefault="00FC666F" w:rsidP="004B7EFF">
      <w:pPr>
        <w:numPr>
          <w:ilvl w:val="0"/>
          <w:numId w:val="1"/>
        </w:numPr>
        <w:tabs>
          <w:tab w:val="clear" w:pos="720"/>
          <w:tab w:val="num" w:pos="360"/>
        </w:tabs>
        <w:ind w:left="360"/>
        <w:jc w:val="both"/>
      </w:pPr>
      <w:r w:rsidRPr="00F2125C">
        <w:t>Wykonawca zobowiązuje się do:</w:t>
      </w:r>
    </w:p>
    <w:p w:rsidR="001A3419" w:rsidRPr="00F2125C" w:rsidRDefault="00C612ED" w:rsidP="004B7EFF">
      <w:pPr>
        <w:numPr>
          <w:ilvl w:val="0"/>
          <w:numId w:val="2"/>
        </w:numPr>
        <w:tabs>
          <w:tab w:val="clear" w:pos="1080"/>
          <w:tab w:val="num" w:pos="720"/>
        </w:tabs>
        <w:suppressAutoHyphens/>
        <w:spacing w:line="240" w:lineRule="atLeast"/>
        <w:ind w:left="720"/>
        <w:jc w:val="both"/>
      </w:pPr>
      <w:r w:rsidRPr="00F2125C">
        <w:t xml:space="preserve">urządzenia i odpowiedniego zagospodarowania zaplecza, w obrębie którego będą przeprowadzane </w:t>
      </w:r>
      <w:r w:rsidR="00E20261">
        <w:t xml:space="preserve">Prace </w:t>
      </w:r>
      <w:r w:rsidR="0028690A">
        <w:t>remontowo-budowlan</w:t>
      </w:r>
      <w:r w:rsidR="00E20261">
        <w:t>e</w:t>
      </w:r>
      <w:r w:rsidR="001A3419" w:rsidRPr="00F2125C">
        <w:t xml:space="preserve"> poprzez jego zabezpieczenie w sposób zapewniający bezpieczeństwo użytkowników obiektu</w:t>
      </w:r>
      <w:r w:rsidR="006C196C" w:rsidRPr="00F2125C">
        <w:t xml:space="preserve">, w którym będą prowadzone </w:t>
      </w:r>
      <w:r w:rsidR="00E20261">
        <w:t>Prace</w:t>
      </w:r>
      <w:r w:rsidR="001A3419" w:rsidRPr="00F2125C">
        <w:t>,</w:t>
      </w:r>
      <w:r w:rsidR="00E20261">
        <w:t xml:space="preserve"> a także w sposób gwarantujący wyeliminowanie zapyleni</w:t>
      </w:r>
      <w:r w:rsidR="00C70D5A">
        <w:t>a</w:t>
      </w:r>
      <w:r w:rsidR="00E20261">
        <w:t xml:space="preserve"> pozostałej części bu</w:t>
      </w:r>
      <w:r w:rsidR="00C70D5A">
        <w:t xml:space="preserve">dynku w skutek prowadzenia Prac. Wykonawca w szczególności należycie oznaczy teren prowadzenia Prac </w:t>
      </w:r>
      <w:r w:rsidR="0028690A">
        <w:t>remontowo-budowlan</w:t>
      </w:r>
      <w:r w:rsidR="00C70D5A">
        <w:t xml:space="preserve">ych i zabezpieczy przed dostępem osób </w:t>
      </w:r>
      <w:r w:rsidR="00C70D5A">
        <w:lastRenderedPageBreak/>
        <w:t>niepowołanych oraz zapewni utrzymanie należytego stanu oznaczeń i zabezpieczeń przez cały okres prowadzenia Prac,</w:t>
      </w:r>
    </w:p>
    <w:p w:rsidR="001A3419" w:rsidRPr="00F2125C" w:rsidRDefault="001A3419" w:rsidP="004B7EFF">
      <w:pPr>
        <w:numPr>
          <w:ilvl w:val="0"/>
          <w:numId w:val="2"/>
        </w:numPr>
        <w:tabs>
          <w:tab w:val="clear" w:pos="1080"/>
          <w:tab w:val="num" w:pos="720"/>
        </w:tabs>
        <w:suppressAutoHyphens/>
        <w:spacing w:line="240" w:lineRule="atLeast"/>
        <w:ind w:left="720"/>
        <w:jc w:val="both"/>
      </w:pPr>
      <w:r w:rsidRPr="00F2125C">
        <w:t xml:space="preserve">utrzymywania miejsca wykonywania </w:t>
      </w:r>
      <w:r w:rsidR="00E20261">
        <w:t xml:space="preserve">Prac </w:t>
      </w:r>
      <w:r w:rsidR="0028690A">
        <w:t>remontowo-budowlan</w:t>
      </w:r>
      <w:r w:rsidR="00E20261">
        <w:t>ych</w:t>
      </w:r>
      <w:r w:rsidRPr="00F2125C">
        <w:t xml:space="preserve"> w stanie wolnym od zbędnych przeszkód, usuwania na bieżąco zbędnych materiałów, odpadków oraz śmieci,</w:t>
      </w:r>
    </w:p>
    <w:p w:rsidR="00D95119" w:rsidRDefault="0069171B" w:rsidP="004B7EFF">
      <w:pPr>
        <w:numPr>
          <w:ilvl w:val="0"/>
          <w:numId w:val="2"/>
        </w:numPr>
        <w:tabs>
          <w:tab w:val="clear" w:pos="1080"/>
        </w:tabs>
        <w:ind w:left="720"/>
        <w:jc w:val="both"/>
      </w:pPr>
      <w:r>
        <w:t>u</w:t>
      </w:r>
      <w:r w:rsidR="001A38F4">
        <w:t>względniając</w:t>
      </w:r>
      <w:r w:rsidR="00D95119">
        <w:t xml:space="preserve">, </w:t>
      </w:r>
      <w:r w:rsidR="00D95119" w:rsidRPr="00AF6E77">
        <w:t>iż prace będą wykonywane na obiekcie czynnym, Zamawiający zastrzega sobie następujące uwarunkowania realizacyjne, które należy na bieżąco konsultować i uzgadniać z Zamawiającym</w:t>
      </w:r>
      <w:r w:rsidR="00D95119">
        <w:t>:</w:t>
      </w:r>
      <w:r w:rsidR="00D95119" w:rsidRPr="00D95119">
        <w:t xml:space="preserve"> </w:t>
      </w:r>
      <w:r w:rsidR="00D95119" w:rsidRPr="0030414C">
        <w:t>kolejność realizacji robót,</w:t>
      </w:r>
      <w:r w:rsidR="00D95119">
        <w:t xml:space="preserve"> </w:t>
      </w:r>
      <w:r w:rsidR="00D95119" w:rsidRPr="0030414C">
        <w:t>godziny pracy,</w:t>
      </w:r>
      <w:r w:rsidR="00D95119">
        <w:t xml:space="preserve"> </w:t>
      </w:r>
      <w:r w:rsidR="00D95119" w:rsidRPr="0030414C">
        <w:t>sposób zabezpieczenia terenu prowadzonych prac</w:t>
      </w:r>
      <w:r>
        <w:t>,</w:t>
      </w:r>
    </w:p>
    <w:p w:rsidR="001A3419" w:rsidRPr="00F2125C" w:rsidRDefault="001A3419" w:rsidP="004B7EFF">
      <w:pPr>
        <w:numPr>
          <w:ilvl w:val="0"/>
          <w:numId w:val="2"/>
        </w:numPr>
        <w:tabs>
          <w:tab w:val="clear" w:pos="1080"/>
        </w:tabs>
        <w:ind w:left="720"/>
        <w:jc w:val="both"/>
      </w:pPr>
      <w:r w:rsidRPr="00F2125C">
        <w:t xml:space="preserve">zapewnienia dozoru nad mieniem Zamawiającego w miejscu prowadzenia </w:t>
      </w:r>
      <w:r w:rsidR="00E20261">
        <w:t xml:space="preserve">Prac </w:t>
      </w:r>
      <w:r w:rsidR="0028690A">
        <w:t>remontowo-budowlan</w:t>
      </w:r>
      <w:r w:rsidR="00E20261">
        <w:t>ych,</w:t>
      </w:r>
    </w:p>
    <w:p w:rsidR="001A3419" w:rsidRPr="00F2125C" w:rsidRDefault="001A3419" w:rsidP="004B7EFF">
      <w:pPr>
        <w:numPr>
          <w:ilvl w:val="0"/>
          <w:numId w:val="2"/>
        </w:numPr>
        <w:tabs>
          <w:tab w:val="clear" w:pos="1080"/>
        </w:tabs>
        <w:ind w:left="720"/>
        <w:jc w:val="both"/>
      </w:pPr>
      <w:r w:rsidRPr="00F2125C">
        <w:t xml:space="preserve">terminowego wykonania </w:t>
      </w:r>
      <w:r w:rsidR="00E20261">
        <w:t xml:space="preserve">Prac </w:t>
      </w:r>
      <w:r w:rsidR="0028690A">
        <w:t>remontowo-budowlan</w:t>
      </w:r>
      <w:r w:rsidR="00E20261">
        <w:t>ych</w:t>
      </w:r>
      <w:r w:rsidRPr="00F2125C">
        <w:t>,</w:t>
      </w:r>
    </w:p>
    <w:p w:rsidR="00FC666F" w:rsidRPr="00F2125C" w:rsidRDefault="00FC666F" w:rsidP="004B7EFF">
      <w:pPr>
        <w:numPr>
          <w:ilvl w:val="0"/>
          <w:numId w:val="2"/>
        </w:numPr>
        <w:tabs>
          <w:tab w:val="clear" w:pos="1080"/>
          <w:tab w:val="left" w:pos="720"/>
        </w:tabs>
        <w:ind w:left="720"/>
        <w:jc w:val="both"/>
      </w:pPr>
      <w:r w:rsidRPr="00F2125C">
        <w:t xml:space="preserve">wykonania </w:t>
      </w:r>
      <w:r w:rsidR="00E20261">
        <w:t xml:space="preserve">Prac </w:t>
      </w:r>
      <w:r w:rsidR="0028690A">
        <w:t>remontowo-budowlan</w:t>
      </w:r>
      <w:r w:rsidR="00E20261">
        <w:t>ych</w:t>
      </w:r>
      <w:r w:rsidRPr="00F2125C">
        <w:t xml:space="preserve"> zgodnie z opracowaną przez Zamawiającego dokumentacją projektową oraz specyfikacją techniczną, stanowiących</w:t>
      </w:r>
      <w:r w:rsidR="006C196C" w:rsidRPr="00F2125C">
        <w:t xml:space="preserve"> odpowiednio Załączniki nr 1 i nr 2 do niniejszej Umowy </w:t>
      </w:r>
      <w:r w:rsidRPr="00F2125C">
        <w:t>,</w:t>
      </w:r>
    </w:p>
    <w:p w:rsidR="00FC666F" w:rsidRPr="00F2125C" w:rsidRDefault="00FC666F" w:rsidP="004B7EFF">
      <w:pPr>
        <w:numPr>
          <w:ilvl w:val="0"/>
          <w:numId w:val="2"/>
        </w:numPr>
        <w:tabs>
          <w:tab w:val="clear" w:pos="1080"/>
        </w:tabs>
        <w:ind w:left="720"/>
        <w:jc w:val="both"/>
      </w:pPr>
      <w:r w:rsidRPr="00F2125C">
        <w:t xml:space="preserve">zastosowania technologii wskazanej w przedmiarach robót stanowiącej Załącznik </w:t>
      </w:r>
      <w:r w:rsidR="006C196C" w:rsidRPr="00F2125C">
        <w:t xml:space="preserve">nr 3 </w:t>
      </w:r>
      <w:r w:rsidRPr="00F2125C">
        <w:t xml:space="preserve">do </w:t>
      </w:r>
      <w:r w:rsidR="006C196C" w:rsidRPr="00F2125C">
        <w:t>niniejszej Umowy</w:t>
      </w:r>
      <w:r w:rsidRPr="00F2125C">
        <w:t>,</w:t>
      </w:r>
    </w:p>
    <w:p w:rsidR="00FC666F" w:rsidRPr="00F2125C" w:rsidRDefault="00FC666F" w:rsidP="004B7EFF">
      <w:pPr>
        <w:numPr>
          <w:ilvl w:val="0"/>
          <w:numId w:val="2"/>
        </w:numPr>
        <w:tabs>
          <w:tab w:val="clear" w:pos="1080"/>
        </w:tabs>
        <w:ind w:left="720"/>
        <w:jc w:val="both"/>
      </w:pPr>
      <w:r w:rsidRPr="00F2125C">
        <w:t xml:space="preserve">wykonania </w:t>
      </w:r>
      <w:r w:rsidR="000621EB">
        <w:t>Robót budowlanych</w:t>
      </w:r>
      <w:r w:rsidRPr="00F2125C">
        <w:t xml:space="preserve"> z najwyższą starannością, przy uwzględnieniu profesjonalnego charakteru wykonywanej działalności, zasad sztuki budowlanej oraz z poszanowaniem</w:t>
      </w:r>
      <w:r w:rsidR="00C612ED" w:rsidRPr="00F2125C">
        <w:t xml:space="preserve"> obowiązujących przepisów prawa,</w:t>
      </w:r>
    </w:p>
    <w:p w:rsidR="00C8024C" w:rsidRDefault="00C8024C" w:rsidP="004B7EFF">
      <w:pPr>
        <w:numPr>
          <w:ilvl w:val="0"/>
          <w:numId w:val="2"/>
        </w:numPr>
        <w:tabs>
          <w:tab w:val="clear" w:pos="1080"/>
        </w:tabs>
        <w:ind w:left="720"/>
        <w:jc w:val="both"/>
      </w:pPr>
      <w:r w:rsidRPr="00F2125C">
        <w:t>niezwłocznego informowania Zamawiającego o wadach w dokumentacji projektowej,</w:t>
      </w:r>
    </w:p>
    <w:p w:rsidR="005303C2" w:rsidRPr="005303C2" w:rsidRDefault="005303C2" w:rsidP="004B7EFF">
      <w:pPr>
        <w:numPr>
          <w:ilvl w:val="0"/>
          <w:numId w:val="2"/>
        </w:numPr>
        <w:tabs>
          <w:tab w:val="clear" w:pos="1080"/>
        </w:tabs>
        <w:ind w:left="720"/>
        <w:jc w:val="both"/>
      </w:pPr>
      <w:r>
        <w:t>W</w:t>
      </w:r>
      <w:r w:rsidRPr="005303C2">
        <w:t xml:space="preserve">ykonawca zobowiązany jest do codziennego sprzątania  swojego terenu prowadzenia robót w celu utrzymania go w czystości przez cały okres  prowadzenia </w:t>
      </w:r>
      <w:r>
        <w:t xml:space="preserve">Prace </w:t>
      </w:r>
      <w:r w:rsidR="0028690A">
        <w:t>remontowo-budowlan</w:t>
      </w:r>
      <w:r>
        <w:t>ych</w:t>
      </w:r>
    </w:p>
    <w:p w:rsidR="006C196C" w:rsidRDefault="006C196C" w:rsidP="004B7EFF">
      <w:pPr>
        <w:numPr>
          <w:ilvl w:val="0"/>
          <w:numId w:val="2"/>
        </w:numPr>
        <w:tabs>
          <w:tab w:val="clear" w:pos="1080"/>
        </w:tabs>
        <w:ind w:left="720"/>
        <w:jc w:val="both"/>
      </w:pPr>
      <w:r w:rsidRPr="00F2125C">
        <w:t>sporządzenia dokumentacji powykonawczej,</w:t>
      </w:r>
    </w:p>
    <w:p w:rsidR="008D61FD" w:rsidRPr="00F2125C" w:rsidRDefault="008D61FD" w:rsidP="004B7EFF">
      <w:pPr>
        <w:numPr>
          <w:ilvl w:val="0"/>
          <w:numId w:val="2"/>
        </w:numPr>
        <w:tabs>
          <w:tab w:val="clear" w:pos="1080"/>
        </w:tabs>
        <w:ind w:left="720"/>
        <w:jc w:val="both"/>
      </w:pPr>
      <w:r>
        <w:t>uprz</w:t>
      </w:r>
      <w:r>
        <w:rPr>
          <w:rFonts w:ascii="TimesNewRoman" w:eastAsia="TimesNewRoman" w:cs="TimesNewRoman" w:hint="eastAsia"/>
        </w:rPr>
        <w:t>ą</w:t>
      </w:r>
      <w:r>
        <w:t>tni</w:t>
      </w:r>
      <w:r>
        <w:rPr>
          <w:rFonts w:ascii="TimesNewRoman" w:eastAsia="TimesNewRoman" w:cs="TimesNewRoman" w:hint="eastAsia"/>
        </w:rPr>
        <w:t>ę</w:t>
      </w:r>
      <w:r>
        <w:t>cia miejsca, w którym przeprowadzano Roboty budowlane,</w:t>
      </w:r>
    </w:p>
    <w:p w:rsidR="006C196C" w:rsidRPr="00F2125C" w:rsidRDefault="006C196C" w:rsidP="004B7EFF">
      <w:pPr>
        <w:numPr>
          <w:ilvl w:val="0"/>
          <w:numId w:val="2"/>
        </w:numPr>
        <w:tabs>
          <w:tab w:val="clear" w:pos="1080"/>
        </w:tabs>
        <w:ind w:left="720"/>
        <w:jc w:val="both"/>
      </w:pPr>
      <w:r w:rsidRPr="00F2125C">
        <w:t>wykonania innych obowiązków wynikających ze SIWZ i załączników do SIWZ.</w:t>
      </w:r>
    </w:p>
    <w:p w:rsidR="00B1362A" w:rsidRPr="00A31BFA" w:rsidRDefault="00C166D9" w:rsidP="004B7EFF">
      <w:pPr>
        <w:numPr>
          <w:ilvl w:val="0"/>
          <w:numId w:val="1"/>
        </w:numPr>
        <w:tabs>
          <w:tab w:val="clear" w:pos="720"/>
          <w:tab w:val="num" w:pos="360"/>
        </w:tabs>
        <w:ind w:left="360"/>
        <w:jc w:val="both"/>
      </w:pPr>
      <w:r w:rsidRPr="00A31BFA">
        <w:t xml:space="preserve">Zamawiający i jego pełnomocnicy są uprawnieni do </w:t>
      </w:r>
      <w:r w:rsidR="00C70D5A" w:rsidRPr="00A31BFA">
        <w:t xml:space="preserve">przeprowadzania czynności kontrolnych w zakresie terminowości i jakości </w:t>
      </w:r>
      <w:r w:rsidR="006469F9" w:rsidRPr="00A31BFA">
        <w:t xml:space="preserve">prowadzonych Prac </w:t>
      </w:r>
      <w:r w:rsidR="0028690A" w:rsidRPr="00A31BFA">
        <w:t>remontowo-budowlan</w:t>
      </w:r>
      <w:r w:rsidR="0002627B" w:rsidRPr="00A31BFA">
        <w:t>ych</w:t>
      </w:r>
      <w:r w:rsidR="006469F9" w:rsidRPr="00A31BFA">
        <w:t>.</w:t>
      </w:r>
    </w:p>
    <w:p w:rsidR="006469F9" w:rsidRDefault="006469F9" w:rsidP="004B7EFF">
      <w:pPr>
        <w:numPr>
          <w:ilvl w:val="0"/>
          <w:numId w:val="1"/>
        </w:numPr>
        <w:tabs>
          <w:tab w:val="clear" w:pos="720"/>
          <w:tab w:val="num" w:pos="360"/>
        </w:tabs>
        <w:ind w:left="360"/>
        <w:jc w:val="both"/>
      </w:pPr>
      <w:r>
        <w:t>Wykonawca jest zobowiązany do uzgadniania i konsultowania z Zamawiającym i Inspektorem</w:t>
      </w:r>
      <w:r w:rsidR="008F58CF">
        <w:t xml:space="preserve"> Nadzoru kolejność Prac, godzin</w:t>
      </w:r>
      <w:r>
        <w:t xml:space="preserve"> Prac, sposobu zabezpieczenia miejsca prowadzenia Prac i </w:t>
      </w:r>
      <w:r w:rsidR="004877F5">
        <w:t>uwzględni</w:t>
      </w:r>
      <w:r w:rsidR="001A38F4">
        <w:t>ania wszelkich zaleceń</w:t>
      </w:r>
      <w:r>
        <w:t xml:space="preserve"> Zamawiającego w tym zakresie.</w:t>
      </w:r>
    </w:p>
    <w:p w:rsidR="00833F07" w:rsidRPr="00F2125C" w:rsidRDefault="00817653" w:rsidP="004B7EFF">
      <w:pPr>
        <w:numPr>
          <w:ilvl w:val="0"/>
          <w:numId w:val="1"/>
        </w:numPr>
        <w:tabs>
          <w:tab w:val="clear" w:pos="720"/>
          <w:tab w:val="num" w:pos="360"/>
        </w:tabs>
        <w:ind w:left="360"/>
        <w:jc w:val="both"/>
      </w:pPr>
      <w:r w:rsidRPr="00F2125C">
        <w:t>Wszelkie materiały</w:t>
      </w:r>
      <w:r w:rsidR="001A3419" w:rsidRPr="00F2125C">
        <w:t>, urządzenia oraz sprzęt</w:t>
      </w:r>
      <w:r w:rsidRPr="00F2125C">
        <w:t xml:space="preserve"> wykorzystywane </w:t>
      </w:r>
      <w:r w:rsidR="001A3419" w:rsidRPr="00F2125C">
        <w:t xml:space="preserve">przez Wykonawcę </w:t>
      </w:r>
      <w:r w:rsidRPr="00F2125C">
        <w:t xml:space="preserve">do wykonania </w:t>
      </w:r>
      <w:r w:rsidR="004877F5">
        <w:t xml:space="preserve">Prac </w:t>
      </w:r>
      <w:r w:rsidR="0028690A">
        <w:t>remontowo-budowlan</w:t>
      </w:r>
      <w:r w:rsidR="004877F5">
        <w:t>ych</w:t>
      </w:r>
      <w:r w:rsidRPr="00F2125C">
        <w:t xml:space="preserve"> powinny spełniać wszelkie wymogi stawiane wyrobom dopuszczonym do obrotu i stosowania w budownictwie. </w:t>
      </w:r>
      <w:r w:rsidR="00833F07" w:rsidRPr="00F2125C">
        <w:t xml:space="preserve">Wykonawca jest zobowiązany przestawić na każde żądanie Wykonawcy: certyfikat na znak bezpieczeństwa, deklarację zgodności lub certyfikat zgodności z Polską Normą, aprobatę techniczną lub inny równoważny dokument. </w:t>
      </w:r>
    </w:p>
    <w:p w:rsidR="00833F07" w:rsidRDefault="00833F07" w:rsidP="004B7EFF">
      <w:pPr>
        <w:numPr>
          <w:ilvl w:val="0"/>
          <w:numId w:val="1"/>
        </w:numPr>
        <w:tabs>
          <w:tab w:val="clear" w:pos="720"/>
          <w:tab w:val="num" w:pos="360"/>
        </w:tabs>
        <w:ind w:left="360"/>
        <w:jc w:val="both"/>
      </w:pPr>
      <w:r w:rsidRPr="00F2125C">
        <w:t>Na każde żądanie Zamawiającego Wykonawca</w:t>
      </w:r>
      <w:r w:rsidR="009D1D90" w:rsidRPr="00F2125C">
        <w:t xml:space="preserve"> </w:t>
      </w:r>
      <w:r w:rsidR="001A3419" w:rsidRPr="00F2125C">
        <w:t xml:space="preserve">przeprowadzi na własny koszt badania lub </w:t>
      </w:r>
      <w:r w:rsidR="00C8024C" w:rsidRPr="00F2125C">
        <w:t>kontrole</w:t>
      </w:r>
      <w:r w:rsidR="001A3419" w:rsidRPr="00F2125C">
        <w:t xml:space="preserve"> materiałów, sprzętu lub urządzeń albo zaniecha korzystania z nich, jeżeli nieodpowiadają one wymogom stawianym przez Zamawiającego lub wymaganiom wynikającym z obowiązujących przepisów prawa.</w:t>
      </w:r>
    </w:p>
    <w:p w:rsidR="00C166D9" w:rsidRPr="00F2125C" w:rsidRDefault="00C86C10" w:rsidP="004B7EFF">
      <w:pPr>
        <w:numPr>
          <w:ilvl w:val="0"/>
          <w:numId w:val="1"/>
        </w:numPr>
        <w:tabs>
          <w:tab w:val="clear" w:pos="720"/>
          <w:tab w:val="num" w:pos="360"/>
        </w:tabs>
        <w:ind w:left="360"/>
        <w:jc w:val="both"/>
      </w:pPr>
      <w:r>
        <w:t xml:space="preserve">Świadczenia, które ze względu na zastosowane materiały, bądź </w:t>
      </w:r>
      <w:r w:rsidR="004F1276">
        <w:t>wykonanie</w:t>
      </w:r>
      <w:r>
        <w:t xml:space="preserve"> nie będą odpowiadały obowiązującym przepisom lub wymaganiom umownym, nie zostaną przez Zamawiającego ani przyjęte ani wynagrodzone. Wykonawca jest w takim przypadku zobowiązany w zależności od żądania Zamawiającego, dokonać zmian tych świadczeń, usunąć je lub wykonać na nowo.</w:t>
      </w:r>
    </w:p>
    <w:p w:rsidR="00207C6C" w:rsidRPr="00F2125C" w:rsidRDefault="00207C6C" w:rsidP="004B7EFF">
      <w:pPr>
        <w:numPr>
          <w:ilvl w:val="0"/>
          <w:numId w:val="1"/>
        </w:numPr>
        <w:tabs>
          <w:tab w:val="clear" w:pos="720"/>
          <w:tab w:val="num" w:pos="360"/>
        </w:tabs>
        <w:ind w:left="360"/>
        <w:jc w:val="both"/>
      </w:pPr>
      <w:r w:rsidRPr="00F2125C">
        <w:t xml:space="preserve">Wykonawca oświadcza, że posiada odpowiednie zaplecze techniczne niezbędne do realizacji niniejszej Umowy oraz posiada odpowiednią ilość wykwalifikowanych pracowników, zdolną do wykonania </w:t>
      </w:r>
      <w:r w:rsidR="004877F5">
        <w:t xml:space="preserve">Prac </w:t>
      </w:r>
      <w:r w:rsidR="0028690A">
        <w:t>remontowo-budowlan</w:t>
      </w:r>
      <w:r w:rsidR="004877F5">
        <w:t>ych</w:t>
      </w:r>
      <w:r w:rsidRPr="00F2125C">
        <w:t xml:space="preserve"> objętych Umową.</w:t>
      </w:r>
    </w:p>
    <w:p w:rsidR="005E1A02" w:rsidRPr="00F2125C" w:rsidRDefault="00207C6C" w:rsidP="004B7EFF">
      <w:pPr>
        <w:numPr>
          <w:ilvl w:val="0"/>
          <w:numId w:val="1"/>
        </w:numPr>
        <w:tabs>
          <w:tab w:val="clear" w:pos="720"/>
          <w:tab w:val="num" w:pos="360"/>
        </w:tabs>
        <w:ind w:left="360"/>
        <w:jc w:val="both"/>
      </w:pPr>
      <w:r w:rsidRPr="00F2125C">
        <w:lastRenderedPageBreak/>
        <w:t xml:space="preserve">Wykonawca zobowiązuje się do przestrzegania podczas wykonywania </w:t>
      </w:r>
      <w:r w:rsidR="004877F5">
        <w:t xml:space="preserve">Prac </w:t>
      </w:r>
      <w:r w:rsidR="0028690A">
        <w:t>remontowo-budowlan</w:t>
      </w:r>
      <w:r w:rsidR="004877F5">
        <w:t>ych</w:t>
      </w:r>
      <w:r w:rsidRPr="00F2125C">
        <w:t xml:space="preserve"> przepisów BHP or</w:t>
      </w:r>
      <w:r w:rsidR="005E1A02" w:rsidRPr="00F2125C">
        <w:t>az przepisów przeciwpożarowych.</w:t>
      </w:r>
    </w:p>
    <w:p w:rsidR="000A3236" w:rsidRPr="00F2125C" w:rsidRDefault="000A3236" w:rsidP="004B7EFF">
      <w:pPr>
        <w:numPr>
          <w:ilvl w:val="0"/>
          <w:numId w:val="1"/>
        </w:numPr>
        <w:tabs>
          <w:tab w:val="clear" w:pos="720"/>
          <w:tab w:val="num" w:pos="360"/>
        </w:tabs>
        <w:ind w:left="360"/>
        <w:jc w:val="both"/>
      </w:pPr>
      <w:r w:rsidRPr="00F2125C">
        <w:t xml:space="preserve">Wykonawca ponosi pełną odpowiedzialność za </w:t>
      </w:r>
      <w:r w:rsidR="000E69B9" w:rsidRPr="00F2125C">
        <w:t xml:space="preserve">wszelkie </w:t>
      </w:r>
      <w:r w:rsidRPr="00F2125C">
        <w:t>szkody spowodowane ze swojej winy lub z winy swoich pracowników lub innych osób, którymi posługuje się przy wykonywaniu</w:t>
      </w:r>
      <w:r w:rsidR="004877F5">
        <w:t xml:space="preserve"> Prac</w:t>
      </w:r>
      <w:r w:rsidRPr="00F2125C">
        <w:t xml:space="preserve"> od chwili protokolarnego przejęcia miejsca, w którym będą wykonywane </w:t>
      </w:r>
      <w:r w:rsidR="004877F5">
        <w:t xml:space="preserve">Prace </w:t>
      </w:r>
      <w:r w:rsidR="0028690A">
        <w:t>remontowo-budowla</w:t>
      </w:r>
      <w:r w:rsidR="00535AD7">
        <w:t>ne</w:t>
      </w:r>
      <w:r w:rsidRPr="00F2125C">
        <w:t>.</w:t>
      </w:r>
    </w:p>
    <w:p w:rsidR="000E69B9" w:rsidRPr="008F58CF" w:rsidRDefault="00207C6C" w:rsidP="004B7EFF">
      <w:pPr>
        <w:numPr>
          <w:ilvl w:val="0"/>
          <w:numId w:val="1"/>
        </w:numPr>
        <w:tabs>
          <w:tab w:val="clear" w:pos="720"/>
          <w:tab w:val="num" w:pos="360"/>
        </w:tabs>
        <w:ind w:left="360"/>
        <w:jc w:val="both"/>
        <w:rPr>
          <w:b/>
          <w:bCs/>
        </w:rPr>
      </w:pPr>
      <w:r w:rsidRPr="008F58CF">
        <w:rPr>
          <w:bCs/>
        </w:rPr>
        <w:t xml:space="preserve">Wykonawca </w:t>
      </w:r>
      <w:r w:rsidR="003834EB" w:rsidRPr="008F58CF">
        <w:rPr>
          <w:bCs/>
        </w:rPr>
        <w:t>oświadcz</w:t>
      </w:r>
      <w:r w:rsidR="001A38F4">
        <w:rPr>
          <w:bCs/>
        </w:rPr>
        <w:t>a</w:t>
      </w:r>
      <w:r w:rsidR="003834EB" w:rsidRPr="008F58CF">
        <w:rPr>
          <w:bCs/>
        </w:rPr>
        <w:t>,</w:t>
      </w:r>
      <w:r w:rsidR="001A38F4">
        <w:rPr>
          <w:bCs/>
        </w:rPr>
        <w:t xml:space="preserve"> że</w:t>
      </w:r>
      <w:r w:rsidR="003834EB" w:rsidRPr="008F58CF">
        <w:rPr>
          <w:bCs/>
        </w:rPr>
        <w:t xml:space="preserve"> posiada ubezpieczenie</w:t>
      </w:r>
      <w:r w:rsidRPr="008F58CF">
        <w:rPr>
          <w:bCs/>
        </w:rPr>
        <w:t xml:space="preserve"> od odpowiedzialności cywilnej</w:t>
      </w:r>
      <w:r w:rsidR="005E1A02" w:rsidRPr="008F58CF">
        <w:rPr>
          <w:bCs/>
        </w:rPr>
        <w:t xml:space="preserve"> na kwotę nie niższą niż </w:t>
      </w:r>
      <w:r w:rsidR="00036888">
        <w:rPr>
          <w:bCs/>
        </w:rPr>
        <w:t>4.000.000</w:t>
      </w:r>
      <w:r w:rsidR="005E1A02" w:rsidRPr="008F58CF">
        <w:rPr>
          <w:bCs/>
        </w:rPr>
        <w:t xml:space="preserve"> zł (słownie: </w:t>
      </w:r>
      <w:r w:rsidR="00036888">
        <w:rPr>
          <w:bCs/>
        </w:rPr>
        <w:t>cztery miliony złotych 00/100</w:t>
      </w:r>
      <w:r w:rsidR="00C91C73" w:rsidRPr="008F58CF">
        <w:rPr>
          <w:bCs/>
        </w:rPr>
        <w:t>).</w:t>
      </w:r>
    </w:p>
    <w:p w:rsidR="00C91C73" w:rsidRPr="00F2125C" w:rsidRDefault="00C91C73" w:rsidP="00C91C73">
      <w:pPr>
        <w:jc w:val="both"/>
        <w:rPr>
          <w:b/>
          <w:bCs/>
        </w:rPr>
      </w:pPr>
    </w:p>
    <w:p w:rsidR="001A3419" w:rsidRPr="00F2125C" w:rsidRDefault="00752377" w:rsidP="001A3419">
      <w:pPr>
        <w:jc w:val="center"/>
        <w:rPr>
          <w:b/>
          <w:bCs/>
        </w:rPr>
      </w:pPr>
      <w:r w:rsidRPr="00F2125C">
        <w:rPr>
          <w:b/>
          <w:bCs/>
        </w:rPr>
        <w:t>§ 3</w:t>
      </w:r>
    </w:p>
    <w:p w:rsidR="001A3419" w:rsidRPr="00F2125C" w:rsidRDefault="001A3419" w:rsidP="001A3419">
      <w:pPr>
        <w:jc w:val="center"/>
        <w:rPr>
          <w:b/>
          <w:bCs/>
        </w:rPr>
      </w:pPr>
      <w:r w:rsidRPr="00F2125C">
        <w:rPr>
          <w:b/>
          <w:bCs/>
        </w:rPr>
        <w:t>Obowiązki Zamawiającego</w:t>
      </w:r>
    </w:p>
    <w:p w:rsidR="001A3419" w:rsidRPr="00F2125C" w:rsidRDefault="001A3419" w:rsidP="005E1A02">
      <w:pPr>
        <w:jc w:val="both"/>
        <w:rPr>
          <w:b/>
          <w:bCs/>
        </w:rPr>
      </w:pPr>
    </w:p>
    <w:p w:rsidR="005E1A02" w:rsidRPr="00F2125C" w:rsidRDefault="005E1A02" w:rsidP="004B7EFF">
      <w:pPr>
        <w:numPr>
          <w:ilvl w:val="0"/>
          <w:numId w:val="3"/>
        </w:numPr>
        <w:tabs>
          <w:tab w:val="left" w:pos="284"/>
        </w:tabs>
        <w:autoSpaceDE w:val="0"/>
        <w:autoSpaceDN w:val="0"/>
        <w:adjustRightInd w:val="0"/>
        <w:spacing w:line="240" w:lineRule="atLeast"/>
        <w:ind w:hanging="720"/>
      </w:pPr>
      <w:r w:rsidRPr="00F2125C">
        <w:t>Zamawiający zobowiązuje się:</w:t>
      </w:r>
    </w:p>
    <w:p w:rsidR="005E1A02" w:rsidRPr="00F2125C" w:rsidRDefault="005E1A02" w:rsidP="004B7EFF">
      <w:pPr>
        <w:numPr>
          <w:ilvl w:val="1"/>
          <w:numId w:val="3"/>
        </w:numPr>
        <w:tabs>
          <w:tab w:val="clear" w:pos="1440"/>
          <w:tab w:val="left" w:pos="567"/>
        </w:tabs>
        <w:autoSpaceDE w:val="0"/>
        <w:autoSpaceDN w:val="0"/>
        <w:adjustRightInd w:val="0"/>
        <w:spacing w:line="240" w:lineRule="atLeast"/>
        <w:ind w:left="540" w:hanging="180"/>
        <w:jc w:val="both"/>
      </w:pPr>
      <w:r w:rsidRPr="00F2125C">
        <w:t>protokolarnie przekazać Wykonawcy miejsc</w:t>
      </w:r>
      <w:r w:rsidR="000E69B9" w:rsidRPr="00F2125C">
        <w:t xml:space="preserve">e prowadzenia </w:t>
      </w:r>
      <w:r w:rsidR="004877F5">
        <w:t xml:space="preserve">Prac </w:t>
      </w:r>
      <w:r w:rsidR="0028690A">
        <w:t>remontowo-budowlan</w:t>
      </w:r>
      <w:r w:rsidR="004877F5">
        <w:t>ych</w:t>
      </w:r>
      <w:r w:rsidR="000E69B9" w:rsidRPr="00F2125C">
        <w:t xml:space="preserve"> </w:t>
      </w:r>
      <w:r w:rsidRPr="00F2125C">
        <w:t>do dnia ________ 20</w:t>
      </w:r>
      <w:r w:rsidR="00903D32">
        <w:t>1</w:t>
      </w:r>
      <w:r w:rsidR="00331F36">
        <w:t>1</w:t>
      </w:r>
      <w:r w:rsidRPr="00F2125C">
        <w:t xml:space="preserve"> r.,</w:t>
      </w:r>
    </w:p>
    <w:p w:rsidR="005E1A02" w:rsidRPr="00F2125C" w:rsidRDefault="005E1A02" w:rsidP="004B7EFF">
      <w:pPr>
        <w:numPr>
          <w:ilvl w:val="1"/>
          <w:numId w:val="3"/>
        </w:numPr>
        <w:tabs>
          <w:tab w:val="clear" w:pos="1440"/>
          <w:tab w:val="left" w:pos="567"/>
        </w:tabs>
        <w:autoSpaceDE w:val="0"/>
        <w:autoSpaceDN w:val="0"/>
        <w:adjustRightInd w:val="0"/>
        <w:spacing w:line="240" w:lineRule="atLeast"/>
        <w:ind w:left="540" w:hanging="180"/>
        <w:jc w:val="both"/>
      </w:pPr>
      <w:r w:rsidRPr="00F2125C">
        <w:t xml:space="preserve">dostarczyć Wykonawcy niezbędną dokumentację związaną z wykonaniem </w:t>
      </w:r>
      <w:r w:rsidR="004877F5">
        <w:t xml:space="preserve">Prac </w:t>
      </w:r>
      <w:r w:rsidR="0028690A">
        <w:t>remontowo-budowlan</w:t>
      </w:r>
      <w:r w:rsidR="004877F5">
        <w:t>ych</w:t>
      </w:r>
      <w:r w:rsidRPr="00F2125C">
        <w:t>, w tym wszystkie załączniki do niniejszej Umowy,</w:t>
      </w:r>
      <w:r w:rsidR="00C91C73">
        <w:t xml:space="preserve"> a także pozwolenie na budowę,</w:t>
      </w:r>
      <w:r w:rsidR="008F58CF">
        <w:t xml:space="preserve"> jeżeli jest wymagane,</w:t>
      </w:r>
    </w:p>
    <w:p w:rsidR="005E1A02" w:rsidRPr="00F2125C" w:rsidRDefault="005E1A02" w:rsidP="004B7EFF">
      <w:pPr>
        <w:numPr>
          <w:ilvl w:val="1"/>
          <w:numId w:val="3"/>
        </w:numPr>
        <w:tabs>
          <w:tab w:val="clear" w:pos="1440"/>
          <w:tab w:val="num" w:pos="567"/>
        </w:tabs>
        <w:autoSpaceDE w:val="0"/>
        <w:autoSpaceDN w:val="0"/>
        <w:adjustRightInd w:val="0"/>
        <w:spacing w:line="240" w:lineRule="atLeast"/>
        <w:ind w:left="567" w:hanging="283"/>
        <w:jc w:val="both"/>
      </w:pPr>
      <w:r w:rsidRPr="00F2125C">
        <w:t xml:space="preserve">zapewnić Wykonawcy nieprzerwany pobór wody i energii elektrycznej na potrzeby realizowanych </w:t>
      </w:r>
      <w:r w:rsidR="004877F5">
        <w:t xml:space="preserve">Prac </w:t>
      </w:r>
      <w:r w:rsidR="0028690A">
        <w:t>Remontowo-budowlan</w:t>
      </w:r>
      <w:r w:rsidR="00267526">
        <w:t>ych</w:t>
      </w:r>
      <w:r w:rsidRPr="00F2125C">
        <w:t xml:space="preserve">, począwszy od dnia przekazania Wykonawcy miejsca prowadzenia </w:t>
      </w:r>
      <w:r w:rsidR="004877F5">
        <w:t xml:space="preserve">Prac </w:t>
      </w:r>
      <w:r w:rsidR="0028690A">
        <w:t>Remontowo-budowlan</w:t>
      </w:r>
      <w:r w:rsidR="00267526">
        <w:t>ych</w:t>
      </w:r>
      <w:r w:rsidRPr="00F2125C">
        <w:t xml:space="preserve">, </w:t>
      </w:r>
    </w:p>
    <w:p w:rsidR="005E1A02" w:rsidRPr="00F2125C" w:rsidRDefault="005E1A02" w:rsidP="004B7EFF">
      <w:pPr>
        <w:numPr>
          <w:ilvl w:val="1"/>
          <w:numId w:val="3"/>
        </w:numPr>
        <w:tabs>
          <w:tab w:val="clear" w:pos="1440"/>
          <w:tab w:val="num" w:pos="567"/>
        </w:tabs>
        <w:autoSpaceDE w:val="0"/>
        <w:autoSpaceDN w:val="0"/>
        <w:adjustRightInd w:val="0"/>
        <w:spacing w:line="240" w:lineRule="atLeast"/>
        <w:ind w:left="567" w:hanging="283"/>
        <w:jc w:val="both"/>
      </w:pPr>
      <w:r w:rsidRPr="00F2125C">
        <w:t>zapewnić nadzór autorski,</w:t>
      </w:r>
    </w:p>
    <w:p w:rsidR="005E1A02" w:rsidRPr="00F2125C" w:rsidRDefault="005E1A02" w:rsidP="004B7EFF">
      <w:pPr>
        <w:numPr>
          <w:ilvl w:val="1"/>
          <w:numId w:val="3"/>
        </w:numPr>
        <w:tabs>
          <w:tab w:val="clear" w:pos="1440"/>
          <w:tab w:val="num" w:pos="567"/>
        </w:tabs>
        <w:autoSpaceDE w:val="0"/>
        <w:autoSpaceDN w:val="0"/>
        <w:adjustRightInd w:val="0"/>
        <w:spacing w:line="240" w:lineRule="atLeast"/>
        <w:ind w:left="567" w:hanging="283"/>
        <w:jc w:val="both"/>
      </w:pPr>
      <w:r w:rsidRPr="00F2125C">
        <w:t>zapewnić nadzór inwestorski,</w:t>
      </w:r>
    </w:p>
    <w:p w:rsidR="005E1A02" w:rsidRPr="00F2125C" w:rsidRDefault="005E1A02" w:rsidP="004B7EFF">
      <w:pPr>
        <w:numPr>
          <w:ilvl w:val="1"/>
          <w:numId w:val="3"/>
        </w:numPr>
        <w:tabs>
          <w:tab w:val="clear" w:pos="1440"/>
          <w:tab w:val="num" w:pos="567"/>
        </w:tabs>
        <w:autoSpaceDE w:val="0"/>
        <w:autoSpaceDN w:val="0"/>
        <w:adjustRightInd w:val="0"/>
        <w:spacing w:line="240" w:lineRule="atLeast"/>
        <w:ind w:left="567" w:hanging="283"/>
        <w:jc w:val="both"/>
      </w:pPr>
      <w:r w:rsidRPr="00F2125C">
        <w:t>terminowo przystępować do odbiorów częściowych i odbioru końcowego,</w:t>
      </w:r>
    </w:p>
    <w:p w:rsidR="005E1A02" w:rsidRPr="00F2125C" w:rsidRDefault="005E1A02" w:rsidP="004B7EFF">
      <w:pPr>
        <w:numPr>
          <w:ilvl w:val="1"/>
          <w:numId w:val="3"/>
        </w:numPr>
        <w:tabs>
          <w:tab w:val="clear" w:pos="1440"/>
          <w:tab w:val="num" w:pos="567"/>
        </w:tabs>
        <w:autoSpaceDE w:val="0"/>
        <w:autoSpaceDN w:val="0"/>
        <w:adjustRightInd w:val="0"/>
        <w:spacing w:line="240" w:lineRule="atLeast"/>
        <w:ind w:left="567" w:hanging="283"/>
        <w:jc w:val="both"/>
      </w:pPr>
      <w:r w:rsidRPr="00F2125C">
        <w:t>usuwać ewentualne wady ujawnione w dokumentacji projektowej</w:t>
      </w:r>
      <w:r w:rsidR="00C8024C" w:rsidRPr="00F2125C">
        <w:t xml:space="preserve"> </w:t>
      </w:r>
      <w:r w:rsidRPr="00F2125C">
        <w:t>w terminie 7 dni, licząc od daty pisemnego zgłoszenia przez Wykonawcę,</w:t>
      </w:r>
    </w:p>
    <w:p w:rsidR="005E1A02" w:rsidRPr="00F2125C" w:rsidRDefault="005E1A02" w:rsidP="004B7EFF">
      <w:pPr>
        <w:numPr>
          <w:ilvl w:val="1"/>
          <w:numId w:val="3"/>
        </w:numPr>
        <w:tabs>
          <w:tab w:val="clear" w:pos="1440"/>
          <w:tab w:val="num" w:pos="567"/>
        </w:tabs>
        <w:autoSpaceDE w:val="0"/>
        <w:autoSpaceDN w:val="0"/>
        <w:adjustRightInd w:val="0"/>
        <w:spacing w:line="240" w:lineRule="atLeast"/>
        <w:ind w:left="567" w:hanging="283"/>
        <w:jc w:val="both"/>
      </w:pPr>
      <w:r w:rsidRPr="00F2125C">
        <w:t>współdziałać z Wykonawcą w podejmowaniu decyzji niezbędnych dla terminowej realizacji Umowy,</w:t>
      </w:r>
    </w:p>
    <w:p w:rsidR="00C166D9" w:rsidRDefault="005E1A02" w:rsidP="004B7EFF">
      <w:pPr>
        <w:numPr>
          <w:ilvl w:val="1"/>
          <w:numId w:val="3"/>
        </w:numPr>
        <w:tabs>
          <w:tab w:val="clear" w:pos="1440"/>
          <w:tab w:val="num" w:pos="567"/>
        </w:tabs>
        <w:autoSpaceDE w:val="0"/>
        <w:autoSpaceDN w:val="0"/>
        <w:adjustRightInd w:val="0"/>
        <w:spacing w:line="240" w:lineRule="atLeast"/>
        <w:ind w:left="567" w:hanging="283"/>
        <w:jc w:val="both"/>
      </w:pPr>
      <w:r w:rsidRPr="00F2125C">
        <w:t>terminowo i na warunkach wynikających z niniejszej Umowy regulować płatności na rzecz Wykonawcy.</w:t>
      </w:r>
    </w:p>
    <w:p w:rsidR="00C166D9" w:rsidRDefault="00C166D9" w:rsidP="004B7EFF">
      <w:pPr>
        <w:numPr>
          <w:ilvl w:val="0"/>
          <w:numId w:val="27"/>
        </w:numPr>
        <w:tabs>
          <w:tab w:val="clear" w:pos="1440"/>
        </w:tabs>
        <w:autoSpaceDE w:val="0"/>
        <w:autoSpaceDN w:val="0"/>
        <w:adjustRightInd w:val="0"/>
        <w:spacing w:line="240" w:lineRule="atLeast"/>
        <w:ind w:left="360"/>
        <w:jc w:val="both"/>
      </w:pPr>
      <w:r>
        <w:t xml:space="preserve">Zamawiający zobowiązuje się dołożyć w miarę swoich możliwości wszelkich starań w celu zapewnienia niezakłóconego przebiegu </w:t>
      </w:r>
      <w:r w:rsidR="004877F5">
        <w:t xml:space="preserve">Prac </w:t>
      </w:r>
      <w:r w:rsidR="0028690A">
        <w:t>remontowo-budowlan</w:t>
      </w:r>
      <w:r w:rsidR="00267526">
        <w:t>ych</w:t>
      </w:r>
      <w:r>
        <w:t>. W szczególności Zamawiający jest zobowiązany do współdziałania</w:t>
      </w:r>
      <w:r w:rsidR="004F1276">
        <w:t xml:space="preserve"> z Wykonawcą</w:t>
      </w:r>
      <w:r>
        <w:t xml:space="preserve"> w każdej fazie realizacji </w:t>
      </w:r>
      <w:r w:rsidR="004877F5">
        <w:t>Prac</w:t>
      </w:r>
      <w:r>
        <w:t>, zgodnie z harmonogramem, o ile jest to konieczne.</w:t>
      </w:r>
    </w:p>
    <w:p w:rsidR="00CA578F" w:rsidRPr="001A38F4" w:rsidRDefault="00CA578F" w:rsidP="001A38F4">
      <w:pPr>
        <w:numPr>
          <w:ilvl w:val="0"/>
          <w:numId w:val="27"/>
        </w:numPr>
        <w:tabs>
          <w:tab w:val="clear" w:pos="1440"/>
        </w:tabs>
        <w:autoSpaceDE w:val="0"/>
        <w:autoSpaceDN w:val="0"/>
        <w:adjustRightInd w:val="0"/>
        <w:spacing w:line="240" w:lineRule="atLeast"/>
        <w:ind w:left="360"/>
        <w:jc w:val="both"/>
      </w:pPr>
      <w:r w:rsidRPr="001A38F4">
        <w:t xml:space="preserve">Zamawiający zastrzega  sobie  prawo  do </w:t>
      </w:r>
      <w:r w:rsidR="001A38F4">
        <w:t>zmiany – w szczególności zmniejszenia -</w:t>
      </w:r>
      <w:r w:rsidRPr="001A38F4">
        <w:t xml:space="preserve"> zakresu rzeczowego i  finansowego prac </w:t>
      </w:r>
      <w:r w:rsidR="0028690A" w:rsidRPr="001A38F4">
        <w:t>remontowo-budowlan</w:t>
      </w:r>
      <w:r w:rsidRPr="001A38F4">
        <w:t>ych  po  uprzednim  powiadomieniu  Wykonawcy.</w:t>
      </w:r>
    </w:p>
    <w:p w:rsidR="005E1A02" w:rsidRPr="00F2125C" w:rsidRDefault="005E1A02" w:rsidP="005E1A02">
      <w:pPr>
        <w:jc w:val="both"/>
      </w:pPr>
    </w:p>
    <w:p w:rsidR="00207C6C" w:rsidRPr="00F2125C" w:rsidRDefault="00752377" w:rsidP="00752377">
      <w:pPr>
        <w:jc w:val="center"/>
        <w:rPr>
          <w:b/>
        </w:rPr>
      </w:pPr>
      <w:r w:rsidRPr="00F2125C">
        <w:rPr>
          <w:b/>
        </w:rPr>
        <w:t>§ 4</w:t>
      </w:r>
    </w:p>
    <w:p w:rsidR="00752377" w:rsidRPr="00F2125C" w:rsidRDefault="00752377" w:rsidP="00752377">
      <w:pPr>
        <w:jc w:val="center"/>
        <w:rPr>
          <w:b/>
        </w:rPr>
      </w:pPr>
      <w:r w:rsidRPr="00F2125C">
        <w:rPr>
          <w:b/>
        </w:rPr>
        <w:t xml:space="preserve">Harmonogram </w:t>
      </w:r>
      <w:r w:rsidR="004877F5">
        <w:rPr>
          <w:b/>
        </w:rPr>
        <w:t xml:space="preserve">Prac </w:t>
      </w:r>
      <w:r w:rsidR="0028690A">
        <w:rPr>
          <w:b/>
        </w:rPr>
        <w:t>remontowo-budowlan</w:t>
      </w:r>
      <w:r w:rsidR="004877F5">
        <w:rPr>
          <w:b/>
        </w:rPr>
        <w:t>ych</w:t>
      </w:r>
    </w:p>
    <w:p w:rsidR="00C41DC1" w:rsidRPr="00F2125C" w:rsidRDefault="00C41DC1" w:rsidP="00C41DC1">
      <w:pPr>
        <w:spacing w:line="240" w:lineRule="atLeast"/>
        <w:rPr>
          <w:b/>
        </w:rPr>
      </w:pPr>
    </w:p>
    <w:p w:rsidR="00C91C73" w:rsidRDefault="00C91C73" w:rsidP="004B7EFF">
      <w:pPr>
        <w:numPr>
          <w:ilvl w:val="0"/>
          <w:numId w:val="4"/>
        </w:numPr>
        <w:tabs>
          <w:tab w:val="clear" w:pos="729"/>
          <w:tab w:val="num" w:pos="360"/>
        </w:tabs>
        <w:spacing w:line="240" w:lineRule="atLeast"/>
        <w:ind w:left="357" w:hanging="357"/>
        <w:jc w:val="both"/>
      </w:pPr>
      <w:r w:rsidRPr="000A3236">
        <w:t xml:space="preserve">Wykonawca zobowiązuje się realizować </w:t>
      </w:r>
      <w:r w:rsidR="004877F5">
        <w:t xml:space="preserve">Prace </w:t>
      </w:r>
      <w:r w:rsidR="0028690A">
        <w:t>remontowo-budowlan</w:t>
      </w:r>
      <w:r w:rsidR="004877F5">
        <w:t>e</w:t>
      </w:r>
      <w:r w:rsidRPr="000A3236">
        <w:t xml:space="preserve"> zgodnie z Harmonogramem rzeczowo</w:t>
      </w:r>
      <w:r>
        <w:t xml:space="preserve"> -</w:t>
      </w:r>
      <w:r w:rsidRPr="000A3236">
        <w:t xml:space="preserve"> finansowym opracowanym w oparciu o dane zawarte w SIWZ, stanowiącym </w:t>
      </w:r>
      <w:r w:rsidRPr="00CA209E">
        <w:rPr>
          <w:b/>
        </w:rPr>
        <w:t>Załącznik nr 4</w:t>
      </w:r>
      <w:r w:rsidRPr="000A3236">
        <w:t xml:space="preserve"> do niniejszej Umowy.</w:t>
      </w:r>
      <w:r w:rsidR="001A38F4">
        <w:t xml:space="preserve"> Szczegółowe terminy realizacji poszczególnych prac będą ustalane przez Strony na bieżąco w formie pisemnej.</w:t>
      </w:r>
    </w:p>
    <w:p w:rsidR="00C41DC1" w:rsidRPr="00F2125C" w:rsidRDefault="00C41DC1" w:rsidP="004B7EFF">
      <w:pPr>
        <w:numPr>
          <w:ilvl w:val="0"/>
          <w:numId w:val="4"/>
        </w:numPr>
        <w:tabs>
          <w:tab w:val="clear" w:pos="729"/>
          <w:tab w:val="num" w:pos="360"/>
        </w:tabs>
        <w:spacing w:line="240" w:lineRule="atLeast"/>
        <w:ind w:left="357" w:hanging="357"/>
        <w:jc w:val="both"/>
      </w:pPr>
      <w:r w:rsidRPr="00F2125C">
        <w:t xml:space="preserve">Wykonawca przystąpi do wykonania </w:t>
      </w:r>
      <w:r w:rsidR="004877F5">
        <w:t xml:space="preserve">Prac </w:t>
      </w:r>
      <w:r w:rsidR="0028690A">
        <w:t>remontowo-budowlany</w:t>
      </w:r>
      <w:r w:rsidR="004877F5">
        <w:t>ch</w:t>
      </w:r>
      <w:r w:rsidRPr="00F2125C">
        <w:t xml:space="preserve"> nie pó</w:t>
      </w:r>
      <w:r w:rsidR="004F1276">
        <w:t>źniej</w:t>
      </w:r>
      <w:r w:rsidRPr="00F2125C">
        <w:t xml:space="preserve"> niż w terminie 3 dni od daty przekazania miejsca prowadzenia </w:t>
      </w:r>
      <w:r w:rsidR="004877F5">
        <w:t xml:space="preserve">Prac </w:t>
      </w:r>
      <w:r w:rsidR="0028690A">
        <w:t>remontowo-budowlan</w:t>
      </w:r>
      <w:r w:rsidR="00267526">
        <w:t>ych</w:t>
      </w:r>
      <w:r w:rsidRPr="00F2125C">
        <w:t xml:space="preserve">. </w:t>
      </w:r>
    </w:p>
    <w:p w:rsidR="00C41DC1" w:rsidRPr="00EC295D" w:rsidRDefault="00C41DC1" w:rsidP="004B7EFF">
      <w:pPr>
        <w:numPr>
          <w:ilvl w:val="0"/>
          <w:numId w:val="4"/>
        </w:numPr>
        <w:tabs>
          <w:tab w:val="clear" w:pos="729"/>
          <w:tab w:val="num" w:pos="360"/>
        </w:tabs>
        <w:spacing w:line="240" w:lineRule="atLeast"/>
        <w:ind w:left="357" w:hanging="357"/>
        <w:jc w:val="both"/>
      </w:pPr>
      <w:r w:rsidRPr="00EC295D">
        <w:t>Wykonawc</w:t>
      </w:r>
      <w:r w:rsidR="00C91C73" w:rsidRPr="00EC295D">
        <w:t xml:space="preserve">a zobowiązuje się do wykonania </w:t>
      </w:r>
      <w:r w:rsidR="004877F5" w:rsidRPr="00EC295D">
        <w:t xml:space="preserve">Prac </w:t>
      </w:r>
      <w:r w:rsidR="0028690A" w:rsidRPr="00EC295D">
        <w:t>remontowo-budowlan</w:t>
      </w:r>
      <w:r w:rsidR="004877F5" w:rsidRPr="00EC295D">
        <w:t>ych</w:t>
      </w:r>
      <w:r w:rsidRPr="00EC295D">
        <w:t xml:space="preserve"> w terminie do </w:t>
      </w:r>
      <w:r w:rsidR="00791019" w:rsidRPr="00EC295D">
        <w:t>30 wrześni</w:t>
      </w:r>
      <w:r w:rsidR="00A64093" w:rsidRPr="00EC295D">
        <w:t>a</w:t>
      </w:r>
      <w:r w:rsidR="00737BD1" w:rsidRPr="00EC295D">
        <w:t xml:space="preserve"> 201</w:t>
      </w:r>
      <w:r w:rsidR="00EC295D" w:rsidRPr="00EC295D">
        <w:t>2</w:t>
      </w:r>
      <w:r w:rsidR="00BF5A87" w:rsidRPr="00EC295D">
        <w:t xml:space="preserve"> r.</w:t>
      </w:r>
    </w:p>
    <w:p w:rsidR="00C41DC1" w:rsidRPr="00F2125C" w:rsidRDefault="00C41DC1" w:rsidP="004B7EFF">
      <w:pPr>
        <w:numPr>
          <w:ilvl w:val="0"/>
          <w:numId w:val="4"/>
        </w:numPr>
        <w:tabs>
          <w:tab w:val="clear" w:pos="729"/>
          <w:tab w:val="num" w:pos="360"/>
        </w:tabs>
        <w:spacing w:line="240" w:lineRule="atLeast"/>
        <w:ind w:left="357" w:hanging="357"/>
        <w:jc w:val="both"/>
      </w:pPr>
      <w:r w:rsidRPr="00F2125C">
        <w:t>Wykonawca nie ponosi odpowiedzialności za niedotrzymanie terminu wykonani</w:t>
      </w:r>
      <w:r w:rsidR="004F1276">
        <w:t xml:space="preserve">a </w:t>
      </w:r>
      <w:r w:rsidR="00A64093">
        <w:t xml:space="preserve">Prac </w:t>
      </w:r>
      <w:r w:rsidR="0028690A">
        <w:t>remontowo-budowlan</w:t>
      </w:r>
      <w:r w:rsidR="00267526">
        <w:t>ych</w:t>
      </w:r>
      <w:r w:rsidRPr="00F2125C">
        <w:t xml:space="preserve"> określonego w ust. 3 niniejszego paragrafu, spowodowane:</w:t>
      </w:r>
    </w:p>
    <w:p w:rsidR="00C41DC1" w:rsidRPr="00F2125C" w:rsidRDefault="00C41DC1" w:rsidP="004B7EFF">
      <w:pPr>
        <w:numPr>
          <w:ilvl w:val="1"/>
          <w:numId w:val="4"/>
        </w:numPr>
        <w:tabs>
          <w:tab w:val="clear" w:pos="1440"/>
        </w:tabs>
        <w:spacing w:line="240" w:lineRule="atLeast"/>
        <w:ind w:left="720"/>
        <w:jc w:val="both"/>
      </w:pPr>
      <w:r w:rsidRPr="00F2125C">
        <w:lastRenderedPageBreak/>
        <w:t xml:space="preserve">nieprzekazaniem przez Zamawiającego w terminie </w:t>
      </w:r>
      <w:r w:rsidR="00BF5A87" w:rsidRPr="00F2125C">
        <w:t xml:space="preserve">miejsca wykonania </w:t>
      </w:r>
      <w:r w:rsidR="00A64093">
        <w:t xml:space="preserve">Prac </w:t>
      </w:r>
      <w:r w:rsidR="0028690A">
        <w:t>remontowo-budow</w:t>
      </w:r>
      <w:r w:rsidR="004C415B">
        <w:t>lan</w:t>
      </w:r>
      <w:r w:rsidR="00A64093">
        <w:t>ych</w:t>
      </w:r>
      <w:r w:rsidRPr="00F2125C">
        <w:t>,</w:t>
      </w:r>
      <w:bookmarkStart w:id="2" w:name="_GoBack"/>
      <w:bookmarkEnd w:id="2"/>
    </w:p>
    <w:p w:rsidR="00C41DC1" w:rsidRPr="00F2125C" w:rsidRDefault="00C41DC1" w:rsidP="004B7EFF">
      <w:pPr>
        <w:numPr>
          <w:ilvl w:val="1"/>
          <w:numId w:val="4"/>
        </w:numPr>
        <w:tabs>
          <w:tab w:val="clear" w:pos="1440"/>
        </w:tabs>
        <w:spacing w:line="240" w:lineRule="atLeast"/>
        <w:ind w:left="720"/>
        <w:jc w:val="both"/>
      </w:pPr>
      <w:r w:rsidRPr="00F2125C">
        <w:t>nieprzekazaniem przez Zamawiającego w terminie niezbędnej dokumentacji</w:t>
      </w:r>
      <w:r w:rsidR="00BF5A87" w:rsidRPr="00F2125C">
        <w:t xml:space="preserve"> dotyczącej </w:t>
      </w:r>
      <w:r w:rsidR="00A64093">
        <w:t xml:space="preserve">Prac </w:t>
      </w:r>
      <w:r w:rsidR="004C415B">
        <w:t>remontowo-budowlan</w:t>
      </w:r>
      <w:r w:rsidR="00A64093">
        <w:t>ych,</w:t>
      </w:r>
    </w:p>
    <w:p w:rsidR="00C41DC1" w:rsidRPr="00F2125C" w:rsidRDefault="00C41DC1" w:rsidP="004B7EFF">
      <w:pPr>
        <w:numPr>
          <w:ilvl w:val="1"/>
          <w:numId w:val="4"/>
        </w:numPr>
        <w:tabs>
          <w:tab w:val="clear" w:pos="1440"/>
        </w:tabs>
        <w:spacing w:line="240" w:lineRule="atLeast"/>
        <w:ind w:left="720"/>
        <w:jc w:val="both"/>
      </w:pPr>
      <w:r w:rsidRPr="00F2125C">
        <w:t>wystąpieniem przerw w dostawie energii,</w:t>
      </w:r>
    </w:p>
    <w:p w:rsidR="00C41DC1" w:rsidRPr="00F2125C" w:rsidRDefault="00C41DC1" w:rsidP="004B7EFF">
      <w:pPr>
        <w:numPr>
          <w:ilvl w:val="1"/>
          <w:numId w:val="4"/>
        </w:numPr>
        <w:tabs>
          <w:tab w:val="clear" w:pos="1440"/>
        </w:tabs>
        <w:spacing w:line="240" w:lineRule="atLeast"/>
        <w:ind w:left="720"/>
        <w:jc w:val="both"/>
      </w:pPr>
      <w:r w:rsidRPr="00F2125C">
        <w:t xml:space="preserve">zaistnieniem warunków atmosferycznych </w:t>
      </w:r>
      <w:r w:rsidR="001A38F4">
        <w:t>uniemożliwiających wykonanie</w:t>
      </w:r>
      <w:r w:rsidRPr="00F2125C">
        <w:t xml:space="preserve"> </w:t>
      </w:r>
      <w:r w:rsidR="00A64093">
        <w:t xml:space="preserve">Prac </w:t>
      </w:r>
      <w:r w:rsidRPr="00F2125C">
        <w:t>objętych Umową,</w:t>
      </w:r>
    </w:p>
    <w:p w:rsidR="00C41DC1" w:rsidRPr="00F2125C" w:rsidRDefault="00C41DC1" w:rsidP="004B7EFF">
      <w:pPr>
        <w:numPr>
          <w:ilvl w:val="1"/>
          <w:numId w:val="4"/>
        </w:numPr>
        <w:tabs>
          <w:tab w:val="clear" w:pos="1440"/>
        </w:tabs>
        <w:spacing w:line="240" w:lineRule="atLeast"/>
        <w:ind w:left="720"/>
        <w:jc w:val="both"/>
      </w:pPr>
      <w:r w:rsidRPr="00F2125C">
        <w:t>zaistnieniem konieczności przeprowadzenia</w:t>
      </w:r>
      <w:r w:rsidR="00BF5A87" w:rsidRPr="00F2125C">
        <w:t xml:space="preserve"> prac</w:t>
      </w:r>
      <w:r w:rsidRPr="00F2125C">
        <w:t xml:space="preserve"> dodatkowych,</w:t>
      </w:r>
    </w:p>
    <w:p w:rsidR="00C41DC1" w:rsidRPr="00F2125C" w:rsidRDefault="00C41DC1" w:rsidP="004B7EFF">
      <w:pPr>
        <w:numPr>
          <w:ilvl w:val="1"/>
          <w:numId w:val="4"/>
        </w:numPr>
        <w:tabs>
          <w:tab w:val="clear" w:pos="1440"/>
        </w:tabs>
        <w:spacing w:line="240" w:lineRule="atLeast"/>
        <w:ind w:left="720"/>
        <w:jc w:val="both"/>
      </w:pPr>
      <w:r w:rsidRPr="00F2125C">
        <w:t>działaniem siły wyższej,</w:t>
      </w:r>
    </w:p>
    <w:p w:rsidR="00C41DC1" w:rsidRPr="00F2125C" w:rsidRDefault="00C41DC1" w:rsidP="004B7EFF">
      <w:pPr>
        <w:numPr>
          <w:ilvl w:val="1"/>
          <w:numId w:val="4"/>
        </w:numPr>
        <w:tabs>
          <w:tab w:val="clear" w:pos="1440"/>
        </w:tabs>
        <w:spacing w:line="240" w:lineRule="atLeast"/>
        <w:ind w:left="720"/>
        <w:jc w:val="both"/>
      </w:pPr>
      <w:r w:rsidRPr="00F2125C">
        <w:t>zaistnieniem innych przyczyn niezależnych od Wykonawcy uniemożliwiających terminowe rozpoczęcie lub zakończ</w:t>
      </w:r>
      <w:r w:rsidR="00C8024C" w:rsidRPr="00F2125C">
        <w:t>enie prac</w:t>
      </w:r>
      <w:r w:rsidR="00BF5A87" w:rsidRPr="00F2125C">
        <w:t>.</w:t>
      </w:r>
    </w:p>
    <w:p w:rsidR="00C41DC1" w:rsidRPr="00F2125C" w:rsidRDefault="00C41DC1" w:rsidP="004B7EFF">
      <w:pPr>
        <w:numPr>
          <w:ilvl w:val="0"/>
          <w:numId w:val="4"/>
        </w:numPr>
        <w:tabs>
          <w:tab w:val="clear" w:pos="729"/>
          <w:tab w:val="num" w:pos="360"/>
        </w:tabs>
        <w:spacing w:line="240" w:lineRule="atLeast"/>
        <w:ind w:left="357" w:hanging="357"/>
        <w:jc w:val="both"/>
      </w:pPr>
      <w:r w:rsidRPr="00F2125C">
        <w:t xml:space="preserve">Przez siłę wyższą należy rozumieć wszelkie wydarzenia, istniejące lub mogące zaistnieć w przyszłości, które mają wpływ na realizację Umowy, znajdujące się poza realną kontrolą Stron i których nie można było przewidzieć lub które choć przewidywalne były nieuniknione, nawet po przedsięwzięciu przez Zamawiającego lub Wykonawcę wszelkich uzasadnionych kroków dla uniknięcia takich wydarzeń. Pojęcie siły wyższej obejmuje w szczególności wydarzenia tj.: zamieszki, wojny, pożary, powodzie, huragany, trzęsienia ziemi, promieniowanie, epidemie, strajk generalny lub branżowy trwający dłużej niż 5 dni. Przez siłę wyższą strony rozumieją także warunki atmosferyczne uniemożliwiające wykonywanie </w:t>
      </w:r>
      <w:r w:rsidR="008F58CF">
        <w:t xml:space="preserve">Prac </w:t>
      </w:r>
      <w:r w:rsidR="004C415B">
        <w:t>remontowo-budowlan</w:t>
      </w:r>
      <w:r w:rsidR="008F58CF">
        <w:t>ych</w:t>
      </w:r>
      <w:r w:rsidRPr="00F2125C">
        <w:t xml:space="preserve"> objętych przedmiotem niniejszej Umowy.</w:t>
      </w:r>
    </w:p>
    <w:p w:rsidR="00C41DC1" w:rsidRPr="00F2125C" w:rsidRDefault="00C41DC1" w:rsidP="004B7EFF">
      <w:pPr>
        <w:numPr>
          <w:ilvl w:val="0"/>
          <w:numId w:val="4"/>
        </w:numPr>
        <w:tabs>
          <w:tab w:val="clear" w:pos="729"/>
          <w:tab w:val="num" w:pos="360"/>
        </w:tabs>
        <w:spacing w:line="240" w:lineRule="atLeast"/>
        <w:ind w:left="357" w:hanging="357"/>
        <w:jc w:val="both"/>
      </w:pPr>
      <w:r w:rsidRPr="00F2125C">
        <w:t xml:space="preserve">Wykonawca </w:t>
      </w:r>
      <w:r w:rsidR="00C8024C" w:rsidRPr="00F2125C">
        <w:t xml:space="preserve">jest zobowiązany niezwłocznie </w:t>
      </w:r>
      <w:r w:rsidRPr="00F2125C">
        <w:t xml:space="preserve">informować Zamawiającego o wszelkich przeszkodach mogących prowadzić do nieterminowego rozpoczęcia lub zakończenia </w:t>
      </w:r>
      <w:r w:rsidR="00A64093">
        <w:t xml:space="preserve">Prac </w:t>
      </w:r>
      <w:r w:rsidR="004C415B">
        <w:t>remontowo-budowlan</w:t>
      </w:r>
      <w:r w:rsidR="00A64093">
        <w:t>ych</w:t>
      </w:r>
      <w:r w:rsidRPr="00F2125C">
        <w:t xml:space="preserve">. </w:t>
      </w:r>
    </w:p>
    <w:p w:rsidR="007408DA" w:rsidRPr="00F2125C" w:rsidRDefault="00C41DC1" w:rsidP="004B7EFF">
      <w:pPr>
        <w:numPr>
          <w:ilvl w:val="0"/>
          <w:numId w:val="4"/>
        </w:numPr>
        <w:tabs>
          <w:tab w:val="clear" w:pos="729"/>
          <w:tab w:val="num" w:pos="360"/>
        </w:tabs>
        <w:spacing w:line="240" w:lineRule="atLeast"/>
        <w:ind w:left="357" w:hanging="357"/>
        <w:jc w:val="both"/>
      </w:pPr>
      <w:r w:rsidRPr="00F2125C">
        <w:t xml:space="preserve">W razie wystąpienia okoliczności określonych w ust. 4 niniejszego paragrafu lub innych uniemożliwiających terminowe rozpoczęcie lub zakończenie </w:t>
      </w:r>
      <w:r w:rsidR="00A64093">
        <w:t xml:space="preserve">Prac </w:t>
      </w:r>
      <w:r w:rsidR="004C415B">
        <w:t>remontowo-budowlan</w:t>
      </w:r>
      <w:r w:rsidR="00A64093">
        <w:t>ych</w:t>
      </w:r>
      <w:r w:rsidRPr="00F2125C">
        <w:t xml:space="preserve">, terminy rozpoczęcia lub zakończenia </w:t>
      </w:r>
      <w:r w:rsidR="00737BD1">
        <w:t>robót</w:t>
      </w:r>
      <w:r w:rsidRPr="00F2125C">
        <w:t xml:space="preserve"> zostaną przesunięte o okres, w którym okoliczności te wykluczały lub w poważnym stopniu ograniczały prowadzenie </w:t>
      </w:r>
      <w:r w:rsidR="00A64093">
        <w:t>Prac</w:t>
      </w:r>
      <w:r w:rsidRPr="00F2125C">
        <w:t xml:space="preserve"> przez Wykonawcę. Strony dopuszczają także negocjowanie nowych terminów wykonania </w:t>
      </w:r>
      <w:r w:rsidR="00A64093">
        <w:t xml:space="preserve">Prac </w:t>
      </w:r>
      <w:r w:rsidR="004C415B">
        <w:t>remontowo-budowlan</w:t>
      </w:r>
      <w:r w:rsidR="00A64093">
        <w:t>ych.</w:t>
      </w:r>
    </w:p>
    <w:p w:rsidR="007408DA" w:rsidRPr="00F2125C" w:rsidRDefault="007408DA" w:rsidP="007408DA">
      <w:pPr>
        <w:spacing w:line="240" w:lineRule="atLeast"/>
        <w:jc w:val="both"/>
      </w:pPr>
    </w:p>
    <w:p w:rsidR="007408DA" w:rsidRPr="00F2125C" w:rsidRDefault="007408DA" w:rsidP="007408DA">
      <w:pPr>
        <w:spacing w:line="240" w:lineRule="atLeast"/>
        <w:jc w:val="center"/>
        <w:rPr>
          <w:b/>
        </w:rPr>
      </w:pPr>
      <w:r w:rsidRPr="00F2125C">
        <w:rPr>
          <w:b/>
        </w:rPr>
        <w:t>§ 5</w:t>
      </w:r>
    </w:p>
    <w:p w:rsidR="00403A04" w:rsidRPr="00F2125C" w:rsidRDefault="00A64093" w:rsidP="007408DA">
      <w:pPr>
        <w:spacing w:line="240" w:lineRule="atLeast"/>
        <w:jc w:val="center"/>
        <w:rPr>
          <w:b/>
        </w:rPr>
      </w:pPr>
      <w:r>
        <w:rPr>
          <w:b/>
        </w:rPr>
        <w:t xml:space="preserve">Roboty </w:t>
      </w:r>
      <w:r w:rsidR="00403A04" w:rsidRPr="00F2125C">
        <w:rPr>
          <w:b/>
        </w:rPr>
        <w:t>dodatkowe</w:t>
      </w:r>
    </w:p>
    <w:p w:rsidR="00403A04" w:rsidRPr="00F2125C" w:rsidRDefault="00403A04" w:rsidP="007408DA">
      <w:pPr>
        <w:spacing w:line="240" w:lineRule="atLeast"/>
        <w:jc w:val="center"/>
        <w:rPr>
          <w:b/>
        </w:rPr>
      </w:pPr>
    </w:p>
    <w:p w:rsidR="00403A04" w:rsidRPr="00F2125C" w:rsidRDefault="00403A04" w:rsidP="004B7EFF">
      <w:pPr>
        <w:numPr>
          <w:ilvl w:val="0"/>
          <w:numId w:val="19"/>
        </w:numPr>
        <w:tabs>
          <w:tab w:val="clear" w:pos="729"/>
          <w:tab w:val="num" w:pos="360"/>
        </w:tabs>
        <w:spacing w:line="240" w:lineRule="atLeast"/>
        <w:ind w:left="360"/>
        <w:jc w:val="both"/>
        <w:rPr>
          <w:b/>
        </w:rPr>
      </w:pPr>
      <w:r w:rsidRPr="00F2125C">
        <w:t xml:space="preserve">W sytuacji, gdy w trakcie wykonywania </w:t>
      </w:r>
      <w:r w:rsidR="00A64093">
        <w:t xml:space="preserve">Prac </w:t>
      </w:r>
      <w:r w:rsidR="004C415B">
        <w:t>remontowo-budowlan</w:t>
      </w:r>
      <w:r w:rsidR="00A64093">
        <w:t>ych</w:t>
      </w:r>
      <w:r w:rsidRPr="00F2125C">
        <w:t xml:space="preserve"> zaistnieje konieczność przeprowadzenia </w:t>
      </w:r>
      <w:r w:rsidR="00737BD1">
        <w:t>robót</w:t>
      </w:r>
      <w:r w:rsidRPr="00F2125C">
        <w:t xml:space="preserve"> dodatkowych, </w:t>
      </w:r>
      <w:r w:rsidR="006C196C" w:rsidRPr="00F2125C">
        <w:t xml:space="preserve">nie objętych niniejszą Umową, Wykonawca poinformuje o tym fakcie Zamawiającego oraz przedstawi mu kosztorys cenowy </w:t>
      </w:r>
      <w:r w:rsidR="00737BD1">
        <w:t>robót</w:t>
      </w:r>
      <w:r w:rsidR="006C196C" w:rsidRPr="00F2125C">
        <w:t xml:space="preserve"> dodatkowych.</w:t>
      </w:r>
    </w:p>
    <w:p w:rsidR="00A34341" w:rsidRPr="00A34341" w:rsidRDefault="006C196C" w:rsidP="004B7EFF">
      <w:pPr>
        <w:numPr>
          <w:ilvl w:val="0"/>
          <w:numId w:val="19"/>
        </w:numPr>
        <w:tabs>
          <w:tab w:val="clear" w:pos="729"/>
          <w:tab w:val="num" w:pos="360"/>
        </w:tabs>
        <w:spacing w:line="240" w:lineRule="atLeast"/>
        <w:ind w:left="360"/>
        <w:jc w:val="both"/>
        <w:rPr>
          <w:b/>
        </w:rPr>
      </w:pPr>
      <w:r w:rsidRPr="00A34341">
        <w:t xml:space="preserve">Przystąpienie przez Wykonawcę do wykonania </w:t>
      </w:r>
      <w:r w:rsidR="00737BD1" w:rsidRPr="00A34341">
        <w:t>robót</w:t>
      </w:r>
      <w:r w:rsidRPr="00A34341">
        <w:t xml:space="preserve"> dodatkowych może nastąpić wyłącznie po uzyskan</w:t>
      </w:r>
      <w:r w:rsidR="00A34341" w:rsidRPr="00A34341">
        <w:t>iu pisemnej zgody Zamawiającego.</w:t>
      </w:r>
      <w:r w:rsidRPr="00A34341">
        <w:t xml:space="preserve"> </w:t>
      </w:r>
    </w:p>
    <w:p w:rsidR="006C196C" w:rsidRPr="00A34341" w:rsidRDefault="006C196C" w:rsidP="004B7EFF">
      <w:pPr>
        <w:numPr>
          <w:ilvl w:val="0"/>
          <w:numId w:val="19"/>
        </w:numPr>
        <w:tabs>
          <w:tab w:val="clear" w:pos="729"/>
          <w:tab w:val="num" w:pos="360"/>
        </w:tabs>
        <w:spacing w:line="240" w:lineRule="atLeast"/>
        <w:ind w:left="360"/>
        <w:jc w:val="both"/>
        <w:rPr>
          <w:b/>
        </w:rPr>
      </w:pPr>
      <w:r w:rsidRPr="00A34341">
        <w:t xml:space="preserve">Gdy wartość </w:t>
      </w:r>
      <w:r w:rsidR="00737BD1" w:rsidRPr="00A34341">
        <w:t>robót</w:t>
      </w:r>
      <w:r w:rsidRPr="00A34341">
        <w:t xml:space="preserve"> dodatkowych przekracza kwotę wynikającą z art. 4 ust. 8 Prawa zamówień publicznych oraz zaistnieją przesłanki wskazane w art. 67 ust. 1 pkt 5 Prawa zamówień publicznych, Zamawiający </w:t>
      </w:r>
      <w:r w:rsidR="00A34341">
        <w:t>udzieli</w:t>
      </w:r>
      <w:r w:rsidRPr="00A34341">
        <w:t xml:space="preserve"> zamówienia z wolnej ręki na wykonanie </w:t>
      </w:r>
      <w:r w:rsidR="00737BD1" w:rsidRPr="00A34341">
        <w:t>robót</w:t>
      </w:r>
      <w:r w:rsidRPr="00A34341">
        <w:t xml:space="preserve"> dodatkowych. </w:t>
      </w:r>
    </w:p>
    <w:p w:rsidR="00403A04" w:rsidRPr="00F2125C" w:rsidRDefault="00403A04" w:rsidP="007408DA">
      <w:pPr>
        <w:spacing w:line="240" w:lineRule="atLeast"/>
        <w:jc w:val="center"/>
        <w:rPr>
          <w:b/>
        </w:rPr>
      </w:pPr>
    </w:p>
    <w:p w:rsidR="00403A04" w:rsidRPr="00F2125C" w:rsidRDefault="006C196C" w:rsidP="007408DA">
      <w:pPr>
        <w:spacing w:line="240" w:lineRule="atLeast"/>
        <w:jc w:val="center"/>
        <w:rPr>
          <w:b/>
        </w:rPr>
      </w:pPr>
      <w:r w:rsidRPr="00F2125C">
        <w:rPr>
          <w:b/>
        </w:rPr>
        <w:t>§ 6</w:t>
      </w:r>
    </w:p>
    <w:p w:rsidR="007408DA" w:rsidRPr="00F2125C" w:rsidRDefault="007408DA" w:rsidP="007408DA">
      <w:pPr>
        <w:spacing w:line="240" w:lineRule="atLeast"/>
        <w:jc w:val="center"/>
        <w:rPr>
          <w:b/>
        </w:rPr>
      </w:pPr>
      <w:r w:rsidRPr="00F2125C">
        <w:rPr>
          <w:b/>
        </w:rPr>
        <w:t>Od</w:t>
      </w:r>
      <w:r w:rsidR="00A34341">
        <w:rPr>
          <w:b/>
        </w:rPr>
        <w:t>powiedzialność</w:t>
      </w:r>
    </w:p>
    <w:p w:rsidR="007408DA" w:rsidRPr="00F2125C" w:rsidRDefault="007408DA" w:rsidP="007408DA">
      <w:pPr>
        <w:spacing w:line="240" w:lineRule="atLeast"/>
        <w:jc w:val="center"/>
        <w:rPr>
          <w:b/>
        </w:rPr>
      </w:pPr>
    </w:p>
    <w:p w:rsidR="00A34341" w:rsidRDefault="00A34341" w:rsidP="004B7EFF">
      <w:pPr>
        <w:numPr>
          <w:ilvl w:val="0"/>
          <w:numId w:val="5"/>
        </w:numPr>
        <w:tabs>
          <w:tab w:val="clear" w:pos="729"/>
          <w:tab w:val="num" w:pos="360"/>
        </w:tabs>
        <w:spacing w:line="240" w:lineRule="atLeast"/>
        <w:ind w:left="360"/>
        <w:jc w:val="both"/>
      </w:pPr>
      <w:r>
        <w:t xml:space="preserve">Wykonawca ponosi odpowiedzialność za wszelkie szkody powstałe przy wykonywaniu Prac </w:t>
      </w:r>
      <w:r w:rsidR="0028690A">
        <w:t>remontowo-</w:t>
      </w:r>
      <w:r w:rsidR="004C415B">
        <w:t>budowlan</w:t>
      </w:r>
      <w:r w:rsidR="00267526">
        <w:t>ych</w:t>
      </w:r>
      <w:r>
        <w:t xml:space="preserve"> wynikając</w:t>
      </w:r>
      <w:r w:rsidR="00267526">
        <w:t>ych</w:t>
      </w:r>
      <w:r>
        <w:t xml:space="preserve"> z jego własnych działań lub zaniechań, jak również z działań lub zaniechań jego pracowników od momentu przekazaniu mu miejsca, </w:t>
      </w:r>
      <w:r>
        <w:lastRenderedPageBreak/>
        <w:t xml:space="preserve">w którym mają być wykonywane Prace </w:t>
      </w:r>
      <w:r w:rsidR="004C415B">
        <w:t>remontowo-budowlan</w:t>
      </w:r>
      <w:r>
        <w:t>e do momentu ich zakończenia.</w:t>
      </w:r>
    </w:p>
    <w:p w:rsidR="007408DA" w:rsidRPr="00F2125C" w:rsidRDefault="007408DA" w:rsidP="004B7EFF">
      <w:pPr>
        <w:numPr>
          <w:ilvl w:val="0"/>
          <w:numId w:val="5"/>
        </w:numPr>
        <w:tabs>
          <w:tab w:val="clear" w:pos="729"/>
          <w:tab w:val="num" w:pos="360"/>
        </w:tabs>
        <w:spacing w:line="240" w:lineRule="atLeast"/>
        <w:ind w:left="360"/>
        <w:jc w:val="both"/>
      </w:pPr>
      <w:r w:rsidRPr="00F2125C">
        <w:t xml:space="preserve">Wykonawca udziela Zamawiającemu gwarancji jakości na wszelkie </w:t>
      </w:r>
      <w:r w:rsidR="00A64093">
        <w:t xml:space="preserve">Prace </w:t>
      </w:r>
      <w:r w:rsidR="004C415B">
        <w:t>remontowo-budowlan</w:t>
      </w:r>
      <w:r w:rsidR="00A64093">
        <w:t>e</w:t>
      </w:r>
      <w:r w:rsidRPr="00F2125C">
        <w:t xml:space="preserve"> wykonane przez niego w ramach niniejszej Umowy na okres </w:t>
      </w:r>
      <w:r w:rsidR="00A64093">
        <w:t>_______</w:t>
      </w:r>
      <w:r w:rsidRPr="00F2125C">
        <w:t xml:space="preserve">, licząc od dnia podpisania przez Strony ostatecznego </w:t>
      </w:r>
      <w:r w:rsidR="00AD461E" w:rsidRPr="00F2125C">
        <w:t xml:space="preserve">bezusterkowego </w:t>
      </w:r>
      <w:r w:rsidRPr="00F2125C">
        <w:t xml:space="preserve">protokołu odbioru końcowego, o którym mowa w § </w:t>
      </w:r>
      <w:r w:rsidR="00C8024C" w:rsidRPr="00F2125C">
        <w:t>7</w:t>
      </w:r>
      <w:r w:rsidRPr="00F2125C">
        <w:t xml:space="preserve">. </w:t>
      </w:r>
    </w:p>
    <w:p w:rsidR="00D45546" w:rsidRPr="00A64093" w:rsidRDefault="001B794B" w:rsidP="004B7EFF">
      <w:pPr>
        <w:numPr>
          <w:ilvl w:val="0"/>
          <w:numId w:val="5"/>
        </w:numPr>
        <w:tabs>
          <w:tab w:val="clear" w:pos="729"/>
          <w:tab w:val="num" w:pos="360"/>
        </w:tabs>
        <w:spacing w:line="240" w:lineRule="atLeast"/>
        <w:ind w:left="360"/>
        <w:jc w:val="both"/>
      </w:pPr>
      <w:r w:rsidRPr="00F2125C">
        <w:t xml:space="preserve">Szczegółowy zakres odpowiedzialności Wykonawcy za wady oraz tryb usunięcia wad określa </w:t>
      </w:r>
      <w:r w:rsidR="000E69B9" w:rsidRPr="00F2125C">
        <w:t>Karta</w:t>
      </w:r>
      <w:r w:rsidR="00AD461E" w:rsidRPr="00F2125C">
        <w:t xml:space="preserve"> </w:t>
      </w:r>
      <w:r w:rsidR="000E69B9" w:rsidRPr="00F2125C">
        <w:t xml:space="preserve">Gwarancyjna </w:t>
      </w:r>
      <w:r w:rsidR="00C8024C" w:rsidRPr="00F2125C">
        <w:t>stanowi</w:t>
      </w:r>
      <w:r w:rsidR="000E69B9" w:rsidRPr="00F2125C">
        <w:t>ąca</w:t>
      </w:r>
      <w:r w:rsidR="00C8024C" w:rsidRPr="00F2125C">
        <w:t xml:space="preserve"> Załącznik nr 5</w:t>
      </w:r>
      <w:r w:rsidR="00AD461E" w:rsidRPr="00F2125C">
        <w:t xml:space="preserve"> do niniejszej Umowy.</w:t>
      </w:r>
    </w:p>
    <w:p w:rsidR="00D45546" w:rsidRDefault="00D45546" w:rsidP="00AD461E">
      <w:pPr>
        <w:spacing w:line="240" w:lineRule="atLeast"/>
        <w:jc w:val="center"/>
        <w:rPr>
          <w:b/>
        </w:rPr>
      </w:pPr>
    </w:p>
    <w:p w:rsidR="00AD461E" w:rsidRPr="00F2125C" w:rsidRDefault="006C196C" w:rsidP="00AD461E">
      <w:pPr>
        <w:spacing w:line="240" w:lineRule="atLeast"/>
        <w:jc w:val="center"/>
        <w:rPr>
          <w:b/>
        </w:rPr>
      </w:pPr>
      <w:r w:rsidRPr="00F2125C">
        <w:rPr>
          <w:b/>
        </w:rPr>
        <w:t>§ 7</w:t>
      </w:r>
    </w:p>
    <w:p w:rsidR="00AD461E" w:rsidRPr="00F2125C" w:rsidRDefault="00AD461E" w:rsidP="00AD461E">
      <w:pPr>
        <w:spacing w:line="240" w:lineRule="atLeast"/>
        <w:jc w:val="center"/>
        <w:rPr>
          <w:b/>
        </w:rPr>
      </w:pPr>
      <w:r w:rsidRPr="00F2125C">
        <w:rPr>
          <w:b/>
        </w:rPr>
        <w:t xml:space="preserve">Zasady odbioru </w:t>
      </w:r>
      <w:r w:rsidR="00A64093">
        <w:rPr>
          <w:b/>
        </w:rPr>
        <w:t xml:space="preserve">Prac </w:t>
      </w:r>
      <w:r w:rsidR="004C415B">
        <w:rPr>
          <w:b/>
        </w:rPr>
        <w:t>remontowo-budowlan</w:t>
      </w:r>
      <w:r w:rsidR="00A64093">
        <w:rPr>
          <w:b/>
        </w:rPr>
        <w:t>ych</w:t>
      </w:r>
    </w:p>
    <w:p w:rsidR="00AD461E" w:rsidRPr="00F2125C" w:rsidRDefault="00AD461E" w:rsidP="00AD461E">
      <w:pPr>
        <w:spacing w:line="240" w:lineRule="atLeast"/>
        <w:jc w:val="center"/>
        <w:rPr>
          <w:b/>
        </w:rPr>
      </w:pPr>
    </w:p>
    <w:p w:rsidR="00AD461E" w:rsidRPr="00F2125C" w:rsidRDefault="00AD461E" w:rsidP="004B7EFF">
      <w:pPr>
        <w:numPr>
          <w:ilvl w:val="0"/>
          <w:numId w:val="6"/>
        </w:numPr>
        <w:tabs>
          <w:tab w:val="clear" w:pos="720"/>
          <w:tab w:val="num" w:pos="426"/>
        </w:tabs>
        <w:suppressAutoHyphens/>
        <w:autoSpaceDE w:val="0"/>
        <w:spacing w:line="280" w:lineRule="atLeast"/>
        <w:ind w:left="425" w:hanging="425"/>
        <w:jc w:val="both"/>
        <w:rPr>
          <w:bCs/>
        </w:rPr>
      </w:pPr>
      <w:r w:rsidRPr="00F2125C">
        <w:rPr>
          <w:bCs/>
        </w:rPr>
        <w:t xml:space="preserve">Wykonawca poinformuje na piśmie Zamawiającego o odbiorach częściowych poszczególnych etapów </w:t>
      </w:r>
      <w:r w:rsidR="00A64093">
        <w:rPr>
          <w:bCs/>
        </w:rPr>
        <w:t xml:space="preserve">Prac </w:t>
      </w:r>
      <w:r w:rsidR="004C415B">
        <w:rPr>
          <w:bCs/>
        </w:rPr>
        <w:t>remontowo-budowlan</w:t>
      </w:r>
      <w:r w:rsidR="00A64093">
        <w:rPr>
          <w:bCs/>
        </w:rPr>
        <w:t>ych</w:t>
      </w:r>
      <w:r w:rsidRPr="00F2125C">
        <w:rPr>
          <w:bCs/>
        </w:rPr>
        <w:t xml:space="preserve"> i o odbiorze końcowym.</w:t>
      </w:r>
    </w:p>
    <w:p w:rsidR="00AD461E" w:rsidRPr="00F2125C" w:rsidRDefault="00AD461E" w:rsidP="004B7EFF">
      <w:pPr>
        <w:numPr>
          <w:ilvl w:val="0"/>
          <w:numId w:val="6"/>
        </w:numPr>
        <w:tabs>
          <w:tab w:val="clear" w:pos="720"/>
          <w:tab w:val="num" w:pos="426"/>
        </w:tabs>
        <w:suppressAutoHyphens/>
        <w:autoSpaceDE w:val="0"/>
        <w:spacing w:line="280" w:lineRule="atLeast"/>
        <w:ind w:left="425" w:hanging="425"/>
        <w:jc w:val="both"/>
        <w:rPr>
          <w:bCs/>
        </w:rPr>
      </w:pPr>
      <w:r w:rsidRPr="00F2125C">
        <w:rPr>
          <w:bCs/>
        </w:rPr>
        <w:t xml:space="preserve">Zamawiający niezwłocznie, nie później niż w ciągu 24 godzin, potwierdzi otrzymanie zawiadomienia, o którym mowa w ust. 1 niniejszego paragrafu. </w:t>
      </w:r>
    </w:p>
    <w:p w:rsidR="00AD461E" w:rsidRPr="00F2125C" w:rsidRDefault="00AD461E" w:rsidP="004B7EFF">
      <w:pPr>
        <w:numPr>
          <w:ilvl w:val="0"/>
          <w:numId w:val="6"/>
        </w:numPr>
        <w:tabs>
          <w:tab w:val="clear" w:pos="720"/>
          <w:tab w:val="num" w:pos="426"/>
        </w:tabs>
        <w:suppressAutoHyphens/>
        <w:autoSpaceDE w:val="0"/>
        <w:spacing w:line="280" w:lineRule="atLeast"/>
        <w:ind w:left="425" w:hanging="425"/>
        <w:jc w:val="both"/>
        <w:rPr>
          <w:bCs/>
        </w:rPr>
      </w:pPr>
      <w:r w:rsidRPr="00F2125C">
        <w:rPr>
          <w:bCs/>
        </w:rPr>
        <w:t xml:space="preserve">Częściowe odbiory </w:t>
      </w:r>
      <w:r w:rsidR="00A64093">
        <w:rPr>
          <w:bCs/>
        </w:rPr>
        <w:t xml:space="preserve">Prac </w:t>
      </w:r>
      <w:r w:rsidR="0028690A">
        <w:rPr>
          <w:bCs/>
        </w:rPr>
        <w:t>remontowo-budow</w:t>
      </w:r>
      <w:r w:rsidR="004C415B">
        <w:rPr>
          <w:bCs/>
        </w:rPr>
        <w:t>lan</w:t>
      </w:r>
      <w:r w:rsidR="00A64093">
        <w:rPr>
          <w:bCs/>
        </w:rPr>
        <w:t>ych</w:t>
      </w:r>
      <w:r w:rsidRPr="00F2125C">
        <w:rPr>
          <w:bCs/>
        </w:rPr>
        <w:t xml:space="preserve"> objętych przedmiotem Umowy będą następować w ciągu 3 dni od daty potwierdzenia otrzymania przez Zamawiającego zawiadomienia o zakończeniu danego etapu </w:t>
      </w:r>
      <w:r w:rsidR="00A64093">
        <w:rPr>
          <w:bCs/>
        </w:rPr>
        <w:t xml:space="preserve">Prac </w:t>
      </w:r>
      <w:r w:rsidR="004C415B">
        <w:rPr>
          <w:bCs/>
        </w:rPr>
        <w:t>remontowo-budowlan</w:t>
      </w:r>
      <w:r w:rsidR="00A64093">
        <w:rPr>
          <w:bCs/>
        </w:rPr>
        <w:t>ych</w:t>
      </w:r>
      <w:r w:rsidRPr="00F2125C">
        <w:rPr>
          <w:bCs/>
        </w:rPr>
        <w:t xml:space="preserve"> lub całości </w:t>
      </w:r>
      <w:r w:rsidR="00A64093">
        <w:rPr>
          <w:bCs/>
        </w:rPr>
        <w:t xml:space="preserve">Prac </w:t>
      </w:r>
      <w:r w:rsidR="004C415B">
        <w:rPr>
          <w:bCs/>
        </w:rPr>
        <w:t>remontowo-budowlan</w:t>
      </w:r>
      <w:r w:rsidR="00A64093">
        <w:rPr>
          <w:bCs/>
        </w:rPr>
        <w:t>ych</w:t>
      </w:r>
      <w:r w:rsidRPr="00F2125C">
        <w:rPr>
          <w:bCs/>
        </w:rPr>
        <w:t xml:space="preserve"> i gotowości odbioru, chyba że Strony na piśmie uzgodnią inny termin. </w:t>
      </w:r>
    </w:p>
    <w:p w:rsidR="00AD461E" w:rsidRPr="00F2125C" w:rsidRDefault="00AD461E" w:rsidP="004B7EFF">
      <w:pPr>
        <w:numPr>
          <w:ilvl w:val="0"/>
          <w:numId w:val="6"/>
        </w:numPr>
        <w:tabs>
          <w:tab w:val="clear" w:pos="720"/>
          <w:tab w:val="num" w:pos="426"/>
        </w:tabs>
        <w:suppressAutoHyphens/>
        <w:autoSpaceDE w:val="0"/>
        <w:spacing w:line="280" w:lineRule="atLeast"/>
        <w:ind w:left="425" w:hanging="425"/>
        <w:jc w:val="both"/>
        <w:rPr>
          <w:bCs/>
        </w:rPr>
      </w:pPr>
      <w:r w:rsidRPr="00F2125C">
        <w:rPr>
          <w:bCs/>
        </w:rPr>
        <w:t>Odbiory będą dokonywane w obecności przedstawiciela Wykonawcy i Zamawiającego.</w:t>
      </w:r>
    </w:p>
    <w:p w:rsidR="00AD461E" w:rsidRPr="00F2125C" w:rsidRDefault="00AD461E" w:rsidP="004B7EFF">
      <w:pPr>
        <w:numPr>
          <w:ilvl w:val="0"/>
          <w:numId w:val="6"/>
        </w:numPr>
        <w:tabs>
          <w:tab w:val="clear" w:pos="720"/>
          <w:tab w:val="num" w:pos="426"/>
        </w:tabs>
        <w:suppressAutoHyphens/>
        <w:autoSpaceDE w:val="0"/>
        <w:spacing w:line="280" w:lineRule="atLeast"/>
        <w:ind w:left="425" w:hanging="425"/>
        <w:jc w:val="both"/>
        <w:rPr>
          <w:bCs/>
        </w:rPr>
      </w:pPr>
      <w:r w:rsidRPr="00F2125C">
        <w:rPr>
          <w:bCs/>
        </w:rPr>
        <w:t xml:space="preserve">Z czynności odbioru częściowego Strony sporządzą protokół odbioru częściowego, w którym określą datę odbioru częściowego, zakres </w:t>
      </w:r>
      <w:r w:rsidR="00A64093">
        <w:rPr>
          <w:bCs/>
        </w:rPr>
        <w:t>Prac</w:t>
      </w:r>
      <w:r w:rsidRPr="00F2125C">
        <w:rPr>
          <w:bCs/>
        </w:rPr>
        <w:t>, które zostały wykonane w ramach danego etapu, ewentualne wady lub usterki stwierdzone podczas odbioru oraz termin ich usunięcia.</w:t>
      </w:r>
    </w:p>
    <w:p w:rsidR="00AD461E" w:rsidRPr="00F2125C" w:rsidRDefault="00AD461E" w:rsidP="004B7EFF">
      <w:pPr>
        <w:numPr>
          <w:ilvl w:val="0"/>
          <w:numId w:val="6"/>
        </w:numPr>
        <w:tabs>
          <w:tab w:val="clear" w:pos="720"/>
          <w:tab w:val="num" w:pos="426"/>
        </w:tabs>
        <w:suppressAutoHyphens/>
        <w:autoSpaceDE w:val="0"/>
        <w:spacing w:line="280" w:lineRule="atLeast"/>
        <w:ind w:left="425" w:hanging="425"/>
        <w:jc w:val="both"/>
        <w:rPr>
          <w:bCs/>
        </w:rPr>
      </w:pPr>
      <w:r w:rsidRPr="00F2125C">
        <w:rPr>
          <w:bCs/>
        </w:rPr>
        <w:t xml:space="preserve">Po zakończeniu całości </w:t>
      </w:r>
      <w:r w:rsidR="00A64093">
        <w:rPr>
          <w:bCs/>
        </w:rPr>
        <w:t xml:space="preserve">Prac </w:t>
      </w:r>
      <w:r w:rsidR="004C415B">
        <w:rPr>
          <w:bCs/>
        </w:rPr>
        <w:t>remontowo-budowlan</w:t>
      </w:r>
      <w:r w:rsidR="00A64093">
        <w:rPr>
          <w:bCs/>
        </w:rPr>
        <w:t>ych</w:t>
      </w:r>
      <w:r w:rsidRPr="00F2125C">
        <w:rPr>
          <w:bCs/>
        </w:rPr>
        <w:t xml:space="preserve"> przez Wykonawcę, Strony sporządzą protokół odbioru końcowego, o treści określonej w ust. 5 niniejszego paragrafu.</w:t>
      </w:r>
    </w:p>
    <w:p w:rsidR="00AD461E" w:rsidRPr="00F2125C" w:rsidRDefault="00AD461E" w:rsidP="004B7EFF">
      <w:pPr>
        <w:numPr>
          <w:ilvl w:val="0"/>
          <w:numId w:val="6"/>
        </w:numPr>
        <w:tabs>
          <w:tab w:val="clear" w:pos="720"/>
          <w:tab w:val="num" w:pos="426"/>
        </w:tabs>
        <w:suppressAutoHyphens/>
        <w:autoSpaceDE w:val="0"/>
        <w:spacing w:line="280" w:lineRule="atLeast"/>
        <w:ind w:left="425" w:hanging="425"/>
        <w:jc w:val="both"/>
        <w:rPr>
          <w:bCs/>
        </w:rPr>
      </w:pPr>
      <w:r w:rsidRPr="00F2125C">
        <w:rPr>
          <w:bCs/>
        </w:rPr>
        <w:t xml:space="preserve">W przypadku stwierdzenia podczas odbioru końcowego wad lub usterek, Strony wyznaczą kolejny termin odbioru końcowego, uwzględniając czas niezbędny Wykonawcy na ich usunięcie. </w:t>
      </w:r>
      <w:r w:rsidRPr="00F2125C">
        <w:t>Z kolejnego odbioru Strony sporządzą kolejny protokół.</w:t>
      </w:r>
    </w:p>
    <w:p w:rsidR="004D03AE" w:rsidRPr="00F2125C" w:rsidRDefault="004D03AE" w:rsidP="004B7EFF">
      <w:pPr>
        <w:numPr>
          <w:ilvl w:val="0"/>
          <w:numId w:val="6"/>
        </w:numPr>
        <w:tabs>
          <w:tab w:val="clear" w:pos="720"/>
          <w:tab w:val="num" w:pos="426"/>
        </w:tabs>
        <w:suppressAutoHyphens/>
        <w:autoSpaceDE w:val="0"/>
        <w:spacing w:line="280" w:lineRule="atLeast"/>
        <w:ind w:left="425" w:hanging="425"/>
        <w:jc w:val="both"/>
        <w:rPr>
          <w:bCs/>
        </w:rPr>
      </w:pPr>
      <w:r w:rsidRPr="00F2125C">
        <w:t xml:space="preserve">Przed upływem okresu gwarancji wykonanych </w:t>
      </w:r>
      <w:r w:rsidR="003E41C2">
        <w:t xml:space="preserve">Prac </w:t>
      </w:r>
      <w:r w:rsidR="004C415B">
        <w:t>remontowo-budowlan</w:t>
      </w:r>
      <w:r w:rsidR="003E41C2">
        <w:t>ych</w:t>
      </w:r>
      <w:r w:rsidRPr="00F2125C">
        <w:t xml:space="preserve"> Strony dokonają sprawdzeniu ich stanu (odbiór pogwarancyjny), w terminie ustalonym na piśmie, nie później niż na dzień upływu terminu gwarancji. Z odbioru pogwarancyjnego Strony sporządzą protokół na zasadach opisanych w niniejszym paragrafie.</w:t>
      </w:r>
    </w:p>
    <w:p w:rsidR="000E3AC5" w:rsidRPr="00F2125C" w:rsidRDefault="00C41DC1" w:rsidP="007408DA">
      <w:pPr>
        <w:spacing w:line="240" w:lineRule="atLeast"/>
        <w:jc w:val="both"/>
      </w:pPr>
      <w:r w:rsidRPr="00F2125C">
        <w:t xml:space="preserve"> </w:t>
      </w:r>
    </w:p>
    <w:p w:rsidR="00AD461E" w:rsidRPr="00F2125C" w:rsidRDefault="006C196C" w:rsidP="00AD461E">
      <w:pPr>
        <w:spacing w:line="240" w:lineRule="atLeast"/>
        <w:jc w:val="center"/>
        <w:rPr>
          <w:b/>
        </w:rPr>
      </w:pPr>
      <w:r w:rsidRPr="00F2125C">
        <w:rPr>
          <w:b/>
        </w:rPr>
        <w:t>§ 8</w:t>
      </w:r>
    </w:p>
    <w:p w:rsidR="00AD461E" w:rsidRPr="00F2125C" w:rsidRDefault="00AD461E" w:rsidP="00AD461E">
      <w:pPr>
        <w:spacing w:line="240" w:lineRule="atLeast"/>
        <w:jc w:val="center"/>
        <w:rPr>
          <w:b/>
        </w:rPr>
      </w:pPr>
      <w:r w:rsidRPr="00F2125C">
        <w:rPr>
          <w:b/>
        </w:rPr>
        <w:t>Wynagrodzenie</w:t>
      </w:r>
    </w:p>
    <w:p w:rsidR="00AD461E" w:rsidRPr="00F2125C" w:rsidRDefault="00AD461E" w:rsidP="00AD461E">
      <w:pPr>
        <w:spacing w:line="240" w:lineRule="atLeast"/>
        <w:jc w:val="center"/>
        <w:rPr>
          <w:b/>
        </w:rPr>
      </w:pPr>
    </w:p>
    <w:p w:rsidR="00AD461E" w:rsidRPr="00F2125C" w:rsidRDefault="00AD461E" w:rsidP="004B7EFF">
      <w:pPr>
        <w:numPr>
          <w:ilvl w:val="0"/>
          <w:numId w:val="7"/>
        </w:numPr>
        <w:tabs>
          <w:tab w:val="clear" w:pos="720"/>
          <w:tab w:val="num" w:pos="360"/>
        </w:tabs>
        <w:spacing w:line="240" w:lineRule="atLeast"/>
        <w:ind w:left="360"/>
        <w:jc w:val="both"/>
      </w:pPr>
      <w:r w:rsidRPr="00F2125C">
        <w:t>Z tytułu realizacji niniejszej Umowy Zamawiający uiści na rzecz Wykonawcy wynagrodzenie</w:t>
      </w:r>
      <w:r w:rsidR="00451BCB" w:rsidRPr="00F2125C">
        <w:t xml:space="preserve"> </w:t>
      </w:r>
      <w:r w:rsidRPr="00F2125C">
        <w:t xml:space="preserve">w całkowitej wysokości </w:t>
      </w:r>
      <w:r w:rsidR="00BE5E1F">
        <w:t xml:space="preserve">brutto </w:t>
      </w:r>
      <w:r w:rsidRPr="00F2125C">
        <w:t>______ PLN (słownie: ________</w:t>
      </w:r>
      <w:r w:rsidR="00BE5E1F">
        <w:t>__).</w:t>
      </w:r>
    </w:p>
    <w:p w:rsidR="00AD461E" w:rsidRDefault="00AD461E" w:rsidP="004B7EFF">
      <w:pPr>
        <w:numPr>
          <w:ilvl w:val="0"/>
          <w:numId w:val="7"/>
        </w:numPr>
        <w:tabs>
          <w:tab w:val="clear" w:pos="720"/>
          <w:tab w:val="num" w:pos="360"/>
        </w:tabs>
        <w:spacing w:line="240" w:lineRule="atLeast"/>
        <w:ind w:left="360"/>
        <w:jc w:val="both"/>
      </w:pPr>
      <w:r w:rsidRPr="00F2125C">
        <w:t>Wynagrodzenie, o którym mowa w ust. 1 niniejszego paragrafu</w:t>
      </w:r>
      <w:r w:rsidR="00451BCB" w:rsidRPr="00F2125C">
        <w:t xml:space="preserve">, obejmuje pełen zakres </w:t>
      </w:r>
      <w:r w:rsidR="003E41C2">
        <w:t>Prac</w:t>
      </w:r>
      <w:r w:rsidR="00451BCB" w:rsidRPr="00F2125C">
        <w:t xml:space="preserve"> opisa</w:t>
      </w:r>
      <w:r w:rsidR="001A38F4">
        <w:t>nych w dokumentacji projektowej oraz w</w:t>
      </w:r>
      <w:r w:rsidR="00451BCB" w:rsidRPr="00F2125C">
        <w:t xml:space="preserve"> specyfikacji technicznej, a także wszelkie koszty związane z wykonywaniem wszelkich innych czynności, których podjęcie jest niezbędne dla wykonania wynikających z Umowy obowiązków.</w:t>
      </w:r>
    </w:p>
    <w:p w:rsidR="005955AC" w:rsidRPr="000A3236" w:rsidRDefault="005955AC" w:rsidP="004B7EFF">
      <w:pPr>
        <w:numPr>
          <w:ilvl w:val="0"/>
          <w:numId w:val="7"/>
        </w:numPr>
        <w:tabs>
          <w:tab w:val="clear" w:pos="720"/>
          <w:tab w:val="num" w:pos="360"/>
        </w:tabs>
        <w:spacing w:line="240" w:lineRule="atLeast"/>
        <w:ind w:left="360"/>
        <w:jc w:val="both"/>
      </w:pPr>
      <w:r w:rsidRPr="000A3236">
        <w:t xml:space="preserve">Zapłata wynagrodzenia, o którym mowa w ust. 1 niniejszego paragrafu, będzie następowała w oparciu o faktury częściowe wystawiane w ciągu 7 dni od zakończenia danego miesiąca za </w:t>
      </w:r>
      <w:r w:rsidR="003E41C2">
        <w:t>Prace</w:t>
      </w:r>
      <w:r w:rsidRPr="000A3236">
        <w:t xml:space="preserve"> wykonane w tym miesiącu zgodnie z</w:t>
      </w:r>
      <w:r w:rsidR="001A38F4">
        <w:t xml:space="preserve"> Harmonogramem rzeczowym robót oraz z ustaleniami Stron.</w:t>
      </w:r>
    </w:p>
    <w:p w:rsidR="005955AC" w:rsidRPr="000A3236" w:rsidRDefault="005955AC" w:rsidP="004B7EFF">
      <w:pPr>
        <w:numPr>
          <w:ilvl w:val="0"/>
          <w:numId w:val="7"/>
        </w:numPr>
        <w:tabs>
          <w:tab w:val="clear" w:pos="720"/>
          <w:tab w:val="num" w:pos="360"/>
        </w:tabs>
        <w:spacing w:line="240" w:lineRule="atLeast"/>
        <w:ind w:left="360"/>
        <w:jc w:val="both"/>
      </w:pPr>
      <w:r w:rsidRPr="000A3236">
        <w:lastRenderedPageBreak/>
        <w:t xml:space="preserve">Zapłata wynagrodzenia będzie następowała na rachunek bankowy Wykonawcy prowadzony przez _________ o </w:t>
      </w:r>
      <w:r w:rsidR="00A65F79">
        <w:t>numerze _________, w terminie 21</w:t>
      </w:r>
      <w:r w:rsidRPr="000A3236">
        <w:t xml:space="preserve"> dni od daty przedstawienia faktury VAT Zamawiającemu. </w:t>
      </w:r>
    </w:p>
    <w:p w:rsidR="005955AC" w:rsidRDefault="005955AC" w:rsidP="004B7EFF">
      <w:pPr>
        <w:numPr>
          <w:ilvl w:val="0"/>
          <w:numId w:val="7"/>
        </w:numPr>
        <w:tabs>
          <w:tab w:val="clear" w:pos="720"/>
          <w:tab w:val="num" w:pos="360"/>
        </w:tabs>
        <w:spacing w:line="240" w:lineRule="atLeast"/>
        <w:ind w:left="360"/>
        <w:jc w:val="both"/>
      </w:pPr>
      <w:r w:rsidRPr="000A3236">
        <w:t>Ostateczne rozliczenie wynagrodzenia przysługującego Wykonawcy nastąpi na podstawie faktury końcowej wystawionej przez Wykonawcę w ciągu 7 dni od podpisania przez Strony protokołu odbioru końcowego.</w:t>
      </w:r>
    </w:p>
    <w:p w:rsidR="005955AC" w:rsidRPr="00F2125C" w:rsidRDefault="005955AC" w:rsidP="004B7EFF">
      <w:pPr>
        <w:numPr>
          <w:ilvl w:val="0"/>
          <w:numId w:val="7"/>
        </w:numPr>
        <w:tabs>
          <w:tab w:val="clear" w:pos="720"/>
          <w:tab w:val="num" w:pos="360"/>
        </w:tabs>
        <w:spacing w:line="240" w:lineRule="atLeast"/>
        <w:ind w:left="360"/>
        <w:jc w:val="both"/>
      </w:pPr>
      <w:r w:rsidRPr="000A3236">
        <w:t>Zapłata wynagrodzenia wskazanego na fakt</w:t>
      </w:r>
      <w:r w:rsidR="00A65F79">
        <w:t>urze końcowej nastąpi w ciągu 21</w:t>
      </w:r>
      <w:r w:rsidRPr="000A3236">
        <w:t xml:space="preserve"> dni od daty jej przedstawienia Zamawiającemu na rachunek bankowy </w:t>
      </w:r>
      <w:r>
        <w:t xml:space="preserve">Wykonawcy </w:t>
      </w:r>
      <w:r w:rsidRPr="000A3236">
        <w:t>wskazany w ust. 4 niniejszego paragrafu.</w:t>
      </w:r>
    </w:p>
    <w:p w:rsidR="00AD461E" w:rsidRPr="00F2125C" w:rsidRDefault="008743D7" w:rsidP="004B7EFF">
      <w:pPr>
        <w:numPr>
          <w:ilvl w:val="0"/>
          <w:numId w:val="7"/>
        </w:numPr>
        <w:tabs>
          <w:tab w:val="clear" w:pos="720"/>
          <w:tab w:val="num" w:pos="360"/>
        </w:tabs>
        <w:spacing w:line="240" w:lineRule="atLeast"/>
        <w:ind w:left="360"/>
        <w:jc w:val="both"/>
      </w:pPr>
      <w:r w:rsidRPr="00F2125C">
        <w:t>Za moment zapłaty wynagrodzenia ustala się chwilę obciążenia rachunku bankowego Zamawiającego.</w:t>
      </w:r>
    </w:p>
    <w:p w:rsidR="004F4107" w:rsidRDefault="004F4107" w:rsidP="004F4107">
      <w:pPr>
        <w:spacing w:line="240" w:lineRule="atLeast"/>
        <w:jc w:val="both"/>
      </w:pPr>
    </w:p>
    <w:p w:rsidR="00CA578F" w:rsidRPr="00CA578F" w:rsidRDefault="00CA578F" w:rsidP="00CA578F">
      <w:pPr>
        <w:spacing w:line="240" w:lineRule="atLeast"/>
        <w:jc w:val="center"/>
        <w:rPr>
          <w:b/>
          <w:bCs/>
        </w:rPr>
      </w:pPr>
      <w:r w:rsidRPr="00CA578F">
        <w:rPr>
          <w:b/>
          <w:bCs/>
        </w:rPr>
        <w:t>§ 9</w:t>
      </w:r>
    </w:p>
    <w:p w:rsidR="00CA578F" w:rsidRDefault="00CA578F" w:rsidP="00CA578F">
      <w:pPr>
        <w:spacing w:line="240" w:lineRule="atLeast"/>
        <w:jc w:val="center"/>
        <w:rPr>
          <w:b/>
          <w:bCs/>
        </w:rPr>
      </w:pPr>
      <w:r w:rsidRPr="00CA578F">
        <w:rPr>
          <w:b/>
          <w:bCs/>
        </w:rPr>
        <w:t>Podwykonawcy</w:t>
      </w:r>
    </w:p>
    <w:p w:rsidR="00F03983" w:rsidRPr="00CA578F" w:rsidRDefault="00F03983" w:rsidP="00CA578F">
      <w:pPr>
        <w:spacing w:line="240" w:lineRule="atLeast"/>
        <w:jc w:val="center"/>
        <w:rPr>
          <w:b/>
          <w:bCs/>
        </w:rPr>
      </w:pPr>
    </w:p>
    <w:p w:rsidR="00F03983" w:rsidRPr="00F03983" w:rsidRDefault="00652111" w:rsidP="004B7EFF">
      <w:pPr>
        <w:pStyle w:val="ListaNUM"/>
        <w:numPr>
          <w:ilvl w:val="0"/>
          <w:numId w:val="29"/>
        </w:numPr>
        <w:spacing w:before="0" w:line="240" w:lineRule="atLeast"/>
        <w:ind w:left="425" w:hanging="357"/>
        <w:rPr>
          <w:rFonts w:ascii="Times New Roman" w:hAnsi="Times New Roman"/>
          <w:sz w:val="24"/>
          <w:szCs w:val="24"/>
        </w:rPr>
      </w:pPr>
      <w:r w:rsidRPr="00F03983">
        <w:rPr>
          <w:rFonts w:ascii="Times New Roman" w:hAnsi="Times New Roman"/>
          <w:sz w:val="24"/>
          <w:szCs w:val="24"/>
        </w:rPr>
        <w:t xml:space="preserve">Wykonawca jest uprawniony do wykonywania Robót budowlanych przy pomocy podwykonawców po uprzednim uzyskaniu pisemnej zgody Zamawiającego na zawarcie umowy z danym podwykonawcą oraz na brzmienie umowy, która ma zostać zawarta z podwykonawcą. </w:t>
      </w:r>
      <w:r w:rsidRPr="00170335">
        <w:rPr>
          <w:rFonts w:ascii="Times New Roman" w:hAnsi="Times New Roman"/>
          <w:b/>
          <w:sz w:val="24"/>
          <w:szCs w:val="24"/>
        </w:rPr>
        <w:t xml:space="preserve">Wykonawca nie może wykonać przy pomocy podwykonawców prac o wartości większej niż </w:t>
      </w:r>
      <w:r w:rsidR="002750AF" w:rsidRPr="00170335">
        <w:rPr>
          <w:rFonts w:ascii="Times New Roman" w:hAnsi="Times New Roman"/>
          <w:b/>
          <w:sz w:val="24"/>
          <w:szCs w:val="24"/>
        </w:rPr>
        <w:t>4</w:t>
      </w:r>
      <w:r w:rsidRPr="00170335">
        <w:rPr>
          <w:rFonts w:ascii="Times New Roman" w:hAnsi="Times New Roman"/>
          <w:b/>
          <w:sz w:val="24"/>
          <w:szCs w:val="24"/>
        </w:rPr>
        <w:t>0% ich całkowitej wartości</w:t>
      </w:r>
      <w:r w:rsidR="00F03983" w:rsidRPr="00F03983">
        <w:rPr>
          <w:rFonts w:ascii="Times New Roman" w:hAnsi="Times New Roman"/>
          <w:sz w:val="24"/>
          <w:szCs w:val="24"/>
        </w:rPr>
        <w:t>.</w:t>
      </w:r>
    </w:p>
    <w:p w:rsidR="00F03983" w:rsidRPr="00F03983" w:rsidRDefault="00652111" w:rsidP="004B7EFF">
      <w:pPr>
        <w:pStyle w:val="ListaNUM"/>
        <w:numPr>
          <w:ilvl w:val="0"/>
          <w:numId w:val="29"/>
        </w:numPr>
        <w:spacing w:before="0" w:line="240" w:lineRule="atLeast"/>
        <w:ind w:left="425" w:hanging="357"/>
        <w:rPr>
          <w:rFonts w:ascii="Times New Roman" w:hAnsi="Times New Roman"/>
          <w:sz w:val="24"/>
          <w:szCs w:val="24"/>
        </w:rPr>
      </w:pPr>
      <w:r w:rsidRPr="00F03983">
        <w:rPr>
          <w:rFonts w:ascii="Times New Roman" w:hAnsi="Times New Roman"/>
          <w:sz w:val="24"/>
          <w:szCs w:val="24"/>
        </w:rPr>
        <w:t xml:space="preserve">Lista Robót, które będą </w:t>
      </w:r>
      <w:r w:rsidR="001A38F4">
        <w:rPr>
          <w:rFonts w:ascii="Times New Roman" w:hAnsi="Times New Roman"/>
          <w:sz w:val="24"/>
          <w:szCs w:val="24"/>
        </w:rPr>
        <w:t>wykonywane przez Podwykonawców</w:t>
      </w:r>
      <w:r w:rsidRPr="00F03983">
        <w:rPr>
          <w:rFonts w:ascii="Times New Roman" w:hAnsi="Times New Roman"/>
          <w:sz w:val="24"/>
          <w:szCs w:val="24"/>
        </w:rPr>
        <w:t xml:space="preserve"> określa Załącznik</w:t>
      </w:r>
      <w:r w:rsidR="00F03983" w:rsidRPr="00F03983">
        <w:rPr>
          <w:rFonts w:ascii="Times New Roman" w:hAnsi="Times New Roman"/>
          <w:sz w:val="24"/>
          <w:szCs w:val="24"/>
        </w:rPr>
        <w:t xml:space="preserve"> </w:t>
      </w:r>
      <w:r w:rsidRPr="00F03983">
        <w:rPr>
          <w:rFonts w:ascii="Times New Roman" w:hAnsi="Times New Roman"/>
          <w:sz w:val="24"/>
          <w:szCs w:val="24"/>
        </w:rPr>
        <w:t xml:space="preserve">nr 6 do niniejszej </w:t>
      </w:r>
      <w:r w:rsidR="00F03983" w:rsidRPr="00F03983">
        <w:rPr>
          <w:rFonts w:ascii="Times New Roman" w:hAnsi="Times New Roman"/>
          <w:sz w:val="24"/>
          <w:szCs w:val="24"/>
        </w:rPr>
        <w:t>Umowy.</w:t>
      </w:r>
    </w:p>
    <w:p w:rsidR="00CA578F" w:rsidRPr="00F03983" w:rsidRDefault="00CA578F" w:rsidP="004B7EFF">
      <w:pPr>
        <w:pStyle w:val="ListaNUM"/>
        <w:numPr>
          <w:ilvl w:val="0"/>
          <w:numId w:val="29"/>
        </w:numPr>
        <w:spacing w:before="0" w:line="240" w:lineRule="atLeast"/>
        <w:ind w:left="425" w:hanging="357"/>
        <w:rPr>
          <w:rFonts w:ascii="Times New Roman" w:hAnsi="Times New Roman"/>
          <w:sz w:val="24"/>
          <w:szCs w:val="24"/>
        </w:rPr>
      </w:pPr>
      <w:r w:rsidRPr="00F03983">
        <w:rPr>
          <w:rFonts w:ascii="Times New Roman" w:hAnsi="Times New Roman"/>
          <w:sz w:val="24"/>
          <w:szCs w:val="24"/>
        </w:rPr>
        <w:t>Wykonawca ponosi odpowiedzialność za działania i zaniechania podwykonawców, jak za</w:t>
      </w:r>
      <w:r w:rsidR="00F03983" w:rsidRPr="00F03983">
        <w:rPr>
          <w:rFonts w:ascii="Times New Roman" w:hAnsi="Times New Roman"/>
          <w:sz w:val="24"/>
          <w:szCs w:val="24"/>
        </w:rPr>
        <w:t xml:space="preserve"> </w:t>
      </w:r>
      <w:r w:rsidRPr="00F03983">
        <w:rPr>
          <w:rFonts w:ascii="Times New Roman" w:hAnsi="Times New Roman"/>
          <w:sz w:val="24"/>
          <w:szCs w:val="24"/>
        </w:rPr>
        <w:t>własne działania i zaniechania.</w:t>
      </w:r>
    </w:p>
    <w:p w:rsidR="00F03983" w:rsidRPr="00F03983" w:rsidRDefault="00F03983" w:rsidP="004B7EFF">
      <w:pPr>
        <w:pStyle w:val="ListaNUM"/>
        <w:numPr>
          <w:ilvl w:val="0"/>
          <w:numId w:val="29"/>
        </w:numPr>
        <w:spacing w:before="0" w:line="240" w:lineRule="atLeast"/>
        <w:ind w:left="425" w:hanging="357"/>
        <w:rPr>
          <w:rFonts w:ascii="Times New Roman" w:hAnsi="Times New Roman"/>
          <w:sz w:val="24"/>
          <w:szCs w:val="24"/>
        </w:rPr>
      </w:pPr>
      <w:r w:rsidRPr="00F03983">
        <w:rPr>
          <w:rFonts w:ascii="Times New Roman" w:hAnsi="Times New Roman"/>
          <w:sz w:val="24"/>
          <w:szCs w:val="24"/>
        </w:rPr>
        <w:t>W sytuacji wykonywania Robót budowlanych przy pomocy podwykonawców, Wykonawca przedło</w:t>
      </w:r>
      <w:r w:rsidRPr="00F03983">
        <w:rPr>
          <w:rFonts w:ascii="Times New Roman" w:eastAsia="TimesNewRoman" w:hAnsi="Times New Roman"/>
          <w:sz w:val="24"/>
          <w:szCs w:val="24"/>
        </w:rPr>
        <w:t>ż</w:t>
      </w:r>
      <w:r w:rsidRPr="00F03983">
        <w:rPr>
          <w:rFonts w:ascii="Times New Roman" w:hAnsi="Times New Roman"/>
          <w:sz w:val="24"/>
          <w:szCs w:val="24"/>
        </w:rPr>
        <w:t>y Zamawiaj</w:t>
      </w:r>
      <w:r w:rsidRPr="00F03983">
        <w:rPr>
          <w:rFonts w:ascii="Times New Roman" w:eastAsia="TimesNewRoman" w:hAnsi="Times New Roman"/>
          <w:sz w:val="24"/>
          <w:szCs w:val="24"/>
        </w:rPr>
        <w:t>ą</w:t>
      </w:r>
      <w:r w:rsidRPr="00F03983">
        <w:rPr>
          <w:rFonts w:ascii="Times New Roman" w:hAnsi="Times New Roman"/>
          <w:sz w:val="24"/>
          <w:szCs w:val="24"/>
        </w:rPr>
        <w:t>cemu wraz z ka</w:t>
      </w:r>
      <w:r w:rsidRPr="00F03983">
        <w:rPr>
          <w:rFonts w:ascii="Times New Roman" w:eastAsia="TimesNewRoman" w:hAnsi="Times New Roman"/>
          <w:sz w:val="24"/>
          <w:szCs w:val="24"/>
        </w:rPr>
        <w:t>ż</w:t>
      </w:r>
      <w:r w:rsidRPr="00F03983">
        <w:rPr>
          <w:rFonts w:ascii="Times New Roman" w:hAnsi="Times New Roman"/>
          <w:sz w:val="24"/>
          <w:szCs w:val="24"/>
        </w:rPr>
        <w:t>d</w:t>
      </w:r>
      <w:r w:rsidRPr="00F03983">
        <w:rPr>
          <w:rFonts w:ascii="Times New Roman" w:eastAsia="TimesNewRoman" w:hAnsi="Times New Roman"/>
          <w:sz w:val="24"/>
          <w:szCs w:val="24"/>
        </w:rPr>
        <w:t xml:space="preserve">ą </w:t>
      </w:r>
      <w:r w:rsidRPr="00F03983">
        <w:rPr>
          <w:rFonts w:ascii="Times New Roman" w:hAnsi="Times New Roman"/>
          <w:sz w:val="24"/>
          <w:szCs w:val="24"/>
        </w:rPr>
        <w:t>wystawion</w:t>
      </w:r>
      <w:r w:rsidRPr="00F03983">
        <w:rPr>
          <w:rFonts w:ascii="Times New Roman" w:eastAsia="TimesNewRoman" w:hAnsi="Times New Roman"/>
          <w:sz w:val="24"/>
          <w:szCs w:val="24"/>
        </w:rPr>
        <w:t xml:space="preserve">ą </w:t>
      </w:r>
      <w:r w:rsidRPr="00F03983">
        <w:rPr>
          <w:rFonts w:ascii="Times New Roman" w:hAnsi="Times New Roman"/>
          <w:sz w:val="24"/>
          <w:szCs w:val="24"/>
        </w:rPr>
        <w:t>faktur</w:t>
      </w:r>
      <w:r w:rsidRPr="00F03983">
        <w:rPr>
          <w:rFonts w:ascii="Times New Roman" w:eastAsia="TimesNewRoman" w:hAnsi="Times New Roman"/>
          <w:sz w:val="24"/>
          <w:szCs w:val="24"/>
        </w:rPr>
        <w:t xml:space="preserve">ą </w:t>
      </w:r>
      <w:r w:rsidRPr="00F03983">
        <w:rPr>
          <w:rFonts w:ascii="Times New Roman" w:hAnsi="Times New Roman"/>
          <w:sz w:val="24"/>
          <w:szCs w:val="24"/>
        </w:rPr>
        <w:t>VAT, o</w:t>
      </w:r>
      <w:r w:rsidRPr="00F03983">
        <w:rPr>
          <w:rFonts w:ascii="Times New Roman" w:eastAsia="TimesNewRoman" w:hAnsi="Times New Roman"/>
          <w:sz w:val="24"/>
          <w:szCs w:val="24"/>
        </w:rPr>
        <w:t>ś</w:t>
      </w:r>
      <w:r w:rsidRPr="00F03983">
        <w:rPr>
          <w:rFonts w:ascii="Times New Roman" w:hAnsi="Times New Roman"/>
          <w:sz w:val="24"/>
          <w:szCs w:val="24"/>
        </w:rPr>
        <w:t>wiadczenie podwykonawcy, według wzoru stanowi</w:t>
      </w:r>
      <w:r w:rsidRPr="00F03983">
        <w:rPr>
          <w:rFonts w:ascii="Times New Roman" w:eastAsia="TimesNewRoman" w:hAnsi="Times New Roman"/>
          <w:sz w:val="24"/>
          <w:szCs w:val="24"/>
        </w:rPr>
        <w:t>ą</w:t>
      </w:r>
      <w:r w:rsidRPr="00F03983">
        <w:rPr>
          <w:rFonts w:ascii="Times New Roman" w:hAnsi="Times New Roman"/>
          <w:sz w:val="24"/>
          <w:szCs w:val="24"/>
        </w:rPr>
        <w:t>cego Zał</w:t>
      </w:r>
      <w:r w:rsidRPr="00F03983">
        <w:rPr>
          <w:rFonts w:ascii="Times New Roman" w:eastAsia="TimesNewRoman" w:hAnsi="Times New Roman"/>
          <w:sz w:val="24"/>
          <w:szCs w:val="24"/>
        </w:rPr>
        <w:t>ą</w:t>
      </w:r>
      <w:r w:rsidRPr="00F03983">
        <w:rPr>
          <w:rFonts w:ascii="Times New Roman" w:hAnsi="Times New Roman"/>
          <w:sz w:val="24"/>
          <w:szCs w:val="24"/>
        </w:rPr>
        <w:t>cznik nr 7 do niniejszej Umowy, potwierdzaj</w:t>
      </w:r>
      <w:r w:rsidRPr="00F03983">
        <w:rPr>
          <w:rFonts w:ascii="Times New Roman" w:eastAsia="TimesNewRoman" w:hAnsi="Times New Roman"/>
          <w:sz w:val="24"/>
          <w:szCs w:val="24"/>
        </w:rPr>
        <w:t>ą</w:t>
      </w:r>
      <w:r w:rsidRPr="00F03983">
        <w:rPr>
          <w:rFonts w:ascii="Times New Roman" w:hAnsi="Times New Roman"/>
          <w:sz w:val="24"/>
          <w:szCs w:val="24"/>
        </w:rPr>
        <w:t>ce, iż</w:t>
      </w:r>
      <w:r w:rsidRPr="00F03983">
        <w:rPr>
          <w:rFonts w:ascii="Times New Roman" w:eastAsia="TimesNewRoman" w:hAnsi="Times New Roman"/>
          <w:sz w:val="24"/>
          <w:szCs w:val="24"/>
        </w:rPr>
        <w:t xml:space="preserve"> </w:t>
      </w:r>
      <w:r w:rsidRPr="00F03983">
        <w:rPr>
          <w:rFonts w:ascii="Times New Roman" w:hAnsi="Times New Roman"/>
          <w:sz w:val="24"/>
          <w:szCs w:val="24"/>
        </w:rPr>
        <w:t>podwykonawca otrzymał od Wykonawcy wynagrodzenie za cały okres obj</w:t>
      </w:r>
      <w:r w:rsidRPr="00F03983">
        <w:rPr>
          <w:rFonts w:ascii="Times New Roman" w:eastAsia="TimesNewRoman" w:hAnsi="Times New Roman"/>
          <w:sz w:val="24"/>
          <w:szCs w:val="24"/>
        </w:rPr>
        <w:t>ę</w:t>
      </w:r>
      <w:r w:rsidRPr="00F03983">
        <w:rPr>
          <w:rFonts w:ascii="Times New Roman" w:hAnsi="Times New Roman"/>
          <w:sz w:val="24"/>
          <w:szCs w:val="24"/>
        </w:rPr>
        <w:t>ty faktur</w:t>
      </w:r>
      <w:r w:rsidRPr="00F03983">
        <w:rPr>
          <w:rFonts w:ascii="Times New Roman" w:eastAsia="TimesNewRoman" w:hAnsi="Times New Roman"/>
          <w:sz w:val="24"/>
          <w:szCs w:val="24"/>
        </w:rPr>
        <w:t xml:space="preserve">ą </w:t>
      </w:r>
      <w:r w:rsidRPr="00F03983">
        <w:rPr>
          <w:rFonts w:ascii="Times New Roman" w:hAnsi="Times New Roman"/>
          <w:sz w:val="24"/>
          <w:szCs w:val="24"/>
        </w:rPr>
        <w:t xml:space="preserve">oraz </w:t>
      </w:r>
      <w:r w:rsidRPr="00F03983">
        <w:rPr>
          <w:rFonts w:ascii="Times New Roman" w:eastAsia="TimesNewRoman" w:hAnsi="Times New Roman"/>
          <w:sz w:val="24"/>
          <w:szCs w:val="24"/>
        </w:rPr>
        <w:t>ż</w:t>
      </w:r>
      <w:r w:rsidRPr="00F03983">
        <w:rPr>
          <w:rFonts w:ascii="Times New Roman" w:hAnsi="Times New Roman"/>
          <w:sz w:val="24"/>
          <w:szCs w:val="24"/>
        </w:rPr>
        <w:t>e wykonał zlecone mu Roboty. W przypadku braku takiego o</w:t>
      </w:r>
      <w:r w:rsidRPr="00F03983">
        <w:rPr>
          <w:rFonts w:ascii="Times New Roman" w:eastAsia="TimesNewRoman" w:hAnsi="Times New Roman"/>
          <w:sz w:val="24"/>
          <w:szCs w:val="24"/>
        </w:rPr>
        <w:t>ś</w:t>
      </w:r>
      <w:r w:rsidRPr="00F03983">
        <w:rPr>
          <w:rFonts w:ascii="Times New Roman" w:hAnsi="Times New Roman"/>
          <w:sz w:val="24"/>
          <w:szCs w:val="24"/>
        </w:rPr>
        <w:t>wiadczenia lub jego wadliwo</w:t>
      </w:r>
      <w:r w:rsidRPr="00F03983">
        <w:rPr>
          <w:rFonts w:ascii="Times New Roman" w:eastAsia="TimesNewRoman" w:hAnsi="Times New Roman"/>
          <w:sz w:val="24"/>
          <w:szCs w:val="24"/>
        </w:rPr>
        <w:t>ś</w:t>
      </w:r>
      <w:r w:rsidRPr="00F03983">
        <w:rPr>
          <w:rFonts w:ascii="Times New Roman" w:hAnsi="Times New Roman"/>
          <w:sz w:val="24"/>
          <w:szCs w:val="24"/>
        </w:rPr>
        <w:t>ci, Zamawiaj</w:t>
      </w:r>
      <w:r w:rsidRPr="00F03983">
        <w:rPr>
          <w:rFonts w:ascii="Times New Roman" w:eastAsia="TimesNewRoman" w:hAnsi="Times New Roman"/>
          <w:sz w:val="24"/>
          <w:szCs w:val="24"/>
        </w:rPr>
        <w:t>ą</w:t>
      </w:r>
      <w:r w:rsidRPr="00F03983">
        <w:rPr>
          <w:rFonts w:ascii="Times New Roman" w:hAnsi="Times New Roman"/>
          <w:sz w:val="24"/>
          <w:szCs w:val="24"/>
        </w:rPr>
        <w:t>cy jest uprawniony do wstrzymania płatno</w:t>
      </w:r>
      <w:r w:rsidRPr="00F03983">
        <w:rPr>
          <w:rFonts w:ascii="Times New Roman" w:eastAsia="TimesNewRoman" w:hAnsi="Times New Roman"/>
          <w:sz w:val="24"/>
          <w:szCs w:val="24"/>
        </w:rPr>
        <w:t>ś</w:t>
      </w:r>
      <w:r w:rsidRPr="00F03983">
        <w:rPr>
          <w:rFonts w:ascii="Times New Roman" w:hAnsi="Times New Roman"/>
          <w:sz w:val="24"/>
          <w:szCs w:val="24"/>
        </w:rPr>
        <w:t>ci na rzecz Wykonawcy do czasu przedło</w:t>
      </w:r>
      <w:r w:rsidRPr="00F03983">
        <w:rPr>
          <w:rFonts w:ascii="Times New Roman" w:eastAsia="TimesNewRoman" w:hAnsi="Times New Roman"/>
          <w:sz w:val="24"/>
          <w:szCs w:val="24"/>
        </w:rPr>
        <w:t>ż</w:t>
      </w:r>
      <w:r w:rsidRPr="00F03983">
        <w:rPr>
          <w:rFonts w:ascii="Times New Roman" w:hAnsi="Times New Roman"/>
          <w:sz w:val="24"/>
          <w:szCs w:val="24"/>
        </w:rPr>
        <w:t>enia lub uzupełnienia o</w:t>
      </w:r>
      <w:r w:rsidRPr="00F03983">
        <w:rPr>
          <w:rFonts w:ascii="Times New Roman" w:eastAsia="TimesNewRoman" w:hAnsi="Times New Roman"/>
          <w:sz w:val="24"/>
          <w:szCs w:val="24"/>
        </w:rPr>
        <w:t>ś</w:t>
      </w:r>
      <w:r w:rsidRPr="00F03983">
        <w:rPr>
          <w:rFonts w:ascii="Times New Roman" w:hAnsi="Times New Roman"/>
          <w:sz w:val="24"/>
          <w:szCs w:val="24"/>
        </w:rPr>
        <w:t>wiadczenia w wyznaczony na pi</w:t>
      </w:r>
      <w:r w:rsidRPr="00F03983">
        <w:rPr>
          <w:rFonts w:ascii="Times New Roman" w:eastAsia="TimesNewRoman" w:hAnsi="Times New Roman"/>
          <w:sz w:val="24"/>
          <w:szCs w:val="24"/>
        </w:rPr>
        <w:t>ś</w:t>
      </w:r>
      <w:r w:rsidRPr="00F03983">
        <w:rPr>
          <w:rFonts w:ascii="Times New Roman" w:hAnsi="Times New Roman"/>
          <w:sz w:val="24"/>
          <w:szCs w:val="24"/>
        </w:rPr>
        <w:t>mie terminie. W przypadku nieprzedło</w:t>
      </w:r>
      <w:r w:rsidRPr="00F03983">
        <w:rPr>
          <w:rFonts w:ascii="Times New Roman" w:eastAsia="TimesNewRoman" w:hAnsi="Times New Roman"/>
          <w:sz w:val="24"/>
          <w:szCs w:val="24"/>
        </w:rPr>
        <w:t>ż</w:t>
      </w:r>
      <w:r w:rsidRPr="00F03983">
        <w:rPr>
          <w:rFonts w:ascii="Times New Roman" w:hAnsi="Times New Roman"/>
          <w:sz w:val="24"/>
          <w:szCs w:val="24"/>
        </w:rPr>
        <w:t>enia lub nieuzupełnienia o</w:t>
      </w:r>
      <w:r w:rsidRPr="00F03983">
        <w:rPr>
          <w:rFonts w:ascii="Times New Roman" w:eastAsia="TimesNewRoman" w:hAnsi="Times New Roman"/>
          <w:sz w:val="24"/>
          <w:szCs w:val="24"/>
        </w:rPr>
        <w:t>ś</w:t>
      </w:r>
      <w:r w:rsidRPr="00F03983">
        <w:rPr>
          <w:rFonts w:ascii="Times New Roman" w:hAnsi="Times New Roman"/>
          <w:sz w:val="24"/>
          <w:szCs w:val="24"/>
        </w:rPr>
        <w:t>wiadczenia przez Wykonawc</w:t>
      </w:r>
      <w:r w:rsidRPr="00F03983">
        <w:rPr>
          <w:rFonts w:ascii="Times New Roman" w:eastAsia="TimesNewRoman" w:hAnsi="Times New Roman"/>
          <w:sz w:val="24"/>
          <w:szCs w:val="24"/>
        </w:rPr>
        <w:t xml:space="preserve">ę </w:t>
      </w:r>
      <w:r w:rsidRPr="00F03983">
        <w:rPr>
          <w:rFonts w:ascii="Times New Roman" w:hAnsi="Times New Roman"/>
          <w:sz w:val="24"/>
          <w:szCs w:val="24"/>
        </w:rPr>
        <w:t>w wyznaczonym terminie, lub je</w:t>
      </w:r>
      <w:r w:rsidRPr="00F03983">
        <w:rPr>
          <w:rFonts w:ascii="Times New Roman" w:eastAsia="TimesNewRoman" w:hAnsi="Times New Roman"/>
          <w:sz w:val="24"/>
          <w:szCs w:val="24"/>
        </w:rPr>
        <w:t>ż</w:t>
      </w:r>
      <w:r w:rsidRPr="00F03983">
        <w:rPr>
          <w:rFonts w:ascii="Times New Roman" w:hAnsi="Times New Roman"/>
          <w:sz w:val="24"/>
          <w:szCs w:val="24"/>
        </w:rPr>
        <w:t>eli z o</w:t>
      </w:r>
      <w:r w:rsidRPr="00F03983">
        <w:rPr>
          <w:rFonts w:ascii="Times New Roman" w:eastAsia="TimesNewRoman" w:hAnsi="Times New Roman"/>
          <w:sz w:val="24"/>
          <w:szCs w:val="24"/>
        </w:rPr>
        <w:t>ś</w:t>
      </w:r>
      <w:r w:rsidRPr="00F03983">
        <w:rPr>
          <w:rFonts w:ascii="Times New Roman" w:hAnsi="Times New Roman"/>
          <w:sz w:val="24"/>
          <w:szCs w:val="24"/>
        </w:rPr>
        <w:t>wiadczenia b</w:t>
      </w:r>
      <w:r w:rsidRPr="00F03983">
        <w:rPr>
          <w:rFonts w:ascii="Times New Roman" w:eastAsia="TimesNewRoman" w:hAnsi="Times New Roman"/>
          <w:sz w:val="24"/>
          <w:szCs w:val="24"/>
        </w:rPr>
        <w:t>ę</w:t>
      </w:r>
      <w:r w:rsidRPr="00F03983">
        <w:rPr>
          <w:rFonts w:ascii="Times New Roman" w:hAnsi="Times New Roman"/>
          <w:sz w:val="24"/>
          <w:szCs w:val="24"/>
        </w:rPr>
        <w:t xml:space="preserve">dzie wynikało, </w:t>
      </w:r>
      <w:r w:rsidRPr="00F03983">
        <w:rPr>
          <w:rFonts w:ascii="Times New Roman" w:eastAsia="TimesNewRoman" w:hAnsi="Times New Roman"/>
          <w:sz w:val="24"/>
          <w:szCs w:val="24"/>
        </w:rPr>
        <w:t>ż</w:t>
      </w:r>
      <w:r w:rsidRPr="00F03983">
        <w:rPr>
          <w:rFonts w:ascii="Times New Roman" w:hAnsi="Times New Roman"/>
          <w:sz w:val="24"/>
          <w:szCs w:val="24"/>
        </w:rPr>
        <w:t>e Wykonawca zalega z płatno</w:t>
      </w:r>
      <w:r w:rsidRPr="00F03983">
        <w:rPr>
          <w:rFonts w:ascii="Times New Roman" w:eastAsia="TimesNewRoman" w:hAnsi="Times New Roman"/>
          <w:sz w:val="24"/>
          <w:szCs w:val="24"/>
        </w:rPr>
        <w:t>ś</w:t>
      </w:r>
      <w:r w:rsidRPr="00F03983">
        <w:rPr>
          <w:rFonts w:ascii="Times New Roman" w:hAnsi="Times New Roman"/>
          <w:sz w:val="24"/>
          <w:szCs w:val="24"/>
        </w:rPr>
        <w:t>ciami na rzecz podwykonawcy, Zamawiaj</w:t>
      </w:r>
      <w:r w:rsidRPr="00F03983">
        <w:rPr>
          <w:rFonts w:ascii="Times New Roman" w:eastAsia="TimesNewRoman" w:hAnsi="Times New Roman"/>
          <w:sz w:val="24"/>
          <w:szCs w:val="24"/>
        </w:rPr>
        <w:t>ą</w:t>
      </w:r>
      <w:r w:rsidRPr="00F03983">
        <w:rPr>
          <w:rFonts w:ascii="Times New Roman" w:hAnsi="Times New Roman"/>
          <w:sz w:val="24"/>
          <w:szCs w:val="24"/>
        </w:rPr>
        <w:t>cy mo</w:t>
      </w:r>
      <w:r w:rsidRPr="00F03983">
        <w:rPr>
          <w:rFonts w:ascii="Times New Roman" w:eastAsia="TimesNewRoman" w:hAnsi="Times New Roman"/>
          <w:sz w:val="24"/>
          <w:szCs w:val="24"/>
        </w:rPr>
        <w:t>ż</w:t>
      </w:r>
      <w:r w:rsidRPr="00F03983">
        <w:rPr>
          <w:rFonts w:ascii="Times New Roman" w:hAnsi="Times New Roman"/>
          <w:sz w:val="24"/>
          <w:szCs w:val="24"/>
        </w:rPr>
        <w:t>e dokona</w:t>
      </w:r>
      <w:r w:rsidRPr="00F03983">
        <w:rPr>
          <w:rFonts w:ascii="Times New Roman" w:eastAsia="TimesNewRoman" w:hAnsi="Times New Roman"/>
          <w:sz w:val="24"/>
          <w:szCs w:val="24"/>
        </w:rPr>
        <w:t xml:space="preserve">ć </w:t>
      </w:r>
      <w:r w:rsidRPr="00F03983">
        <w:rPr>
          <w:rFonts w:ascii="Times New Roman" w:hAnsi="Times New Roman"/>
          <w:sz w:val="24"/>
          <w:szCs w:val="24"/>
        </w:rPr>
        <w:t>zapłaty bezpo</w:t>
      </w:r>
      <w:r w:rsidRPr="00F03983">
        <w:rPr>
          <w:rFonts w:ascii="Times New Roman" w:eastAsia="TimesNewRoman" w:hAnsi="Times New Roman"/>
          <w:sz w:val="24"/>
          <w:szCs w:val="24"/>
        </w:rPr>
        <w:t>ś</w:t>
      </w:r>
      <w:r w:rsidRPr="00F03983">
        <w:rPr>
          <w:rFonts w:ascii="Times New Roman" w:hAnsi="Times New Roman"/>
          <w:sz w:val="24"/>
          <w:szCs w:val="24"/>
        </w:rPr>
        <w:t>rednio na rzecz podwykonawcy.</w:t>
      </w:r>
    </w:p>
    <w:p w:rsidR="00F03983" w:rsidRPr="00F03983" w:rsidRDefault="00F03983" w:rsidP="00F03983"/>
    <w:p w:rsidR="004F4107" w:rsidRPr="00F2125C" w:rsidRDefault="006C196C" w:rsidP="004F4107">
      <w:pPr>
        <w:spacing w:line="240" w:lineRule="atLeast"/>
        <w:jc w:val="center"/>
        <w:rPr>
          <w:b/>
        </w:rPr>
      </w:pPr>
      <w:r w:rsidRPr="00F2125C">
        <w:rPr>
          <w:b/>
        </w:rPr>
        <w:t xml:space="preserve">§ </w:t>
      </w:r>
      <w:r w:rsidR="00F03983">
        <w:rPr>
          <w:b/>
        </w:rPr>
        <w:t>10</w:t>
      </w:r>
    </w:p>
    <w:p w:rsidR="005B6F03" w:rsidRPr="00F2125C" w:rsidRDefault="005B6F03" w:rsidP="005B6F03">
      <w:pPr>
        <w:spacing w:line="240" w:lineRule="atLeast"/>
        <w:jc w:val="center"/>
        <w:rPr>
          <w:b/>
        </w:rPr>
      </w:pPr>
      <w:r w:rsidRPr="00F2125C">
        <w:rPr>
          <w:b/>
        </w:rPr>
        <w:t>Zabezpieczenie należytego wykonania Umowy</w:t>
      </w:r>
    </w:p>
    <w:p w:rsidR="005B6F03" w:rsidRPr="00F2125C" w:rsidRDefault="005B6F03" w:rsidP="005B6F03">
      <w:pPr>
        <w:spacing w:line="240" w:lineRule="atLeast"/>
        <w:jc w:val="center"/>
        <w:rPr>
          <w:b/>
        </w:rPr>
      </w:pPr>
    </w:p>
    <w:p w:rsidR="00403A04" w:rsidRPr="00F2125C" w:rsidRDefault="00403A04" w:rsidP="004B7EFF">
      <w:pPr>
        <w:pStyle w:val="Tekstpodstawowy"/>
        <w:numPr>
          <w:ilvl w:val="6"/>
          <w:numId w:val="8"/>
        </w:numPr>
        <w:tabs>
          <w:tab w:val="clear" w:pos="2880"/>
        </w:tabs>
        <w:spacing w:after="0"/>
        <w:ind w:left="360"/>
        <w:jc w:val="both"/>
        <w:rPr>
          <w:rFonts w:eastAsia="Times New Roman"/>
          <w:bCs/>
          <w:color w:val="000000"/>
          <w:szCs w:val="24"/>
          <w:lang w:eastAsia="ar-SA"/>
        </w:rPr>
      </w:pPr>
      <w:r w:rsidRPr="00F2125C">
        <w:rPr>
          <w:color w:val="000000"/>
          <w:szCs w:val="24"/>
          <w:lang w:eastAsia="ar-SA"/>
        </w:rPr>
        <w:t xml:space="preserve">Wykonawca w dniu podpisania Umowy zobowiązany jest wnieść zabezpieczenie należytego wykonania umowy w wysokości </w:t>
      </w:r>
      <w:r w:rsidR="003E41C2">
        <w:rPr>
          <w:color w:val="000000"/>
          <w:szCs w:val="24"/>
          <w:lang w:eastAsia="ar-SA"/>
        </w:rPr>
        <w:t>5</w:t>
      </w:r>
      <w:r w:rsidRPr="00F2125C">
        <w:rPr>
          <w:color w:val="000000"/>
          <w:szCs w:val="24"/>
          <w:lang w:eastAsia="ar-SA"/>
        </w:rPr>
        <w:t xml:space="preserve"> </w:t>
      </w:r>
      <w:r w:rsidR="00C8024C" w:rsidRPr="00F2125C">
        <w:rPr>
          <w:color w:val="000000"/>
          <w:szCs w:val="24"/>
          <w:lang w:eastAsia="ar-SA"/>
        </w:rPr>
        <w:t xml:space="preserve">% </w:t>
      </w:r>
      <w:r w:rsidRPr="00F2125C">
        <w:rPr>
          <w:color w:val="000000"/>
          <w:szCs w:val="24"/>
          <w:lang w:eastAsia="ar-SA"/>
        </w:rPr>
        <w:t xml:space="preserve">wynagrodzenia brutto, o którym mowa w § </w:t>
      </w:r>
      <w:r w:rsidR="006C196C" w:rsidRPr="00F2125C">
        <w:rPr>
          <w:color w:val="000000"/>
          <w:szCs w:val="24"/>
          <w:lang w:eastAsia="ar-SA"/>
        </w:rPr>
        <w:t>8</w:t>
      </w:r>
      <w:r w:rsidRPr="00F2125C">
        <w:rPr>
          <w:color w:val="000000"/>
          <w:szCs w:val="24"/>
          <w:lang w:eastAsia="ar-SA"/>
        </w:rPr>
        <w:t xml:space="preserve"> ust. 1 umowy, co stanowi kwotę  ___________ PLN (słownie: ___________).</w:t>
      </w:r>
    </w:p>
    <w:p w:rsidR="00403A04" w:rsidRPr="00F2125C" w:rsidRDefault="00403A04" w:rsidP="004B7EFF">
      <w:pPr>
        <w:pStyle w:val="Tekstpodstawowy"/>
        <w:numPr>
          <w:ilvl w:val="6"/>
          <w:numId w:val="8"/>
        </w:numPr>
        <w:tabs>
          <w:tab w:val="clear" w:pos="2880"/>
        </w:tabs>
        <w:spacing w:after="0"/>
        <w:ind w:left="360"/>
        <w:jc w:val="both"/>
        <w:rPr>
          <w:rFonts w:eastAsia="Times New Roman"/>
          <w:bCs/>
          <w:color w:val="000000"/>
          <w:szCs w:val="24"/>
          <w:lang w:eastAsia="ar-SA"/>
        </w:rPr>
      </w:pPr>
      <w:r w:rsidRPr="00F2125C">
        <w:rPr>
          <w:color w:val="000000"/>
          <w:szCs w:val="24"/>
          <w:lang w:eastAsia="ar-SA"/>
        </w:rPr>
        <w:t xml:space="preserve">Zabezpieczenie może być wnoszone, według wyboru Wykonawcy, w jednej lub kilku formach, o których mowa w art. 148 ust. 1 </w:t>
      </w:r>
      <w:r w:rsidR="00C8024C" w:rsidRPr="00F2125C">
        <w:rPr>
          <w:bCs/>
          <w:color w:val="000000"/>
          <w:szCs w:val="24"/>
        </w:rPr>
        <w:t>Prawa zamówień publicznych.</w:t>
      </w:r>
    </w:p>
    <w:p w:rsidR="00403A04" w:rsidRPr="00F2125C" w:rsidRDefault="00403A04" w:rsidP="004B7EFF">
      <w:pPr>
        <w:pStyle w:val="Tekstpodstawowy"/>
        <w:numPr>
          <w:ilvl w:val="6"/>
          <w:numId w:val="8"/>
        </w:numPr>
        <w:tabs>
          <w:tab w:val="clear" w:pos="2880"/>
        </w:tabs>
        <w:spacing w:after="0"/>
        <w:ind w:left="360"/>
        <w:jc w:val="both"/>
        <w:rPr>
          <w:rFonts w:eastAsia="Times New Roman"/>
          <w:bCs/>
          <w:color w:val="000000"/>
          <w:szCs w:val="24"/>
          <w:lang w:eastAsia="ar-SA"/>
        </w:rPr>
      </w:pPr>
      <w:r w:rsidRPr="00F2125C">
        <w:rPr>
          <w:rFonts w:eastAsia="Times New Roman"/>
          <w:bCs/>
          <w:color w:val="000000"/>
          <w:szCs w:val="24"/>
          <w:lang w:eastAsia="ar-SA"/>
        </w:rPr>
        <w:t xml:space="preserve">W przypadku wniesienia zabezpieczenia w pieniądzu, zabezpieczenie to będzie </w:t>
      </w:r>
      <w:r w:rsidR="00C8024C" w:rsidRPr="00F2125C">
        <w:rPr>
          <w:rFonts w:eastAsia="Times New Roman"/>
          <w:bCs/>
          <w:color w:val="000000"/>
          <w:szCs w:val="24"/>
          <w:lang w:eastAsia="ar-SA"/>
        </w:rPr>
        <w:t xml:space="preserve">ulokowane na rachunku bankowym: </w:t>
      </w:r>
      <w:r w:rsidRPr="00F2125C">
        <w:rPr>
          <w:rFonts w:eastAsia="Times New Roman"/>
          <w:bCs/>
          <w:color w:val="000000"/>
          <w:szCs w:val="24"/>
          <w:lang w:eastAsia="ar-SA"/>
        </w:rPr>
        <w:t xml:space="preserve">____________ i zostanie zwrócone </w:t>
      </w:r>
      <w:r w:rsidR="00C8024C" w:rsidRPr="00F2125C">
        <w:rPr>
          <w:rFonts w:eastAsia="Times New Roman"/>
          <w:bCs/>
          <w:color w:val="000000"/>
          <w:szCs w:val="24"/>
          <w:lang w:eastAsia="ar-SA"/>
        </w:rPr>
        <w:t xml:space="preserve">Wykonawcy </w:t>
      </w:r>
      <w:r w:rsidRPr="00F2125C">
        <w:rPr>
          <w:rFonts w:eastAsia="Times New Roman"/>
          <w:bCs/>
          <w:color w:val="000000"/>
          <w:szCs w:val="24"/>
          <w:lang w:eastAsia="ar-SA"/>
        </w:rPr>
        <w:t>wraz z odsetkami wynikającymi z umowy rachunku bankowego, na którym było ono przechowywane, pomniejszonym o koszty prowadzenia rachunku oraz prowizji bankowej za przelew pieniędzy na rachunek Wykonawcy.</w:t>
      </w:r>
    </w:p>
    <w:p w:rsidR="00403A04" w:rsidRPr="00F2125C" w:rsidRDefault="00403A04" w:rsidP="004B7EFF">
      <w:pPr>
        <w:pStyle w:val="Tekstpodstawowy"/>
        <w:numPr>
          <w:ilvl w:val="6"/>
          <w:numId w:val="8"/>
        </w:numPr>
        <w:tabs>
          <w:tab w:val="clear" w:pos="2880"/>
        </w:tabs>
        <w:spacing w:after="0"/>
        <w:ind w:left="360"/>
        <w:jc w:val="both"/>
        <w:rPr>
          <w:rFonts w:eastAsia="Times New Roman"/>
          <w:bCs/>
          <w:color w:val="000000"/>
          <w:szCs w:val="24"/>
          <w:lang w:eastAsia="ar-SA"/>
        </w:rPr>
      </w:pPr>
      <w:r w:rsidRPr="00F2125C">
        <w:rPr>
          <w:color w:val="000000"/>
          <w:szCs w:val="24"/>
          <w:lang w:eastAsia="ar-SA"/>
        </w:rPr>
        <w:t xml:space="preserve">W przypadku należytego wykonania </w:t>
      </w:r>
      <w:r w:rsidR="003E41C2">
        <w:rPr>
          <w:color w:val="000000"/>
          <w:szCs w:val="24"/>
          <w:lang w:eastAsia="ar-SA"/>
        </w:rPr>
        <w:t xml:space="preserve">Prac </w:t>
      </w:r>
      <w:r w:rsidR="004C415B">
        <w:rPr>
          <w:color w:val="000000"/>
          <w:szCs w:val="24"/>
          <w:lang w:eastAsia="ar-SA"/>
        </w:rPr>
        <w:t>remontowo-budowlan</w:t>
      </w:r>
      <w:r w:rsidR="003E41C2">
        <w:rPr>
          <w:color w:val="000000"/>
          <w:szCs w:val="24"/>
          <w:lang w:eastAsia="ar-SA"/>
        </w:rPr>
        <w:t>ych</w:t>
      </w:r>
      <w:r w:rsidR="00270EDD">
        <w:rPr>
          <w:color w:val="000000"/>
          <w:szCs w:val="24"/>
          <w:lang w:eastAsia="ar-SA"/>
        </w:rPr>
        <w:t xml:space="preserve"> – 70 % </w:t>
      </w:r>
      <w:r w:rsidR="00270EDD">
        <w:rPr>
          <w:color w:val="000000"/>
          <w:szCs w:val="24"/>
          <w:lang w:eastAsia="ar-SA"/>
        </w:rPr>
        <w:lastRenderedPageBreak/>
        <w:t xml:space="preserve">zabezpieczenia </w:t>
      </w:r>
      <w:r w:rsidRPr="00F2125C">
        <w:rPr>
          <w:color w:val="000000"/>
          <w:szCs w:val="24"/>
          <w:lang w:eastAsia="ar-SA"/>
        </w:rPr>
        <w:t>tj. kwota ________PLN (słownie</w:t>
      </w:r>
      <w:r w:rsidR="00C8024C" w:rsidRPr="00F2125C">
        <w:rPr>
          <w:color w:val="000000"/>
          <w:szCs w:val="24"/>
          <w:lang w:eastAsia="ar-SA"/>
        </w:rPr>
        <w:t>:</w:t>
      </w:r>
      <w:r w:rsidRPr="00F2125C">
        <w:rPr>
          <w:color w:val="000000"/>
          <w:szCs w:val="24"/>
          <w:lang w:eastAsia="ar-SA"/>
        </w:rPr>
        <w:t xml:space="preserve"> _______) zostanie zwrócona Wykonawcy lub zwolniona w ciągu 30 dni po końcowym bezusterkowym odbiorze robót, a pozostała część </w:t>
      </w:r>
      <w:r w:rsidR="00083EDF">
        <w:rPr>
          <w:color w:val="000000"/>
          <w:szCs w:val="24"/>
          <w:lang w:eastAsia="ar-SA"/>
        </w:rPr>
        <w:t xml:space="preserve">tj. </w:t>
      </w:r>
      <w:r w:rsidR="00083EDF" w:rsidRPr="00F2125C">
        <w:rPr>
          <w:color w:val="000000"/>
          <w:szCs w:val="24"/>
          <w:lang w:eastAsia="ar-SA"/>
        </w:rPr>
        <w:t>30 %</w:t>
      </w:r>
      <w:r w:rsidR="00083EDF">
        <w:rPr>
          <w:color w:val="000000"/>
          <w:szCs w:val="24"/>
          <w:lang w:eastAsia="ar-SA"/>
        </w:rPr>
        <w:t>,</w:t>
      </w:r>
      <w:r w:rsidR="00083EDF" w:rsidRPr="00F2125C">
        <w:rPr>
          <w:color w:val="000000"/>
          <w:szCs w:val="24"/>
          <w:lang w:eastAsia="ar-SA"/>
        </w:rPr>
        <w:t xml:space="preserve"> co</w:t>
      </w:r>
      <w:r w:rsidRPr="00F2125C">
        <w:rPr>
          <w:color w:val="000000"/>
          <w:szCs w:val="24"/>
          <w:lang w:eastAsia="ar-SA"/>
        </w:rPr>
        <w:t xml:space="preserve"> stanowi kwotę ______ PLN (słownie: ________) zostanie zwrócona lub zwolniona w ciągu 14 dni po upływie okresu </w:t>
      </w:r>
      <w:r w:rsidR="00270EDD">
        <w:rPr>
          <w:color w:val="000000"/>
          <w:szCs w:val="24"/>
          <w:lang w:eastAsia="ar-SA"/>
        </w:rPr>
        <w:t xml:space="preserve">gwarancji, </w:t>
      </w:r>
      <w:r w:rsidR="00270EDD" w:rsidRPr="00F2125C">
        <w:rPr>
          <w:color w:val="000000"/>
          <w:szCs w:val="24"/>
          <w:lang w:eastAsia="ar-SA"/>
        </w:rPr>
        <w:t>w</w:t>
      </w:r>
      <w:r w:rsidRPr="00F2125C">
        <w:rPr>
          <w:color w:val="000000"/>
          <w:szCs w:val="24"/>
          <w:lang w:eastAsia="ar-SA"/>
        </w:rPr>
        <w:t xml:space="preserve"> przypadku nie wystąpienia wad fizycznych w tym okresie.</w:t>
      </w:r>
    </w:p>
    <w:p w:rsidR="00403A04" w:rsidRPr="00F2125C" w:rsidRDefault="00403A04" w:rsidP="004B7EFF">
      <w:pPr>
        <w:pStyle w:val="Tekstpodstawowy"/>
        <w:numPr>
          <w:ilvl w:val="6"/>
          <w:numId w:val="8"/>
        </w:numPr>
        <w:tabs>
          <w:tab w:val="clear" w:pos="2880"/>
        </w:tabs>
        <w:spacing w:after="0"/>
        <w:ind w:left="360"/>
        <w:jc w:val="both"/>
        <w:rPr>
          <w:rFonts w:eastAsia="Times New Roman"/>
          <w:bCs/>
          <w:color w:val="000000"/>
          <w:szCs w:val="24"/>
          <w:lang w:eastAsia="ar-SA"/>
        </w:rPr>
      </w:pPr>
      <w:r w:rsidRPr="00F2125C">
        <w:rPr>
          <w:color w:val="000000"/>
          <w:szCs w:val="24"/>
        </w:rPr>
        <w:t xml:space="preserve">Termin ważności zabezpieczenia będzie wydłużony przez Wykonawcę, odpowiednio do 15 dnia po terminie zakończenia gwarancji lub do 15 dnia po terminie usunięcia usterek stwierdzonych przy odbiorze pogwarancyjnym. Ta część zabezpieczenia zostanie potwierdzona do zwolnienia lub zwrotu nie późnej niż w 15 dniu po upływie okresu gwarancji. </w:t>
      </w:r>
    </w:p>
    <w:p w:rsidR="00403A04" w:rsidRPr="00F2125C" w:rsidRDefault="00403A04" w:rsidP="004B7EFF">
      <w:pPr>
        <w:pStyle w:val="Tekstpodstawowy"/>
        <w:numPr>
          <w:ilvl w:val="6"/>
          <w:numId w:val="8"/>
        </w:numPr>
        <w:tabs>
          <w:tab w:val="clear" w:pos="2880"/>
        </w:tabs>
        <w:spacing w:after="0"/>
        <w:ind w:left="360"/>
        <w:jc w:val="both"/>
        <w:rPr>
          <w:rFonts w:eastAsia="Times New Roman"/>
          <w:bCs/>
          <w:color w:val="000000"/>
          <w:szCs w:val="24"/>
          <w:lang w:eastAsia="ar-SA"/>
        </w:rPr>
      </w:pPr>
      <w:r w:rsidRPr="00F2125C">
        <w:rPr>
          <w:color w:val="000000"/>
          <w:szCs w:val="24"/>
          <w:lang w:eastAsia="ar-SA"/>
        </w:rPr>
        <w:t>W prz</w:t>
      </w:r>
      <w:r w:rsidR="00C8024C" w:rsidRPr="00F2125C">
        <w:rPr>
          <w:color w:val="000000"/>
          <w:szCs w:val="24"/>
          <w:lang w:eastAsia="ar-SA"/>
        </w:rPr>
        <w:t>ypadku nienależytego wykonania Umowy, zabezpieczenie U</w:t>
      </w:r>
      <w:r w:rsidRPr="00F2125C">
        <w:rPr>
          <w:color w:val="000000"/>
          <w:szCs w:val="24"/>
          <w:lang w:eastAsia="ar-SA"/>
        </w:rPr>
        <w:t xml:space="preserve">mowy </w:t>
      </w:r>
      <w:r w:rsidR="00C8024C" w:rsidRPr="00F2125C">
        <w:rPr>
          <w:color w:val="000000"/>
          <w:szCs w:val="24"/>
          <w:lang w:eastAsia="ar-SA"/>
        </w:rPr>
        <w:t>zostanie</w:t>
      </w:r>
      <w:r w:rsidRPr="00F2125C">
        <w:rPr>
          <w:color w:val="000000"/>
          <w:szCs w:val="24"/>
          <w:lang w:eastAsia="ar-SA"/>
        </w:rPr>
        <w:t xml:space="preserve"> wykorzystane do pokrycia roszczeń z tytułu źle wykonanych </w:t>
      </w:r>
      <w:r w:rsidR="003E41C2">
        <w:rPr>
          <w:color w:val="000000"/>
          <w:szCs w:val="24"/>
          <w:lang w:eastAsia="ar-SA"/>
        </w:rPr>
        <w:t>Prac</w:t>
      </w:r>
      <w:r w:rsidR="005955AC">
        <w:rPr>
          <w:color w:val="000000"/>
          <w:szCs w:val="24"/>
          <w:lang w:eastAsia="ar-SA"/>
        </w:rPr>
        <w:t>.</w:t>
      </w:r>
    </w:p>
    <w:p w:rsidR="00403A04" w:rsidRPr="00F2125C" w:rsidRDefault="00403A04" w:rsidP="004B7EFF">
      <w:pPr>
        <w:pStyle w:val="Tekstpodstawowy"/>
        <w:numPr>
          <w:ilvl w:val="6"/>
          <w:numId w:val="8"/>
        </w:numPr>
        <w:tabs>
          <w:tab w:val="clear" w:pos="2880"/>
        </w:tabs>
        <w:spacing w:after="0"/>
        <w:ind w:left="360"/>
        <w:jc w:val="both"/>
        <w:rPr>
          <w:rFonts w:eastAsia="Times New Roman"/>
          <w:bCs/>
          <w:color w:val="000000"/>
          <w:szCs w:val="24"/>
          <w:lang w:eastAsia="ar-SA"/>
        </w:rPr>
      </w:pPr>
      <w:r w:rsidRPr="00F2125C">
        <w:rPr>
          <w:color w:val="000000"/>
          <w:szCs w:val="24"/>
        </w:rPr>
        <w:t>Zamawiający może skorzystać z zabezpieczenia należytego wykonania umowy, gdy Wykonawca uchyla się od spełnienia obowiązków umownych.</w:t>
      </w:r>
    </w:p>
    <w:p w:rsidR="00403A04" w:rsidRPr="00F2125C" w:rsidRDefault="00403A04" w:rsidP="004B7EFF">
      <w:pPr>
        <w:pStyle w:val="Tekstpodstawowy"/>
        <w:numPr>
          <w:ilvl w:val="6"/>
          <w:numId w:val="8"/>
        </w:numPr>
        <w:tabs>
          <w:tab w:val="clear" w:pos="2880"/>
        </w:tabs>
        <w:spacing w:after="0"/>
        <w:ind w:left="360"/>
        <w:jc w:val="both"/>
        <w:rPr>
          <w:rFonts w:eastAsia="Times New Roman"/>
          <w:bCs/>
          <w:color w:val="000000"/>
          <w:szCs w:val="24"/>
          <w:lang w:eastAsia="ar-SA"/>
        </w:rPr>
      </w:pPr>
      <w:r w:rsidRPr="00F2125C">
        <w:rPr>
          <w:szCs w:val="24"/>
        </w:rPr>
        <w:t xml:space="preserve">W sytuacji wystąpienia </w:t>
      </w:r>
      <w:r w:rsidR="005955AC">
        <w:rPr>
          <w:szCs w:val="24"/>
        </w:rPr>
        <w:t>robót</w:t>
      </w:r>
      <w:r w:rsidRPr="00F2125C">
        <w:rPr>
          <w:szCs w:val="24"/>
        </w:rPr>
        <w:t xml:space="preserve"> dodatkowych i zlecenia wykonania tych prac zgodnie z zapisami § </w:t>
      </w:r>
      <w:r w:rsidR="00C8024C" w:rsidRPr="00F2125C">
        <w:rPr>
          <w:szCs w:val="24"/>
        </w:rPr>
        <w:t>5 niniejszej U</w:t>
      </w:r>
      <w:r w:rsidRPr="00F2125C">
        <w:rPr>
          <w:szCs w:val="24"/>
        </w:rPr>
        <w:t>mowy, wysokość zabezpieczenia należytego wykonania umowy proporcjonalnie ulegnie zmianie.</w:t>
      </w:r>
    </w:p>
    <w:p w:rsidR="000E69B9" w:rsidRPr="00F2125C" w:rsidRDefault="000E69B9" w:rsidP="00270EDD">
      <w:pPr>
        <w:spacing w:line="240" w:lineRule="atLeast"/>
        <w:rPr>
          <w:b/>
        </w:rPr>
      </w:pPr>
    </w:p>
    <w:p w:rsidR="00403A04" w:rsidRPr="00F2125C" w:rsidRDefault="003E41C2" w:rsidP="00403A04">
      <w:pPr>
        <w:spacing w:line="240" w:lineRule="atLeast"/>
        <w:jc w:val="center"/>
        <w:rPr>
          <w:b/>
        </w:rPr>
      </w:pPr>
      <w:r>
        <w:rPr>
          <w:b/>
        </w:rPr>
        <w:t>§ 1</w:t>
      </w:r>
      <w:r w:rsidR="00F03983">
        <w:rPr>
          <w:b/>
        </w:rPr>
        <w:t>1</w:t>
      </w:r>
    </w:p>
    <w:p w:rsidR="00403A04" w:rsidRPr="00F2125C" w:rsidRDefault="00403A04" w:rsidP="00403A04">
      <w:pPr>
        <w:spacing w:line="240" w:lineRule="atLeast"/>
        <w:jc w:val="center"/>
        <w:rPr>
          <w:b/>
        </w:rPr>
      </w:pPr>
      <w:r w:rsidRPr="00F2125C">
        <w:rPr>
          <w:b/>
        </w:rPr>
        <w:t xml:space="preserve">Odstąpienie </w:t>
      </w:r>
      <w:r w:rsidR="000C3539">
        <w:rPr>
          <w:b/>
        </w:rPr>
        <w:t>od</w:t>
      </w:r>
      <w:r w:rsidRPr="00F2125C">
        <w:rPr>
          <w:b/>
        </w:rPr>
        <w:t xml:space="preserve"> Umowy</w:t>
      </w:r>
    </w:p>
    <w:p w:rsidR="00403A04" w:rsidRPr="00F2125C" w:rsidRDefault="00403A04" w:rsidP="00403A04">
      <w:pPr>
        <w:spacing w:line="240" w:lineRule="atLeast"/>
        <w:jc w:val="center"/>
        <w:rPr>
          <w:b/>
        </w:rPr>
      </w:pPr>
    </w:p>
    <w:p w:rsidR="00403A04" w:rsidRPr="00F2125C" w:rsidRDefault="00403A04" w:rsidP="004B7EFF">
      <w:pPr>
        <w:numPr>
          <w:ilvl w:val="0"/>
          <w:numId w:val="9"/>
        </w:numPr>
        <w:tabs>
          <w:tab w:val="clear" w:pos="729"/>
          <w:tab w:val="num" w:pos="360"/>
        </w:tabs>
        <w:spacing w:line="240" w:lineRule="atLeast"/>
        <w:ind w:left="360"/>
        <w:jc w:val="both"/>
      </w:pPr>
      <w:r w:rsidRPr="00F2125C">
        <w:t>Zamawiający jest uprawniony do odstąpienia od niniejszej Umowy ze skutkiem natychmiastowych, jeżeli:</w:t>
      </w:r>
    </w:p>
    <w:p w:rsidR="00403A04" w:rsidRPr="00F2125C" w:rsidRDefault="00403A04" w:rsidP="004B7EFF">
      <w:pPr>
        <w:numPr>
          <w:ilvl w:val="1"/>
          <w:numId w:val="9"/>
        </w:numPr>
        <w:tabs>
          <w:tab w:val="clear" w:pos="1440"/>
        </w:tabs>
        <w:spacing w:line="240" w:lineRule="atLeast"/>
        <w:ind w:left="720"/>
        <w:jc w:val="both"/>
      </w:pPr>
      <w:r w:rsidRPr="00F2125C">
        <w:t xml:space="preserve">Wykonawca bez uzasadnionych przyczyn nie przystąpił do wykonywania </w:t>
      </w:r>
      <w:r w:rsidR="003E41C2">
        <w:t>Prac</w:t>
      </w:r>
      <w:r w:rsidRPr="00F2125C">
        <w:t xml:space="preserve"> w terminie pomimo pisemnego wezwania </w:t>
      </w:r>
      <w:r w:rsidR="00C8024C" w:rsidRPr="00F2125C">
        <w:t xml:space="preserve">go przez Zamawiającego </w:t>
      </w:r>
      <w:r w:rsidRPr="00F2125C">
        <w:t xml:space="preserve">do </w:t>
      </w:r>
      <w:r w:rsidR="00C8024C" w:rsidRPr="00F2125C">
        <w:t xml:space="preserve">przystąpienia do </w:t>
      </w:r>
      <w:r w:rsidRPr="00F2125C">
        <w:t xml:space="preserve">wykonania </w:t>
      </w:r>
      <w:r w:rsidR="003E41C2">
        <w:t>Prac</w:t>
      </w:r>
      <w:r w:rsidRPr="00F2125C">
        <w:t>,</w:t>
      </w:r>
    </w:p>
    <w:p w:rsidR="00270EDD" w:rsidRPr="00F2125C" w:rsidRDefault="00403A04" w:rsidP="004B7EFF">
      <w:pPr>
        <w:numPr>
          <w:ilvl w:val="1"/>
          <w:numId w:val="9"/>
        </w:numPr>
        <w:tabs>
          <w:tab w:val="clear" w:pos="1440"/>
        </w:tabs>
        <w:spacing w:line="240" w:lineRule="atLeast"/>
        <w:ind w:left="720"/>
        <w:jc w:val="both"/>
      </w:pPr>
      <w:r w:rsidRPr="00F2125C">
        <w:t xml:space="preserve">Wykonawca bez uzasadnienia przerwał wykonywanie </w:t>
      </w:r>
      <w:r w:rsidR="003E41C2">
        <w:t>Prac</w:t>
      </w:r>
      <w:r w:rsidRPr="00F2125C">
        <w:t xml:space="preserve"> objętych Umową i nie podjął ich wykonania pomimo pisemnego wezwania</w:t>
      </w:r>
      <w:r w:rsidR="00C8024C" w:rsidRPr="00F2125C">
        <w:t xml:space="preserve"> go przez</w:t>
      </w:r>
      <w:r w:rsidRPr="00F2125C">
        <w:t xml:space="preserve"> Zamawiającego</w:t>
      </w:r>
      <w:r w:rsidR="000E69B9" w:rsidRPr="00F2125C">
        <w:t xml:space="preserve"> do ich podjęcia</w:t>
      </w:r>
      <w:r w:rsidRPr="00F2125C">
        <w:t>,</w:t>
      </w:r>
    </w:p>
    <w:p w:rsidR="00403A04" w:rsidRPr="00F2125C" w:rsidRDefault="00403A04" w:rsidP="004B7EFF">
      <w:pPr>
        <w:numPr>
          <w:ilvl w:val="1"/>
          <w:numId w:val="9"/>
        </w:numPr>
        <w:tabs>
          <w:tab w:val="clear" w:pos="1440"/>
        </w:tabs>
        <w:spacing w:line="240" w:lineRule="atLeast"/>
        <w:ind w:left="720"/>
        <w:jc w:val="both"/>
      </w:pPr>
      <w:r w:rsidRPr="00F2125C">
        <w:t xml:space="preserve">Wykonawca mimo pisemnego wezwania do zaniechania w sposób rażący narusza postanowienia Umowy lub wykonuje </w:t>
      </w:r>
      <w:r w:rsidR="003E41C2">
        <w:t>Prace</w:t>
      </w:r>
      <w:r w:rsidR="005955AC">
        <w:t xml:space="preserve"> </w:t>
      </w:r>
      <w:r w:rsidR="004C415B">
        <w:t>remontowo-budowlan</w:t>
      </w:r>
      <w:r w:rsidR="003E41C2">
        <w:t xml:space="preserve">e </w:t>
      </w:r>
      <w:r w:rsidRPr="00F2125C">
        <w:t>niezgodnie z dokumentacją projektową i uzgodnieniami,</w:t>
      </w:r>
    </w:p>
    <w:p w:rsidR="00403A04" w:rsidRPr="00F2125C" w:rsidRDefault="00403A04" w:rsidP="004B7EFF">
      <w:pPr>
        <w:numPr>
          <w:ilvl w:val="1"/>
          <w:numId w:val="9"/>
        </w:numPr>
        <w:tabs>
          <w:tab w:val="clear" w:pos="1440"/>
        </w:tabs>
        <w:spacing w:line="240" w:lineRule="atLeast"/>
        <w:ind w:left="720"/>
        <w:jc w:val="both"/>
      </w:pPr>
      <w:r w:rsidRPr="00F2125C">
        <w:t xml:space="preserve">Zaistnieją okoliczności, o których mowa w art. 145 ust. 1 </w:t>
      </w:r>
      <w:r w:rsidR="00C8024C" w:rsidRPr="00F2125C">
        <w:t>ustawy z dnia 29 stycznia 2004 r. Prawo</w:t>
      </w:r>
      <w:r w:rsidRPr="00F2125C">
        <w:t xml:space="preserve"> Zamówień Publicznych</w:t>
      </w:r>
      <w:r w:rsidR="00C8024C" w:rsidRPr="00F2125C">
        <w:t xml:space="preserve"> (dalej: Prawo zamówień publicznych)</w:t>
      </w:r>
      <w:r w:rsidRPr="00F2125C">
        <w:t>.</w:t>
      </w:r>
    </w:p>
    <w:p w:rsidR="00403A04" w:rsidRPr="00F2125C" w:rsidRDefault="00403A04" w:rsidP="004B7EFF">
      <w:pPr>
        <w:numPr>
          <w:ilvl w:val="1"/>
          <w:numId w:val="10"/>
        </w:numPr>
        <w:tabs>
          <w:tab w:val="clear" w:pos="1440"/>
          <w:tab w:val="num" w:pos="360"/>
        </w:tabs>
        <w:spacing w:line="240" w:lineRule="atLeast"/>
        <w:ind w:left="360"/>
        <w:jc w:val="both"/>
      </w:pPr>
      <w:r w:rsidRPr="00F2125C">
        <w:t>Oświadczenie o odstąpieniu od Umowy powinno nastąpić w formie pisemnej pod rygorem nieważności z podaniem przyczyny uzasadniającej odstąpienie.</w:t>
      </w:r>
    </w:p>
    <w:p w:rsidR="00C8024C" w:rsidRPr="00F2125C" w:rsidRDefault="00403A04" w:rsidP="004B7EFF">
      <w:pPr>
        <w:numPr>
          <w:ilvl w:val="1"/>
          <w:numId w:val="10"/>
        </w:numPr>
        <w:tabs>
          <w:tab w:val="clear" w:pos="1440"/>
          <w:tab w:val="num" w:pos="360"/>
        </w:tabs>
        <w:spacing w:line="240" w:lineRule="atLeast"/>
        <w:ind w:left="360"/>
        <w:jc w:val="both"/>
        <w:rPr>
          <w:bCs/>
          <w:color w:val="000000"/>
          <w:lang w:eastAsia="ar-SA"/>
        </w:rPr>
      </w:pPr>
      <w:r w:rsidRPr="00F2125C">
        <w:t xml:space="preserve">W przypadku odstąpienia od Umowy przez Zamawiającego z powodu przyczyn określonych w niniejszym paragrafie, Wykonawca przy udziale Zamawiającego sporządzi protokół inwentaryzacji wykonanych </w:t>
      </w:r>
      <w:r w:rsidR="003E41C2">
        <w:t xml:space="preserve">Prac </w:t>
      </w:r>
      <w:r w:rsidRPr="00F2125C">
        <w:t>na dzień odstąpie</w:t>
      </w:r>
      <w:r w:rsidR="005955AC">
        <w:t xml:space="preserve">nia oraz zabezpieczy przerwane </w:t>
      </w:r>
      <w:r w:rsidR="003E41C2">
        <w:t>Prace</w:t>
      </w:r>
      <w:r w:rsidRPr="00F2125C">
        <w:t xml:space="preserve"> w zakresie uzgodnionym z Zamawiającym</w:t>
      </w:r>
      <w:r w:rsidR="00C8024C" w:rsidRPr="00F2125C">
        <w:rPr>
          <w:bCs/>
          <w:color w:val="000000"/>
        </w:rPr>
        <w:t>.</w:t>
      </w:r>
    </w:p>
    <w:p w:rsidR="00C8024C" w:rsidRPr="00F2125C" w:rsidRDefault="00C8024C" w:rsidP="00403A04">
      <w:pPr>
        <w:spacing w:line="240" w:lineRule="atLeast"/>
        <w:jc w:val="both"/>
      </w:pPr>
    </w:p>
    <w:p w:rsidR="00403A04" w:rsidRPr="00F2125C" w:rsidRDefault="003E41C2" w:rsidP="00403A04">
      <w:pPr>
        <w:spacing w:line="240" w:lineRule="atLeast"/>
        <w:jc w:val="center"/>
        <w:rPr>
          <w:b/>
        </w:rPr>
      </w:pPr>
      <w:r>
        <w:rPr>
          <w:b/>
        </w:rPr>
        <w:t>§ 1</w:t>
      </w:r>
      <w:r w:rsidR="00F03983">
        <w:rPr>
          <w:b/>
        </w:rPr>
        <w:t>2</w:t>
      </w:r>
    </w:p>
    <w:p w:rsidR="00403A04" w:rsidRPr="00F2125C" w:rsidRDefault="00403A04" w:rsidP="00403A04">
      <w:pPr>
        <w:spacing w:line="240" w:lineRule="atLeast"/>
        <w:jc w:val="center"/>
        <w:rPr>
          <w:b/>
        </w:rPr>
      </w:pPr>
      <w:r w:rsidRPr="00F2125C">
        <w:rPr>
          <w:b/>
        </w:rPr>
        <w:t>Kary umowne</w:t>
      </w:r>
    </w:p>
    <w:p w:rsidR="00403A04" w:rsidRPr="00F2125C" w:rsidRDefault="00403A04" w:rsidP="00403A04">
      <w:pPr>
        <w:spacing w:line="240" w:lineRule="atLeast"/>
        <w:jc w:val="center"/>
        <w:rPr>
          <w:b/>
        </w:rPr>
      </w:pPr>
    </w:p>
    <w:p w:rsidR="00403A04" w:rsidRPr="00F2125C" w:rsidRDefault="00403A04" w:rsidP="004B7EFF">
      <w:pPr>
        <w:numPr>
          <w:ilvl w:val="0"/>
          <w:numId w:val="18"/>
        </w:numPr>
        <w:tabs>
          <w:tab w:val="clear" w:pos="1440"/>
        </w:tabs>
        <w:spacing w:line="240" w:lineRule="atLeast"/>
        <w:ind w:left="360"/>
        <w:jc w:val="both"/>
      </w:pPr>
      <w:r w:rsidRPr="00F2125C">
        <w:t>Wykonawca uiści na rzecz Zamawiającego karę umowną w wysokości:</w:t>
      </w:r>
    </w:p>
    <w:p w:rsidR="00403A04" w:rsidRPr="00F2125C" w:rsidRDefault="008743D7" w:rsidP="004B7EFF">
      <w:pPr>
        <w:numPr>
          <w:ilvl w:val="1"/>
          <w:numId w:val="18"/>
        </w:numPr>
        <w:tabs>
          <w:tab w:val="clear" w:pos="1440"/>
        </w:tabs>
        <w:spacing w:line="240" w:lineRule="atLeast"/>
        <w:ind w:left="720"/>
        <w:jc w:val="both"/>
      </w:pPr>
      <w:r w:rsidRPr="00F2125C">
        <w:t>10% wartości umowy brutto</w:t>
      </w:r>
      <w:r w:rsidR="00270EDD">
        <w:t xml:space="preserve"> - </w:t>
      </w:r>
      <w:r w:rsidR="00403A04" w:rsidRPr="00F2125C">
        <w:t>w przypadku odstąpienia przez Zamawiającego od Umowy z przyczyn, za które odpowiedzialność podnosi Wykonawca,</w:t>
      </w:r>
    </w:p>
    <w:p w:rsidR="00403A04" w:rsidRPr="00F2125C" w:rsidRDefault="00537237" w:rsidP="004B7EFF">
      <w:pPr>
        <w:numPr>
          <w:ilvl w:val="1"/>
          <w:numId w:val="18"/>
        </w:numPr>
        <w:tabs>
          <w:tab w:val="clear" w:pos="1440"/>
        </w:tabs>
        <w:spacing w:line="240" w:lineRule="atLeast"/>
        <w:ind w:left="720"/>
        <w:jc w:val="both"/>
      </w:pPr>
      <w:r>
        <w:t>0,</w:t>
      </w:r>
      <w:r w:rsidR="008743D7" w:rsidRPr="00F2125C">
        <w:t>2% wartości umowy brutto</w:t>
      </w:r>
      <w:r w:rsidR="00403A04" w:rsidRPr="00F2125C">
        <w:t xml:space="preserve"> - za opóźnienie w zakończeniu </w:t>
      </w:r>
      <w:r w:rsidR="003E41C2">
        <w:t xml:space="preserve">Prac </w:t>
      </w:r>
      <w:r w:rsidR="004C415B">
        <w:t>remontowo-budowlan</w:t>
      </w:r>
      <w:r w:rsidR="003E41C2">
        <w:t>ych</w:t>
      </w:r>
      <w:r w:rsidR="00403A04" w:rsidRPr="00F2125C">
        <w:t>, za każdy dzień opóźnienia,</w:t>
      </w:r>
    </w:p>
    <w:p w:rsidR="00403A04" w:rsidRPr="00F2125C" w:rsidRDefault="00537237" w:rsidP="004B7EFF">
      <w:pPr>
        <w:numPr>
          <w:ilvl w:val="1"/>
          <w:numId w:val="18"/>
        </w:numPr>
        <w:tabs>
          <w:tab w:val="clear" w:pos="1440"/>
        </w:tabs>
        <w:spacing w:line="240" w:lineRule="atLeast"/>
        <w:ind w:left="720"/>
        <w:jc w:val="both"/>
      </w:pPr>
      <w:r>
        <w:t>0,</w:t>
      </w:r>
      <w:r w:rsidR="008743D7" w:rsidRPr="00F2125C">
        <w:t>2% wartości umowy brutto</w:t>
      </w:r>
      <w:r w:rsidR="00403A04" w:rsidRPr="00F2125C">
        <w:t xml:space="preserve"> - za opóźnienie w usunięciu wad stwierdzonych przy dokonywaniu odbiorów </w:t>
      </w:r>
      <w:r w:rsidR="005955AC">
        <w:t>Robót</w:t>
      </w:r>
      <w:r w:rsidR="00403A04" w:rsidRPr="00F2125C">
        <w:t>, za każdy dzień opóźnienia,</w:t>
      </w:r>
    </w:p>
    <w:p w:rsidR="00403A04" w:rsidRPr="00F2125C" w:rsidRDefault="008743D7" w:rsidP="004B7EFF">
      <w:pPr>
        <w:numPr>
          <w:ilvl w:val="1"/>
          <w:numId w:val="18"/>
        </w:numPr>
        <w:tabs>
          <w:tab w:val="clear" w:pos="1440"/>
        </w:tabs>
        <w:spacing w:line="240" w:lineRule="atLeast"/>
        <w:ind w:left="720"/>
        <w:jc w:val="both"/>
      </w:pPr>
      <w:r w:rsidRPr="00F2125C">
        <w:lastRenderedPageBreak/>
        <w:t>10% wartości umowy brutto</w:t>
      </w:r>
      <w:r w:rsidR="00403A04" w:rsidRPr="00F2125C">
        <w:t xml:space="preserve"> - za przedłożenie nieprawdziwego lub z</w:t>
      </w:r>
      <w:r w:rsidR="005955AC">
        <w:t xml:space="preserve">awierającego nieprawdziwe </w:t>
      </w:r>
      <w:r w:rsidR="00403A04" w:rsidRPr="00F2125C">
        <w:t>informacje o</w:t>
      </w:r>
      <w:r w:rsidR="00F2125C" w:rsidRPr="00F2125C">
        <w:t>świadczenia, o którym mowa w § 2</w:t>
      </w:r>
      <w:r w:rsidR="00A65F79">
        <w:t xml:space="preserve"> ust. 7</w:t>
      </w:r>
      <w:r w:rsidR="00403A04" w:rsidRPr="00F2125C">
        <w:t>, za każ</w:t>
      </w:r>
      <w:r w:rsidR="00C8024C" w:rsidRPr="00F2125C">
        <w:t>dy przypadek takiego naruszenia,</w:t>
      </w:r>
    </w:p>
    <w:p w:rsidR="00C8024C" w:rsidRPr="00F2125C" w:rsidRDefault="008743D7" w:rsidP="004B7EFF">
      <w:pPr>
        <w:numPr>
          <w:ilvl w:val="1"/>
          <w:numId w:val="18"/>
        </w:numPr>
        <w:tabs>
          <w:tab w:val="clear" w:pos="1440"/>
        </w:tabs>
        <w:spacing w:line="240" w:lineRule="atLeast"/>
        <w:ind w:left="720"/>
        <w:jc w:val="both"/>
      </w:pPr>
      <w:r w:rsidRPr="00F2125C">
        <w:t xml:space="preserve">10% wartości umowy brutto </w:t>
      </w:r>
      <w:r w:rsidR="00C8024C" w:rsidRPr="00F2125C">
        <w:t>- za naruszenie obowiązk</w:t>
      </w:r>
      <w:r w:rsidR="00A65F79">
        <w:t>ów poufności wynikających z § 12</w:t>
      </w:r>
      <w:r w:rsidR="00C8024C" w:rsidRPr="00F2125C">
        <w:t xml:space="preserve"> niniejszej Umowy, za każdy przypadek naruszenia.</w:t>
      </w:r>
    </w:p>
    <w:p w:rsidR="00403A04" w:rsidRPr="00F2125C" w:rsidRDefault="00403A04" w:rsidP="004B7EFF">
      <w:pPr>
        <w:numPr>
          <w:ilvl w:val="2"/>
          <w:numId w:val="18"/>
        </w:numPr>
        <w:tabs>
          <w:tab w:val="clear" w:pos="2340"/>
        </w:tabs>
        <w:spacing w:line="240" w:lineRule="atLeast"/>
        <w:ind w:left="360"/>
        <w:jc w:val="both"/>
      </w:pPr>
      <w:r w:rsidRPr="00F2125C">
        <w:t>Zamawiający jest uprawniony do dochodzenia odszkodowania przewyższającego wysokość zastrzeżonych w ust. 1 niniejszego paragrafu kar umownych.</w:t>
      </w:r>
    </w:p>
    <w:p w:rsidR="00403A04" w:rsidRPr="00F2125C" w:rsidRDefault="00403A04" w:rsidP="004B7EFF">
      <w:pPr>
        <w:numPr>
          <w:ilvl w:val="2"/>
          <w:numId w:val="18"/>
        </w:numPr>
        <w:tabs>
          <w:tab w:val="clear" w:pos="2340"/>
        </w:tabs>
        <w:spacing w:line="240" w:lineRule="atLeast"/>
        <w:ind w:left="360"/>
        <w:jc w:val="both"/>
      </w:pPr>
      <w:r w:rsidRPr="00F2125C">
        <w:t>Zamawiający jest uprawniony do potrącania kar umownych należnych mu od Wykonawcy z wynagrodzeniem przysługującym Wykonawcy na podstawie niniejszej Umowy.</w:t>
      </w:r>
    </w:p>
    <w:p w:rsidR="00403A04" w:rsidRPr="00F2125C" w:rsidRDefault="00403A04" w:rsidP="00403A04">
      <w:pPr>
        <w:spacing w:line="240" w:lineRule="atLeast"/>
        <w:jc w:val="center"/>
        <w:rPr>
          <w:b/>
        </w:rPr>
      </w:pPr>
    </w:p>
    <w:p w:rsidR="00403A04" w:rsidRPr="00F2125C" w:rsidRDefault="003E41C2" w:rsidP="00403A04">
      <w:pPr>
        <w:spacing w:line="240" w:lineRule="atLeast"/>
        <w:jc w:val="center"/>
        <w:rPr>
          <w:b/>
        </w:rPr>
      </w:pPr>
      <w:r>
        <w:rPr>
          <w:b/>
        </w:rPr>
        <w:t>§ 1</w:t>
      </w:r>
      <w:r w:rsidR="00F03983">
        <w:rPr>
          <w:b/>
        </w:rPr>
        <w:t>3</w:t>
      </w:r>
    </w:p>
    <w:p w:rsidR="00403A04" w:rsidRPr="00F2125C" w:rsidRDefault="00403A04" w:rsidP="00403A04">
      <w:pPr>
        <w:spacing w:line="240" w:lineRule="atLeast"/>
        <w:jc w:val="center"/>
        <w:rPr>
          <w:b/>
        </w:rPr>
      </w:pPr>
      <w:r w:rsidRPr="00F2125C">
        <w:rPr>
          <w:b/>
        </w:rPr>
        <w:t>Poufność</w:t>
      </w:r>
    </w:p>
    <w:p w:rsidR="00403A04" w:rsidRPr="00F2125C" w:rsidRDefault="00403A04" w:rsidP="00403A04">
      <w:pPr>
        <w:spacing w:line="240" w:lineRule="atLeast"/>
        <w:jc w:val="both"/>
        <w:rPr>
          <w:b/>
        </w:rPr>
      </w:pPr>
    </w:p>
    <w:p w:rsidR="00403A04" w:rsidRPr="00F2125C" w:rsidRDefault="00403A04" w:rsidP="004B7EFF">
      <w:pPr>
        <w:pStyle w:val="ListaNUM"/>
        <w:numPr>
          <w:ilvl w:val="0"/>
          <w:numId w:val="14"/>
        </w:numPr>
        <w:spacing w:before="0" w:line="240" w:lineRule="atLeast"/>
        <w:rPr>
          <w:rFonts w:ascii="Times New Roman" w:hAnsi="Times New Roman"/>
          <w:sz w:val="24"/>
          <w:szCs w:val="24"/>
        </w:rPr>
      </w:pPr>
      <w:r w:rsidRPr="00F2125C">
        <w:rPr>
          <w:rFonts w:ascii="Times New Roman" w:hAnsi="Times New Roman"/>
          <w:sz w:val="24"/>
          <w:szCs w:val="24"/>
        </w:rPr>
        <w:t>Strony zobowiązują się w czasie obowiązywania Umowy oraz po jej wygaśnięciu lub rozwiązaniu zachować w tajemnicy wszelkie informacje, w których posiadanie weszły w związku z jej realizacją.</w:t>
      </w:r>
    </w:p>
    <w:p w:rsidR="00403A04" w:rsidRPr="00F2125C" w:rsidRDefault="00403A04" w:rsidP="00403A04">
      <w:pPr>
        <w:pStyle w:val="ListaNUM"/>
        <w:spacing w:before="0" w:line="240" w:lineRule="atLeast"/>
        <w:rPr>
          <w:rFonts w:ascii="Times New Roman" w:hAnsi="Times New Roman"/>
          <w:sz w:val="24"/>
          <w:szCs w:val="24"/>
        </w:rPr>
      </w:pPr>
      <w:r w:rsidRPr="00F2125C">
        <w:rPr>
          <w:rFonts w:ascii="Times New Roman" w:hAnsi="Times New Roman"/>
          <w:sz w:val="24"/>
          <w:szCs w:val="24"/>
        </w:rPr>
        <w:t>Obowiązek nieujawniania informacji związanych z zawarciem i wykonywaniem niniejszej Umowy nie dotyczy informacji:</w:t>
      </w:r>
    </w:p>
    <w:p w:rsidR="00403A04" w:rsidRPr="00F2125C" w:rsidRDefault="00403A04" w:rsidP="004B7EFF">
      <w:pPr>
        <w:numPr>
          <w:ilvl w:val="0"/>
          <w:numId w:val="11"/>
        </w:numPr>
        <w:spacing w:line="240" w:lineRule="atLeast"/>
        <w:jc w:val="both"/>
      </w:pPr>
      <w:r w:rsidRPr="00F2125C">
        <w:t>jawnych z mocy prawa;</w:t>
      </w:r>
    </w:p>
    <w:p w:rsidR="00403A04" w:rsidRPr="00F2125C" w:rsidRDefault="00403A04" w:rsidP="004B7EFF">
      <w:pPr>
        <w:numPr>
          <w:ilvl w:val="0"/>
          <w:numId w:val="11"/>
        </w:numPr>
        <w:spacing w:line="240" w:lineRule="atLeast"/>
        <w:jc w:val="both"/>
      </w:pPr>
      <w:r w:rsidRPr="00F2125C">
        <w:t>podanych wcześniej przez drugą stronę do publicznej informacji lub w jakikolwiek inny sposób przez nią rozpowszechnionych;</w:t>
      </w:r>
    </w:p>
    <w:p w:rsidR="00F2125C" w:rsidRPr="005955AC" w:rsidRDefault="000E69B9" w:rsidP="004B7EFF">
      <w:pPr>
        <w:numPr>
          <w:ilvl w:val="0"/>
          <w:numId w:val="11"/>
        </w:numPr>
        <w:spacing w:line="240" w:lineRule="atLeast"/>
        <w:jc w:val="both"/>
      </w:pPr>
      <w:r w:rsidRPr="00F2125C">
        <w:t>poufnych, co do których druga S</w:t>
      </w:r>
      <w:r w:rsidR="00403A04" w:rsidRPr="00F2125C">
        <w:t>trona wyraziła pisemną zgodę na ich ujawnienie.</w:t>
      </w:r>
    </w:p>
    <w:p w:rsidR="00A21B78" w:rsidRDefault="00A21B78" w:rsidP="0028690A">
      <w:pPr>
        <w:rPr>
          <w:b/>
        </w:rPr>
      </w:pPr>
    </w:p>
    <w:p w:rsidR="00403A04" w:rsidRPr="00F2125C" w:rsidRDefault="003E41C2" w:rsidP="00403A04">
      <w:pPr>
        <w:jc w:val="center"/>
        <w:rPr>
          <w:b/>
        </w:rPr>
      </w:pPr>
      <w:r>
        <w:rPr>
          <w:b/>
        </w:rPr>
        <w:t>§ 1</w:t>
      </w:r>
      <w:r w:rsidR="00F03983">
        <w:rPr>
          <w:b/>
        </w:rPr>
        <w:t>4</w:t>
      </w:r>
    </w:p>
    <w:p w:rsidR="00403A04" w:rsidRPr="00F2125C" w:rsidRDefault="00403A04" w:rsidP="00403A04">
      <w:pPr>
        <w:jc w:val="center"/>
      </w:pPr>
      <w:r w:rsidRPr="00F2125C">
        <w:rPr>
          <w:b/>
        </w:rPr>
        <w:t>Osoby upoważnione do kontaktów</w:t>
      </w:r>
    </w:p>
    <w:p w:rsidR="00403A04" w:rsidRPr="00F2125C" w:rsidRDefault="00403A04" w:rsidP="00403A04">
      <w:pPr>
        <w:jc w:val="both"/>
      </w:pPr>
    </w:p>
    <w:p w:rsidR="00403A04" w:rsidRPr="00F2125C" w:rsidRDefault="00403A04" w:rsidP="004B7EFF">
      <w:pPr>
        <w:numPr>
          <w:ilvl w:val="0"/>
          <w:numId w:val="15"/>
        </w:numPr>
        <w:tabs>
          <w:tab w:val="clear" w:pos="1440"/>
        </w:tabs>
        <w:ind w:left="360"/>
        <w:jc w:val="both"/>
      </w:pPr>
      <w:r w:rsidRPr="00F2125C">
        <w:t>Osobami upoważnionymi do kontaktów dla celów związanych z realizacją niniejszej Umowy są:</w:t>
      </w:r>
    </w:p>
    <w:p w:rsidR="00403A04" w:rsidRPr="00F2125C" w:rsidRDefault="00403A04" w:rsidP="004B7EFF">
      <w:pPr>
        <w:numPr>
          <w:ilvl w:val="1"/>
          <w:numId w:val="15"/>
        </w:numPr>
        <w:tabs>
          <w:tab w:val="clear" w:pos="1440"/>
          <w:tab w:val="num" w:pos="720"/>
        </w:tabs>
        <w:ind w:hanging="1080"/>
        <w:jc w:val="both"/>
      </w:pPr>
      <w:r w:rsidRPr="00F2125C">
        <w:t xml:space="preserve">ze strony Zamawiającego: </w:t>
      </w:r>
      <w:r w:rsidR="00E964A8">
        <w:t>Wojciech Zdziebło</w:t>
      </w:r>
      <w:r w:rsidRPr="00F2125C">
        <w:t xml:space="preserve">, </w:t>
      </w:r>
      <w:r w:rsidR="00E964A8">
        <w:t>tel. 668 432 349,</w:t>
      </w:r>
    </w:p>
    <w:p w:rsidR="00403A04" w:rsidRPr="00F2125C" w:rsidRDefault="00403A04" w:rsidP="004B7EFF">
      <w:pPr>
        <w:numPr>
          <w:ilvl w:val="1"/>
          <w:numId w:val="15"/>
        </w:numPr>
        <w:tabs>
          <w:tab w:val="clear" w:pos="1440"/>
          <w:tab w:val="num" w:pos="720"/>
        </w:tabs>
        <w:ind w:hanging="1080"/>
        <w:jc w:val="both"/>
      </w:pPr>
      <w:r w:rsidRPr="00F2125C">
        <w:t>ze strony Wykonawcy: _______________, tel. ___________.</w:t>
      </w:r>
    </w:p>
    <w:p w:rsidR="00403A04" w:rsidRPr="00F2125C" w:rsidRDefault="00403A04" w:rsidP="004B7EFF">
      <w:pPr>
        <w:numPr>
          <w:ilvl w:val="2"/>
          <w:numId w:val="15"/>
        </w:numPr>
        <w:tabs>
          <w:tab w:val="clear" w:pos="2340"/>
        </w:tabs>
        <w:ind w:left="360"/>
        <w:jc w:val="both"/>
      </w:pPr>
      <w:r w:rsidRPr="00F2125C">
        <w:t>Strony zobowiązują się do pisemnego informowania się o zmianach osób upoważnionych do kontaktów, o których mowa w ust. 1 niniejszego paragrafu.</w:t>
      </w:r>
    </w:p>
    <w:p w:rsidR="00403A04" w:rsidRPr="00F2125C" w:rsidRDefault="00403A04" w:rsidP="004B7EFF">
      <w:pPr>
        <w:numPr>
          <w:ilvl w:val="2"/>
          <w:numId w:val="15"/>
        </w:numPr>
        <w:tabs>
          <w:tab w:val="clear" w:pos="2340"/>
        </w:tabs>
        <w:ind w:left="360"/>
        <w:jc w:val="both"/>
      </w:pPr>
      <w:r w:rsidRPr="00F2125C">
        <w:t>Zmiana osób, o których mowa w ust. 1 niniejszego paragrafu nie stanowi zmiany niniejszej Umowy.</w:t>
      </w:r>
    </w:p>
    <w:p w:rsidR="00403A04" w:rsidRDefault="00403A04" w:rsidP="00403A04">
      <w:pPr>
        <w:jc w:val="both"/>
      </w:pPr>
    </w:p>
    <w:p w:rsidR="007613E1" w:rsidRPr="007E3800" w:rsidRDefault="007613E1" w:rsidP="007613E1">
      <w:pPr>
        <w:jc w:val="center"/>
      </w:pPr>
      <w:r w:rsidRPr="007E3800">
        <w:rPr>
          <w:b/>
          <w:bCs/>
        </w:rPr>
        <w:t>§ 1</w:t>
      </w:r>
      <w:r w:rsidR="00F03983" w:rsidRPr="007E3800">
        <w:rPr>
          <w:b/>
          <w:bCs/>
        </w:rPr>
        <w:t>5</w:t>
      </w:r>
    </w:p>
    <w:p w:rsidR="007613E1" w:rsidRPr="007E3800" w:rsidRDefault="007613E1" w:rsidP="007613E1">
      <w:pPr>
        <w:jc w:val="center"/>
        <w:rPr>
          <w:b/>
          <w:bCs/>
        </w:rPr>
      </w:pPr>
      <w:r w:rsidRPr="007E3800">
        <w:rPr>
          <w:b/>
          <w:bCs/>
        </w:rPr>
        <w:t>Zmiany Umowy</w:t>
      </w:r>
    </w:p>
    <w:p w:rsidR="004C415B" w:rsidRPr="007E3800" w:rsidRDefault="004C415B" w:rsidP="007613E1">
      <w:pPr>
        <w:jc w:val="center"/>
      </w:pPr>
    </w:p>
    <w:p w:rsidR="007613E1" w:rsidRPr="007E3800" w:rsidRDefault="007613E1" w:rsidP="007613E1">
      <w:pPr>
        <w:ind w:left="284"/>
        <w:jc w:val="both"/>
      </w:pPr>
      <w:r w:rsidRPr="007E3800">
        <w:t>Wprowadzenie zmian treści umowy wymaga sporządzenia pod rygorem nieważności pisemnego aneksu. Zmiany te nie mogą naruszać postanowień art. 144 ust. 1 ustawy</w:t>
      </w:r>
      <w:r w:rsidR="007E3800" w:rsidRPr="007E3800">
        <w:t xml:space="preserve"> Prawo zamówień publicznych</w:t>
      </w:r>
      <w:r w:rsidRPr="007E3800">
        <w:t xml:space="preserve">, a potrzeba ich wprowadzenia może wynikać w szczególności z następujących okoliczności: </w:t>
      </w:r>
    </w:p>
    <w:p w:rsidR="007613E1" w:rsidRPr="007E3800" w:rsidRDefault="007613E1" w:rsidP="004B7EFF">
      <w:pPr>
        <w:pStyle w:val="Akapitzlist"/>
        <w:numPr>
          <w:ilvl w:val="1"/>
          <w:numId w:val="13"/>
        </w:numPr>
        <w:jc w:val="both"/>
      </w:pPr>
      <w:r w:rsidRPr="007E3800">
        <w:t>zmian regulacji prawnych obowiązujących w dniu podpisania umowy,</w:t>
      </w:r>
    </w:p>
    <w:p w:rsidR="007613E1" w:rsidRPr="007E3800" w:rsidRDefault="007613E1" w:rsidP="004B7EFF">
      <w:pPr>
        <w:pStyle w:val="Akapitzlist"/>
        <w:numPr>
          <w:ilvl w:val="1"/>
          <w:numId w:val="13"/>
        </w:numPr>
        <w:jc w:val="both"/>
      </w:pPr>
      <w:r w:rsidRPr="007E3800">
        <w:t xml:space="preserve">zmian danych teleadresowych Stron niniejszej umowy, </w:t>
      </w:r>
    </w:p>
    <w:p w:rsidR="007613E1" w:rsidRPr="007E3800" w:rsidRDefault="007E3800" w:rsidP="004B7EFF">
      <w:pPr>
        <w:pStyle w:val="Akapitzlist"/>
        <w:numPr>
          <w:ilvl w:val="1"/>
          <w:numId w:val="13"/>
        </w:numPr>
        <w:jc w:val="both"/>
      </w:pPr>
      <w:r w:rsidRPr="007E3800">
        <w:t>zmianie</w:t>
      </w:r>
      <w:r w:rsidR="007613E1" w:rsidRPr="007E3800">
        <w:t xml:space="preserve"> numer</w:t>
      </w:r>
      <w:r w:rsidRPr="007E3800">
        <w:t>u</w:t>
      </w:r>
      <w:r w:rsidR="007613E1" w:rsidRPr="007E3800">
        <w:t xml:space="preserve"> konta bankowego Wykonawcy, o którym mowa w § </w:t>
      </w:r>
      <w:r w:rsidR="004C415B" w:rsidRPr="007E3800">
        <w:t>8</w:t>
      </w:r>
      <w:r w:rsidR="007613E1" w:rsidRPr="007E3800">
        <w:t xml:space="preserve"> ust. </w:t>
      </w:r>
      <w:r w:rsidR="004C415B" w:rsidRPr="007E3800">
        <w:t>4</w:t>
      </w:r>
      <w:r w:rsidR="007613E1" w:rsidRPr="007E3800">
        <w:t xml:space="preserve">, </w:t>
      </w:r>
    </w:p>
    <w:p w:rsidR="007613E1" w:rsidRPr="007E3800" w:rsidRDefault="007613E1" w:rsidP="004B7EFF">
      <w:pPr>
        <w:pStyle w:val="Akapitzlist"/>
        <w:numPr>
          <w:ilvl w:val="1"/>
          <w:numId w:val="13"/>
        </w:numPr>
        <w:jc w:val="both"/>
      </w:pPr>
      <w:r w:rsidRPr="007E3800">
        <w:t>w sytuacji wyrażenia przez Zamawiającego zgody na przedłużenie terminu wykonania dzieła na skutek zaistnienia okoliczności niezawinionych przez Wykonawcę,</w:t>
      </w:r>
    </w:p>
    <w:p w:rsidR="007613E1" w:rsidRPr="007E3800" w:rsidRDefault="007613E1" w:rsidP="004B7EFF">
      <w:pPr>
        <w:pStyle w:val="Akapitzlist"/>
        <w:numPr>
          <w:ilvl w:val="1"/>
          <w:numId w:val="13"/>
        </w:numPr>
        <w:jc w:val="both"/>
      </w:pPr>
      <w:r w:rsidRPr="007E3800">
        <w:t>konieczności wprowadzenia rozwiązań zamiennych do przyjętych w dokumentacji projektowej (np. zastosowanie tańszej technologii niż przewidziana w dokumentacji projektowej), nie wykraczaj</w:t>
      </w:r>
      <w:r w:rsidR="007E3800" w:rsidRPr="007E3800">
        <w:t>ących poza przedmiot zamówienia,</w:t>
      </w:r>
      <w:r w:rsidRPr="007E3800">
        <w:t xml:space="preserve"> </w:t>
      </w:r>
    </w:p>
    <w:p w:rsidR="007613E1" w:rsidRPr="007E3800" w:rsidRDefault="007613E1" w:rsidP="004B7EFF">
      <w:pPr>
        <w:pStyle w:val="Akapitzlist"/>
        <w:numPr>
          <w:ilvl w:val="1"/>
          <w:numId w:val="13"/>
        </w:numPr>
        <w:jc w:val="both"/>
      </w:pPr>
      <w:r w:rsidRPr="007E3800">
        <w:lastRenderedPageBreak/>
        <w:t>konieczności zmniejszenia przez Zamawiającego zakresu rzeczowego robót, z odpowiednim pomniejszeniem wynagrodzenia.</w:t>
      </w:r>
    </w:p>
    <w:p w:rsidR="0028690A" w:rsidRDefault="0028690A" w:rsidP="007E3800">
      <w:pPr>
        <w:rPr>
          <w:b/>
        </w:rPr>
      </w:pPr>
    </w:p>
    <w:p w:rsidR="00403A04" w:rsidRPr="00F2125C" w:rsidRDefault="003E41C2" w:rsidP="00403A04">
      <w:pPr>
        <w:jc w:val="center"/>
        <w:rPr>
          <w:b/>
        </w:rPr>
      </w:pPr>
      <w:r>
        <w:rPr>
          <w:b/>
        </w:rPr>
        <w:t>§ 1</w:t>
      </w:r>
      <w:r w:rsidR="00F03983">
        <w:rPr>
          <w:b/>
        </w:rPr>
        <w:t>6</w:t>
      </w:r>
    </w:p>
    <w:p w:rsidR="00403A04" w:rsidRPr="00F2125C" w:rsidRDefault="00403A04" w:rsidP="00403A04">
      <w:pPr>
        <w:jc w:val="center"/>
        <w:rPr>
          <w:b/>
        </w:rPr>
      </w:pPr>
      <w:r w:rsidRPr="00F2125C">
        <w:rPr>
          <w:b/>
        </w:rPr>
        <w:t>Postanowienia końcowe</w:t>
      </w:r>
    </w:p>
    <w:p w:rsidR="00403A04" w:rsidRPr="00F2125C" w:rsidRDefault="00403A04" w:rsidP="00403A04">
      <w:pPr>
        <w:jc w:val="center"/>
        <w:rPr>
          <w:b/>
        </w:rPr>
      </w:pPr>
    </w:p>
    <w:p w:rsidR="00403A04" w:rsidRPr="00F2125C" w:rsidRDefault="00403A04" w:rsidP="004B7EFF">
      <w:pPr>
        <w:numPr>
          <w:ilvl w:val="0"/>
          <w:numId w:val="16"/>
        </w:numPr>
        <w:tabs>
          <w:tab w:val="clear" w:pos="720"/>
          <w:tab w:val="num" w:pos="360"/>
        </w:tabs>
        <w:ind w:left="360"/>
        <w:jc w:val="both"/>
        <w:rPr>
          <w:iCs/>
        </w:rPr>
      </w:pPr>
      <w:r w:rsidRPr="00F2125C">
        <w:rPr>
          <w:iCs/>
        </w:rPr>
        <w:t>Integralną część niniejszej Umowy stanowią załączniki:</w:t>
      </w:r>
    </w:p>
    <w:p w:rsidR="00403A04" w:rsidRPr="00F2125C" w:rsidRDefault="00403A04" w:rsidP="004B7EFF">
      <w:pPr>
        <w:numPr>
          <w:ilvl w:val="0"/>
          <w:numId w:val="17"/>
        </w:numPr>
        <w:tabs>
          <w:tab w:val="num" w:pos="360"/>
        </w:tabs>
        <w:jc w:val="both"/>
        <w:rPr>
          <w:iCs/>
        </w:rPr>
      </w:pPr>
      <w:r w:rsidRPr="00F2125C">
        <w:rPr>
          <w:iCs/>
        </w:rPr>
        <w:t xml:space="preserve">Załącznik nr 1 – </w:t>
      </w:r>
      <w:r w:rsidR="00C8024C" w:rsidRPr="00F2125C">
        <w:rPr>
          <w:iCs/>
        </w:rPr>
        <w:t>dokumentacje projektowe</w:t>
      </w:r>
      <w:r w:rsidRPr="00F2125C">
        <w:t>,</w:t>
      </w:r>
    </w:p>
    <w:p w:rsidR="00403A04" w:rsidRPr="00F2125C" w:rsidRDefault="00403A04" w:rsidP="004B7EFF">
      <w:pPr>
        <w:numPr>
          <w:ilvl w:val="0"/>
          <w:numId w:val="17"/>
        </w:numPr>
        <w:tabs>
          <w:tab w:val="num" w:pos="360"/>
        </w:tabs>
        <w:jc w:val="both"/>
        <w:rPr>
          <w:iCs/>
        </w:rPr>
      </w:pPr>
      <w:r w:rsidRPr="00F2125C">
        <w:t xml:space="preserve">Załącznik nr 2 – </w:t>
      </w:r>
      <w:r w:rsidR="00C8024C" w:rsidRPr="00F2125C">
        <w:rPr>
          <w:iCs/>
        </w:rPr>
        <w:t>specyfikacje techniczne</w:t>
      </w:r>
      <w:r w:rsidRPr="00F2125C">
        <w:rPr>
          <w:iCs/>
        </w:rPr>
        <w:t>,</w:t>
      </w:r>
    </w:p>
    <w:p w:rsidR="00403A04" w:rsidRPr="00F2125C" w:rsidRDefault="00403A04" w:rsidP="004B7EFF">
      <w:pPr>
        <w:numPr>
          <w:ilvl w:val="0"/>
          <w:numId w:val="17"/>
        </w:numPr>
        <w:jc w:val="both"/>
        <w:rPr>
          <w:iCs/>
        </w:rPr>
      </w:pPr>
      <w:r w:rsidRPr="00F2125C">
        <w:rPr>
          <w:iCs/>
        </w:rPr>
        <w:t>Załącznik nr 3 –</w:t>
      </w:r>
      <w:r w:rsidR="00C8024C" w:rsidRPr="00F2125C">
        <w:rPr>
          <w:bCs/>
        </w:rPr>
        <w:t xml:space="preserve"> przedmiary robót,</w:t>
      </w:r>
    </w:p>
    <w:p w:rsidR="00BC604C" w:rsidRPr="00BC604C" w:rsidRDefault="00F2125C" w:rsidP="004B7EFF">
      <w:pPr>
        <w:numPr>
          <w:ilvl w:val="0"/>
          <w:numId w:val="17"/>
        </w:numPr>
        <w:jc w:val="both"/>
        <w:rPr>
          <w:iCs/>
        </w:rPr>
      </w:pPr>
      <w:r w:rsidRPr="00F2125C">
        <w:rPr>
          <w:bCs/>
        </w:rPr>
        <w:t>Załącznik nr 4</w:t>
      </w:r>
      <w:r w:rsidR="00C8024C" w:rsidRPr="00F2125C">
        <w:rPr>
          <w:bCs/>
        </w:rPr>
        <w:t xml:space="preserve"> – </w:t>
      </w:r>
      <w:r w:rsidR="00BC604C">
        <w:rPr>
          <w:bCs/>
        </w:rPr>
        <w:t>harmonogram rzeczowo-finansowy,</w:t>
      </w:r>
    </w:p>
    <w:p w:rsidR="00C8024C" w:rsidRPr="00652111" w:rsidRDefault="00BC604C" w:rsidP="004B7EFF">
      <w:pPr>
        <w:numPr>
          <w:ilvl w:val="0"/>
          <w:numId w:val="17"/>
        </w:numPr>
        <w:jc w:val="both"/>
        <w:rPr>
          <w:iCs/>
        </w:rPr>
      </w:pPr>
      <w:r>
        <w:rPr>
          <w:bCs/>
        </w:rPr>
        <w:t xml:space="preserve">Załącznik nr 5 - </w:t>
      </w:r>
      <w:r w:rsidR="003E41C2">
        <w:rPr>
          <w:bCs/>
        </w:rPr>
        <w:t>wzór dokumentu gwarancji</w:t>
      </w:r>
      <w:r w:rsidR="00652111">
        <w:rPr>
          <w:bCs/>
        </w:rPr>
        <w:t>,</w:t>
      </w:r>
    </w:p>
    <w:p w:rsidR="00652111" w:rsidRPr="00652111" w:rsidRDefault="00652111" w:rsidP="004B7EFF">
      <w:pPr>
        <w:numPr>
          <w:ilvl w:val="0"/>
          <w:numId w:val="17"/>
        </w:numPr>
        <w:jc w:val="both"/>
        <w:rPr>
          <w:iCs/>
        </w:rPr>
      </w:pPr>
      <w:r>
        <w:t>Zał</w:t>
      </w:r>
      <w:r w:rsidRPr="00652111">
        <w:rPr>
          <w:rFonts w:ascii="TimesNewRoman" w:eastAsia="TimesNewRoman" w:cs="TimesNewRoman" w:hint="eastAsia"/>
        </w:rPr>
        <w:t>ą</w:t>
      </w:r>
      <w:r>
        <w:t>cznik nr 6 – lista podwykonawców oraz zakres prac wykonywanych przez</w:t>
      </w:r>
    </w:p>
    <w:p w:rsidR="00652111" w:rsidRDefault="00652111" w:rsidP="00652111">
      <w:pPr>
        <w:ind w:left="540"/>
        <w:jc w:val="both"/>
      </w:pPr>
      <w:r>
        <w:t>podwykonawców,</w:t>
      </w:r>
    </w:p>
    <w:p w:rsidR="00652111" w:rsidRDefault="00652111" w:rsidP="007E3800">
      <w:pPr>
        <w:pStyle w:val="Akapitzlist"/>
        <w:numPr>
          <w:ilvl w:val="0"/>
          <w:numId w:val="17"/>
        </w:numPr>
        <w:jc w:val="both"/>
      </w:pPr>
      <w:r>
        <w:t>Zał</w:t>
      </w:r>
      <w:r>
        <w:rPr>
          <w:rFonts w:ascii="TimesNewRoman" w:eastAsia="TimesNewRoman" w:cs="TimesNewRoman" w:hint="eastAsia"/>
        </w:rPr>
        <w:t>ą</w:t>
      </w:r>
      <w:r>
        <w:t>cznik nr 7 – o</w:t>
      </w:r>
      <w:r>
        <w:rPr>
          <w:rFonts w:ascii="TimesNewRoman" w:eastAsia="TimesNewRoman" w:cs="TimesNewRoman" w:hint="eastAsia"/>
        </w:rPr>
        <w:t>ś</w:t>
      </w:r>
      <w:r>
        <w:t>wiadczenie podwykonawcy.</w:t>
      </w:r>
    </w:p>
    <w:p w:rsidR="00403A04" w:rsidRPr="00F2125C" w:rsidRDefault="00403A04" w:rsidP="004B7EFF">
      <w:pPr>
        <w:numPr>
          <w:ilvl w:val="0"/>
          <w:numId w:val="16"/>
        </w:numPr>
        <w:tabs>
          <w:tab w:val="clear" w:pos="720"/>
          <w:tab w:val="num" w:pos="360"/>
        </w:tabs>
        <w:ind w:left="360"/>
        <w:jc w:val="both"/>
        <w:rPr>
          <w:iCs/>
        </w:rPr>
      </w:pPr>
      <w:r w:rsidRPr="00F2125C">
        <w:rPr>
          <w:iCs/>
        </w:rPr>
        <w:t xml:space="preserve">Strony oświadczają, iż zapoznały się z treścią Umowy oraz załącznikami i akceptują jej treść bez zastrzeżeń. </w:t>
      </w:r>
    </w:p>
    <w:p w:rsidR="00403A04" w:rsidRPr="00F2125C" w:rsidRDefault="00403A04" w:rsidP="004B7EFF">
      <w:pPr>
        <w:numPr>
          <w:ilvl w:val="0"/>
          <w:numId w:val="16"/>
        </w:numPr>
        <w:tabs>
          <w:tab w:val="clear" w:pos="720"/>
          <w:tab w:val="num" w:pos="360"/>
        </w:tabs>
        <w:ind w:left="360"/>
        <w:jc w:val="both"/>
        <w:rPr>
          <w:iCs/>
        </w:rPr>
      </w:pPr>
      <w:r w:rsidRPr="00F2125C">
        <w:rPr>
          <w:iCs/>
        </w:rPr>
        <w:t xml:space="preserve">Tytuły paragrafów użyte zostały wyłącznie dla przejrzystości Umowy i nie mają wpływu na interpretację treści Umowy. </w:t>
      </w:r>
    </w:p>
    <w:p w:rsidR="00403A04" w:rsidRPr="00F2125C" w:rsidRDefault="00403A04" w:rsidP="004B7EFF">
      <w:pPr>
        <w:numPr>
          <w:ilvl w:val="0"/>
          <w:numId w:val="16"/>
        </w:numPr>
        <w:tabs>
          <w:tab w:val="clear" w:pos="720"/>
          <w:tab w:val="num" w:pos="360"/>
        </w:tabs>
        <w:ind w:left="360"/>
        <w:jc w:val="both"/>
        <w:rPr>
          <w:iCs/>
        </w:rPr>
      </w:pPr>
      <w:r w:rsidRPr="00F2125C">
        <w:rPr>
          <w:iCs/>
        </w:rPr>
        <w:t xml:space="preserve">W razie jakichkolwiek sporów lub nieporozumień powstałych między Stronami w związku z postanowieniami niniejszej Umowy, Strony powinny dążyć do polubownego ich rozwiązania poprzez negocjacje. Jeżeli jakikolwiek spór lub nieporozumienie powstałe pomiędzy Stronami na tle Umowy nie będzie możliwe do rozwiązania w sposób polubowny, sądem właściwym będzie sąd </w:t>
      </w:r>
      <w:r w:rsidR="00C8024C" w:rsidRPr="00F2125C">
        <w:rPr>
          <w:iCs/>
        </w:rPr>
        <w:t xml:space="preserve">właściwy dla </w:t>
      </w:r>
      <w:r w:rsidR="00542A3B" w:rsidRPr="00F2125C">
        <w:rPr>
          <w:iCs/>
        </w:rPr>
        <w:t>Zamawiającego</w:t>
      </w:r>
      <w:r w:rsidRPr="00F2125C">
        <w:rPr>
          <w:iCs/>
        </w:rPr>
        <w:t xml:space="preserve">. </w:t>
      </w:r>
    </w:p>
    <w:p w:rsidR="00403A04" w:rsidRPr="00F2125C" w:rsidRDefault="00403A04" w:rsidP="004B7EFF">
      <w:pPr>
        <w:numPr>
          <w:ilvl w:val="0"/>
          <w:numId w:val="16"/>
        </w:numPr>
        <w:tabs>
          <w:tab w:val="clear" w:pos="720"/>
          <w:tab w:val="num" w:pos="360"/>
        </w:tabs>
        <w:ind w:left="360"/>
        <w:jc w:val="both"/>
        <w:rPr>
          <w:iCs/>
        </w:rPr>
      </w:pPr>
      <w:r w:rsidRPr="00F2125C">
        <w:rPr>
          <w:iCs/>
        </w:rPr>
        <w:t xml:space="preserve">Jeżeli jakiekolwiek z postanowień Umowy okaże się z jakichkolwiek względów nieważne, nieskuteczne lub niewykonalne, taka nieważność, bezskuteczność bądź niewykonalność nie wpływa na żadne z pozostałych postanowień Umowy, a Strony będą współpracowały w celu usunięcia nieważnych lub bezskutecznych postanowień Umowy mając na względzie intencje i zamiar istniejące w chwili podpisania niniejszej Umowy. </w:t>
      </w:r>
    </w:p>
    <w:p w:rsidR="00403A04" w:rsidRPr="00F2125C" w:rsidRDefault="00403A04" w:rsidP="004B7EFF">
      <w:pPr>
        <w:numPr>
          <w:ilvl w:val="0"/>
          <w:numId w:val="16"/>
        </w:numPr>
        <w:tabs>
          <w:tab w:val="clear" w:pos="720"/>
          <w:tab w:val="num" w:pos="360"/>
        </w:tabs>
        <w:ind w:hanging="720"/>
        <w:jc w:val="both"/>
        <w:rPr>
          <w:iCs/>
        </w:rPr>
      </w:pPr>
      <w:r w:rsidRPr="00F2125C">
        <w:rPr>
          <w:iCs/>
        </w:rPr>
        <w:t xml:space="preserve">Wszelkie zmiany niniejszej Umowy wymagają formy pisemnej pod rygorem nieważności. </w:t>
      </w:r>
    </w:p>
    <w:p w:rsidR="00403A04" w:rsidRPr="00F2125C" w:rsidRDefault="00403A04" w:rsidP="004B7EFF">
      <w:pPr>
        <w:numPr>
          <w:ilvl w:val="0"/>
          <w:numId w:val="16"/>
        </w:numPr>
        <w:tabs>
          <w:tab w:val="clear" w:pos="720"/>
          <w:tab w:val="num" w:pos="360"/>
        </w:tabs>
        <w:ind w:hanging="720"/>
        <w:jc w:val="both"/>
        <w:rPr>
          <w:iCs/>
        </w:rPr>
      </w:pPr>
      <w:r w:rsidRPr="00F2125C">
        <w:rPr>
          <w:iCs/>
        </w:rPr>
        <w:t>Niniejsza Umowa podlega prawu polskiemu.</w:t>
      </w:r>
    </w:p>
    <w:p w:rsidR="00403A04" w:rsidRPr="00F2125C" w:rsidRDefault="00403A04" w:rsidP="004B7EFF">
      <w:pPr>
        <w:numPr>
          <w:ilvl w:val="0"/>
          <w:numId w:val="16"/>
        </w:numPr>
        <w:tabs>
          <w:tab w:val="clear" w:pos="720"/>
          <w:tab w:val="num" w:pos="360"/>
        </w:tabs>
        <w:ind w:left="426" w:hanging="426"/>
        <w:jc w:val="both"/>
        <w:rPr>
          <w:iCs/>
        </w:rPr>
      </w:pPr>
      <w:r w:rsidRPr="00F2125C">
        <w:rPr>
          <w:iCs/>
        </w:rPr>
        <w:t xml:space="preserve">W sprawach nieuregulowanych w niniejszej Umowie znajdują zastosowanie przepisy polskiego Kodeksu cywilnego. </w:t>
      </w:r>
    </w:p>
    <w:p w:rsidR="00403A04" w:rsidRPr="00F2125C" w:rsidRDefault="00403A04" w:rsidP="004B7EFF">
      <w:pPr>
        <w:numPr>
          <w:ilvl w:val="0"/>
          <w:numId w:val="16"/>
        </w:numPr>
        <w:tabs>
          <w:tab w:val="clear" w:pos="720"/>
          <w:tab w:val="num" w:pos="360"/>
        </w:tabs>
        <w:ind w:left="426" w:hanging="426"/>
        <w:jc w:val="both"/>
        <w:rPr>
          <w:iCs/>
        </w:rPr>
      </w:pPr>
      <w:r w:rsidRPr="00F2125C">
        <w:rPr>
          <w:iCs/>
        </w:rPr>
        <w:t>Umowa została sporządzona w języku polskim w dwóch (2) jednobrzmiących egzemplarzach, po jednym dla każdej ze Stron.</w:t>
      </w:r>
    </w:p>
    <w:p w:rsidR="00C8024C" w:rsidRPr="00F2125C" w:rsidRDefault="00C8024C" w:rsidP="00C8024C">
      <w:pPr>
        <w:jc w:val="both"/>
        <w:rPr>
          <w:iCs/>
        </w:rPr>
      </w:pPr>
    </w:p>
    <w:p w:rsidR="00C8024C" w:rsidRPr="00F2125C" w:rsidRDefault="00C8024C" w:rsidP="00C8024C">
      <w:pPr>
        <w:jc w:val="both"/>
        <w:rPr>
          <w:iCs/>
        </w:rPr>
      </w:pPr>
    </w:p>
    <w:p w:rsidR="000A3236" w:rsidRPr="00F2125C" w:rsidRDefault="000A3236" w:rsidP="00C8024C">
      <w:pPr>
        <w:jc w:val="both"/>
        <w:rPr>
          <w:b/>
          <w:iCs/>
        </w:rPr>
      </w:pPr>
      <w:r w:rsidRPr="00F2125C">
        <w:rPr>
          <w:b/>
          <w:iCs/>
        </w:rPr>
        <w:t>W imieniu Zamawiającego:</w:t>
      </w:r>
      <w:r w:rsidRPr="00F2125C">
        <w:rPr>
          <w:b/>
          <w:iCs/>
        </w:rPr>
        <w:tab/>
      </w:r>
      <w:r w:rsidRPr="00F2125C">
        <w:rPr>
          <w:b/>
          <w:iCs/>
        </w:rPr>
        <w:tab/>
      </w:r>
      <w:r w:rsidRPr="00F2125C">
        <w:rPr>
          <w:b/>
          <w:iCs/>
        </w:rPr>
        <w:tab/>
      </w:r>
      <w:r w:rsidRPr="00F2125C">
        <w:rPr>
          <w:b/>
          <w:iCs/>
        </w:rPr>
        <w:tab/>
      </w:r>
      <w:r w:rsidRPr="00F2125C">
        <w:rPr>
          <w:b/>
          <w:iCs/>
        </w:rPr>
        <w:tab/>
        <w:t>W imieniu Wykonawcy:</w:t>
      </w:r>
    </w:p>
    <w:p w:rsidR="000A3236" w:rsidRPr="00F2125C" w:rsidRDefault="000A3236" w:rsidP="00C8024C">
      <w:pPr>
        <w:jc w:val="both"/>
        <w:rPr>
          <w:b/>
          <w:iCs/>
        </w:rPr>
      </w:pPr>
    </w:p>
    <w:p w:rsidR="0028690A" w:rsidRDefault="0028690A" w:rsidP="00C8024C">
      <w:pPr>
        <w:jc w:val="both"/>
        <w:rPr>
          <w:iCs/>
        </w:rPr>
      </w:pPr>
    </w:p>
    <w:p w:rsidR="00C8024C" w:rsidRPr="00F2125C" w:rsidRDefault="000A3236" w:rsidP="00C8024C">
      <w:pPr>
        <w:jc w:val="both"/>
        <w:rPr>
          <w:iCs/>
        </w:rPr>
      </w:pPr>
      <w:r w:rsidRPr="00F2125C">
        <w:rPr>
          <w:iCs/>
        </w:rPr>
        <w:t>_____________________</w:t>
      </w:r>
      <w:r w:rsidRPr="00F2125C">
        <w:rPr>
          <w:iCs/>
        </w:rPr>
        <w:tab/>
      </w:r>
      <w:r w:rsidRPr="00F2125C">
        <w:rPr>
          <w:iCs/>
        </w:rPr>
        <w:tab/>
      </w:r>
      <w:r w:rsidRPr="00F2125C">
        <w:rPr>
          <w:iCs/>
        </w:rPr>
        <w:tab/>
      </w:r>
      <w:r w:rsidRPr="00F2125C">
        <w:rPr>
          <w:iCs/>
        </w:rPr>
        <w:tab/>
      </w:r>
      <w:r w:rsidRPr="00F2125C">
        <w:rPr>
          <w:iCs/>
        </w:rPr>
        <w:tab/>
        <w:t>_____________________</w:t>
      </w:r>
    </w:p>
    <w:p w:rsidR="00403A04" w:rsidRDefault="00403A04" w:rsidP="00403A04">
      <w:pPr>
        <w:jc w:val="both"/>
        <w:rPr>
          <w:iCs/>
        </w:rPr>
      </w:pPr>
    </w:p>
    <w:p w:rsidR="00B61940" w:rsidRDefault="00B61940" w:rsidP="00403A04">
      <w:pPr>
        <w:jc w:val="both"/>
        <w:rPr>
          <w:iCs/>
        </w:rPr>
      </w:pPr>
    </w:p>
    <w:p w:rsidR="00B61940" w:rsidRPr="00F2125C" w:rsidRDefault="00B61940" w:rsidP="00403A04">
      <w:pPr>
        <w:jc w:val="both"/>
        <w:rPr>
          <w:iCs/>
        </w:rPr>
      </w:pPr>
    </w:p>
    <w:p w:rsidR="007E3800" w:rsidRDefault="007E3800" w:rsidP="005B6F03">
      <w:pPr>
        <w:spacing w:line="240" w:lineRule="atLeast"/>
        <w:jc w:val="both"/>
        <w:rPr>
          <w:b/>
        </w:rPr>
      </w:pPr>
    </w:p>
    <w:p w:rsidR="007E3800" w:rsidRDefault="007E3800" w:rsidP="005B6F03">
      <w:pPr>
        <w:spacing w:line="240" w:lineRule="atLeast"/>
        <w:jc w:val="both"/>
        <w:rPr>
          <w:b/>
        </w:rPr>
      </w:pPr>
    </w:p>
    <w:p w:rsidR="007E3800" w:rsidRDefault="007E3800" w:rsidP="005B6F03">
      <w:pPr>
        <w:spacing w:line="240" w:lineRule="atLeast"/>
        <w:jc w:val="both"/>
        <w:rPr>
          <w:b/>
        </w:rPr>
      </w:pPr>
    </w:p>
    <w:p w:rsidR="007E3800" w:rsidRDefault="007E3800" w:rsidP="005B6F03">
      <w:pPr>
        <w:spacing w:line="240" w:lineRule="atLeast"/>
        <w:jc w:val="both"/>
        <w:rPr>
          <w:b/>
        </w:rPr>
      </w:pPr>
    </w:p>
    <w:p w:rsidR="007E3800" w:rsidRDefault="007E3800" w:rsidP="005B6F03">
      <w:pPr>
        <w:spacing w:line="240" w:lineRule="atLeast"/>
        <w:jc w:val="both"/>
        <w:rPr>
          <w:b/>
        </w:rPr>
      </w:pPr>
    </w:p>
    <w:p w:rsidR="007E3800" w:rsidRDefault="007E3800" w:rsidP="005B6F03">
      <w:pPr>
        <w:spacing w:line="240" w:lineRule="atLeast"/>
        <w:jc w:val="both"/>
        <w:rPr>
          <w:b/>
        </w:rPr>
      </w:pPr>
    </w:p>
    <w:p w:rsidR="007E3800" w:rsidRDefault="007E3800" w:rsidP="005B6F03">
      <w:pPr>
        <w:spacing w:line="240" w:lineRule="atLeast"/>
        <w:jc w:val="both"/>
        <w:rPr>
          <w:b/>
        </w:rPr>
      </w:pPr>
    </w:p>
    <w:p w:rsidR="000A3236" w:rsidRPr="00F2125C" w:rsidRDefault="00BC604C" w:rsidP="005B6F03">
      <w:pPr>
        <w:spacing w:line="240" w:lineRule="atLeast"/>
        <w:jc w:val="both"/>
        <w:rPr>
          <w:b/>
        </w:rPr>
      </w:pPr>
      <w:r>
        <w:rPr>
          <w:b/>
        </w:rPr>
        <w:lastRenderedPageBreak/>
        <w:t>Załącznik nr 5</w:t>
      </w:r>
      <w:r w:rsidR="000A3236" w:rsidRPr="00F2125C">
        <w:rPr>
          <w:b/>
        </w:rPr>
        <w:t xml:space="preserve"> do umowy nr ZP _______</w:t>
      </w:r>
    </w:p>
    <w:p w:rsidR="000A3236" w:rsidRPr="00F2125C" w:rsidRDefault="000A3236" w:rsidP="005B6F03">
      <w:pPr>
        <w:spacing w:line="240" w:lineRule="atLeast"/>
        <w:jc w:val="both"/>
        <w:rPr>
          <w:b/>
        </w:rPr>
      </w:pPr>
    </w:p>
    <w:p w:rsidR="00464E0E" w:rsidRPr="00F2125C" w:rsidRDefault="00464E0E" w:rsidP="000A3236">
      <w:pPr>
        <w:spacing w:line="240" w:lineRule="atLeast"/>
        <w:jc w:val="center"/>
        <w:rPr>
          <w:b/>
        </w:rPr>
      </w:pPr>
    </w:p>
    <w:p w:rsidR="00464E0E" w:rsidRPr="00F2125C" w:rsidRDefault="00464E0E" w:rsidP="00464E0E">
      <w:pPr>
        <w:jc w:val="center"/>
        <w:rPr>
          <w:b/>
          <w:color w:val="000000"/>
        </w:rPr>
      </w:pPr>
      <w:r w:rsidRPr="00F2125C">
        <w:rPr>
          <w:b/>
          <w:color w:val="000000"/>
        </w:rPr>
        <w:t>KARTA GWARANCYJNA</w:t>
      </w:r>
    </w:p>
    <w:p w:rsidR="00464E0E" w:rsidRPr="00F2125C" w:rsidRDefault="00464E0E" w:rsidP="00464E0E">
      <w:pPr>
        <w:jc w:val="center"/>
        <w:rPr>
          <w:b/>
          <w:color w:val="000000"/>
        </w:rPr>
      </w:pPr>
      <w:r w:rsidRPr="00F2125C">
        <w:rPr>
          <w:b/>
          <w:color w:val="000000"/>
        </w:rPr>
        <w:t>(Gwarancja jakości)</w:t>
      </w:r>
    </w:p>
    <w:p w:rsidR="00464E0E" w:rsidRPr="00F2125C" w:rsidRDefault="00464E0E" w:rsidP="00464E0E">
      <w:pPr>
        <w:jc w:val="center"/>
        <w:rPr>
          <w:b/>
          <w:color w:val="000000"/>
        </w:rPr>
      </w:pPr>
    </w:p>
    <w:p w:rsidR="00464E0E" w:rsidRPr="00F2125C" w:rsidRDefault="00E558AD" w:rsidP="00464E0E">
      <w:pPr>
        <w:rPr>
          <w:b/>
          <w:color w:val="000000"/>
        </w:rPr>
      </w:pPr>
      <w:r w:rsidRPr="00F2125C">
        <w:rPr>
          <w:b/>
          <w:color w:val="000000"/>
        </w:rPr>
        <w:t>Gwarantem</w:t>
      </w:r>
      <w:r w:rsidR="00464E0E" w:rsidRPr="00F2125C">
        <w:rPr>
          <w:b/>
          <w:color w:val="000000"/>
        </w:rPr>
        <w:t xml:space="preserve"> </w:t>
      </w:r>
      <w:r w:rsidR="00464E0E" w:rsidRPr="00F2125C">
        <w:rPr>
          <w:color w:val="000000"/>
        </w:rPr>
        <w:t>jest</w:t>
      </w:r>
      <w:r w:rsidR="00464E0E" w:rsidRPr="00F2125C">
        <w:rPr>
          <w:b/>
          <w:color w:val="000000"/>
        </w:rPr>
        <w:t xml:space="preserve"> </w:t>
      </w:r>
      <w:r w:rsidRPr="00F2125C">
        <w:rPr>
          <w:color w:val="000000"/>
        </w:rPr>
        <w:t>_______________</w:t>
      </w:r>
      <w:r w:rsidR="00464E0E" w:rsidRPr="00F2125C">
        <w:rPr>
          <w:color w:val="000000"/>
        </w:rPr>
        <w:t xml:space="preserve">. </w:t>
      </w:r>
    </w:p>
    <w:p w:rsidR="00464E0E" w:rsidRPr="00F2125C" w:rsidRDefault="00464E0E" w:rsidP="00464E0E">
      <w:pPr>
        <w:jc w:val="both"/>
        <w:rPr>
          <w:color w:val="000000"/>
        </w:rPr>
      </w:pPr>
    </w:p>
    <w:p w:rsidR="00464E0E" w:rsidRPr="00F2125C" w:rsidRDefault="00464E0E" w:rsidP="00464E0E">
      <w:pPr>
        <w:jc w:val="both"/>
        <w:rPr>
          <w:color w:val="000000"/>
        </w:rPr>
      </w:pPr>
      <w:r w:rsidRPr="00F2125C">
        <w:rPr>
          <w:b/>
          <w:color w:val="000000"/>
        </w:rPr>
        <w:t>Uprawnionym z tytułu gwarancji</w:t>
      </w:r>
      <w:r w:rsidRPr="00F2125C">
        <w:rPr>
          <w:color w:val="000000"/>
        </w:rPr>
        <w:t xml:space="preserve"> jest Akademia Wychowania Fizycznego im J. Kukuczki w Katowicach, zwana dalej </w:t>
      </w:r>
      <w:r w:rsidR="009843AA" w:rsidRPr="00F2125C">
        <w:rPr>
          <w:b/>
          <w:color w:val="000000"/>
        </w:rPr>
        <w:t>„</w:t>
      </w:r>
      <w:r w:rsidRPr="00F2125C">
        <w:rPr>
          <w:b/>
          <w:color w:val="000000"/>
        </w:rPr>
        <w:t>Zamawiającym</w:t>
      </w:r>
      <w:r w:rsidR="009843AA" w:rsidRPr="00F2125C">
        <w:rPr>
          <w:b/>
          <w:color w:val="000000"/>
        </w:rPr>
        <w:t>”</w:t>
      </w:r>
      <w:r w:rsidR="000024D4" w:rsidRPr="00F2125C">
        <w:rPr>
          <w:color w:val="000000"/>
        </w:rPr>
        <w:t>.</w:t>
      </w:r>
      <w:r w:rsidRPr="00F2125C">
        <w:rPr>
          <w:color w:val="000000"/>
        </w:rPr>
        <w:t xml:space="preserve"> </w:t>
      </w:r>
    </w:p>
    <w:p w:rsidR="00464E0E" w:rsidRPr="00F2125C" w:rsidRDefault="00464E0E" w:rsidP="00464E0E">
      <w:pPr>
        <w:jc w:val="center"/>
        <w:rPr>
          <w:b/>
          <w:color w:val="000000"/>
        </w:rPr>
      </w:pPr>
    </w:p>
    <w:p w:rsidR="00464E0E" w:rsidRPr="00F2125C" w:rsidRDefault="00464E0E" w:rsidP="00464E0E">
      <w:pPr>
        <w:jc w:val="center"/>
        <w:rPr>
          <w:b/>
          <w:color w:val="000000"/>
        </w:rPr>
      </w:pPr>
      <w:r w:rsidRPr="00F2125C">
        <w:rPr>
          <w:b/>
          <w:color w:val="000000"/>
        </w:rPr>
        <w:t>§ 1</w:t>
      </w:r>
    </w:p>
    <w:p w:rsidR="00464E0E" w:rsidRPr="00F2125C" w:rsidRDefault="00464E0E" w:rsidP="00464E0E">
      <w:pPr>
        <w:jc w:val="center"/>
        <w:rPr>
          <w:b/>
          <w:color w:val="000000"/>
        </w:rPr>
      </w:pPr>
      <w:r w:rsidRPr="00F2125C">
        <w:rPr>
          <w:b/>
          <w:color w:val="000000"/>
        </w:rPr>
        <w:t xml:space="preserve">Przedmiot i </w:t>
      </w:r>
      <w:r w:rsidR="002D12F7" w:rsidRPr="00F2125C">
        <w:rPr>
          <w:b/>
          <w:color w:val="000000"/>
        </w:rPr>
        <w:t>okres</w:t>
      </w:r>
      <w:r w:rsidRPr="00F2125C">
        <w:rPr>
          <w:b/>
          <w:color w:val="000000"/>
        </w:rPr>
        <w:t xml:space="preserve"> gwarancji</w:t>
      </w:r>
    </w:p>
    <w:p w:rsidR="000024D4" w:rsidRPr="00F2125C" w:rsidRDefault="000024D4" w:rsidP="00464E0E">
      <w:pPr>
        <w:jc w:val="center"/>
        <w:rPr>
          <w:b/>
          <w:color w:val="000000"/>
        </w:rPr>
      </w:pPr>
    </w:p>
    <w:p w:rsidR="00464E0E" w:rsidRPr="00F2125C" w:rsidRDefault="00E558AD" w:rsidP="004B7EFF">
      <w:pPr>
        <w:numPr>
          <w:ilvl w:val="0"/>
          <w:numId w:val="22"/>
        </w:numPr>
        <w:ind w:left="357" w:hanging="357"/>
        <w:jc w:val="both"/>
        <w:rPr>
          <w:b/>
          <w:color w:val="000000"/>
        </w:rPr>
      </w:pPr>
      <w:r w:rsidRPr="00F2125C">
        <w:rPr>
          <w:color w:val="000000"/>
        </w:rPr>
        <w:t xml:space="preserve">Na podstawie niniejszej karty gwarancyjnej Gwarant udziela Zamawiającemu gwarancji jakości na wszystkie </w:t>
      </w:r>
      <w:r w:rsidR="00A21B78">
        <w:rPr>
          <w:color w:val="000000"/>
        </w:rPr>
        <w:t xml:space="preserve">prace </w:t>
      </w:r>
      <w:r w:rsidR="00707AA7">
        <w:rPr>
          <w:color w:val="000000"/>
        </w:rPr>
        <w:t>remontowo</w:t>
      </w:r>
      <w:r w:rsidR="0028690A">
        <w:rPr>
          <w:color w:val="000000"/>
        </w:rPr>
        <w:t>-budowlane</w:t>
      </w:r>
      <w:r w:rsidR="00464E0E" w:rsidRPr="00F2125C">
        <w:rPr>
          <w:color w:val="000000"/>
        </w:rPr>
        <w:t xml:space="preserve"> </w:t>
      </w:r>
      <w:r w:rsidRPr="00F2125C">
        <w:rPr>
          <w:color w:val="000000"/>
        </w:rPr>
        <w:t xml:space="preserve">objęte umową zawartą </w:t>
      </w:r>
      <w:r w:rsidR="002D12F7" w:rsidRPr="00F2125C">
        <w:rPr>
          <w:color w:val="000000"/>
        </w:rPr>
        <w:t xml:space="preserve">w wyniku przetargu nieograniczonego przeprowadzonego w trybie </w:t>
      </w:r>
      <w:r w:rsidRPr="00F2125C">
        <w:rPr>
          <w:color w:val="000000"/>
        </w:rPr>
        <w:t>ustawy</w:t>
      </w:r>
      <w:r w:rsidR="00464E0E" w:rsidRPr="00F2125C">
        <w:rPr>
          <w:color w:val="000000"/>
        </w:rPr>
        <w:t xml:space="preserve"> z dnia 29 stycznia 2004</w:t>
      </w:r>
      <w:r w:rsidR="0004231F" w:rsidRPr="00F2125C">
        <w:rPr>
          <w:color w:val="000000"/>
        </w:rPr>
        <w:t xml:space="preserve"> </w:t>
      </w:r>
      <w:r w:rsidR="00464E0E" w:rsidRPr="00F2125C">
        <w:rPr>
          <w:color w:val="000000"/>
        </w:rPr>
        <w:t>r. Prawo zamówień publicznych na wykonanie zadania</w:t>
      </w:r>
      <w:r w:rsidR="002D12F7" w:rsidRPr="00F2125C">
        <w:rPr>
          <w:color w:val="000000"/>
        </w:rPr>
        <w:t xml:space="preserve"> pn</w:t>
      </w:r>
      <w:r w:rsidR="00464E0E" w:rsidRPr="00F2125C">
        <w:rPr>
          <w:color w:val="000000"/>
        </w:rPr>
        <w:t xml:space="preserve">. </w:t>
      </w:r>
      <w:r w:rsidR="0004231F" w:rsidRPr="00F2125C">
        <w:rPr>
          <w:b/>
          <w:color w:val="000000"/>
        </w:rPr>
        <w:t>„</w:t>
      </w:r>
      <w:r w:rsidR="00B25060" w:rsidRPr="00012EA1">
        <w:rPr>
          <w:b/>
          <w:color w:val="000000"/>
          <w:spacing w:val="-7"/>
        </w:rPr>
        <w:t>Termomodernizacja budynku Rektoratu Akademii Wychowania Fizycznego im. Jerzego Kukuczki w Katowicach</w:t>
      </w:r>
      <w:r w:rsidR="0004231F" w:rsidRPr="00F2125C">
        <w:rPr>
          <w:b/>
        </w:rPr>
        <w:t xml:space="preserve">”, </w:t>
      </w:r>
      <w:r w:rsidR="00B25060">
        <w:rPr>
          <w:color w:val="000000"/>
        </w:rPr>
        <w:t>ZP 2</w:t>
      </w:r>
      <w:r w:rsidR="00923588">
        <w:rPr>
          <w:color w:val="000000"/>
        </w:rPr>
        <w:t>6</w:t>
      </w:r>
      <w:r w:rsidR="00B25060">
        <w:rPr>
          <w:color w:val="000000"/>
        </w:rPr>
        <w:t>/2011</w:t>
      </w:r>
      <w:r w:rsidR="00836BA1" w:rsidRPr="00F2125C">
        <w:rPr>
          <w:color w:val="000000"/>
        </w:rPr>
        <w:t xml:space="preserve">, w tym za </w:t>
      </w:r>
      <w:r w:rsidR="00B1362A">
        <w:rPr>
          <w:color w:val="000000"/>
        </w:rPr>
        <w:t>Roboty</w:t>
      </w:r>
      <w:r w:rsidR="00836BA1" w:rsidRPr="00F2125C">
        <w:rPr>
          <w:color w:val="000000"/>
        </w:rPr>
        <w:t xml:space="preserve"> wykonane prze</w:t>
      </w:r>
      <w:r w:rsidR="002D12F7" w:rsidRPr="00F2125C">
        <w:rPr>
          <w:color w:val="000000"/>
        </w:rPr>
        <w:t>z jego Podwykonawców</w:t>
      </w:r>
      <w:r w:rsidR="009843AA" w:rsidRPr="00F2125C">
        <w:rPr>
          <w:color w:val="000000"/>
        </w:rPr>
        <w:t xml:space="preserve"> (dalej: </w:t>
      </w:r>
      <w:r w:rsidR="009843AA" w:rsidRPr="00F2125C">
        <w:rPr>
          <w:b/>
          <w:color w:val="000000"/>
        </w:rPr>
        <w:t>„Przedmiot umowy”</w:t>
      </w:r>
      <w:r w:rsidR="009843AA" w:rsidRPr="00F2125C">
        <w:rPr>
          <w:color w:val="000000"/>
        </w:rPr>
        <w:t>)</w:t>
      </w:r>
      <w:r w:rsidR="002D12F7" w:rsidRPr="00F2125C">
        <w:rPr>
          <w:color w:val="000000"/>
        </w:rPr>
        <w:t>.</w:t>
      </w:r>
    </w:p>
    <w:p w:rsidR="00E22B03" w:rsidRPr="00F2125C" w:rsidRDefault="00E22B03" w:rsidP="004B7EFF">
      <w:pPr>
        <w:numPr>
          <w:ilvl w:val="0"/>
          <w:numId w:val="22"/>
        </w:numPr>
        <w:spacing w:line="240" w:lineRule="atLeast"/>
        <w:jc w:val="both"/>
      </w:pPr>
      <w:r w:rsidRPr="00F2125C">
        <w:t>Gwarant ponosi odpowiedzialność za wszelkie</w:t>
      </w:r>
      <w:r w:rsidR="009843AA" w:rsidRPr="00F2125C">
        <w:t xml:space="preserve"> wady w P</w:t>
      </w:r>
      <w:r w:rsidRPr="00F2125C">
        <w:t xml:space="preserve">rzedmiocie umowy, w szczególności, jeżeli </w:t>
      </w:r>
      <w:r w:rsidR="009843AA" w:rsidRPr="00F2125C">
        <w:t>Przedmiot umowy został wykonany</w:t>
      </w:r>
      <w:r w:rsidRPr="00F2125C">
        <w:t xml:space="preserve"> w sposób niezgodny z ogólnie uznanymi regułami techniki budowlanej, niezgodnie z dokumentacją projektową lub posiadają wady zmniejszające ich wartość lub użyteczność lub wady uniemożliwiające korzystanie z </w:t>
      </w:r>
      <w:r w:rsidR="009843AA" w:rsidRPr="00F2125C">
        <w:t>przedmiotu umowy zgodnie z</w:t>
      </w:r>
      <w:r w:rsidRPr="00F2125C">
        <w:t xml:space="preserve"> przeznaczeniem, za których powstanie odpowiedzialność ponosi Gwarant.</w:t>
      </w:r>
    </w:p>
    <w:p w:rsidR="00AD7E7E" w:rsidRPr="00F2125C" w:rsidRDefault="00AD7E7E" w:rsidP="004B7EFF">
      <w:pPr>
        <w:numPr>
          <w:ilvl w:val="0"/>
          <w:numId w:val="22"/>
        </w:numPr>
        <w:spacing w:line="240" w:lineRule="atLeast"/>
        <w:jc w:val="both"/>
      </w:pPr>
      <w:r w:rsidRPr="00F2125C">
        <w:t>Gwarancja nie obejmuje uszkodzeń przedmiotu umowy spowodowanych:</w:t>
      </w:r>
    </w:p>
    <w:p w:rsidR="00AD7E7E" w:rsidRPr="00F2125C" w:rsidRDefault="00AD7E7E" w:rsidP="004B7EFF">
      <w:pPr>
        <w:numPr>
          <w:ilvl w:val="1"/>
          <w:numId w:val="22"/>
        </w:numPr>
        <w:tabs>
          <w:tab w:val="clear" w:pos="1080"/>
          <w:tab w:val="num" w:pos="720"/>
        </w:tabs>
        <w:spacing w:line="240" w:lineRule="atLeast"/>
        <w:ind w:left="720"/>
        <w:jc w:val="both"/>
      </w:pPr>
      <w:r w:rsidRPr="00F2125C">
        <w:t>jego niewłaściwym lub niezgodnym z instrukcją obsługi użytkowaniem lub użytkowaniem go w sposób niezgodny z przeznaczeniem,</w:t>
      </w:r>
    </w:p>
    <w:p w:rsidR="00AD7E7E" w:rsidRPr="00F2125C" w:rsidRDefault="00AD7E7E" w:rsidP="004B7EFF">
      <w:pPr>
        <w:numPr>
          <w:ilvl w:val="1"/>
          <w:numId w:val="22"/>
        </w:numPr>
        <w:tabs>
          <w:tab w:val="clear" w:pos="1080"/>
          <w:tab w:val="num" w:pos="720"/>
        </w:tabs>
        <w:spacing w:line="240" w:lineRule="atLeast"/>
        <w:ind w:left="720"/>
        <w:jc w:val="both"/>
      </w:pPr>
      <w:r w:rsidRPr="00F2125C">
        <w:t>korzystaniem przez Zamawiającego z niewłaściwych materiałów eksploatacyjnych,</w:t>
      </w:r>
    </w:p>
    <w:p w:rsidR="00AD7E7E" w:rsidRPr="00F2125C" w:rsidRDefault="00AD7E7E" w:rsidP="004B7EFF">
      <w:pPr>
        <w:numPr>
          <w:ilvl w:val="1"/>
          <w:numId w:val="22"/>
        </w:numPr>
        <w:tabs>
          <w:tab w:val="clear" w:pos="1080"/>
          <w:tab w:val="num" w:pos="720"/>
        </w:tabs>
        <w:spacing w:line="240" w:lineRule="atLeast"/>
        <w:ind w:left="720"/>
        <w:jc w:val="both"/>
      </w:pPr>
      <w:r w:rsidRPr="00F2125C">
        <w:t>dokonywaniem jego napraw przez inne niż Gwarant podmioty,</w:t>
      </w:r>
    </w:p>
    <w:p w:rsidR="00AD7E7E" w:rsidRPr="00F2125C" w:rsidRDefault="00AD7E7E" w:rsidP="004B7EFF">
      <w:pPr>
        <w:numPr>
          <w:ilvl w:val="1"/>
          <w:numId w:val="22"/>
        </w:numPr>
        <w:tabs>
          <w:tab w:val="clear" w:pos="1080"/>
          <w:tab w:val="num" w:pos="720"/>
        </w:tabs>
        <w:spacing w:line="240" w:lineRule="atLeast"/>
        <w:ind w:left="720"/>
        <w:jc w:val="both"/>
      </w:pPr>
      <w:r w:rsidRPr="00F2125C">
        <w:t>przez czynniki zewnętrzne, w szczególności czynniki atmosferyczne, nieprawidłowe działanie sieci elektrycznej, wodnej, kanalizacyjnej lub energetycznej.</w:t>
      </w:r>
    </w:p>
    <w:p w:rsidR="002D12F7" w:rsidRPr="00F2125C" w:rsidRDefault="002D12F7" w:rsidP="004B7EFF">
      <w:pPr>
        <w:numPr>
          <w:ilvl w:val="0"/>
          <w:numId w:val="22"/>
        </w:numPr>
        <w:ind w:left="357" w:hanging="357"/>
        <w:jc w:val="both"/>
        <w:rPr>
          <w:b/>
          <w:color w:val="000000"/>
        </w:rPr>
      </w:pPr>
      <w:r w:rsidRPr="00F2125C">
        <w:rPr>
          <w:color w:val="000000"/>
        </w:rPr>
        <w:t>Okres udzielonej</w:t>
      </w:r>
      <w:r w:rsidR="00464E0E" w:rsidRPr="00F2125C">
        <w:rPr>
          <w:color w:val="000000"/>
        </w:rPr>
        <w:t xml:space="preserve"> przez Gwaranta gwarancji wynosi</w:t>
      </w:r>
      <w:r w:rsidR="00464E0E" w:rsidRPr="00F2125C">
        <w:rPr>
          <w:b/>
          <w:color w:val="000000"/>
        </w:rPr>
        <w:t xml:space="preserve"> </w:t>
      </w:r>
      <w:r w:rsidR="00B1362A">
        <w:rPr>
          <w:color w:val="000000"/>
        </w:rPr>
        <w:t>36 miesięcy</w:t>
      </w:r>
      <w:r w:rsidRPr="00F2125C">
        <w:rPr>
          <w:color w:val="000000"/>
        </w:rPr>
        <w:t>.</w:t>
      </w:r>
    </w:p>
    <w:p w:rsidR="002D12F7" w:rsidRPr="00F2125C" w:rsidRDefault="002D12F7" w:rsidP="004B7EFF">
      <w:pPr>
        <w:numPr>
          <w:ilvl w:val="0"/>
          <w:numId w:val="22"/>
        </w:numPr>
        <w:ind w:left="357" w:hanging="357"/>
        <w:jc w:val="both"/>
        <w:rPr>
          <w:b/>
          <w:color w:val="000000"/>
        </w:rPr>
      </w:pPr>
      <w:r w:rsidRPr="00F2125C">
        <w:rPr>
          <w:color w:val="000000"/>
        </w:rPr>
        <w:t>Bieg</w:t>
      </w:r>
      <w:r w:rsidRPr="00F2125C">
        <w:rPr>
          <w:b/>
          <w:color w:val="000000"/>
        </w:rPr>
        <w:t xml:space="preserve"> </w:t>
      </w:r>
      <w:r w:rsidRPr="00F2125C">
        <w:rPr>
          <w:color w:val="000000"/>
        </w:rPr>
        <w:t>okresu gwarancji rozpoczyna się z</w:t>
      </w:r>
      <w:r w:rsidRPr="00F2125C">
        <w:rPr>
          <w:b/>
          <w:color w:val="000000"/>
        </w:rPr>
        <w:t xml:space="preserve"> </w:t>
      </w:r>
      <w:r w:rsidRPr="00F2125C">
        <w:rPr>
          <w:color w:val="000000"/>
        </w:rPr>
        <w:t>datą</w:t>
      </w:r>
      <w:r w:rsidR="00464E0E" w:rsidRPr="00F2125C">
        <w:rPr>
          <w:color w:val="000000"/>
        </w:rPr>
        <w:t xml:space="preserve"> podpisania </w:t>
      </w:r>
      <w:r w:rsidR="00836BA1" w:rsidRPr="00F2125C">
        <w:rPr>
          <w:color w:val="000000"/>
        </w:rPr>
        <w:t xml:space="preserve">przez Strony </w:t>
      </w:r>
      <w:r w:rsidR="0004231F" w:rsidRPr="00F2125C">
        <w:rPr>
          <w:color w:val="000000"/>
        </w:rPr>
        <w:t xml:space="preserve">ostatecznego </w:t>
      </w:r>
      <w:r w:rsidR="00464E0E" w:rsidRPr="00F2125C">
        <w:rPr>
          <w:color w:val="000000"/>
          <w:u w:val="single"/>
        </w:rPr>
        <w:t>bezusterkowego</w:t>
      </w:r>
      <w:r w:rsidR="0004231F" w:rsidRPr="00F2125C">
        <w:rPr>
          <w:color w:val="000000"/>
        </w:rPr>
        <w:t xml:space="preserve"> protokołu o</w:t>
      </w:r>
      <w:r w:rsidR="00464E0E" w:rsidRPr="00F2125C">
        <w:rPr>
          <w:color w:val="000000"/>
        </w:rPr>
        <w:t xml:space="preserve">dbioru </w:t>
      </w:r>
      <w:r w:rsidR="009843AA" w:rsidRPr="00F2125C">
        <w:rPr>
          <w:color w:val="000000"/>
        </w:rPr>
        <w:t>Przedmiotu umowy</w:t>
      </w:r>
      <w:r w:rsidR="00464E0E" w:rsidRPr="00F2125C">
        <w:rPr>
          <w:color w:val="000000"/>
        </w:rPr>
        <w:t xml:space="preserve">, objętych umową o której mowa w § 1 ust. 1. </w:t>
      </w:r>
    </w:p>
    <w:p w:rsidR="00E22B03" w:rsidRPr="00F2125C" w:rsidRDefault="002D12F7" w:rsidP="004B7EFF">
      <w:pPr>
        <w:numPr>
          <w:ilvl w:val="0"/>
          <w:numId w:val="22"/>
        </w:numPr>
        <w:ind w:left="357" w:hanging="357"/>
        <w:jc w:val="both"/>
        <w:rPr>
          <w:b/>
          <w:color w:val="000000"/>
        </w:rPr>
      </w:pPr>
      <w:r w:rsidRPr="00F2125C">
        <w:rPr>
          <w:color w:val="000000"/>
        </w:rPr>
        <w:t xml:space="preserve">Okres gwarancyjny ulegnie przedłużeniu w przypadku stwierdzenia podczas odbioru pogwarancyjnego usterek o </w:t>
      </w:r>
      <w:r w:rsidR="00836BA1" w:rsidRPr="00F2125C">
        <w:rPr>
          <w:color w:val="000000"/>
        </w:rPr>
        <w:t xml:space="preserve">okres od daty </w:t>
      </w:r>
      <w:r w:rsidR="00E22B03" w:rsidRPr="00F2125C">
        <w:rPr>
          <w:color w:val="000000"/>
        </w:rPr>
        <w:t>zawiadomienia o usterce Gwaranta</w:t>
      </w:r>
      <w:r w:rsidR="00836BA1" w:rsidRPr="00F2125C">
        <w:rPr>
          <w:color w:val="000000"/>
        </w:rPr>
        <w:t>, do daty protokolarnego stwierdzenia jej usunięcia</w:t>
      </w:r>
      <w:r w:rsidR="00E22B03" w:rsidRPr="00F2125C">
        <w:rPr>
          <w:color w:val="000000"/>
        </w:rPr>
        <w:t xml:space="preserve"> przez Gwaranta</w:t>
      </w:r>
      <w:r w:rsidR="00836BA1" w:rsidRPr="00F2125C">
        <w:rPr>
          <w:color w:val="000000"/>
        </w:rPr>
        <w:t xml:space="preserve">. </w:t>
      </w:r>
    </w:p>
    <w:p w:rsidR="008D4597" w:rsidRPr="00F2125C" w:rsidRDefault="008D4597" w:rsidP="004B7EFF">
      <w:pPr>
        <w:numPr>
          <w:ilvl w:val="0"/>
          <w:numId w:val="22"/>
        </w:numPr>
        <w:ind w:left="357" w:hanging="357"/>
        <w:jc w:val="both"/>
        <w:rPr>
          <w:b/>
          <w:color w:val="000000"/>
        </w:rPr>
      </w:pPr>
      <w:r w:rsidRPr="00F2125C">
        <w:rPr>
          <w:color w:val="000000"/>
        </w:rPr>
        <w:t xml:space="preserve">Zamawiający jest uprawniony do dochodzenia uprawnień z tytułu gwarancji również po zakończeniu okresu gwarancyjnego pod warunkiem, że udowodnieni, iż wada </w:t>
      </w:r>
      <w:r w:rsidR="005E4AC2" w:rsidRPr="00F2125C">
        <w:rPr>
          <w:color w:val="000000"/>
        </w:rPr>
        <w:t>P</w:t>
      </w:r>
      <w:r w:rsidR="009843AA" w:rsidRPr="00F2125C">
        <w:rPr>
          <w:color w:val="000000"/>
        </w:rPr>
        <w:t xml:space="preserve">rzedmiotu umowy </w:t>
      </w:r>
      <w:r w:rsidR="005E4AC2" w:rsidRPr="00F2125C">
        <w:rPr>
          <w:color w:val="000000"/>
        </w:rPr>
        <w:t xml:space="preserve">istniała się przed </w:t>
      </w:r>
      <w:r w:rsidRPr="00F2125C">
        <w:rPr>
          <w:color w:val="000000"/>
        </w:rPr>
        <w:t xml:space="preserve">jego upływem. </w:t>
      </w:r>
    </w:p>
    <w:p w:rsidR="001B794B" w:rsidRPr="00F2125C" w:rsidRDefault="001B794B" w:rsidP="004B7EFF">
      <w:pPr>
        <w:numPr>
          <w:ilvl w:val="0"/>
          <w:numId w:val="22"/>
        </w:numPr>
        <w:ind w:left="357" w:hanging="357"/>
        <w:jc w:val="both"/>
        <w:rPr>
          <w:b/>
          <w:color w:val="000000"/>
        </w:rPr>
      </w:pPr>
      <w:r w:rsidRPr="00F2125C">
        <w:rPr>
          <w:color w:val="000000"/>
        </w:rPr>
        <w:t xml:space="preserve">Ilekroć w postanowieniach niniejszej kary gwarancyjnej jest mowa o </w:t>
      </w:r>
      <w:r w:rsidRPr="00F2125C">
        <w:rPr>
          <w:i/>
          <w:color w:val="000000"/>
        </w:rPr>
        <w:t>„usunięciu wady”</w:t>
      </w:r>
      <w:r w:rsidRPr="00F2125C">
        <w:rPr>
          <w:color w:val="000000"/>
        </w:rPr>
        <w:t xml:space="preserve"> należy przez to rozumieć również wymi</w:t>
      </w:r>
      <w:r w:rsidR="009843AA" w:rsidRPr="00F2125C">
        <w:rPr>
          <w:color w:val="000000"/>
        </w:rPr>
        <w:t>anę rzeczy wchodzącej w zakres Przedmiotu u</w:t>
      </w:r>
      <w:r w:rsidRPr="00F2125C">
        <w:rPr>
          <w:color w:val="000000"/>
        </w:rPr>
        <w:t>mowy na wolną od wad.</w:t>
      </w:r>
    </w:p>
    <w:p w:rsidR="0028690A" w:rsidRDefault="0028690A" w:rsidP="007E3800">
      <w:pPr>
        <w:rPr>
          <w:b/>
          <w:color w:val="000000"/>
        </w:rPr>
      </w:pPr>
    </w:p>
    <w:p w:rsidR="00464E0E" w:rsidRPr="00F2125C" w:rsidRDefault="00464E0E" w:rsidP="00464E0E">
      <w:pPr>
        <w:jc w:val="center"/>
        <w:rPr>
          <w:b/>
          <w:color w:val="000000"/>
        </w:rPr>
      </w:pPr>
      <w:r w:rsidRPr="00F2125C">
        <w:rPr>
          <w:b/>
          <w:color w:val="000000"/>
        </w:rPr>
        <w:t>§ 2</w:t>
      </w:r>
    </w:p>
    <w:p w:rsidR="00464E0E" w:rsidRPr="00F2125C" w:rsidRDefault="00130AC9" w:rsidP="00464E0E">
      <w:pPr>
        <w:jc w:val="center"/>
        <w:rPr>
          <w:b/>
          <w:color w:val="000000"/>
        </w:rPr>
      </w:pPr>
      <w:r w:rsidRPr="00F2125C">
        <w:rPr>
          <w:b/>
          <w:color w:val="000000"/>
        </w:rPr>
        <w:t>Tryb usunięcia wady</w:t>
      </w:r>
    </w:p>
    <w:p w:rsidR="001D4FDD" w:rsidRPr="00F2125C" w:rsidRDefault="001D4FDD" w:rsidP="00464E0E">
      <w:pPr>
        <w:jc w:val="center"/>
        <w:rPr>
          <w:b/>
          <w:color w:val="000000"/>
        </w:rPr>
      </w:pPr>
    </w:p>
    <w:p w:rsidR="008D4597" w:rsidRPr="00F2125C" w:rsidRDefault="00464E0E" w:rsidP="004B7EFF">
      <w:pPr>
        <w:numPr>
          <w:ilvl w:val="1"/>
          <w:numId w:val="20"/>
        </w:numPr>
        <w:jc w:val="both"/>
        <w:rPr>
          <w:color w:val="000000"/>
        </w:rPr>
      </w:pPr>
      <w:r w:rsidRPr="00F2125C">
        <w:rPr>
          <w:color w:val="000000"/>
        </w:rPr>
        <w:lastRenderedPageBreak/>
        <w:t>W przypadku wystąpienia ja</w:t>
      </w:r>
      <w:r w:rsidR="009843AA" w:rsidRPr="00F2125C">
        <w:rPr>
          <w:color w:val="000000"/>
        </w:rPr>
        <w:t>kiejkolwiek wady w Przedmiocie u</w:t>
      </w:r>
      <w:r w:rsidRPr="00F2125C">
        <w:rPr>
          <w:color w:val="000000"/>
        </w:rPr>
        <w:t xml:space="preserve">mowy Zamawiający </w:t>
      </w:r>
      <w:r w:rsidR="008D4597" w:rsidRPr="00F2125C">
        <w:rPr>
          <w:color w:val="000000"/>
        </w:rPr>
        <w:t>niezwłocznie poinformuje na piśmie Gwaranta o jej wystąpieniu.</w:t>
      </w:r>
      <w:r w:rsidR="00AD7E7E" w:rsidRPr="00F2125C">
        <w:rPr>
          <w:color w:val="000000"/>
        </w:rPr>
        <w:t xml:space="preserve"> </w:t>
      </w:r>
    </w:p>
    <w:p w:rsidR="00130AC9" w:rsidRPr="00F2125C" w:rsidRDefault="008D4597" w:rsidP="004B7EFF">
      <w:pPr>
        <w:numPr>
          <w:ilvl w:val="1"/>
          <w:numId w:val="20"/>
        </w:numPr>
        <w:jc w:val="both"/>
        <w:rPr>
          <w:color w:val="000000"/>
        </w:rPr>
      </w:pPr>
      <w:r w:rsidRPr="00F2125C">
        <w:rPr>
          <w:color w:val="000000"/>
        </w:rPr>
        <w:t xml:space="preserve">Gwarant </w:t>
      </w:r>
      <w:r w:rsidR="00130AC9" w:rsidRPr="00F2125C">
        <w:rPr>
          <w:color w:val="000000"/>
        </w:rPr>
        <w:t xml:space="preserve">niezwłocznie na piśmie </w:t>
      </w:r>
      <w:r w:rsidRPr="00F2125C">
        <w:rPr>
          <w:color w:val="000000"/>
        </w:rPr>
        <w:t>potwierdzi otrzymanie zgłoszenia wad</w:t>
      </w:r>
      <w:r w:rsidR="00130AC9" w:rsidRPr="00F2125C">
        <w:rPr>
          <w:color w:val="000000"/>
        </w:rPr>
        <w:t>y.</w:t>
      </w:r>
    </w:p>
    <w:p w:rsidR="00130AC9" w:rsidRPr="00F2125C" w:rsidRDefault="00130AC9" w:rsidP="004B7EFF">
      <w:pPr>
        <w:numPr>
          <w:ilvl w:val="1"/>
          <w:numId w:val="20"/>
        </w:numPr>
        <w:jc w:val="both"/>
        <w:rPr>
          <w:color w:val="000000"/>
        </w:rPr>
      </w:pPr>
      <w:r w:rsidRPr="00F2125C">
        <w:rPr>
          <w:color w:val="000000"/>
        </w:rPr>
        <w:t xml:space="preserve">Gwarant obowiązany jest przystąpić do usuwania ujawnionej wady niezwłocznie, jednak nie później niż w ciągu 7 dni od daty otrzymania zawiadomienia o wadzie lub od daty sporządzenia Protokołu Przeglądu Gwarancyjnego, o którym mowa w § 3 niniejszej Umowy. </w:t>
      </w:r>
    </w:p>
    <w:p w:rsidR="00130AC9" w:rsidRPr="00F2125C" w:rsidRDefault="00130AC9" w:rsidP="004B7EFF">
      <w:pPr>
        <w:numPr>
          <w:ilvl w:val="1"/>
          <w:numId w:val="20"/>
        </w:numPr>
        <w:jc w:val="both"/>
        <w:rPr>
          <w:color w:val="000000"/>
        </w:rPr>
      </w:pPr>
      <w:r w:rsidRPr="00F2125C">
        <w:rPr>
          <w:color w:val="000000"/>
        </w:rPr>
        <w:t>Termin usuwania wad nie może być dłuższy niż 30 dni od daty otrzymania wezwania lub daty sporządzenia Protokołu Przeglądu Gwarancyjnego (tryb zwykły) - chyba, że usunięcie wad w tym terminie będzie niemożliwe z przyczyn, które nie leżą po stronie Gwaranta. W takim przypadku Strony ustalą na piśmie inny technicznie możliwy termin usunięcia wady.</w:t>
      </w:r>
    </w:p>
    <w:p w:rsidR="00130AC9" w:rsidRPr="00F2125C" w:rsidRDefault="00130AC9" w:rsidP="004B7EFF">
      <w:pPr>
        <w:numPr>
          <w:ilvl w:val="1"/>
          <w:numId w:val="20"/>
        </w:numPr>
        <w:jc w:val="both"/>
        <w:rPr>
          <w:color w:val="000000"/>
        </w:rPr>
      </w:pPr>
      <w:r w:rsidRPr="00F2125C">
        <w:rPr>
          <w:color w:val="000000"/>
        </w:rPr>
        <w:t>W przypadku, kiedy ujawniona wada ogranicza lub uniemożliwia działanie części lub całości Przedmiotu umowy, a także, gdy ujawniona wada może skutkować zagrożeniem dla życia lub zdrowia ludzi, zanieczyszczeniem środowiska, wystąpieniem niepowetowanej szkody dla Zamawiającego lub osób trzecich, jak również w innych przypadkach nie cierpiących zwłoki (o czym Zamawiający poinformuje Gwaranta w zawiadomieniu o wadzie) Gwarant zobowiązany jest:</w:t>
      </w:r>
    </w:p>
    <w:p w:rsidR="00130AC9" w:rsidRPr="00F2125C" w:rsidRDefault="00130AC9" w:rsidP="004B7EFF">
      <w:pPr>
        <w:numPr>
          <w:ilvl w:val="0"/>
          <w:numId w:val="26"/>
        </w:numPr>
        <w:jc w:val="both"/>
        <w:rPr>
          <w:color w:val="000000"/>
        </w:rPr>
      </w:pPr>
      <w:r w:rsidRPr="00F2125C">
        <w:rPr>
          <w:color w:val="000000"/>
        </w:rPr>
        <w:t>przystąpić do usuwania ujawnionej wady niezwłocznie, lecz nie później niż w ciągu 24 godzin od chwili otrzymania zawiadomienia o wadzie, lub od chwili sporządzenia Protokołu Przeglądu Gwarancyjnego,</w:t>
      </w:r>
    </w:p>
    <w:p w:rsidR="00130AC9" w:rsidRPr="00F2125C" w:rsidRDefault="00130AC9" w:rsidP="004B7EFF">
      <w:pPr>
        <w:numPr>
          <w:ilvl w:val="0"/>
          <w:numId w:val="26"/>
        </w:numPr>
        <w:jc w:val="both"/>
        <w:rPr>
          <w:color w:val="000000"/>
        </w:rPr>
      </w:pPr>
      <w:r w:rsidRPr="00F2125C">
        <w:rPr>
          <w:color w:val="000000"/>
        </w:rPr>
        <w:t>usunąć wadę w najwcześniej możliwym terminie, nie później niż w ciągu ____ dni od chwili otrzymania zawiadomienia o wadzie lub daty sporządzenia Protokołu Przeglądu Gwarancyjnego (tryb awaryjny) - chyba, że usuniecie wad w tym terminie będzie niemożliwe z przyczyn, które nie leżą po stronie Gwaranta.</w:t>
      </w:r>
    </w:p>
    <w:p w:rsidR="008D4597" w:rsidRPr="00F2125C" w:rsidRDefault="00AC6651" w:rsidP="004B7EFF">
      <w:pPr>
        <w:numPr>
          <w:ilvl w:val="1"/>
          <w:numId w:val="20"/>
        </w:numPr>
        <w:jc w:val="both"/>
        <w:rPr>
          <w:color w:val="000000"/>
        </w:rPr>
      </w:pPr>
      <w:r w:rsidRPr="00F2125C">
        <w:rPr>
          <w:color w:val="000000"/>
        </w:rPr>
        <w:t>Usunięcie wady nastąpi w miejscu</w:t>
      </w:r>
      <w:r w:rsidR="009843AA" w:rsidRPr="00F2125C">
        <w:rPr>
          <w:color w:val="000000"/>
        </w:rPr>
        <w:t>, w którym znajduje się P</w:t>
      </w:r>
      <w:r w:rsidR="008D4597" w:rsidRPr="00F2125C">
        <w:rPr>
          <w:color w:val="000000"/>
        </w:rPr>
        <w:t>rzedmiot umowy, ch</w:t>
      </w:r>
      <w:r w:rsidRPr="00F2125C">
        <w:rPr>
          <w:color w:val="000000"/>
        </w:rPr>
        <w:t>yba że istnieje możliwość usunię</w:t>
      </w:r>
      <w:r w:rsidR="008D4597" w:rsidRPr="00F2125C">
        <w:rPr>
          <w:color w:val="000000"/>
        </w:rPr>
        <w:t xml:space="preserve">cia wad </w:t>
      </w:r>
      <w:r w:rsidRPr="00F2125C">
        <w:rPr>
          <w:color w:val="000000"/>
        </w:rPr>
        <w:t>w punkcie serwisowym Gwaranta. Strony na piśmie ustalą miejsce usunięcia wady.</w:t>
      </w:r>
    </w:p>
    <w:p w:rsidR="00AC6651" w:rsidRPr="00F2125C" w:rsidRDefault="00AC6651" w:rsidP="004B7EFF">
      <w:pPr>
        <w:numPr>
          <w:ilvl w:val="1"/>
          <w:numId w:val="20"/>
        </w:numPr>
        <w:jc w:val="both"/>
        <w:rPr>
          <w:color w:val="000000"/>
        </w:rPr>
      </w:pPr>
      <w:r w:rsidRPr="00F2125C">
        <w:rPr>
          <w:color w:val="000000"/>
        </w:rPr>
        <w:t>W przypadku, gdy usunięcie wady nastąpić ma w miejscu, w którym znajduje si</w:t>
      </w:r>
      <w:r w:rsidR="009843AA" w:rsidRPr="00F2125C">
        <w:rPr>
          <w:color w:val="000000"/>
        </w:rPr>
        <w:t>ę P</w:t>
      </w:r>
      <w:r w:rsidRPr="00F2125C">
        <w:rPr>
          <w:color w:val="000000"/>
        </w:rPr>
        <w:t xml:space="preserve">rzedmiot umowy, Zamawiający zapewni Gwarantowi warunki pozwalające na usunięcie wady, w szczególności zapewni dostęp do miejsca, w którym znajduje się </w:t>
      </w:r>
      <w:r w:rsidR="0082223C" w:rsidRPr="00F2125C">
        <w:rPr>
          <w:color w:val="000000"/>
        </w:rPr>
        <w:t>wadliwy P</w:t>
      </w:r>
      <w:r w:rsidR="009843AA" w:rsidRPr="00F2125C">
        <w:rPr>
          <w:color w:val="000000"/>
        </w:rPr>
        <w:t>rzedmiot umowy</w:t>
      </w:r>
      <w:r w:rsidRPr="00F2125C">
        <w:rPr>
          <w:color w:val="000000"/>
        </w:rPr>
        <w:t>.</w:t>
      </w:r>
    </w:p>
    <w:p w:rsidR="00AC6651" w:rsidRPr="00F2125C" w:rsidRDefault="00AC6651" w:rsidP="004B7EFF">
      <w:pPr>
        <w:numPr>
          <w:ilvl w:val="1"/>
          <w:numId w:val="20"/>
        </w:numPr>
        <w:jc w:val="both"/>
        <w:rPr>
          <w:color w:val="000000"/>
        </w:rPr>
      </w:pPr>
      <w:r w:rsidRPr="00F2125C">
        <w:rPr>
          <w:color w:val="000000"/>
        </w:rPr>
        <w:t xml:space="preserve">W przypadku, gdy usunięcie wady ma nastąpić w punkcie serwisowym Gwaranta, Gwarant odbierze od Zamawiającego </w:t>
      </w:r>
      <w:r w:rsidR="004A47C8" w:rsidRPr="00F2125C">
        <w:rPr>
          <w:color w:val="000000"/>
        </w:rPr>
        <w:t>wadliwą częś</w:t>
      </w:r>
      <w:r w:rsidR="0082223C" w:rsidRPr="00F2125C">
        <w:rPr>
          <w:color w:val="000000"/>
        </w:rPr>
        <w:t>ć P</w:t>
      </w:r>
      <w:r w:rsidR="004A47C8" w:rsidRPr="00F2125C">
        <w:rPr>
          <w:color w:val="000000"/>
        </w:rPr>
        <w:t xml:space="preserve">rzedmiotu umowy. </w:t>
      </w:r>
      <w:r w:rsidR="007F1118" w:rsidRPr="00F2125C">
        <w:rPr>
          <w:color w:val="000000"/>
        </w:rPr>
        <w:t>W takim przypadku termin</w:t>
      </w:r>
      <w:r w:rsidR="0082223C" w:rsidRPr="00F2125C">
        <w:rPr>
          <w:color w:val="000000"/>
        </w:rPr>
        <w:t>y</w:t>
      </w:r>
      <w:r w:rsidR="007F1118" w:rsidRPr="00F2125C">
        <w:rPr>
          <w:color w:val="000000"/>
        </w:rPr>
        <w:t xml:space="preserve"> </w:t>
      </w:r>
      <w:r w:rsidR="0082223C" w:rsidRPr="00F2125C">
        <w:rPr>
          <w:color w:val="000000"/>
        </w:rPr>
        <w:t>określone w ust. 3 i 4</w:t>
      </w:r>
      <w:r w:rsidR="007F1118" w:rsidRPr="00F2125C">
        <w:rPr>
          <w:color w:val="000000"/>
        </w:rPr>
        <w:t xml:space="preserve"> niniejszego paragrafu rozpoczyna</w:t>
      </w:r>
      <w:r w:rsidR="0082223C" w:rsidRPr="00F2125C">
        <w:rPr>
          <w:color w:val="000000"/>
        </w:rPr>
        <w:t>ją</w:t>
      </w:r>
      <w:r w:rsidR="007F1118" w:rsidRPr="00F2125C">
        <w:rPr>
          <w:color w:val="000000"/>
        </w:rPr>
        <w:t xml:space="preserve"> swój bieg z dniem odbioru </w:t>
      </w:r>
      <w:r w:rsidR="005E4AC2" w:rsidRPr="00F2125C">
        <w:rPr>
          <w:color w:val="000000"/>
        </w:rPr>
        <w:t>wadliwej części P</w:t>
      </w:r>
      <w:r w:rsidR="004A47C8" w:rsidRPr="00F2125C">
        <w:rPr>
          <w:color w:val="000000"/>
        </w:rPr>
        <w:t xml:space="preserve">rzedmiotu umowy od Zamawiającego. Strony na piśmie </w:t>
      </w:r>
      <w:r w:rsidR="0082223C" w:rsidRPr="00F2125C">
        <w:rPr>
          <w:color w:val="000000"/>
        </w:rPr>
        <w:t>ustalą dzień odbioru wadliwego P</w:t>
      </w:r>
      <w:r w:rsidR="004A47C8" w:rsidRPr="00F2125C">
        <w:rPr>
          <w:color w:val="000000"/>
        </w:rPr>
        <w:t>rzedmiotu umowy.</w:t>
      </w:r>
    </w:p>
    <w:p w:rsidR="00E71C7B" w:rsidRPr="00F2125C" w:rsidRDefault="00E71C7B" w:rsidP="004B7EFF">
      <w:pPr>
        <w:numPr>
          <w:ilvl w:val="1"/>
          <w:numId w:val="20"/>
        </w:numPr>
        <w:jc w:val="both"/>
        <w:rPr>
          <w:color w:val="000000"/>
        </w:rPr>
      </w:pPr>
      <w:r w:rsidRPr="00F2125C">
        <w:rPr>
          <w:color w:val="000000"/>
        </w:rPr>
        <w:t>Gwarant ponosi odpowiedzialność z</w:t>
      </w:r>
      <w:r w:rsidR="009843AA" w:rsidRPr="00F2125C">
        <w:rPr>
          <w:color w:val="000000"/>
        </w:rPr>
        <w:t>a powierzony mu w celu naprawy P</w:t>
      </w:r>
      <w:r w:rsidRPr="00F2125C">
        <w:rPr>
          <w:color w:val="000000"/>
        </w:rPr>
        <w:t xml:space="preserve">rzedmiot umowy od chwili jego odbioru od Zamawiającego do czasu jego zwrotu Zamawiającemu. Gwarant podczas transportu </w:t>
      </w:r>
      <w:r w:rsidR="009843AA" w:rsidRPr="00F2125C">
        <w:rPr>
          <w:color w:val="000000"/>
        </w:rPr>
        <w:t>P</w:t>
      </w:r>
      <w:r w:rsidRPr="00F2125C">
        <w:rPr>
          <w:color w:val="000000"/>
        </w:rPr>
        <w:t xml:space="preserve">rzedmiotu umowy przeznaczonego do naprawy do serwisu zapewni </w:t>
      </w:r>
      <w:r w:rsidR="005E4AC2" w:rsidRPr="00F2125C">
        <w:rPr>
          <w:color w:val="000000"/>
        </w:rPr>
        <w:t xml:space="preserve">jego </w:t>
      </w:r>
      <w:r w:rsidRPr="00F2125C">
        <w:rPr>
          <w:color w:val="000000"/>
        </w:rPr>
        <w:t>zabezpieczenie przed uszk</w:t>
      </w:r>
      <w:r w:rsidR="005E4AC2" w:rsidRPr="00F2125C">
        <w:rPr>
          <w:color w:val="000000"/>
        </w:rPr>
        <w:t>odzeniami. Z czynności odbioru P</w:t>
      </w:r>
      <w:r w:rsidRPr="00F2125C">
        <w:rPr>
          <w:color w:val="000000"/>
        </w:rPr>
        <w:t xml:space="preserve">rzedmiotu umowy do naprawy przez Gwaranta oraz jego zwrotu Zamawiającemu, Strony sporządzą protokół, w którym oznaczą datę odbioru/zwrotu </w:t>
      </w:r>
      <w:r w:rsidR="009843AA" w:rsidRPr="00F2125C">
        <w:rPr>
          <w:color w:val="000000"/>
        </w:rPr>
        <w:t>Przedmiotu umowy oraz stan P</w:t>
      </w:r>
      <w:r w:rsidRPr="00F2125C">
        <w:rPr>
          <w:color w:val="000000"/>
        </w:rPr>
        <w:t>rzedmiotu umowy. Protokół powinien zostać popisany przez przedstawicieli obu stron.</w:t>
      </w:r>
    </w:p>
    <w:p w:rsidR="004A47C8" w:rsidRPr="00F2125C" w:rsidRDefault="004A47C8" w:rsidP="004B7EFF">
      <w:pPr>
        <w:numPr>
          <w:ilvl w:val="1"/>
          <w:numId w:val="20"/>
        </w:numPr>
        <w:jc w:val="both"/>
        <w:rPr>
          <w:color w:val="000000"/>
        </w:rPr>
      </w:pPr>
      <w:r w:rsidRPr="00F2125C">
        <w:rPr>
          <w:color w:val="000000"/>
        </w:rPr>
        <w:t xml:space="preserve">Po dokonaniu usunięcia wady Gwarant niezwłocznie, nie później niż w ciągu 2 dni od daty naprawy, dostarczy </w:t>
      </w:r>
      <w:r w:rsidR="009843AA" w:rsidRPr="00F2125C">
        <w:rPr>
          <w:color w:val="000000"/>
        </w:rPr>
        <w:t>naprawiony</w:t>
      </w:r>
      <w:r w:rsidRPr="00F2125C">
        <w:rPr>
          <w:color w:val="000000"/>
        </w:rPr>
        <w:t xml:space="preserve"> </w:t>
      </w:r>
      <w:r w:rsidR="009843AA" w:rsidRPr="00F2125C">
        <w:rPr>
          <w:color w:val="000000"/>
        </w:rPr>
        <w:t>P</w:t>
      </w:r>
      <w:r w:rsidRPr="00F2125C">
        <w:rPr>
          <w:color w:val="000000"/>
        </w:rPr>
        <w:t>rzedmiot umowy z powrotem Zamawiającemu. Dokładny termin (datę, g</w:t>
      </w:r>
      <w:r w:rsidR="009357BF" w:rsidRPr="00F2125C">
        <w:rPr>
          <w:color w:val="000000"/>
        </w:rPr>
        <w:t>odzinę) dostarczenia naprawionego</w:t>
      </w:r>
      <w:r w:rsidRPr="00F2125C">
        <w:rPr>
          <w:color w:val="000000"/>
        </w:rPr>
        <w:t xml:space="preserve"> </w:t>
      </w:r>
      <w:r w:rsidR="009357BF" w:rsidRPr="00F2125C">
        <w:rPr>
          <w:color w:val="000000"/>
        </w:rPr>
        <w:t>P</w:t>
      </w:r>
      <w:r w:rsidRPr="00F2125C">
        <w:rPr>
          <w:color w:val="000000"/>
        </w:rPr>
        <w:t>rzedmiotu umowy Zamawiającemu, Strony ustalą na piśmie.</w:t>
      </w:r>
      <w:r w:rsidR="00AD7E7E" w:rsidRPr="00F2125C">
        <w:rPr>
          <w:color w:val="000000"/>
        </w:rPr>
        <w:t xml:space="preserve"> </w:t>
      </w:r>
    </w:p>
    <w:p w:rsidR="00AD7E7E" w:rsidRPr="00F2125C" w:rsidRDefault="00AD7E7E" w:rsidP="004B7EFF">
      <w:pPr>
        <w:numPr>
          <w:ilvl w:val="1"/>
          <w:numId w:val="20"/>
        </w:numPr>
        <w:jc w:val="both"/>
        <w:rPr>
          <w:color w:val="000000"/>
        </w:rPr>
      </w:pPr>
      <w:r w:rsidRPr="00F2125C">
        <w:rPr>
          <w:color w:val="000000"/>
        </w:rPr>
        <w:t>Zamawiający jest zobo</w:t>
      </w:r>
      <w:r w:rsidR="009357BF" w:rsidRPr="00F2125C">
        <w:rPr>
          <w:color w:val="000000"/>
        </w:rPr>
        <w:t>wiązany do odebrania naprawionego</w:t>
      </w:r>
      <w:r w:rsidRPr="00F2125C">
        <w:rPr>
          <w:color w:val="000000"/>
        </w:rPr>
        <w:t xml:space="preserve"> </w:t>
      </w:r>
      <w:r w:rsidR="009357BF" w:rsidRPr="00F2125C">
        <w:rPr>
          <w:color w:val="000000"/>
        </w:rPr>
        <w:t>P</w:t>
      </w:r>
      <w:r w:rsidRPr="00F2125C">
        <w:rPr>
          <w:color w:val="000000"/>
        </w:rPr>
        <w:t xml:space="preserve">rzedmiotu umowy w uzgodnionym z Gwarantem terminie. W przypadku nie wykonania przez Zamawiającego </w:t>
      </w:r>
      <w:r w:rsidRPr="00F2125C">
        <w:rPr>
          <w:color w:val="000000"/>
        </w:rPr>
        <w:lastRenderedPageBreak/>
        <w:t>obowiązku opisanego w zdaniu poprzednim, Zamawiający poniesie koszty pon</w:t>
      </w:r>
      <w:r w:rsidR="009357BF" w:rsidRPr="00F2125C">
        <w:rPr>
          <w:color w:val="000000"/>
        </w:rPr>
        <w:t>ownego dostarczenia naprawionego P</w:t>
      </w:r>
      <w:r w:rsidRPr="00F2125C">
        <w:rPr>
          <w:color w:val="000000"/>
        </w:rPr>
        <w:t>rzedmiotu umowy.</w:t>
      </w:r>
    </w:p>
    <w:p w:rsidR="004A47C8" w:rsidRPr="00F2125C" w:rsidRDefault="004A47C8" w:rsidP="004B7EFF">
      <w:pPr>
        <w:numPr>
          <w:ilvl w:val="1"/>
          <w:numId w:val="20"/>
        </w:numPr>
        <w:jc w:val="both"/>
        <w:rPr>
          <w:color w:val="000000"/>
        </w:rPr>
      </w:pPr>
      <w:r w:rsidRPr="00F2125C">
        <w:rPr>
          <w:color w:val="000000"/>
        </w:rPr>
        <w:t>Usunięcie wad objętych gwarancją jest dokonywane bezpłatnie. Zamawiający nie ponosi także żadnych kosztów związanyc</w:t>
      </w:r>
      <w:r w:rsidR="009357BF" w:rsidRPr="00F2125C">
        <w:rPr>
          <w:color w:val="000000"/>
        </w:rPr>
        <w:t>h z odebraniem i dostarczeniem Przedmiotu umowy podlegającego</w:t>
      </w:r>
      <w:r w:rsidRPr="00F2125C">
        <w:rPr>
          <w:color w:val="000000"/>
        </w:rPr>
        <w:t xml:space="preserve"> naprawie. Wszelkie koszty ponoszone są przez Gwaranta.</w:t>
      </w:r>
    </w:p>
    <w:p w:rsidR="004A47C8" w:rsidRPr="00F2125C" w:rsidRDefault="004A47C8" w:rsidP="004B7EFF">
      <w:pPr>
        <w:numPr>
          <w:ilvl w:val="1"/>
          <w:numId w:val="20"/>
        </w:numPr>
        <w:jc w:val="both"/>
        <w:rPr>
          <w:color w:val="000000"/>
        </w:rPr>
      </w:pPr>
      <w:r w:rsidRPr="00F2125C">
        <w:rPr>
          <w:color w:val="000000"/>
        </w:rPr>
        <w:t xml:space="preserve">Wszelkie wadliwe </w:t>
      </w:r>
      <w:r w:rsidR="009357BF" w:rsidRPr="00F2125C">
        <w:rPr>
          <w:color w:val="000000"/>
        </w:rPr>
        <w:t>części P</w:t>
      </w:r>
      <w:r w:rsidRPr="00F2125C">
        <w:rPr>
          <w:color w:val="000000"/>
        </w:rPr>
        <w:t>rzedmiotu umowy wymieniane będą na przez Gwaranta na fabrycznie nowe i będą stanowiły dokładny odpowiednik części podlegających wymianie.</w:t>
      </w:r>
    </w:p>
    <w:p w:rsidR="00E71C7B" w:rsidRPr="00F2125C" w:rsidRDefault="00E71C7B" w:rsidP="004B7EFF">
      <w:pPr>
        <w:numPr>
          <w:ilvl w:val="1"/>
          <w:numId w:val="20"/>
        </w:numPr>
        <w:jc w:val="both"/>
        <w:rPr>
          <w:color w:val="000000"/>
        </w:rPr>
      </w:pPr>
      <w:r w:rsidRPr="00F2125C">
        <w:rPr>
          <w:color w:val="000000"/>
        </w:rPr>
        <w:t>Zamawiający jes</w:t>
      </w:r>
      <w:r w:rsidR="009357BF" w:rsidRPr="00F2125C">
        <w:rPr>
          <w:color w:val="000000"/>
        </w:rPr>
        <w:t>t uprawniony do wymiany wadliwego</w:t>
      </w:r>
      <w:r w:rsidRPr="00F2125C">
        <w:rPr>
          <w:color w:val="000000"/>
        </w:rPr>
        <w:t xml:space="preserve"> </w:t>
      </w:r>
      <w:r w:rsidR="009357BF" w:rsidRPr="00F2125C">
        <w:rPr>
          <w:color w:val="000000"/>
        </w:rPr>
        <w:t>Przedmiotu umowy na wolny</w:t>
      </w:r>
      <w:r w:rsidRPr="00F2125C">
        <w:rPr>
          <w:color w:val="000000"/>
        </w:rPr>
        <w:t xml:space="preserve"> od wad w następujących sytuacjach:</w:t>
      </w:r>
    </w:p>
    <w:p w:rsidR="00E9001C" w:rsidRPr="00F2125C" w:rsidRDefault="00E9001C" w:rsidP="004B7EFF">
      <w:pPr>
        <w:numPr>
          <w:ilvl w:val="0"/>
          <w:numId w:val="25"/>
        </w:numPr>
        <w:ind w:hanging="357"/>
        <w:jc w:val="both"/>
        <w:rPr>
          <w:color w:val="000000"/>
        </w:rPr>
      </w:pPr>
      <w:r w:rsidRPr="00F2125C">
        <w:rPr>
          <w:color w:val="000000"/>
        </w:rPr>
        <w:t>jeżeli w okresie obowiązywania gwarancji ujawni się wada, która uniemo</w:t>
      </w:r>
      <w:r w:rsidR="009357BF" w:rsidRPr="00F2125C">
        <w:rPr>
          <w:color w:val="000000"/>
        </w:rPr>
        <w:t>żliwi prawidłowe korzystanie z P</w:t>
      </w:r>
      <w:r w:rsidRPr="00F2125C">
        <w:rPr>
          <w:color w:val="000000"/>
        </w:rPr>
        <w:t>rzedmiotu umowy, a Gwarant uzna naprawę za niemożliwą do wykonania,</w:t>
      </w:r>
    </w:p>
    <w:p w:rsidR="00E9001C" w:rsidRPr="00F2125C" w:rsidRDefault="00E9001C" w:rsidP="004B7EFF">
      <w:pPr>
        <w:numPr>
          <w:ilvl w:val="0"/>
          <w:numId w:val="25"/>
        </w:numPr>
        <w:ind w:hanging="357"/>
        <w:jc w:val="both"/>
        <w:rPr>
          <w:color w:val="000000"/>
        </w:rPr>
      </w:pPr>
      <w:r w:rsidRPr="00F2125C">
        <w:rPr>
          <w:color w:val="000000"/>
        </w:rPr>
        <w:t xml:space="preserve">jeżeli w okresie obowiązywania gwarancji Gwarant </w:t>
      </w:r>
      <w:r w:rsidR="009357BF" w:rsidRPr="00F2125C">
        <w:rPr>
          <w:color w:val="000000"/>
        </w:rPr>
        <w:t>naprawa P</w:t>
      </w:r>
      <w:r w:rsidRPr="00F2125C">
        <w:rPr>
          <w:color w:val="000000"/>
        </w:rPr>
        <w:t>rzedmiotu umowy dokonywana była dwukrotnie i w okresie tym wada wystąpi ponownie.</w:t>
      </w:r>
    </w:p>
    <w:p w:rsidR="001B794B" w:rsidRPr="00F2125C" w:rsidRDefault="001B794B" w:rsidP="004B7EFF">
      <w:pPr>
        <w:numPr>
          <w:ilvl w:val="0"/>
          <w:numId w:val="28"/>
        </w:numPr>
        <w:tabs>
          <w:tab w:val="clear" w:pos="720"/>
          <w:tab w:val="num" w:pos="360"/>
        </w:tabs>
        <w:ind w:left="360"/>
        <w:jc w:val="both"/>
        <w:rPr>
          <w:color w:val="000000"/>
        </w:rPr>
      </w:pPr>
      <w:r w:rsidRPr="00F2125C">
        <w:rPr>
          <w:color w:val="000000"/>
        </w:rPr>
        <w:t>Zamawiający jest uprawniony do żądania od Gwaranta zapłaty kary umownej z tytułu nieterminowego usunięcia</w:t>
      </w:r>
      <w:r w:rsidR="009357BF" w:rsidRPr="00F2125C">
        <w:rPr>
          <w:color w:val="000000"/>
        </w:rPr>
        <w:t xml:space="preserve"> wad lub nieterminowej wymiany P</w:t>
      </w:r>
      <w:r w:rsidRPr="00F2125C">
        <w:rPr>
          <w:color w:val="000000"/>
        </w:rPr>
        <w:t xml:space="preserve">rzedmiotu umowy w wysokości 0,02 % </w:t>
      </w:r>
      <w:r w:rsidRPr="00F2125C">
        <w:rPr>
          <w:color w:val="000000"/>
          <w:lang w:eastAsia="ar-SA"/>
        </w:rPr>
        <w:t>wynagrodzenia umownego brutto określonego w § 4 ust. 1 umowy, o której mowa w § 1 ust. 1, za każdy dzień opóźnienia.</w:t>
      </w:r>
    </w:p>
    <w:p w:rsidR="001B794B" w:rsidRPr="00F2125C" w:rsidRDefault="001B794B" w:rsidP="004B7EFF">
      <w:pPr>
        <w:numPr>
          <w:ilvl w:val="0"/>
          <w:numId w:val="28"/>
        </w:numPr>
        <w:tabs>
          <w:tab w:val="clear" w:pos="720"/>
          <w:tab w:val="num" w:pos="360"/>
        </w:tabs>
        <w:ind w:left="360"/>
        <w:jc w:val="both"/>
        <w:rPr>
          <w:color w:val="000000"/>
        </w:rPr>
      </w:pPr>
      <w:r w:rsidRPr="00F2125C">
        <w:rPr>
          <w:color w:val="000000"/>
        </w:rPr>
        <w:t>Zamawiający jest uprawniony do dochodzenia odszkodowania z tytułu nieterminowego usunięcia</w:t>
      </w:r>
      <w:r w:rsidR="009357BF" w:rsidRPr="00F2125C">
        <w:rPr>
          <w:color w:val="000000"/>
        </w:rPr>
        <w:t xml:space="preserve"> wad lub nieterminowej wymiany P</w:t>
      </w:r>
      <w:r w:rsidRPr="00F2125C">
        <w:rPr>
          <w:color w:val="000000"/>
        </w:rPr>
        <w:t>rzedmiotu umowy w wysokości przewyższającej kwotę kary umownej, o której mowa w ust. 12 niniejszego paragrafu.</w:t>
      </w:r>
    </w:p>
    <w:p w:rsidR="00464E0E" w:rsidRPr="00F2125C" w:rsidRDefault="001B794B" w:rsidP="004B7EFF">
      <w:pPr>
        <w:numPr>
          <w:ilvl w:val="0"/>
          <w:numId w:val="28"/>
        </w:numPr>
        <w:tabs>
          <w:tab w:val="clear" w:pos="720"/>
          <w:tab w:val="num" w:pos="360"/>
        </w:tabs>
        <w:ind w:left="360"/>
        <w:jc w:val="both"/>
        <w:rPr>
          <w:color w:val="000000"/>
        </w:rPr>
      </w:pPr>
      <w:r w:rsidRPr="00F2125C">
        <w:rPr>
          <w:color w:val="000000"/>
        </w:rPr>
        <w:t xml:space="preserve">Zamawiający jest uprawniony do żądania od Gwaranta odszkodowania z tytułu szkody, </w:t>
      </w:r>
      <w:r w:rsidR="00464E0E" w:rsidRPr="00F2125C">
        <w:rPr>
          <w:color w:val="000000"/>
        </w:rPr>
        <w:t xml:space="preserve">jakiej doznał Zamawiający lub osoby trzecie </w:t>
      </w:r>
      <w:r w:rsidRPr="00F2125C">
        <w:rPr>
          <w:color w:val="000000"/>
        </w:rPr>
        <w:t>doznały na skutek wystąpienia wad przedmiotu umowy.</w:t>
      </w:r>
    </w:p>
    <w:p w:rsidR="00464E0E" w:rsidRPr="00F2125C" w:rsidRDefault="00464E0E" w:rsidP="00464E0E">
      <w:pPr>
        <w:ind w:left="3"/>
        <w:jc w:val="both"/>
        <w:rPr>
          <w:color w:val="000000"/>
        </w:rPr>
      </w:pPr>
    </w:p>
    <w:p w:rsidR="00464E0E" w:rsidRPr="00F2125C" w:rsidRDefault="00464E0E" w:rsidP="00464E0E">
      <w:pPr>
        <w:jc w:val="center"/>
        <w:rPr>
          <w:b/>
          <w:color w:val="000000"/>
        </w:rPr>
      </w:pPr>
      <w:r w:rsidRPr="00F2125C">
        <w:rPr>
          <w:b/>
          <w:color w:val="000000"/>
        </w:rPr>
        <w:t>§ 3</w:t>
      </w:r>
    </w:p>
    <w:p w:rsidR="00464E0E" w:rsidRPr="00F2125C" w:rsidRDefault="00464E0E" w:rsidP="00464E0E">
      <w:pPr>
        <w:jc w:val="center"/>
        <w:rPr>
          <w:b/>
          <w:color w:val="000000"/>
        </w:rPr>
      </w:pPr>
      <w:r w:rsidRPr="00F2125C">
        <w:rPr>
          <w:b/>
          <w:color w:val="000000"/>
        </w:rPr>
        <w:t>Przeglądy gwarancyjne</w:t>
      </w:r>
    </w:p>
    <w:p w:rsidR="001B794B" w:rsidRPr="00F2125C" w:rsidRDefault="001B794B" w:rsidP="00464E0E">
      <w:pPr>
        <w:jc w:val="center"/>
        <w:rPr>
          <w:b/>
          <w:color w:val="000000"/>
        </w:rPr>
      </w:pPr>
    </w:p>
    <w:p w:rsidR="00464E0E" w:rsidRPr="00F2125C" w:rsidRDefault="00464E0E" w:rsidP="004B7EFF">
      <w:pPr>
        <w:numPr>
          <w:ilvl w:val="0"/>
          <w:numId w:val="21"/>
        </w:numPr>
        <w:ind w:left="357" w:hanging="357"/>
        <w:jc w:val="both"/>
        <w:rPr>
          <w:color w:val="000000"/>
        </w:rPr>
      </w:pPr>
      <w:r w:rsidRPr="00F2125C">
        <w:rPr>
          <w:color w:val="000000"/>
        </w:rPr>
        <w:t xml:space="preserve">Komisyjne przeglądy gwarancyjne </w:t>
      </w:r>
      <w:r w:rsidR="001B794B" w:rsidRPr="00F2125C">
        <w:rPr>
          <w:color w:val="000000"/>
        </w:rPr>
        <w:t xml:space="preserve">przedmiotu umowy </w:t>
      </w:r>
      <w:r w:rsidRPr="00F2125C">
        <w:rPr>
          <w:color w:val="000000"/>
        </w:rPr>
        <w:t xml:space="preserve">odbywać się będą w 12, 24 i 36 miesiącu obowiązywania niniejszej gwarancji. </w:t>
      </w:r>
    </w:p>
    <w:p w:rsidR="00464E0E" w:rsidRPr="00F2125C" w:rsidRDefault="00464E0E" w:rsidP="004B7EFF">
      <w:pPr>
        <w:numPr>
          <w:ilvl w:val="0"/>
          <w:numId w:val="21"/>
        </w:numPr>
        <w:ind w:left="357" w:hanging="357"/>
        <w:jc w:val="both"/>
        <w:rPr>
          <w:color w:val="000000"/>
        </w:rPr>
      </w:pPr>
      <w:r w:rsidRPr="00F2125C">
        <w:rPr>
          <w:color w:val="000000"/>
        </w:rPr>
        <w:t>Datę, godzinę i miejsce dokonania przeglądu gwar</w:t>
      </w:r>
      <w:r w:rsidR="001B794B" w:rsidRPr="00F2125C">
        <w:rPr>
          <w:color w:val="000000"/>
        </w:rPr>
        <w:t xml:space="preserve">ancyjnego wyznacza Zamawiający </w:t>
      </w:r>
      <w:r w:rsidRPr="00F2125C">
        <w:rPr>
          <w:color w:val="000000"/>
        </w:rPr>
        <w:t>zawiadamiając o nim Gwaranta na p</w:t>
      </w:r>
      <w:r w:rsidR="009357BF" w:rsidRPr="00F2125C">
        <w:rPr>
          <w:color w:val="000000"/>
        </w:rPr>
        <w:t xml:space="preserve">iśmie z co najmniej 14 dniowym </w:t>
      </w:r>
      <w:r w:rsidRPr="00F2125C">
        <w:rPr>
          <w:color w:val="000000"/>
        </w:rPr>
        <w:t>wyprzedzeniem.</w:t>
      </w:r>
    </w:p>
    <w:p w:rsidR="00464E0E" w:rsidRPr="00F2125C" w:rsidRDefault="00464E0E" w:rsidP="004B7EFF">
      <w:pPr>
        <w:numPr>
          <w:ilvl w:val="0"/>
          <w:numId w:val="21"/>
        </w:numPr>
        <w:jc w:val="both"/>
        <w:rPr>
          <w:color w:val="000000"/>
        </w:rPr>
      </w:pPr>
      <w:r w:rsidRPr="00F2125C">
        <w:rPr>
          <w:color w:val="000000"/>
        </w:rPr>
        <w:t>W skład komisji przeglądowej będą wchodziły co najmniej 2 osoby wyznaczone przez Zamawiającego oraz co najmniej 2 osoby wyznaczone przez Gwaranta.</w:t>
      </w:r>
    </w:p>
    <w:p w:rsidR="00464E0E" w:rsidRPr="00F2125C" w:rsidRDefault="00464E0E" w:rsidP="004B7EFF">
      <w:pPr>
        <w:numPr>
          <w:ilvl w:val="0"/>
          <w:numId w:val="21"/>
        </w:numPr>
        <w:jc w:val="both"/>
        <w:rPr>
          <w:color w:val="000000"/>
        </w:rPr>
      </w:pPr>
      <w:r w:rsidRPr="00F2125C">
        <w:rPr>
          <w:color w:val="000000"/>
        </w:rPr>
        <w:t>Jeżeli Gwarant został prawidłowo zawiadomiony o terminie i miejscu dokonania przeglądu gwarancyjnego</w:t>
      </w:r>
      <w:r w:rsidRPr="00F2125C">
        <w:rPr>
          <w:b/>
          <w:color w:val="000000"/>
        </w:rPr>
        <w:t xml:space="preserve">, </w:t>
      </w:r>
      <w:r w:rsidRPr="00F2125C">
        <w:rPr>
          <w:color w:val="000000"/>
        </w:rPr>
        <w:t>niestawienie się jego przedstawicieli nie będzie wywoływało żadnych ujemnych skutków dla ważności i skuteczności ustaleń dokonanych przez komisję przeglądową.</w:t>
      </w:r>
    </w:p>
    <w:p w:rsidR="00464E0E" w:rsidRPr="00F2125C" w:rsidRDefault="00464E0E" w:rsidP="004B7EFF">
      <w:pPr>
        <w:numPr>
          <w:ilvl w:val="0"/>
          <w:numId w:val="21"/>
        </w:numPr>
        <w:jc w:val="both"/>
        <w:rPr>
          <w:color w:val="000000"/>
        </w:rPr>
      </w:pPr>
      <w:r w:rsidRPr="00F2125C">
        <w:rPr>
          <w:color w:val="000000"/>
        </w:rPr>
        <w:t>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w:t>
      </w:r>
    </w:p>
    <w:p w:rsidR="005E4AC2" w:rsidRPr="00F2125C" w:rsidRDefault="005E4AC2" w:rsidP="00464E0E">
      <w:pPr>
        <w:jc w:val="both"/>
        <w:rPr>
          <w:color w:val="000000"/>
        </w:rPr>
      </w:pPr>
    </w:p>
    <w:p w:rsidR="00464E0E" w:rsidRPr="00F2125C" w:rsidRDefault="0082223C" w:rsidP="00464E0E">
      <w:pPr>
        <w:jc w:val="center"/>
        <w:rPr>
          <w:b/>
          <w:color w:val="000000"/>
        </w:rPr>
      </w:pPr>
      <w:r w:rsidRPr="00F2125C">
        <w:rPr>
          <w:b/>
          <w:color w:val="000000"/>
        </w:rPr>
        <w:t>§ 4</w:t>
      </w:r>
    </w:p>
    <w:p w:rsidR="00464E0E" w:rsidRPr="00F2125C" w:rsidRDefault="00464E0E" w:rsidP="00464E0E">
      <w:pPr>
        <w:jc w:val="center"/>
        <w:rPr>
          <w:b/>
          <w:color w:val="000000"/>
        </w:rPr>
      </w:pPr>
      <w:r w:rsidRPr="00F2125C">
        <w:rPr>
          <w:b/>
          <w:color w:val="000000"/>
        </w:rPr>
        <w:t>Komunikacja</w:t>
      </w:r>
    </w:p>
    <w:p w:rsidR="0082223C" w:rsidRPr="00F2125C" w:rsidRDefault="0082223C" w:rsidP="00464E0E">
      <w:pPr>
        <w:jc w:val="center"/>
        <w:rPr>
          <w:b/>
          <w:color w:val="000000"/>
        </w:rPr>
      </w:pPr>
    </w:p>
    <w:p w:rsidR="00464E0E" w:rsidRPr="00F2125C" w:rsidRDefault="0082223C" w:rsidP="004B7EFF">
      <w:pPr>
        <w:numPr>
          <w:ilvl w:val="3"/>
          <w:numId w:val="23"/>
        </w:numPr>
        <w:jc w:val="both"/>
        <w:rPr>
          <w:color w:val="000000"/>
        </w:rPr>
      </w:pPr>
      <w:r w:rsidRPr="00F2125C">
        <w:rPr>
          <w:color w:val="000000"/>
        </w:rPr>
        <w:t>Wszelka komunikacja pomiędzy S</w:t>
      </w:r>
      <w:r w:rsidR="00464E0E" w:rsidRPr="00F2125C">
        <w:rPr>
          <w:color w:val="000000"/>
        </w:rPr>
        <w:t>tronami wymaga zachowania formy pisemnej.</w:t>
      </w:r>
    </w:p>
    <w:p w:rsidR="00464E0E" w:rsidRPr="00F2125C" w:rsidRDefault="00464E0E" w:rsidP="004B7EFF">
      <w:pPr>
        <w:numPr>
          <w:ilvl w:val="3"/>
          <w:numId w:val="23"/>
        </w:numPr>
        <w:jc w:val="both"/>
        <w:rPr>
          <w:color w:val="000000"/>
        </w:rPr>
      </w:pPr>
      <w:r w:rsidRPr="00F2125C">
        <w:rPr>
          <w:color w:val="000000"/>
        </w:rPr>
        <w:t>Komunikacja za pomocą telefaksu lub poczty elektronicznej (wiadomość e-mail) będzie uważana za prowadzoną w formie pisemnej, o ile treść telefaksu lub wiadomości e-mail zostanie niezwłocznie potwierdzona na piśmie, tj. poprzez nadanie w dniu wysłania telefaksu lub wiadomości e-mail listu potwierdzającego treść telefaksu lub wiadomość e-</w:t>
      </w:r>
      <w:r w:rsidRPr="00F2125C">
        <w:rPr>
          <w:color w:val="000000"/>
        </w:rPr>
        <w:lastRenderedPageBreak/>
        <w:t xml:space="preserve">mail. Data otrzymania tak potwierdzonego telefaksu lub wiadomości e-mail będzie uważana za datę otrzymania pisma. </w:t>
      </w:r>
    </w:p>
    <w:p w:rsidR="00464E0E" w:rsidRPr="00F2125C" w:rsidRDefault="00464E0E" w:rsidP="004B7EFF">
      <w:pPr>
        <w:numPr>
          <w:ilvl w:val="3"/>
          <w:numId w:val="23"/>
        </w:numPr>
        <w:jc w:val="both"/>
        <w:rPr>
          <w:color w:val="000000"/>
        </w:rPr>
      </w:pPr>
      <w:r w:rsidRPr="00F2125C">
        <w:rPr>
          <w:color w:val="000000"/>
        </w:rPr>
        <w:t xml:space="preserve">Wszelkie pisma skierowane do Gwaranta należy wysyłać na adres: </w:t>
      </w:r>
      <w:r w:rsidR="0082223C" w:rsidRPr="00F2125C">
        <w:rPr>
          <w:color w:val="000000"/>
        </w:rPr>
        <w:t>________________.</w:t>
      </w:r>
      <w:r w:rsidRPr="00F2125C">
        <w:rPr>
          <w:color w:val="000000"/>
        </w:rPr>
        <w:t xml:space="preserve"> </w:t>
      </w:r>
    </w:p>
    <w:p w:rsidR="00464E0E" w:rsidRPr="00F2125C" w:rsidRDefault="00464E0E" w:rsidP="004B7EFF">
      <w:pPr>
        <w:numPr>
          <w:ilvl w:val="3"/>
          <w:numId w:val="23"/>
        </w:numPr>
        <w:jc w:val="both"/>
        <w:rPr>
          <w:color w:val="000000"/>
        </w:rPr>
      </w:pPr>
      <w:r w:rsidRPr="00F2125C">
        <w:rPr>
          <w:color w:val="000000"/>
        </w:rPr>
        <w:t>Wszelkie pis</w:t>
      </w:r>
      <w:r w:rsidR="0082223C" w:rsidRPr="00F2125C">
        <w:rPr>
          <w:color w:val="000000"/>
        </w:rPr>
        <w:t>ma skierowane do Zamawiającego należy wysyłać na adres:</w:t>
      </w:r>
      <w:r w:rsidRPr="00F2125C">
        <w:rPr>
          <w:color w:val="000000"/>
        </w:rPr>
        <w:t xml:space="preserve"> Akademia Wychowania Fizycznego im. J. Kukuczki w Katowicach, ul Mikołowska </w:t>
      </w:r>
      <w:smartTag w:uri="urn:schemas-microsoft-com:office:smarttags" w:element="metricconverter">
        <w:smartTagPr>
          <w:attr w:name="ProductID" w:val="72 a"/>
        </w:smartTagPr>
        <w:r w:rsidRPr="00F2125C">
          <w:rPr>
            <w:color w:val="000000"/>
          </w:rPr>
          <w:t>72 A</w:t>
        </w:r>
      </w:smartTag>
      <w:r w:rsidR="0082223C" w:rsidRPr="00F2125C">
        <w:rPr>
          <w:color w:val="000000"/>
        </w:rPr>
        <w:t xml:space="preserve">, 40-065 Katowice </w:t>
      </w:r>
      <w:r w:rsidRPr="00F2125C">
        <w:rPr>
          <w:color w:val="000000"/>
        </w:rPr>
        <w:t>z  dopiskiem Zamówienia Publiczne</w:t>
      </w:r>
    </w:p>
    <w:p w:rsidR="00464E0E" w:rsidRPr="00F2125C" w:rsidRDefault="00464E0E" w:rsidP="004B7EFF">
      <w:pPr>
        <w:numPr>
          <w:ilvl w:val="3"/>
          <w:numId w:val="23"/>
        </w:numPr>
        <w:jc w:val="both"/>
        <w:rPr>
          <w:color w:val="000000"/>
        </w:rPr>
      </w:pPr>
      <w:r w:rsidRPr="00F2125C">
        <w:rPr>
          <w:color w:val="000000"/>
        </w:rPr>
        <w:t>O zmianach w danych teleadresowych, o których mowa w ust. 3 i 4 powyżej Strony obowiązane są informować się niezwłocznie, nie później niż 7 dni od chwili zaistnienia zmian, pod rygorem uznania wysłania korespondencji pod ostatnio znany adres za skutecznie doręczoną.</w:t>
      </w:r>
    </w:p>
    <w:p w:rsidR="00464E0E" w:rsidRPr="00F2125C" w:rsidRDefault="00464E0E" w:rsidP="00464E0E">
      <w:pPr>
        <w:rPr>
          <w:b/>
          <w:color w:val="000000"/>
        </w:rPr>
      </w:pPr>
    </w:p>
    <w:p w:rsidR="00464E0E" w:rsidRPr="00F2125C" w:rsidRDefault="005E4AC2" w:rsidP="00464E0E">
      <w:pPr>
        <w:jc w:val="center"/>
        <w:rPr>
          <w:b/>
          <w:color w:val="000000"/>
        </w:rPr>
      </w:pPr>
      <w:r w:rsidRPr="00F2125C">
        <w:rPr>
          <w:b/>
          <w:color w:val="000000"/>
        </w:rPr>
        <w:t>§ 5</w:t>
      </w:r>
    </w:p>
    <w:p w:rsidR="00464E0E" w:rsidRPr="00F2125C" w:rsidRDefault="00464E0E" w:rsidP="00464E0E">
      <w:pPr>
        <w:jc w:val="center"/>
        <w:rPr>
          <w:b/>
          <w:color w:val="000000"/>
        </w:rPr>
      </w:pPr>
      <w:r w:rsidRPr="00F2125C">
        <w:rPr>
          <w:b/>
          <w:color w:val="000000"/>
        </w:rPr>
        <w:t>Postanowienia końcowe</w:t>
      </w:r>
    </w:p>
    <w:p w:rsidR="0082223C" w:rsidRPr="00F2125C" w:rsidRDefault="0082223C" w:rsidP="00464E0E">
      <w:pPr>
        <w:jc w:val="center"/>
        <w:rPr>
          <w:b/>
          <w:color w:val="000000"/>
        </w:rPr>
      </w:pPr>
    </w:p>
    <w:p w:rsidR="00464E0E" w:rsidRPr="00F2125C" w:rsidRDefault="00464E0E" w:rsidP="004B7EFF">
      <w:pPr>
        <w:numPr>
          <w:ilvl w:val="0"/>
          <w:numId w:val="24"/>
        </w:numPr>
        <w:jc w:val="both"/>
        <w:rPr>
          <w:i/>
          <w:color w:val="000000"/>
        </w:rPr>
      </w:pPr>
      <w:r w:rsidRPr="00F2125C">
        <w:rPr>
          <w:color w:val="000000"/>
        </w:rPr>
        <w:t xml:space="preserve">W sprawach nieuregulowanych </w:t>
      </w:r>
      <w:r w:rsidR="0082223C" w:rsidRPr="00F2125C">
        <w:rPr>
          <w:color w:val="000000"/>
        </w:rPr>
        <w:t xml:space="preserve">w niniejszej Karcie Gwarancyjnej </w:t>
      </w:r>
      <w:r w:rsidRPr="00F2125C">
        <w:rPr>
          <w:color w:val="000000"/>
        </w:rPr>
        <w:t>zastosowanie mają odpowiednie przepisy prawa polskiego, w szczególności kodeksu cywilnego.</w:t>
      </w:r>
    </w:p>
    <w:p w:rsidR="00464E0E" w:rsidRPr="00F2125C" w:rsidRDefault="00464E0E" w:rsidP="004B7EFF">
      <w:pPr>
        <w:numPr>
          <w:ilvl w:val="0"/>
          <w:numId w:val="24"/>
        </w:numPr>
        <w:jc w:val="both"/>
        <w:rPr>
          <w:color w:val="000000"/>
        </w:rPr>
      </w:pPr>
      <w:r w:rsidRPr="00F2125C">
        <w:rPr>
          <w:color w:val="000000"/>
        </w:rPr>
        <w:t>Wszelkie zmiany niniejszej Karty Gwarancyjnej wymagają formy pisemnej pod rygorem nieważności.</w:t>
      </w:r>
    </w:p>
    <w:p w:rsidR="00464E0E" w:rsidRPr="00F2125C" w:rsidRDefault="00464E0E" w:rsidP="004B7EFF">
      <w:pPr>
        <w:numPr>
          <w:ilvl w:val="0"/>
          <w:numId w:val="24"/>
        </w:numPr>
        <w:jc w:val="both"/>
        <w:rPr>
          <w:color w:val="000000"/>
        </w:rPr>
      </w:pPr>
      <w:r w:rsidRPr="00F2125C">
        <w:rPr>
          <w:color w:val="000000"/>
        </w:rPr>
        <w:t>Niniejszą Kartę Gwarancyjną sporządzono w czterech egzemplarzach na prawach oryginału, po dwa dla każdej ze stron.</w:t>
      </w:r>
    </w:p>
    <w:p w:rsidR="00464E0E" w:rsidRPr="00F2125C" w:rsidRDefault="00464E0E" w:rsidP="00464E0E">
      <w:pPr>
        <w:spacing w:line="360" w:lineRule="auto"/>
        <w:jc w:val="both"/>
        <w:rPr>
          <w:color w:val="000000"/>
        </w:rPr>
      </w:pPr>
    </w:p>
    <w:p w:rsidR="00464E0E" w:rsidRPr="00F2125C" w:rsidRDefault="00464E0E" w:rsidP="00464E0E">
      <w:pPr>
        <w:jc w:val="both"/>
        <w:rPr>
          <w:color w:val="000000"/>
        </w:rPr>
      </w:pPr>
      <w:r w:rsidRPr="00F2125C">
        <w:rPr>
          <w:color w:val="000000"/>
          <w:lang w:eastAsia="ar-SA"/>
        </w:rPr>
        <w:t xml:space="preserve"> </w:t>
      </w:r>
    </w:p>
    <w:p w:rsidR="00464E0E" w:rsidRPr="00F2125C" w:rsidRDefault="00464E0E" w:rsidP="00464E0E">
      <w:pPr>
        <w:rPr>
          <w:color w:val="000000"/>
        </w:rPr>
      </w:pPr>
    </w:p>
    <w:p w:rsidR="00464E0E" w:rsidRDefault="00464E0E" w:rsidP="00464E0E">
      <w:pPr>
        <w:rPr>
          <w:color w:val="000000"/>
        </w:rPr>
      </w:pPr>
    </w:p>
    <w:p w:rsidR="0028690A" w:rsidRDefault="0028690A" w:rsidP="00464E0E">
      <w:pPr>
        <w:rPr>
          <w:color w:val="000000"/>
        </w:rPr>
      </w:pPr>
    </w:p>
    <w:p w:rsidR="0028690A" w:rsidRDefault="0028690A" w:rsidP="00464E0E">
      <w:pPr>
        <w:rPr>
          <w:color w:val="000000"/>
        </w:rPr>
      </w:pPr>
    </w:p>
    <w:p w:rsidR="0028690A" w:rsidRDefault="0028690A" w:rsidP="00464E0E">
      <w:pPr>
        <w:rPr>
          <w:color w:val="000000"/>
        </w:rPr>
      </w:pPr>
    </w:p>
    <w:p w:rsidR="0028690A" w:rsidRDefault="0028690A" w:rsidP="00464E0E">
      <w:pPr>
        <w:rPr>
          <w:color w:val="000000"/>
        </w:rPr>
      </w:pPr>
    </w:p>
    <w:p w:rsidR="0028690A" w:rsidRDefault="0028690A" w:rsidP="00464E0E">
      <w:pPr>
        <w:rPr>
          <w:color w:val="000000"/>
        </w:rPr>
      </w:pPr>
    </w:p>
    <w:p w:rsidR="0028690A" w:rsidRDefault="0028690A" w:rsidP="00464E0E">
      <w:pPr>
        <w:rPr>
          <w:color w:val="000000"/>
        </w:rPr>
      </w:pPr>
    </w:p>
    <w:p w:rsidR="0028690A" w:rsidRDefault="0028690A" w:rsidP="00464E0E">
      <w:pPr>
        <w:rPr>
          <w:color w:val="000000"/>
        </w:rPr>
      </w:pPr>
    </w:p>
    <w:p w:rsidR="0028690A" w:rsidRDefault="0028690A" w:rsidP="00464E0E">
      <w:pPr>
        <w:rPr>
          <w:color w:val="000000"/>
        </w:rPr>
      </w:pPr>
    </w:p>
    <w:p w:rsidR="0028690A" w:rsidRDefault="0028690A" w:rsidP="00464E0E">
      <w:pPr>
        <w:rPr>
          <w:color w:val="000000"/>
        </w:rPr>
      </w:pPr>
    </w:p>
    <w:p w:rsidR="0028690A" w:rsidRDefault="0028690A" w:rsidP="00464E0E">
      <w:pPr>
        <w:rPr>
          <w:color w:val="000000"/>
        </w:rPr>
      </w:pPr>
    </w:p>
    <w:p w:rsidR="0028690A" w:rsidRDefault="0028690A" w:rsidP="00464E0E">
      <w:pPr>
        <w:rPr>
          <w:color w:val="000000"/>
        </w:rPr>
      </w:pPr>
    </w:p>
    <w:p w:rsidR="0028690A" w:rsidRDefault="0028690A" w:rsidP="00464E0E">
      <w:pPr>
        <w:rPr>
          <w:color w:val="000000"/>
        </w:rPr>
      </w:pPr>
    </w:p>
    <w:p w:rsidR="0028690A" w:rsidRDefault="0028690A" w:rsidP="00464E0E">
      <w:pPr>
        <w:rPr>
          <w:color w:val="000000"/>
        </w:rPr>
      </w:pPr>
    </w:p>
    <w:p w:rsidR="0028690A" w:rsidRDefault="0028690A" w:rsidP="00464E0E">
      <w:pPr>
        <w:rPr>
          <w:color w:val="000000"/>
        </w:rPr>
      </w:pPr>
    </w:p>
    <w:p w:rsidR="0028690A" w:rsidRDefault="0028690A" w:rsidP="00464E0E">
      <w:pPr>
        <w:rPr>
          <w:color w:val="000000"/>
        </w:rPr>
      </w:pPr>
    </w:p>
    <w:p w:rsidR="0028690A" w:rsidRDefault="0028690A" w:rsidP="00464E0E">
      <w:pPr>
        <w:rPr>
          <w:color w:val="000000"/>
        </w:rPr>
      </w:pPr>
    </w:p>
    <w:p w:rsidR="0028690A" w:rsidRDefault="0028690A" w:rsidP="00464E0E">
      <w:pPr>
        <w:rPr>
          <w:color w:val="000000"/>
        </w:rPr>
      </w:pPr>
    </w:p>
    <w:p w:rsidR="0028690A" w:rsidRDefault="0028690A" w:rsidP="00464E0E">
      <w:pPr>
        <w:rPr>
          <w:color w:val="000000"/>
        </w:rPr>
      </w:pPr>
    </w:p>
    <w:p w:rsidR="0028690A" w:rsidRDefault="0028690A" w:rsidP="00464E0E">
      <w:pPr>
        <w:rPr>
          <w:color w:val="000000"/>
        </w:rPr>
      </w:pPr>
    </w:p>
    <w:p w:rsidR="0028690A" w:rsidRDefault="0028690A" w:rsidP="00464E0E">
      <w:pPr>
        <w:rPr>
          <w:color w:val="000000"/>
        </w:rPr>
      </w:pPr>
    </w:p>
    <w:p w:rsidR="0028690A" w:rsidRDefault="0028690A" w:rsidP="00464E0E">
      <w:pPr>
        <w:rPr>
          <w:color w:val="000000"/>
        </w:rPr>
      </w:pPr>
    </w:p>
    <w:p w:rsidR="0028690A" w:rsidRDefault="0028690A" w:rsidP="00464E0E">
      <w:pPr>
        <w:rPr>
          <w:color w:val="000000"/>
        </w:rPr>
      </w:pPr>
    </w:p>
    <w:p w:rsidR="0028690A" w:rsidRDefault="0028690A" w:rsidP="00464E0E">
      <w:pPr>
        <w:rPr>
          <w:color w:val="000000"/>
        </w:rPr>
      </w:pPr>
    </w:p>
    <w:p w:rsidR="0028690A" w:rsidRDefault="0028690A" w:rsidP="00464E0E">
      <w:pPr>
        <w:rPr>
          <w:color w:val="000000"/>
        </w:rPr>
      </w:pPr>
    </w:p>
    <w:p w:rsidR="0028690A" w:rsidRPr="00F2125C" w:rsidRDefault="0028690A" w:rsidP="00464E0E">
      <w:pPr>
        <w:rPr>
          <w:color w:val="000000"/>
        </w:rPr>
      </w:pPr>
    </w:p>
    <w:p w:rsidR="00464E0E" w:rsidRPr="00F2125C" w:rsidRDefault="00464E0E" w:rsidP="00464E0E">
      <w:pPr>
        <w:rPr>
          <w:color w:val="000000"/>
        </w:rPr>
      </w:pPr>
    </w:p>
    <w:p w:rsidR="00652111" w:rsidRDefault="00652111" w:rsidP="00652111">
      <w:pPr>
        <w:autoSpaceDE w:val="0"/>
        <w:autoSpaceDN w:val="0"/>
        <w:adjustRightInd w:val="0"/>
        <w:rPr>
          <w:b/>
          <w:bCs/>
        </w:rPr>
      </w:pPr>
      <w:r>
        <w:rPr>
          <w:b/>
          <w:bCs/>
        </w:rPr>
        <w:lastRenderedPageBreak/>
        <w:t>Zał</w:t>
      </w:r>
      <w:r>
        <w:rPr>
          <w:rFonts w:ascii="TimesNewRoman,Bold" w:eastAsia="TimesNewRoman,Bold" w:cs="TimesNewRoman,Bold" w:hint="eastAsia"/>
          <w:b/>
          <w:bCs/>
        </w:rPr>
        <w:t>ą</w:t>
      </w:r>
      <w:r>
        <w:rPr>
          <w:b/>
          <w:bCs/>
        </w:rPr>
        <w:t xml:space="preserve">cznik nr 7 do umowy nr ZP </w:t>
      </w:r>
      <w:r w:rsidR="00630504">
        <w:rPr>
          <w:b/>
          <w:bCs/>
        </w:rPr>
        <w:t>2</w:t>
      </w:r>
      <w:r w:rsidR="00923588">
        <w:rPr>
          <w:b/>
          <w:bCs/>
        </w:rPr>
        <w:t>6</w:t>
      </w:r>
      <w:r w:rsidR="00630504">
        <w:rPr>
          <w:b/>
          <w:bCs/>
        </w:rPr>
        <w:t>/2011</w:t>
      </w:r>
    </w:p>
    <w:p w:rsidR="0028690A" w:rsidRDefault="0028690A" w:rsidP="00652111">
      <w:pPr>
        <w:autoSpaceDE w:val="0"/>
        <w:autoSpaceDN w:val="0"/>
        <w:adjustRightInd w:val="0"/>
      </w:pPr>
    </w:p>
    <w:p w:rsidR="0028690A" w:rsidRDefault="0028690A" w:rsidP="00652111">
      <w:pPr>
        <w:autoSpaceDE w:val="0"/>
        <w:autoSpaceDN w:val="0"/>
        <w:adjustRightInd w:val="0"/>
      </w:pPr>
    </w:p>
    <w:p w:rsidR="0028690A" w:rsidRDefault="0028690A" w:rsidP="00652111">
      <w:pPr>
        <w:autoSpaceDE w:val="0"/>
        <w:autoSpaceDN w:val="0"/>
        <w:adjustRightInd w:val="0"/>
      </w:pPr>
    </w:p>
    <w:p w:rsidR="0028690A" w:rsidRDefault="0028690A" w:rsidP="00652111">
      <w:pPr>
        <w:autoSpaceDE w:val="0"/>
        <w:autoSpaceDN w:val="0"/>
        <w:adjustRightInd w:val="0"/>
      </w:pPr>
    </w:p>
    <w:p w:rsidR="0028690A" w:rsidRDefault="0028690A" w:rsidP="00652111">
      <w:pPr>
        <w:autoSpaceDE w:val="0"/>
        <w:autoSpaceDN w:val="0"/>
        <w:adjustRightInd w:val="0"/>
      </w:pPr>
    </w:p>
    <w:p w:rsidR="0028690A" w:rsidRDefault="0028690A" w:rsidP="00652111">
      <w:pPr>
        <w:autoSpaceDE w:val="0"/>
        <w:autoSpaceDN w:val="0"/>
        <w:adjustRightInd w:val="0"/>
      </w:pPr>
    </w:p>
    <w:p w:rsidR="0028690A" w:rsidRDefault="0028690A" w:rsidP="00652111">
      <w:pPr>
        <w:autoSpaceDE w:val="0"/>
        <w:autoSpaceDN w:val="0"/>
        <w:adjustRightInd w:val="0"/>
      </w:pPr>
    </w:p>
    <w:p w:rsidR="0028690A" w:rsidRDefault="0028690A" w:rsidP="00652111">
      <w:pPr>
        <w:autoSpaceDE w:val="0"/>
        <w:autoSpaceDN w:val="0"/>
        <w:adjustRightInd w:val="0"/>
      </w:pPr>
    </w:p>
    <w:p w:rsidR="00652111" w:rsidRDefault="0028690A" w:rsidP="00652111">
      <w:pPr>
        <w:autoSpaceDE w:val="0"/>
        <w:autoSpaceDN w:val="0"/>
        <w:adjustRightInd w:val="0"/>
      </w:pPr>
      <w:r>
        <w:t>_________________</w:t>
      </w:r>
    </w:p>
    <w:p w:rsidR="00652111" w:rsidRDefault="00652111" w:rsidP="00652111">
      <w:pPr>
        <w:autoSpaceDE w:val="0"/>
        <w:autoSpaceDN w:val="0"/>
        <w:adjustRightInd w:val="0"/>
      </w:pPr>
      <w:r>
        <w:t>ul. __________________,</w:t>
      </w:r>
    </w:p>
    <w:p w:rsidR="00652111" w:rsidRDefault="00652111" w:rsidP="00652111">
      <w:pPr>
        <w:autoSpaceDE w:val="0"/>
        <w:autoSpaceDN w:val="0"/>
        <w:adjustRightInd w:val="0"/>
      </w:pPr>
      <w:r>
        <w:t>___ - __________________</w:t>
      </w:r>
    </w:p>
    <w:p w:rsidR="00652111" w:rsidRDefault="00652111" w:rsidP="00652111">
      <w:pPr>
        <w:autoSpaceDE w:val="0"/>
        <w:autoSpaceDN w:val="0"/>
        <w:adjustRightInd w:val="0"/>
        <w:rPr>
          <w:b/>
          <w:bCs/>
        </w:rPr>
      </w:pPr>
    </w:p>
    <w:p w:rsidR="00652111" w:rsidRDefault="00652111" w:rsidP="00652111">
      <w:pPr>
        <w:autoSpaceDE w:val="0"/>
        <w:autoSpaceDN w:val="0"/>
        <w:adjustRightInd w:val="0"/>
        <w:rPr>
          <w:b/>
          <w:bCs/>
        </w:rPr>
      </w:pPr>
    </w:p>
    <w:p w:rsidR="00652111" w:rsidRDefault="00652111" w:rsidP="00652111">
      <w:pPr>
        <w:autoSpaceDE w:val="0"/>
        <w:autoSpaceDN w:val="0"/>
        <w:adjustRightInd w:val="0"/>
        <w:rPr>
          <w:b/>
          <w:bCs/>
        </w:rPr>
      </w:pPr>
    </w:p>
    <w:p w:rsidR="00652111" w:rsidRDefault="00652111" w:rsidP="00652111">
      <w:pPr>
        <w:autoSpaceDE w:val="0"/>
        <w:autoSpaceDN w:val="0"/>
        <w:adjustRightInd w:val="0"/>
        <w:rPr>
          <w:b/>
          <w:bCs/>
        </w:rPr>
      </w:pPr>
    </w:p>
    <w:p w:rsidR="00652111" w:rsidRDefault="00652111" w:rsidP="0028690A">
      <w:pPr>
        <w:autoSpaceDE w:val="0"/>
        <w:autoSpaceDN w:val="0"/>
        <w:adjustRightInd w:val="0"/>
        <w:jc w:val="center"/>
        <w:rPr>
          <w:b/>
          <w:bCs/>
        </w:rPr>
      </w:pPr>
      <w:r>
        <w:rPr>
          <w:b/>
          <w:bCs/>
        </w:rPr>
        <w:t>O</w:t>
      </w:r>
      <w:r>
        <w:rPr>
          <w:rFonts w:ascii="TimesNewRoman,Bold" w:eastAsia="TimesNewRoman,Bold" w:cs="TimesNewRoman,Bold" w:hint="eastAsia"/>
          <w:b/>
          <w:bCs/>
        </w:rPr>
        <w:t>ś</w:t>
      </w:r>
      <w:r>
        <w:rPr>
          <w:b/>
          <w:bCs/>
        </w:rPr>
        <w:t>wiadczenie Podwykonawcy</w:t>
      </w:r>
    </w:p>
    <w:p w:rsidR="0028690A" w:rsidRDefault="0028690A" w:rsidP="0028690A">
      <w:pPr>
        <w:autoSpaceDE w:val="0"/>
        <w:autoSpaceDN w:val="0"/>
        <w:adjustRightInd w:val="0"/>
        <w:jc w:val="center"/>
        <w:rPr>
          <w:b/>
          <w:bCs/>
        </w:rPr>
      </w:pPr>
    </w:p>
    <w:p w:rsidR="0028690A" w:rsidRDefault="0028690A" w:rsidP="0028690A">
      <w:pPr>
        <w:autoSpaceDE w:val="0"/>
        <w:autoSpaceDN w:val="0"/>
        <w:adjustRightInd w:val="0"/>
        <w:jc w:val="center"/>
        <w:rPr>
          <w:b/>
          <w:bCs/>
        </w:rPr>
      </w:pPr>
    </w:p>
    <w:p w:rsidR="002F571C" w:rsidRPr="007E3800" w:rsidRDefault="00652111" w:rsidP="007E3800">
      <w:pPr>
        <w:autoSpaceDE w:val="0"/>
        <w:autoSpaceDN w:val="0"/>
        <w:adjustRightInd w:val="0"/>
        <w:jc w:val="both"/>
      </w:pPr>
      <w:r>
        <w:t>Działaj</w:t>
      </w:r>
      <w:r>
        <w:rPr>
          <w:rFonts w:ascii="TimesNewRoman" w:eastAsia="TimesNewRoman" w:cs="TimesNewRoman" w:hint="eastAsia"/>
        </w:rPr>
        <w:t>ą</w:t>
      </w:r>
      <w:r>
        <w:t>c w imieniu ____________ z siedzib</w:t>
      </w:r>
      <w:r>
        <w:rPr>
          <w:rFonts w:ascii="TimesNewRoman" w:eastAsia="TimesNewRoman" w:cs="TimesNewRoman" w:hint="eastAsia"/>
        </w:rPr>
        <w:t>ą</w:t>
      </w:r>
      <w:r>
        <w:rPr>
          <w:rFonts w:ascii="TimesNewRoman" w:eastAsia="TimesNewRoman" w:cs="TimesNewRoman"/>
        </w:rPr>
        <w:t xml:space="preserve"> </w:t>
      </w:r>
      <w:r>
        <w:t>w __________, jako podwykonawca prac</w:t>
      </w:r>
      <w:r w:rsidR="007E3800">
        <w:t xml:space="preserve"> </w:t>
      </w:r>
      <w:r w:rsidR="002F571C">
        <w:t>remontowo-budowlan</w:t>
      </w:r>
      <w:r>
        <w:t xml:space="preserve">ych w ramach zamówienia ZP </w:t>
      </w:r>
      <w:r w:rsidR="002F571C">
        <w:t>2</w:t>
      </w:r>
      <w:r w:rsidR="00923588">
        <w:t>6</w:t>
      </w:r>
      <w:r w:rsidR="002F571C">
        <w:t>/2011</w:t>
      </w:r>
      <w:r>
        <w:t xml:space="preserve"> pn. „</w:t>
      </w:r>
      <w:r w:rsidR="002F571C" w:rsidRPr="00012EA1">
        <w:rPr>
          <w:b/>
          <w:color w:val="000000"/>
          <w:spacing w:val="-7"/>
        </w:rPr>
        <w:t xml:space="preserve">Termomodernizacja budynku Rektoratu Akademii Wychowania Fizycznego im. Jerzego Kukuczki </w:t>
      </w:r>
    </w:p>
    <w:p w:rsidR="00652111" w:rsidRDefault="002F571C" w:rsidP="007E3800">
      <w:pPr>
        <w:autoSpaceDE w:val="0"/>
        <w:autoSpaceDN w:val="0"/>
        <w:adjustRightInd w:val="0"/>
        <w:jc w:val="both"/>
      </w:pPr>
      <w:r w:rsidRPr="00012EA1">
        <w:rPr>
          <w:b/>
          <w:color w:val="000000"/>
          <w:spacing w:val="-7"/>
        </w:rPr>
        <w:t>w Katowicach</w:t>
      </w:r>
      <w:r w:rsidR="00652111">
        <w:rPr>
          <w:b/>
          <w:bCs/>
        </w:rPr>
        <w:t>”</w:t>
      </w:r>
      <w:r w:rsidR="00652111">
        <w:t>,</w:t>
      </w:r>
      <w:r w:rsidR="007E3800">
        <w:t xml:space="preserve"> </w:t>
      </w:r>
      <w:r w:rsidR="00652111">
        <w:t>niniejszym o</w:t>
      </w:r>
      <w:r w:rsidR="00652111">
        <w:rPr>
          <w:rFonts w:ascii="TimesNewRoman" w:eastAsia="TimesNewRoman" w:cs="TimesNewRoman" w:hint="eastAsia"/>
        </w:rPr>
        <w:t>ś</w:t>
      </w:r>
      <w:r w:rsidR="00652111">
        <w:t xml:space="preserve">wiadczam, </w:t>
      </w:r>
      <w:r w:rsidR="0028690A">
        <w:rPr>
          <w:rFonts w:ascii="TimesNewRoman" w:eastAsia="TimesNewRoman" w:cs="TimesNewRoman"/>
        </w:rPr>
        <w:t>ż</w:t>
      </w:r>
      <w:r w:rsidR="00652111">
        <w:t>e:</w:t>
      </w:r>
    </w:p>
    <w:p w:rsidR="00652111" w:rsidRDefault="00652111" w:rsidP="004B7EFF">
      <w:pPr>
        <w:pStyle w:val="Akapitzlist"/>
        <w:numPr>
          <w:ilvl w:val="2"/>
          <w:numId w:val="20"/>
        </w:numPr>
        <w:autoSpaceDE w:val="0"/>
        <w:autoSpaceDN w:val="0"/>
        <w:adjustRightInd w:val="0"/>
      </w:pPr>
      <w:r>
        <w:t>Roboty budowlane obj</w:t>
      </w:r>
      <w:r w:rsidRPr="0028690A">
        <w:rPr>
          <w:rFonts w:ascii="TimesNewRoman" w:eastAsia="TimesNewRoman" w:cs="TimesNewRoman" w:hint="eastAsia"/>
        </w:rPr>
        <w:t>ę</w:t>
      </w:r>
      <w:r>
        <w:t>te protokołem odbioru cz</w:t>
      </w:r>
      <w:r w:rsidRPr="0028690A">
        <w:rPr>
          <w:rFonts w:ascii="TimesNewRoman" w:eastAsia="TimesNewRoman" w:cs="TimesNewRoman" w:hint="eastAsia"/>
        </w:rPr>
        <w:t>ęś</w:t>
      </w:r>
      <w:r>
        <w:t>ciowego z dnia ____________ 200</w:t>
      </w:r>
      <w:r w:rsidR="0028690A">
        <w:t>11</w:t>
      </w:r>
    </w:p>
    <w:p w:rsidR="00652111" w:rsidRDefault="00652111" w:rsidP="0028690A">
      <w:pPr>
        <w:autoSpaceDE w:val="0"/>
        <w:autoSpaceDN w:val="0"/>
        <w:adjustRightInd w:val="0"/>
        <w:ind w:firstLine="360"/>
      </w:pPr>
      <w:r>
        <w:t>roku zostały przez ____________wykonane;</w:t>
      </w:r>
    </w:p>
    <w:p w:rsidR="00652111" w:rsidRDefault="00652111" w:rsidP="004B7EFF">
      <w:pPr>
        <w:pStyle w:val="Akapitzlist"/>
        <w:numPr>
          <w:ilvl w:val="0"/>
          <w:numId w:val="20"/>
        </w:numPr>
        <w:autoSpaceDE w:val="0"/>
        <w:autoSpaceDN w:val="0"/>
        <w:adjustRightInd w:val="0"/>
      </w:pPr>
      <w:r>
        <w:t>Wykonawca ui</w:t>
      </w:r>
      <w:r w:rsidRPr="0028690A">
        <w:rPr>
          <w:rFonts w:ascii="TimesNewRoman" w:eastAsia="TimesNewRoman" w:cs="TimesNewRoman" w:hint="eastAsia"/>
        </w:rPr>
        <w:t>ś</w:t>
      </w:r>
      <w:r>
        <w:t>cił na rzecz ________ wynagrodzenie za wykonane Roboty budowlane,</w:t>
      </w:r>
    </w:p>
    <w:p w:rsidR="00652111" w:rsidRDefault="00652111" w:rsidP="0028690A">
      <w:pPr>
        <w:autoSpaceDE w:val="0"/>
        <w:autoSpaceDN w:val="0"/>
        <w:adjustRightInd w:val="0"/>
        <w:ind w:firstLine="360"/>
      </w:pPr>
      <w:r>
        <w:t>obj</w:t>
      </w:r>
      <w:r>
        <w:rPr>
          <w:rFonts w:ascii="TimesNewRoman" w:eastAsia="TimesNewRoman" w:cs="TimesNewRoman" w:hint="eastAsia"/>
        </w:rPr>
        <w:t>ę</w:t>
      </w:r>
      <w:r>
        <w:t xml:space="preserve">te protokołem, o którym mowa w punkcie 1 </w:t>
      </w:r>
      <w:r w:rsidR="0028690A">
        <w:t>powy</w:t>
      </w:r>
      <w:r w:rsidR="0028690A">
        <w:rPr>
          <w:rFonts w:ascii="TimesNewRoman" w:eastAsia="TimesNewRoman" w:cs="TimesNewRoman"/>
        </w:rPr>
        <w:t>ż</w:t>
      </w:r>
      <w:r w:rsidR="0028690A">
        <w:t>ej</w:t>
      </w:r>
      <w:r>
        <w:t>.</w:t>
      </w:r>
    </w:p>
    <w:p w:rsidR="0028690A" w:rsidRDefault="0028690A" w:rsidP="00652111">
      <w:pPr>
        <w:autoSpaceDE w:val="0"/>
        <w:autoSpaceDN w:val="0"/>
        <w:adjustRightInd w:val="0"/>
      </w:pPr>
    </w:p>
    <w:p w:rsidR="0028690A" w:rsidRDefault="0028690A" w:rsidP="00652111">
      <w:pPr>
        <w:autoSpaceDE w:val="0"/>
        <w:autoSpaceDN w:val="0"/>
        <w:adjustRightInd w:val="0"/>
      </w:pPr>
    </w:p>
    <w:p w:rsidR="0028690A" w:rsidRDefault="0028690A" w:rsidP="00652111">
      <w:pPr>
        <w:autoSpaceDE w:val="0"/>
        <w:autoSpaceDN w:val="0"/>
        <w:adjustRightInd w:val="0"/>
      </w:pPr>
    </w:p>
    <w:p w:rsidR="0028690A" w:rsidRDefault="0028690A" w:rsidP="00652111">
      <w:pPr>
        <w:autoSpaceDE w:val="0"/>
        <w:autoSpaceDN w:val="0"/>
        <w:adjustRightInd w:val="0"/>
      </w:pPr>
    </w:p>
    <w:p w:rsidR="0028690A" w:rsidRDefault="0028690A" w:rsidP="00652111">
      <w:pPr>
        <w:autoSpaceDE w:val="0"/>
        <w:autoSpaceDN w:val="0"/>
        <w:adjustRightInd w:val="0"/>
      </w:pPr>
    </w:p>
    <w:p w:rsidR="0028690A" w:rsidRDefault="0028690A" w:rsidP="00652111">
      <w:pPr>
        <w:autoSpaceDE w:val="0"/>
        <w:autoSpaceDN w:val="0"/>
        <w:adjustRightInd w:val="0"/>
      </w:pPr>
    </w:p>
    <w:p w:rsidR="0028690A" w:rsidRDefault="0028690A" w:rsidP="00652111">
      <w:pPr>
        <w:autoSpaceDE w:val="0"/>
        <w:autoSpaceDN w:val="0"/>
        <w:adjustRightInd w:val="0"/>
      </w:pPr>
    </w:p>
    <w:p w:rsidR="0028690A" w:rsidRDefault="0028690A" w:rsidP="00652111">
      <w:pPr>
        <w:autoSpaceDE w:val="0"/>
        <w:autoSpaceDN w:val="0"/>
        <w:adjustRightInd w:val="0"/>
      </w:pPr>
    </w:p>
    <w:p w:rsidR="00652111" w:rsidRDefault="00652111" w:rsidP="00652111">
      <w:pPr>
        <w:autoSpaceDE w:val="0"/>
        <w:autoSpaceDN w:val="0"/>
        <w:adjustRightInd w:val="0"/>
      </w:pPr>
      <w:r>
        <w:t>______________________________________</w:t>
      </w:r>
    </w:p>
    <w:p w:rsidR="00464E0E" w:rsidRPr="00F2125C" w:rsidRDefault="00652111" w:rsidP="00652111">
      <w:pPr>
        <w:rPr>
          <w:color w:val="000000"/>
        </w:rPr>
      </w:pPr>
      <w:r>
        <w:rPr>
          <w:i/>
          <w:iCs/>
        </w:rPr>
        <w:t>(podpis osoby/osób umocowanych do działania w imieniu podwykonawcy)</w:t>
      </w:r>
    </w:p>
    <w:p w:rsidR="00464E0E" w:rsidRPr="00F2125C" w:rsidRDefault="00464E0E" w:rsidP="00464E0E">
      <w:pPr>
        <w:rPr>
          <w:color w:val="000000"/>
        </w:rPr>
      </w:pPr>
    </w:p>
    <w:p w:rsidR="00464E0E" w:rsidRPr="00F2125C" w:rsidRDefault="00464E0E" w:rsidP="00464E0E">
      <w:pPr>
        <w:rPr>
          <w:color w:val="000000"/>
        </w:rPr>
      </w:pPr>
    </w:p>
    <w:p w:rsidR="0082223C" w:rsidRPr="00F2125C" w:rsidRDefault="0082223C" w:rsidP="00464E0E">
      <w:pPr>
        <w:rPr>
          <w:b/>
          <w:color w:val="000000"/>
        </w:rPr>
      </w:pPr>
    </w:p>
    <w:p w:rsidR="0082223C" w:rsidRPr="00F2125C" w:rsidRDefault="0082223C" w:rsidP="00464E0E">
      <w:pPr>
        <w:rPr>
          <w:b/>
          <w:color w:val="000000"/>
        </w:rPr>
      </w:pPr>
    </w:p>
    <w:p w:rsidR="0082223C" w:rsidRPr="00F2125C" w:rsidRDefault="0082223C" w:rsidP="00464E0E">
      <w:pPr>
        <w:rPr>
          <w:b/>
          <w:color w:val="000000"/>
        </w:rPr>
      </w:pPr>
    </w:p>
    <w:p w:rsidR="0082223C" w:rsidRPr="00F2125C" w:rsidRDefault="0082223C" w:rsidP="00464E0E">
      <w:pPr>
        <w:rPr>
          <w:b/>
          <w:color w:val="000000"/>
        </w:rPr>
      </w:pPr>
    </w:p>
    <w:p w:rsidR="0082223C" w:rsidRPr="00F2125C" w:rsidRDefault="0082223C" w:rsidP="00464E0E">
      <w:pPr>
        <w:rPr>
          <w:b/>
          <w:color w:val="000000"/>
        </w:rPr>
      </w:pPr>
    </w:p>
    <w:p w:rsidR="0082223C" w:rsidRPr="00F2125C" w:rsidRDefault="0082223C" w:rsidP="00464E0E">
      <w:pPr>
        <w:rPr>
          <w:b/>
          <w:color w:val="000000"/>
        </w:rPr>
      </w:pPr>
    </w:p>
    <w:p w:rsidR="0082223C" w:rsidRPr="00F2125C" w:rsidRDefault="0082223C" w:rsidP="00464E0E">
      <w:pPr>
        <w:rPr>
          <w:b/>
          <w:color w:val="000000"/>
        </w:rPr>
      </w:pPr>
    </w:p>
    <w:p w:rsidR="00464E0E" w:rsidRPr="00F2125C" w:rsidRDefault="00464E0E" w:rsidP="00464E0E">
      <w:pPr>
        <w:spacing w:line="240" w:lineRule="atLeast"/>
        <w:jc w:val="both"/>
      </w:pPr>
    </w:p>
    <w:sectPr w:rsidR="00464E0E" w:rsidRPr="00F2125C" w:rsidSect="0028690A">
      <w:footerReference w:type="even" r:id="rId7"/>
      <w:footerReference w:type="default" r:id="rId8"/>
      <w:pgSz w:w="11906" w:h="16838"/>
      <w:pgMar w:top="1417"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760" w:rsidRDefault="004A6760">
      <w:r>
        <w:separator/>
      </w:r>
    </w:p>
  </w:endnote>
  <w:endnote w:type="continuationSeparator" w:id="0">
    <w:p w:rsidR="004A6760" w:rsidRDefault="004A67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EE"/>
    <w:family w:val="auto"/>
    <w:notTrueType/>
    <w:pitch w:val="default"/>
    <w:sig w:usb0="00000005" w:usb1="00000000" w:usb2="00000000" w:usb3="00000000" w:csb0="00000002" w:csb1="00000000"/>
  </w:font>
  <w:font w:name="TimesNewRoman,Bold">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8F4" w:rsidRDefault="0066065B" w:rsidP="00F6212D">
    <w:pPr>
      <w:pStyle w:val="Stopka"/>
      <w:framePr w:wrap="around" w:vAnchor="text" w:hAnchor="margin" w:xAlign="right" w:y="1"/>
      <w:rPr>
        <w:rStyle w:val="Numerstrony"/>
      </w:rPr>
    </w:pPr>
    <w:r>
      <w:rPr>
        <w:rStyle w:val="Numerstrony"/>
      </w:rPr>
      <w:fldChar w:fldCharType="begin"/>
    </w:r>
    <w:r w:rsidR="001A38F4">
      <w:rPr>
        <w:rStyle w:val="Numerstrony"/>
      </w:rPr>
      <w:instrText xml:space="preserve">PAGE  </w:instrText>
    </w:r>
    <w:r>
      <w:rPr>
        <w:rStyle w:val="Numerstrony"/>
      </w:rPr>
      <w:fldChar w:fldCharType="end"/>
    </w:r>
  </w:p>
  <w:p w:rsidR="001A38F4" w:rsidRDefault="001A38F4" w:rsidP="000A3236">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57989"/>
      <w:docPartObj>
        <w:docPartGallery w:val="Page Numbers (Bottom of Page)"/>
        <w:docPartUnique/>
      </w:docPartObj>
    </w:sdtPr>
    <w:sdtContent>
      <w:sdt>
        <w:sdtPr>
          <w:id w:val="810570653"/>
          <w:docPartObj>
            <w:docPartGallery w:val="Page Numbers (Top of Page)"/>
            <w:docPartUnique/>
          </w:docPartObj>
        </w:sdtPr>
        <w:sdtContent>
          <w:p w:rsidR="001A38F4" w:rsidRDefault="001A38F4">
            <w:pPr>
              <w:pStyle w:val="Stopka"/>
              <w:jc w:val="right"/>
            </w:pPr>
            <w:r>
              <w:t xml:space="preserve">Strona </w:t>
            </w:r>
            <w:r w:rsidR="0066065B">
              <w:rPr>
                <w:b/>
              </w:rPr>
              <w:fldChar w:fldCharType="begin"/>
            </w:r>
            <w:r>
              <w:rPr>
                <w:b/>
              </w:rPr>
              <w:instrText>PAGE</w:instrText>
            </w:r>
            <w:r w:rsidR="0066065B">
              <w:rPr>
                <w:b/>
              </w:rPr>
              <w:fldChar w:fldCharType="separate"/>
            </w:r>
            <w:r w:rsidR="009D422A">
              <w:rPr>
                <w:b/>
                <w:noProof/>
              </w:rPr>
              <w:t>1</w:t>
            </w:r>
            <w:r w:rsidR="0066065B">
              <w:rPr>
                <w:b/>
              </w:rPr>
              <w:fldChar w:fldCharType="end"/>
            </w:r>
            <w:r>
              <w:t xml:space="preserve"> z </w:t>
            </w:r>
            <w:r w:rsidR="0066065B">
              <w:rPr>
                <w:b/>
              </w:rPr>
              <w:fldChar w:fldCharType="begin"/>
            </w:r>
            <w:r>
              <w:rPr>
                <w:b/>
              </w:rPr>
              <w:instrText>NUMPAGES</w:instrText>
            </w:r>
            <w:r w:rsidR="0066065B">
              <w:rPr>
                <w:b/>
              </w:rPr>
              <w:fldChar w:fldCharType="separate"/>
            </w:r>
            <w:r w:rsidR="009D422A">
              <w:rPr>
                <w:b/>
                <w:noProof/>
              </w:rPr>
              <w:t>14</w:t>
            </w:r>
            <w:r w:rsidR="0066065B">
              <w:rPr>
                <w:b/>
              </w:rPr>
              <w:fldChar w:fldCharType="end"/>
            </w:r>
          </w:p>
        </w:sdtContent>
      </w:sdt>
    </w:sdtContent>
  </w:sdt>
  <w:p w:rsidR="001A38F4" w:rsidRDefault="001A38F4" w:rsidP="000A3236">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760" w:rsidRDefault="004A6760">
      <w:r>
        <w:separator/>
      </w:r>
    </w:p>
  </w:footnote>
  <w:footnote w:type="continuationSeparator" w:id="0">
    <w:p w:rsidR="004A6760" w:rsidRDefault="004A67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0914"/>
    <w:multiLevelType w:val="hybridMultilevel"/>
    <w:tmpl w:val="30544CE2"/>
    <w:lvl w:ilvl="0" w:tplc="4F6EA962">
      <w:start w:val="1"/>
      <w:numFmt w:val="decimal"/>
      <w:lvlText w:val="%1."/>
      <w:lvlJc w:val="left"/>
      <w:pPr>
        <w:tabs>
          <w:tab w:val="num" w:pos="360"/>
        </w:tabs>
        <w:ind w:left="360" w:hanging="360"/>
      </w:pPr>
      <w:rPr>
        <w:rFonts w:hint="default"/>
        <w:b w:val="0"/>
      </w:rPr>
    </w:lvl>
    <w:lvl w:ilvl="1" w:tplc="0F5CB10C">
      <w:start w:val="1"/>
      <w:numFmt w:val="lowerLetter"/>
      <w:lvlText w:val="%2)"/>
      <w:lvlJc w:val="left"/>
      <w:pPr>
        <w:tabs>
          <w:tab w:val="num" w:pos="1080"/>
        </w:tabs>
        <w:ind w:left="1080" w:hanging="360"/>
      </w:pPr>
      <w:rPr>
        <w:rFonts w:ascii="Times New Roman" w:hAnsi="Times New Roman" w:cs="Times New Roman" w:hint="default"/>
        <w:b w:val="0"/>
        <w:sz w:val="24"/>
        <w:szCs w:val="24"/>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360"/>
        </w:tabs>
        <w:ind w:left="360" w:hanging="360"/>
      </w:pPr>
      <w:rPr>
        <w:rFonts w:hint="default"/>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nsid w:val="05B808F7"/>
    <w:multiLevelType w:val="multilevel"/>
    <w:tmpl w:val="50E84FD0"/>
    <w:lvl w:ilvl="0">
      <w:start w:val="1"/>
      <w:numFmt w:val="decimal"/>
      <w:pStyle w:val="ListaNUM"/>
      <w:lvlText w:val="%1."/>
      <w:lvlJc w:val="left"/>
      <w:pPr>
        <w:tabs>
          <w:tab w:val="num" w:pos="369"/>
        </w:tabs>
        <w:ind w:left="369" w:hanging="369"/>
      </w:pPr>
      <w:rPr>
        <w:rFonts w:ascii="Times New Roman" w:hAnsi="Times New Roman" w:cs="Times New Roman" w:hint="default"/>
        <w:b w:val="0"/>
        <w:i w:val="0"/>
        <w:sz w:val="24"/>
        <w:szCs w:val="24"/>
      </w:rPr>
    </w:lvl>
    <w:lvl w:ilvl="1">
      <w:start w:val="1"/>
      <w:numFmt w:val="decimal"/>
      <w:lvlText w:val="%2."/>
      <w:lvlJc w:val="left"/>
      <w:pPr>
        <w:tabs>
          <w:tab w:val="num" w:pos="729"/>
        </w:tabs>
        <w:ind w:left="729" w:hanging="360"/>
      </w:pPr>
      <w:rPr>
        <w:rFonts w:hint="default"/>
        <w:b w:val="0"/>
        <w:i w:val="0"/>
        <w:sz w:val="24"/>
        <w:szCs w:val="24"/>
      </w:rPr>
    </w:lvl>
    <w:lvl w:ilvl="2">
      <w:start w:val="1"/>
      <w:numFmt w:val="lowerLetter"/>
      <w:lvlText w:val="%3)"/>
      <w:lvlJc w:val="left"/>
      <w:pPr>
        <w:tabs>
          <w:tab w:val="num" w:pos="1106"/>
        </w:tabs>
        <w:ind w:left="1106" w:hanging="36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45D94"/>
    <w:multiLevelType w:val="multilevel"/>
    <w:tmpl w:val="3E96656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strike w:val="0"/>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ABC6E86"/>
    <w:multiLevelType w:val="hybridMultilevel"/>
    <w:tmpl w:val="CB76FD4E"/>
    <w:lvl w:ilvl="0" w:tplc="0F5CB10C">
      <w:start w:val="1"/>
      <w:numFmt w:val="lowerLetter"/>
      <w:lvlText w:val="%1)"/>
      <w:lvlJc w:val="left"/>
      <w:pPr>
        <w:tabs>
          <w:tab w:val="num" w:pos="720"/>
        </w:tabs>
        <w:ind w:left="720" w:hanging="360"/>
      </w:pPr>
      <w:rPr>
        <w:rFonts w:ascii="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2E10359"/>
    <w:multiLevelType w:val="multilevel"/>
    <w:tmpl w:val="C836553C"/>
    <w:lvl w:ilvl="0">
      <w:start w:val="1"/>
      <w:numFmt w:val="decimal"/>
      <w:pStyle w:val="ListaNUM2"/>
      <w:lvlText w:val="%1."/>
      <w:lvlJc w:val="left"/>
      <w:pPr>
        <w:tabs>
          <w:tab w:val="num" w:pos="369"/>
        </w:tabs>
        <w:ind w:left="369" w:hanging="369"/>
      </w:pPr>
      <w:rPr>
        <w:rFonts w:hint="default"/>
        <w:b w:val="0"/>
        <w:i w:val="0"/>
      </w:rPr>
    </w:lvl>
    <w:lvl w:ilvl="1">
      <w:start w:val="1"/>
      <w:numFmt w:val="decimal"/>
      <w:lvlText w:val="%1.%2"/>
      <w:lvlJc w:val="left"/>
      <w:pPr>
        <w:tabs>
          <w:tab w:val="num" w:pos="851"/>
        </w:tabs>
        <w:ind w:left="851" w:hanging="482"/>
      </w:pPr>
      <w:rPr>
        <w:rFonts w:hint="default"/>
      </w:rPr>
    </w:lvl>
    <w:lvl w:ilvl="2">
      <w:start w:val="1"/>
      <w:numFmt w:val="decimal"/>
      <w:lvlText w:val="%1.%2.%3"/>
      <w:lvlJc w:val="left"/>
      <w:pPr>
        <w:tabs>
          <w:tab w:val="num" w:pos="1531"/>
        </w:tabs>
        <w:ind w:left="1531" w:hanging="6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55C1AF4"/>
    <w:multiLevelType w:val="hybridMultilevel"/>
    <w:tmpl w:val="0D560CE4"/>
    <w:lvl w:ilvl="0" w:tplc="A74EE79A">
      <w:start w:val="1"/>
      <w:numFmt w:val="lowerLetter"/>
      <w:lvlText w:val="%1)"/>
      <w:lvlJc w:val="left"/>
      <w:pPr>
        <w:tabs>
          <w:tab w:val="num" w:pos="540"/>
        </w:tabs>
        <w:ind w:left="540" w:hanging="360"/>
      </w:pPr>
      <w:rPr>
        <w:rFonts w:ascii="Times New Roman" w:hAnsi="Times New Roman" w:cs="Times New Roman" w:hint="default"/>
        <w:sz w:val="24"/>
        <w:szCs w:val="24"/>
      </w:rPr>
    </w:lvl>
    <w:lvl w:ilvl="1" w:tplc="04150019">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6">
    <w:nsid w:val="2E715689"/>
    <w:multiLevelType w:val="hybridMultilevel"/>
    <w:tmpl w:val="FACE3B66"/>
    <w:lvl w:ilvl="0" w:tplc="4590FAFA">
      <w:start w:val="1"/>
      <w:numFmt w:val="decimal"/>
      <w:lvlText w:val="%1."/>
      <w:lvlJc w:val="left"/>
      <w:pPr>
        <w:tabs>
          <w:tab w:val="num" w:pos="360"/>
        </w:tabs>
        <w:ind w:left="360" w:hanging="360"/>
      </w:pPr>
      <w:rPr>
        <w:rFonts w:hint="default"/>
        <w:i w:val="0"/>
      </w:rPr>
    </w:lvl>
    <w:lvl w:ilvl="1" w:tplc="866201E6">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nsid w:val="3520477A"/>
    <w:multiLevelType w:val="hybridMultilevel"/>
    <w:tmpl w:val="019E6F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5FE0DD0"/>
    <w:multiLevelType w:val="hybridMultilevel"/>
    <w:tmpl w:val="3EE4273A"/>
    <w:lvl w:ilvl="0" w:tplc="98C899C4">
      <w:start w:val="1"/>
      <w:numFmt w:val="decimal"/>
      <w:lvlText w:val="%1."/>
      <w:lvlJc w:val="left"/>
      <w:pPr>
        <w:tabs>
          <w:tab w:val="num" w:pos="729"/>
        </w:tabs>
        <w:ind w:left="729" w:hanging="360"/>
      </w:pPr>
      <w:rPr>
        <w:rFonts w:hint="default"/>
        <w:b w:val="0"/>
      </w:rPr>
    </w:lvl>
    <w:lvl w:ilvl="1" w:tplc="51AC8928">
      <w:start w:val="1"/>
      <w:numFmt w:val="lowerLetter"/>
      <w:lvlText w:val="%2)"/>
      <w:lvlJc w:val="left"/>
      <w:pPr>
        <w:tabs>
          <w:tab w:val="num" w:pos="1440"/>
        </w:tabs>
        <w:ind w:left="1440" w:hanging="360"/>
      </w:pPr>
      <w:rPr>
        <w:rFonts w:ascii="Times New Roman" w:hAnsi="Times New Roman" w:cs="Times New Roman" w:hint="default"/>
        <w:b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394B3481"/>
    <w:multiLevelType w:val="hybridMultilevel"/>
    <w:tmpl w:val="6E704892"/>
    <w:lvl w:ilvl="0" w:tplc="7636691A">
      <w:start w:val="1"/>
      <w:numFmt w:val="decimal"/>
      <w:lvlText w:val="%1."/>
      <w:lvlJc w:val="left"/>
      <w:pPr>
        <w:tabs>
          <w:tab w:val="num" w:pos="720"/>
        </w:tabs>
        <w:ind w:left="720" w:hanging="360"/>
      </w:pPr>
      <w:rPr>
        <w:rFonts w:hint="default"/>
        <w:b w:val="0"/>
        <w:sz w:val="24"/>
        <w:szCs w:val="24"/>
      </w:rPr>
    </w:lvl>
    <w:lvl w:ilvl="1" w:tplc="2B8AC6DC">
      <w:start w:val="1"/>
      <w:numFmt w:val="lowerLetter"/>
      <w:lvlText w:val="%2)"/>
      <w:lvlJc w:val="left"/>
      <w:pPr>
        <w:tabs>
          <w:tab w:val="num" w:pos="1440"/>
        </w:tabs>
        <w:ind w:left="1440" w:hanging="360"/>
      </w:pPr>
      <w:rPr>
        <w:rFonts w:ascii="Times New Roman" w:hAnsi="Times New Roman" w:cs="Times New Roman" w:hint="default"/>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3F097732"/>
    <w:multiLevelType w:val="hybridMultilevel"/>
    <w:tmpl w:val="382653B4"/>
    <w:lvl w:ilvl="0" w:tplc="2182DF6E">
      <w:start w:val="15"/>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425578AE"/>
    <w:multiLevelType w:val="hybridMultilevel"/>
    <w:tmpl w:val="89BC5FE4"/>
    <w:lvl w:ilvl="0" w:tplc="73E0F86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nsid w:val="45CF6A66"/>
    <w:multiLevelType w:val="hybridMultilevel"/>
    <w:tmpl w:val="E1CE22C4"/>
    <w:lvl w:ilvl="0" w:tplc="967EF0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D000F8A">
      <w:start w:val="1"/>
      <w:numFmt w:val="lowerLetter"/>
      <w:lvlText w:val="%3."/>
      <w:lvlJc w:val="right"/>
      <w:pPr>
        <w:tabs>
          <w:tab w:val="num" w:pos="720"/>
        </w:tabs>
        <w:ind w:left="720" w:hanging="180"/>
      </w:pPr>
      <w:rPr>
        <w:rFonts w:ascii="Times New Roman" w:eastAsia="Times New Roman" w:hAnsi="Times New Roman" w:cs="Times New Roman"/>
      </w:r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nsid w:val="4A0971FB"/>
    <w:multiLevelType w:val="hybridMultilevel"/>
    <w:tmpl w:val="EF869400"/>
    <w:lvl w:ilvl="0" w:tplc="0415000F">
      <w:start w:val="1"/>
      <w:numFmt w:val="decimal"/>
      <w:lvlText w:val="%1."/>
      <w:lvlJc w:val="left"/>
      <w:pPr>
        <w:tabs>
          <w:tab w:val="num" w:pos="720"/>
        </w:tabs>
        <w:ind w:left="720" w:hanging="360"/>
      </w:pPr>
      <w:rPr>
        <w:rFonts w:hint="default"/>
      </w:rPr>
    </w:lvl>
    <w:lvl w:ilvl="1" w:tplc="72441AE2">
      <w:start w:val="1"/>
      <w:numFmt w:val="lowerLetter"/>
      <w:lvlText w:val="%2)"/>
      <w:lvlJc w:val="left"/>
      <w:pPr>
        <w:tabs>
          <w:tab w:val="num" w:pos="1440"/>
        </w:tabs>
        <w:ind w:left="1440" w:hanging="360"/>
      </w:pPr>
      <w:rPr>
        <w:rFonts w:ascii="Times New Roman" w:hAnsi="Times New Roman" w:cs="Times New Roman" w:hint="default"/>
        <w:sz w:val="24"/>
        <w:szCs w:val="24"/>
      </w:rPr>
    </w:lvl>
    <w:lvl w:ilvl="2" w:tplc="CC9AC312">
      <w:numFmt w:val="bullet"/>
      <w:lvlText w:val=""/>
      <w:lvlJc w:val="left"/>
      <w:pPr>
        <w:tabs>
          <w:tab w:val="num" w:pos="2340"/>
        </w:tabs>
        <w:ind w:left="2340" w:hanging="360"/>
      </w:pPr>
      <w:rPr>
        <w:rFonts w:ascii="Symbol" w:eastAsia="Times New Roman" w:hAnsi="Symbo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4B914001"/>
    <w:multiLevelType w:val="hybridMultilevel"/>
    <w:tmpl w:val="A89E2CD2"/>
    <w:lvl w:ilvl="0" w:tplc="0415000F">
      <w:start w:val="1"/>
      <w:numFmt w:val="decimal"/>
      <w:lvlText w:val="%1."/>
      <w:lvlJc w:val="left"/>
      <w:pPr>
        <w:tabs>
          <w:tab w:val="num" w:pos="720"/>
        </w:tabs>
        <w:ind w:left="720" w:hanging="360"/>
      </w:pPr>
    </w:lvl>
    <w:lvl w:ilvl="1" w:tplc="BB10D942">
      <w:start w:val="1"/>
      <w:numFmt w:val="lowerLetter"/>
      <w:lvlText w:val="%2)"/>
      <w:lvlJc w:val="left"/>
      <w:pPr>
        <w:tabs>
          <w:tab w:val="num" w:pos="1440"/>
        </w:tabs>
        <w:ind w:left="1440" w:hanging="360"/>
      </w:pPr>
      <w:rPr>
        <w:rFonts w:ascii="Times New Roman" w:eastAsia="Times New Roman" w:hAnsi="Times New Roman" w:cs="Times New Roman"/>
        <w:sz w:val="24"/>
        <w:szCs w:val="24"/>
      </w:rPr>
    </w:lvl>
    <w:lvl w:ilvl="2" w:tplc="122C747E">
      <w:start w:val="2"/>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5631559D"/>
    <w:multiLevelType w:val="hybridMultilevel"/>
    <w:tmpl w:val="7C38D5A6"/>
    <w:lvl w:ilvl="0" w:tplc="927AB474">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591D66DC"/>
    <w:multiLevelType w:val="hybridMultilevel"/>
    <w:tmpl w:val="7298A450"/>
    <w:lvl w:ilvl="0" w:tplc="DF1CF396">
      <w:start w:val="1"/>
      <w:numFmt w:val="lowerLetter"/>
      <w:pStyle w:val="ListaUL"/>
      <w:lvlText w:val="%1)"/>
      <w:lvlJc w:val="left"/>
      <w:pPr>
        <w:tabs>
          <w:tab w:val="num" w:pos="766"/>
        </w:tabs>
        <w:ind w:left="766" w:hanging="397"/>
      </w:pPr>
      <w:rPr>
        <w:rFonts w:hint="default"/>
        <w:b w:val="0"/>
      </w:rPr>
    </w:lvl>
    <w:lvl w:ilvl="1" w:tplc="46E4E6BA">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nsid w:val="5B867931"/>
    <w:multiLevelType w:val="hybridMultilevel"/>
    <w:tmpl w:val="FEF0FD40"/>
    <w:lvl w:ilvl="0" w:tplc="E3C0E396">
      <w:start w:val="1"/>
      <w:numFmt w:val="lowerLetter"/>
      <w:lvlText w:val="%1)"/>
      <w:lvlJc w:val="left"/>
      <w:pPr>
        <w:tabs>
          <w:tab w:val="num" w:pos="720"/>
        </w:tabs>
        <w:ind w:left="720" w:hanging="360"/>
      </w:pPr>
      <w:rPr>
        <w:rFonts w:hint="default"/>
      </w:rPr>
    </w:lvl>
    <w:lvl w:ilvl="1" w:tplc="E110DCEA">
      <w:start w:val="5"/>
      <w:numFmt w:val="bullet"/>
      <w:lvlText w:val="-"/>
      <w:lvlJc w:val="left"/>
      <w:pPr>
        <w:tabs>
          <w:tab w:val="num" w:pos="1724"/>
        </w:tabs>
        <w:ind w:left="1724" w:hanging="284"/>
      </w:pPr>
      <w:rPr>
        <w:rFonts w:ascii="Garamond" w:hAnsi="Garamond" w:cs="Times New Roman"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
    <w:nsid w:val="5C475909"/>
    <w:multiLevelType w:val="hybridMultilevel"/>
    <w:tmpl w:val="D876C292"/>
    <w:lvl w:ilvl="0" w:tplc="2B8AC6DC">
      <w:start w:val="1"/>
      <w:numFmt w:val="lowerLetter"/>
      <w:lvlText w:val="%1)"/>
      <w:lvlJc w:val="left"/>
      <w:pPr>
        <w:tabs>
          <w:tab w:val="num" w:pos="1080"/>
        </w:tabs>
        <w:ind w:left="1080" w:hanging="360"/>
      </w:pPr>
      <w:rPr>
        <w:rFonts w:ascii="Times New Roman" w:hAnsi="Times New Roman" w:cs="Times New Roman" w:hint="default"/>
        <w:sz w:val="24"/>
        <w:szCs w:val="24"/>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nsid w:val="606F5BE4"/>
    <w:multiLevelType w:val="hybridMultilevel"/>
    <w:tmpl w:val="E6B09A08"/>
    <w:lvl w:ilvl="0" w:tplc="4954A99C">
      <w:start w:val="1"/>
      <w:numFmt w:val="decimal"/>
      <w:lvlText w:val="%1."/>
      <w:lvlJc w:val="left"/>
      <w:pPr>
        <w:tabs>
          <w:tab w:val="num" w:pos="729"/>
        </w:tabs>
        <w:ind w:left="72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61D740A2"/>
    <w:multiLevelType w:val="hybridMultilevel"/>
    <w:tmpl w:val="D3DA08C6"/>
    <w:lvl w:ilvl="0" w:tplc="C1CC537E">
      <w:start w:val="1"/>
      <w:numFmt w:val="decimal"/>
      <w:lvlText w:val="%1."/>
      <w:lvlJc w:val="left"/>
      <w:pPr>
        <w:tabs>
          <w:tab w:val="num" w:pos="729"/>
        </w:tabs>
        <w:ind w:left="729" w:hanging="360"/>
      </w:pPr>
      <w:rPr>
        <w:rFonts w:hint="default"/>
        <w:sz w:val="22"/>
        <w:szCs w:val="22"/>
      </w:rPr>
    </w:lvl>
    <w:lvl w:ilvl="1" w:tplc="51AC8928">
      <w:start w:val="1"/>
      <w:numFmt w:val="lowerLetter"/>
      <w:lvlText w:val="%2)"/>
      <w:lvlJc w:val="left"/>
      <w:pPr>
        <w:tabs>
          <w:tab w:val="num" w:pos="1440"/>
        </w:tabs>
        <w:ind w:left="1440" w:hanging="360"/>
      </w:pPr>
      <w:rPr>
        <w:rFonts w:ascii="Times New Roman" w:hAnsi="Times New Roman" w:cs="Times New Roman" w:hint="default"/>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632D12DB"/>
    <w:multiLevelType w:val="hybridMultilevel"/>
    <w:tmpl w:val="24A2AAB2"/>
    <w:lvl w:ilvl="0" w:tplc="256AB5CE">
      <w:start w:val="1"/>
      <w:numFmt w:val="decimal"/>
      <w:lvlText w:val="%1."/>
      <w:lvlJc w:val="left"/>
      <w:pPr>
        <w:tabs>
          <w:tab w:val="num" w:pos="360"/>
        </w:tabs>
        <w:ind w:left="360" w:hanging="360"/>
      </w:pPr>
      <w:rPr>
        <w:rFonts w:hint="default"/>
      </w:rPr>
    </w:lvl>
    <w:lvl w:ilvl="1" w:tplc="256AB5CE">
      <w:start w:val="1"/>
      <w:numFmt w:val="decimal"/>
      <w:lvlText w:val="%2."/>
      <w:lvlJc w:val="left"/>
      <w:pPr>
        <w:tabs>
          <w:tab w:val="num" w:pos="360"/>
        </w:tabs>
        <w:ind w:left="360" w:hanging="360"/>
      </w:pPr>
      <w:rPr>
        <w:rFonts w:hint="default"/>
      </w:rPr>
    </w:lvl>
    <w:lvl w:ilvl="2" w:tplc="256AB5CE">
      <w:start w:val="1"/>
      <w:numFmt w:val="decimal"/>
      <w:lvlText w:val="%3."/>
      <w:lvlJc w:val="left"/>
      <w:pPr>
        <w:tabs>
          <w:tab w:val="num" w:pos="360"/>
        </w:tabs>
        <w:ind w:left="360" w:hanging="360"/>
      </w:pPr>
      <w:rPr>
        <w:rFonts w:hint="default"/>
      </w:rPr>
    </w:lvl>
    <w:lvl w:ilvl="3" w:tplc="0415000F">
      <w:start w:val="1"/>
      <w:numFmt w:val="decimal"/>
      <w:lvlText w:val="%4."/>
      <w:lvlJc w:val="left"/>
      <w:pPr>
        <w:tabs>
          <w:tab w:val="num" w:pos="2520"/>
        </w:tabs>
        <w:ind w:left="2520" w:hanging="360"/>
      </w:pPr>
    </w:lvl>
    <w:lvl w:ilvl="4" w:tplc="F4CCFA3E">
      <w:start w:val="1"/>
      <w:numFmt w:val="lowerLetter"/>
      <w:lvlText w:val="%5."/>
      <w:lvlJc w:val="left"/>
      <w:pPr>
        <w:tabs>
          <w:tab w:val="num" w:pos="1080"/>
        </w:tabs>
        <w:ind w:left="1080" w:hanging="360"/>
      </w:pPr>
      <w:rPr>
        <w:rFonts w:ascii="Arial" w:eastAsia="Times New Roman" w:hAnsi="Arial" w:cs="Aria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nsid w:val="681F3060"/>
    <w:multiLevelType w:val="hybridMultilevel"/>
    <w:tmpl w:val="E6B09006"/>
    <w:lvl w:ilvl="0" w:tplc="09B4AA62">
      <w:start w:val="1"/>
      <w:numFmt w:val="decimal"/>
      <w:lvlText w:val="%1."/>
      <w:lvlJc w:val="left"/>
      <w:pPr>
        <w:tabs>
          <w:tab w:val="num" w:pos="720"/>
        </w:tabs>
        <w:ind w:left="720" w:hanging="360"/>
      </w:pPr>
      <w:rPr>
        <w:b w:val="0"/>
      </w:rPr>
    </w:lvl>
    <w:lvl w:ilvl="1" w:tplc="BA028A5C">
      <w:start w:val="1"/>
      <w:numFmt w:val="lowerLetter"/>
      <w:lvlText w:val="%2)"/>
      <w:lvlJc w:val="left"/>
      <w:pPr>
        <w:tabs>
          <w:tab w:val="num" w:pos="1440"/>
        </w:tabs>
        <w:ind w:left="1440" w:hanging="360"/>
      </w:pPr>
      <w:rPr>
        <w:rFonts w:ascii="Times New Roman" w:eastAsia="Times New Roman" w:hAnsi="Times New Roman" w:cs="Times New Roman"/>
        <w:b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6C605B7C"/>
    <w:multiLevelType w:val="hybridMultilevel"/>
    <w:tmpl w:val="AC1092E0"/>
    <w:lvl w:ilvl="0" w:tplc="AF026AEE">
      <w:start w:val="1"/>
      <w:numFmt w:val="decimal"/>
      <w:lvlText w:val="%1."/>
      <w:lvlJc w:val="left"/>
      <w:pPr>
        <w:tabs>
          <w:tab w:val="num" w:pos="1440"/>
        </w:tabs>
        <w:ind w:left="1440" w:hanging="360"/>
      </w:pPr>
      <w:rPr>
        <w:rFonts w:hint="default"/>
        <w:b w:val="0"/>
        <w:color w:val="auto"/>
        <w:sz w:val="24"/>
        <w:szCs w:val="24"/>
      </w:rPr>
    </w:lvl>
    <w:lvl w:ilvl="1" w:tplc="2B8AC6DC">
      <w:start w:val="1"/>
      <w:numFmt w:val="lowerLetter"/>
      <w:lvlText w:val="%2)"/>
      <w:lvlJc w:val="left"/>
      <w:pPr>
        <w:tabs>
          <w:tab w:val="num" w:pos="1440"/>
        </w:tabs>
        <w:ind w:left="1440" w:hanging="360"/>
      </w:pPr>
      <w:rPr>
        <w:rFonts w:ascii="Times New Roman" w:hAnsi="Times New Roman" w:cs="Times New Roman" w:hint="default"/>
        <w:b w:val="0"/>
        <w:color w:val="auto"/>
        <w:sz w:val="24"/>
        <w:szCs w:val="24"/>
      </w:rPr>
    </w:lvl>
    <w:lvl w:ilvl="2" w:tplc="DEFC10B8">
      <w:start w:val="2"/>
      <w:numFmt w:val="decimal"/>
      <w:lvlText w:val="%3."/>
      <w:lvlJc w:val="left"/>
      <w:pPr>
        <w:tabs>
          <w:tab w:val="num" w:pos="2340"/>
        </w:tabs>
        <w:ind w:left="2340" w:hanging="360"/>
      </w:pPr>
      <w:rPr>
        <w:rFonts w:hint="default"/>
        <w:b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701D67BF"/>
    <w:multiLevelType w:val="hybridMultilevel"/>
    <w:tmpl w:val="B4D85F24"/>
    <w:lvl w:ilvl="0" w:tplc="98C899C4">
      <w:start w:val="1"/>
      <w:numFmt w:val="decimal"/>
      <w:lvlText w:val="%1."/>
      <w:lvlJc w:val="left"/>
      <w:pPr>
        <w:tabs>
          <w:tab w:val="num" w:pos="729"/>
        </w:tabs>
        <w:ind w:left="72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74244A00"/>
    <w:multiLevelType w:val="hybridMultilevel"/>
    <w:tmpl w:val="1B20068E"/>
    <w:lvl w:ilvl="0" w:tplc="7E227312">
      <w:start w:val="1"/>
      <w:numFmt w:val="decimal"/>
      <w:lvlText w:val="%1."/>
      <w:lvlJc w:val="left"/>
      <w:pPr>
        <w:tabs>
          <w:tab w:val="num" w:pos="1440"/>
        </w:tabs>
        <w:ind w:left="1440" w:hanging="360"/>
      </w:pPr>
      <w:rPr>
        <w:rFonts w:hint="default"/>
        <w:sz w:val="24"/>
        <w:szCs w:val="24"/>
      </w:rPr>
    </w:lvl>
    <w:lvl w:ilvl="1" w:tplc="51AC8928">
      <w:start w:val="1"/>
      <w:numFmt w:val="lowerLetter"/>
      <w:lvlText w:val="%2)"/>
      <w:lvlJc w:val="left"/>
      <w:pPr>
        <w:tabs>
          <w:tab w:val="num" w:pos="1440"/>
        </w:tabs>
        <w:ind w:left="1440" w:hanging="360"/>
      </w:pPr>
      <w:rPr>
        <w:rFonts w:ascii="Times New Roman" w:hAnsi="Times New Roman" w:cs="Times New Roman" w:hint="default"/>
        <w:sz w:val="24"/>
        <w:szCs w:val="24"/>
      </w:rPr>
    </w:lvl>
    <w:lvl w:ilvl="2" w:tplc="F9AE1A80">
      <w:start w:val="2"/>
      <w:numFmt w:val="decimal"/>
      <w:lvlText w:val="%3."/>
      <w:lvlJc w:val="left"/>
      <w:pPr>
        <w:tabs>
          <w:tab w:val="num" w:pos="2340"/>
        </w:tabs>
        <w:ind w:left="2340" w:hanging="360"/>
      </w:pPr>
      <w:rPr>
        <w:rFonts w:hint="default"/>
        <w:b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7BCD4CFC"/>
    <w:multiLevelType w:val="hybridMultilevel"/>
    <w:tmpl w:val="ED7EBF18"/>
    <w:lvl w:ilvl="0" w:tplc="D848E14E">
      <w:start w:val="1"/>
      <w:numFmt w:val="decimal"/>
      <w:lvlText w:val="%1."/>
      <w:lvlJc w:val="left"/>
      <w:pPr>
        <w:tabs>
          <w:tab w:val="num" w:pos="720"/>
        </w:tabs>
        <w:ind w:left="720" w:hanging="360"/>
      </w:pPr>
      <w:rPr>
        <w:rFonts w:hint="default"/>
        <w:b w:val="0"/>
      </w:rPr>
    </w:lvl>
    <w:lvl w:ilvl="1" w:tplc="51AC8928">
      <w:start w:val="1"/>
      <w:numFmt w:val="lowerLetter"/>
      <w:lvlText w:val="%2)"/>
      <w:lvlJc w:val="left"/>
      <w:pPr>
        <w:tabs>
          <w:tab w:val="num" w:pos="1440"/>
        </w:tabs>
        <w:ind w:left="1440" w:hanging="360"/>
      </w:pPr>
      <w:rPr>
        <w:rFonts w:ascii="Times New Roman" w:hAnsi="Times New Roman" w:cs="Times New Roman" w:hint="default"/>
        <w:b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7CA110FE"/>
    <w:multiLevelType w:val="hybridMultilevel"/>
    <w:tmpl w:val="2CD2DCEC"/>
    <w:lvl w:ilvl="0" w:tplc="51AC8928">
      <w:start w:val="1"/>
      <w:numFmt w:val="lowerLetter"/>
      <w:lvlText w:val="%1)"/>
      <w:lvlJc w:val="left"/>
      <w:pPr>
        <w:tabs>
          <w:tab w:val="num" w:pos="1440"/>
        </w:tabs>
        <w:ind w:left="1440" w:hanging="360"/>
      </w:pPr>
      <w:rPr>
        <w:rFonts w:ascii="Times New Roman" w:hAnsi="Times New Roman" w:cs="Times New Roman" w:hint="default"/>
        <w:sz w:val="24"/>
        <w:szCs w:val="24"/>
      </w:rPr>
    </w:lvl>
    <w:lvl w:ilvl="1" w:tplc="D06683D0">
      <w:start w:val="2"/>
      <w:numFmt w:val="decimal"/>
      <w:lvlText w:val="%2."/>
      <w:lvlJc w:val="left"/>
      <w:pPr>
        <w:tabs>
          <w:tab w:val="num" w:pos="1440"/>
        </w:tabs>
        <w:ind w:left="1440" w:hanging="360"/>
      </w:pPr>
      <w:rPr>
        <w:rFonts w:hint="default"/>
        <w:b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num>
  <w:num w:numId="2">
    <w:abstractNumId w:val="18"/>
  </w:num>
  <w:num w:numId="3">
    <w:abstractNumId w:val="14"/>
  </w:num>
  <w:num w:numId="4">
    <w:abstractNumId w:val="20"/>
  </w:num>
  <w:num w:numId="5">
    <w:abstractNumId w:val="24"/>
  </w:num>
  <w:num w:numId="6">
    <w:abstractNumId w:val="13"/>
  </w:num>
  <w:num w:numId="7">
    <w:abstractNumId w:val="26"/>
  </w:num>
  <w:num w:numId="8">
    <w:abstractNumId w:val="2"/>
  </w:num>
  <w:num w:numId="9">
    <w:abstractNumId w:val="8"/>
  </w:num>
  <w:num w:numId="10">
    <w:abstractNumId w:val="27"/>
  </w:num>
  <w:num w:numId="11">
    <w:abstractNumId w:val="16"/>
    <w:lvlOverride w:ilvl="0">
      <w:startOverride w:val="1"/>
    </w:lvlOverride>
  </w:num>
  <w:num w:numId="12">
    <w:abstractNumId w:val="4"/>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2"/>
  </w:num>
  <w:num w:numId="17">
    <w:abstractNumId w:val="5"/>
  </w:num>
  <w:num w:numId="18">
    <w:abstractNumId w:val="23"/>
  </w:num>
  <w:num w:numId="19">
    <w:abstractNumId w:val="19"/>
  </w:num>
  <w:num w:numId="20">
    <w:abstractNumId w:val="21"/>
  </w:num>
  <w:num w:numId="21">
    <w:abstractNumId w:val="11"/>
  </w:num>
  <w:num w:numId="22">
    <w:abstractNumId w:val="0"/>
  </w:num>
  <w:num w:numId="23">
    <w:abstractNumId w:val="12"/>
  </w:num>
  <w:num w:numId="24">
    <w:abstractNumId w:val="6"/>
  </w:num>
  <w:num w:numId="25">
    <w:abstractNumId w:val="17"/>
  </w:num>
  <w:num w:numId="26">
    <w:abstractNumId w:val="3"/>
  </w:num>
  <w:num w:numId="27">
    <w:abstractNumId w:val="15"/>
  </w:num>
  <w:num w:numId="28">
    <w:abstractNumId w:val="10"/>
  </w:num>
  <w:num w:numId="29">
    <w:abstractNumId w:val="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stylePaneFormatFilter w:val="3F01"/>
  <w:defaultTabStop w:val="708"/>
  <w:hyphenationZone w:val="425"/>
  <w:characterSpacingControl w:val="doNotCompress"/>
  <w:footnotePr>
    <w:footnote w:id="-1"/>
    <w:footnote w:id="0"/>
  </w:footnotePr>
  <w:endnotePr>
    <w:endnote w:id="-1"/>
    <w:endnote w:id="0"/>
  </w:endnotePr>
  <w:compat/>
  <w:rsids>
    <w:rsidRoot w:val="00D97187"/>
    <w:rsid w:val="000024D4"/>
    <w:rsid w:val="0002627B"/>
    <w:rsid w:val="00036888"/>
    <w:rsid w:val="00040919"/>
    <w:rsid w:val="00040DB3"/>
    <w:rsid w:val="0004231F"/>
    <w:rsid w:val="00044579"/>
    <w:rsid w:val="00054950"/>
    <w:rsid w:val="000621EB"/>
    <w:rsid w:val="00066658"/>
    <w:rsid w:val="00083EDF"/>
    <w:rsid w:val="00086B86"/>
    <w:rsid w:val="00093401"/>
    <w:rsid w:val="00095B30"/>
    <w:rsid w:val="000A3236"/>
    <w:rsid w:val="000C3539"/>
    <w:rsid w:val="000D59AF"/>
    <w:rsid w:val="000E0A12"/>
    <w:rsid w:val="000E3AC5"/>
    <w:rsid w:val="000E69B9"/>
    <w:rsid w:val="001071F8"/>
    <w:rsid w:val="00130AC9"/>
    <w:rsid w:val="00170335"/>
    <w:rsid w:val="001A3419"/>
    <w:rsid w:val="001A38F4"/>
    <w:rsid w:val="001B5E27"/>
    <w:rsid w:val="001B794B"/>
    <w:rsid w:val="001D4FDD"/>
    <w:rsid w:val="001D529D"/>
    <w:rsid w:val="00207C6C"/>
    <w:rsid w:val="0023644A"/>
    <w:rsid w:val="00242718"/>
    <w:rsid w:val="00267526"/>
    <w:rsid w:val="00270EDD"/>
    <w:rsid w:val="002750AF"/>
    <w:rsid w:val="0028690A"/>
    <w:rsid w:val="002D12F7"/>
    <w:rsid w:val="002D3692"/>
    <w:rsid w:val="002F571C"/>
    <w:rsid w:val="0030774B"/>
    <w:rsid w:val="003173BA"/>
    <w:rsid w:val="00331F36"/>
    <w:rsid w:val="0037221E"/>
    <w:rsid w:val="00372E29"/>
    <w:rsid w:val="0038094D"/>
    <w:rsid w:val="003824FA"/>
    <w:rsid w:val="003834EB"/>
    <w:rsid w:val="003E1CF6"/>
    <w:rsid w:val="003E2AC1"/>
    <w:rsid w:val="003E41C2"/>
    <w:rsid w:val="00403A04"/>
    <w:rsid w:val="004121D3"/>
    <w:rsid w:val="00413529"/>
    <w:rsid w:val="00413684"/>
    <w:rsid w:val="004434DD"/>
    <w:rsid w:val="0044423C"/>
    <w:rsid w:val="00451BCB"/>
    <w:rsid w:val="004551AA"/>
    <w:rsid w:val="00464E0E"/>
    <w:rsid w:val="00470D1A"/>
    <w:rsid w:val="004877F5"/>
    <w:rsid w:val="004A47C8"/>
    <w:rsid w:val="004A6760"/>
    <w:rsid w:val="004B7EFF"/>
    <w:rsid w:val="004C415B"/>
    <w:rsid w:val="004D03AE"/>
    <w:rsid w:val="004D0DF1"/>
    <w:rsid w:val="004D6642"/>
    <w:rsid w:val="004F1276"/>
    <w:rsid w:val="004F4107"/>
    <w:rsid w:val="00513A04"/>
    <w:rsid w:val="00523841"/>
    <w:rsid w:val="005303C2"/>
    <w:rsid w:val="00535AD7"/>
    <w:rsid w:val="00537237"/>
    <w:rsid w:val="00542A3B"/>
    <w:rsid w:val="00583CD6"/>
    <w:rsid w:val="005955AC"/>
    <w:rsid w:val="005B6F03"/>
    <w:rsid w:val="005C582A"/>
    <w:rsid w:val="005E1A02"/>
    <w:rsid w:val="005E4AC2"/>
    <w:rsid w:val="00600839"/>
    <w:rsid w:val="00630504"/>
    <w:rsid w:val="0063372D"/>
    <w:rsid w:val="006469F9"/>
    <w:rsid w:val="00652111"/>
    <w:rsid w:val="00653938"/>
    <w:rsid w:val="0066065B"/>
    <w:rsid w:val="0069171B"/>
    <w:rsid w:val="006C196C"/>
    <w:rsid w:val="006C4AD2"/>
    <w:rsid w:val="00707AA7"/>
    <w:rsid w:val="00737BD1"/>
    <w:rsid w:val="007408DA"/>
    <w:rsid w:val="00752377"/>
    <w:rsid w:val="007613E1"/>
    <w:rsid w:val="007861CB"/>
    <w:rsid w:val="00791019"/>
    <w:rsid w:val="007E3800"/>
    <w:rsid w:val="007E3949"/>
    <w:rsid w:val="007F1118"/>
    <w:rsid w:val="00817653"/>
    <w:rsid w:val="0082223C"/>
    <w:rsid w:val="00822EE1"/>
    <w:rsid w:val="00833F07"/>
    <w:rsid w:val="00836BA1"/>
    <w:rsid w:val="008743D7"/>
    <w:rsid w:val="008A0C5E"/>
    <w:rsid w:val="008D4597"/>
    <w:rsid w:val="008D61FD"/>
    <w:rsid w:val="008F58CF"/>
    <w:rsid w:val="008F5DCE"/>
    <w:rsid w:val="00903D32"/>
    <w:rsid w:val="00923588"/>
    <w:rsid w:val="00931136"/>
    <w:rsid w:val="00933F09"/>
    <w:rsid w:val="009357BF"/>
    <w:rsid w:val="00946CA8"/>
    <w:rsid w:val="00963210"/>
    <w:rsid w:val="00964995"/>
    <w:rsid w:val="009843AA"/>
    <w:rsid w:val="0099552C"/>
    <w:rsid w:val="009956B2"/>
    <w:rsid w:val="009A3C4C"/>
    <w:rsid w:val="009B7F34"/>
    <w:rsid w:val="009D1D90"/>
    <w:rsid w:val="009D422A"/>
    <w:rsid w:val="00A05F92"/>
    <w:rsid w:val="00A21B78"/>
    <w:rsid w:val="00A31BFA"/>
    <w:rsid w:val="00A34341"/>
    <w:rsid w:val="00A34ECE"/>
    <w:rsid w:val="00A352CF"/>
    <w:rsid w:val="00A43E83"/>
    <w:rsid w:val="00A64093"/>
    <w:rsid w:val="00A65F79"/>
    <w:rsid w:val="00A932BB"/>
    <w:rsid w:val="00AC6651"/>
    <w:rsid w:val="00AD461E"/>
    <w:rsid w:val="00AD6784"/>
    <w:rsid w:val="00AD7E7E"/>
    <w:rsid w:val="00B1362A"/>
    <w:rsid w:val="00B25060"/>
    <w:rsid w:val="00B46404"/>
    <w:rsid w:val="00B61940"/>
    <w:rsid w:val="00BC3E0E"/>
    <w:rsid w:val="00BC47A4"/>
    <w:rsid w:val="00BC604C"/>
    <w:rsid w:val="00BD4227"/>
    <w:rsid w:val="00BE18EC"/>
    <w:rsid w:val="00BE5E1F"/>
    <w:rsid w:val="00BF5A87"/>
    <w:rsid w:val="00C13B98"/>
    <w:rsid w:val="00C166D9"/>
    <w:rsid w:val="00C41DC1"/>
    <w:rsid w:val="00C612ED"/>
    <w:rsid w:val="00C70D5A"/>
    <w:rsid w:val="00C8024C"/>
    <w:rsid w:val="00C82005"/>
    <w:rsid w:val="00C86C10"/>
    <w:rsid w:val="00C91C73"/>
    <w:rsid w:val="00C92B61"/>
    <w:rsid w:val="00CA209E"/>
    <w:rsid w:val="00CA578F"/>
    <w:rsid w:val="00CD24DE"/>
    <w:rsid w:val="00D45546"/>
    <w:rsid w:val="00D867B7"/>
    <w:rsid w:val="00D95119"/>
    <w:rsid w:val="00D97187"/>
    <w:rsid w:val="00DA5DD1"/>
    <w:rsid w:val="00DA6E7C"/>
    <w:rsid w:val="00E20261"/>
    <w:rsid w:val="00E22B03"/>
    <w:rsid w:val="00E558AD"/>
    <w:rsid w:val="00E71C7B"/>
    <w:rsid w:val="00E9001C"/>
    <w:rsid w:val="00E913E4"/>
    <w:rsid w:val="00E964A8"/>
    <w:rsid w:val="00EC295D"/>
    <w:rsid w:val="00F03983"/>
    <w:rsid w:val="00F2125C"/>
    <w:rsid w:val="00F231DC"/>
    <w:rsid w:val="00F2656C"/>
    <w:rsid w:val="00F54C12"/>
    <w:rsid w:val="00F6212D"/>
    <w:rsid w:val="00F7512C"/>
    <w:rsid w:val="00F95C93"/>
    <w:rsid w:val="00FB5E63"/>
    <w:rsid w:val="00FC3A87"/>
    <w:rsid w:val="00FC666F"/>
    <w:rsid w:val="00FE21DB"/>
    <w:rsid w:val="00FF5E6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C3A87"/>
    <w:rPr>
      <w:sz w:val="24"/>
      <w:szCs w:val="24"/>
    </w:rPr>
  </w:style>
  <w:style w:type="paragraph" w:styleId="Nagwek1">
    <w:name w:val="heading 1"/>
    <w:basedOn w:val="Normalny"/>
    <w:next w:val="Normalny"/>
    <w:qFormat/>
    <w:rsid w:val="00464E0E"/>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066658"/>
    <w:pPr>
      <w:widowControl w:val="0"/>
      <w:suppressAutoHyphens/>
      <w:spacing w:after="120"/>
    </w:pPr>
    <w:rPr>
      <w:rFonts w:eastAsia="Lucida Sans Unicode"/>
      <w:szCs w:val="20"/>
    </w:rPr>
  </w:style>
  <w:style w:type="paragraph" w:customStyle="1" w:styleId="ListaNUM">
    <w:name w:val="ListaNUM"/>
    <w:basedOn w:val="Normalny"/>
    <w:next w:val="Normalny"/>
    <w:rsid w:val="00403A04"/>
    <w:pPr>
      <w:numPr>
        <w:numId w:val="13"/>
      </w:numPr>
      <w:spacing w:before="120" w:line="312" w:lineRule="auto"/>
      <w:jc w:val="both"/>
    </w:pPr>
    <w:rPr>
      <w:rFonts w:ascii="Verdana" w:hAnsi="Verdana"/>
      <w:sz w:val="19"/>
      <w:szCs w:val="19"/>
    </w:rPr>
  </w:style>
  <w:style w:type="paragraph" w:customStyle="1" w:styleId="ListaNUM2">
    <w:name w:val="ListaNUM_2"/>
    <w:basedOn w:val="Normalny"/>
    <w:rsid w:val="00403A04"/>
    <w:pPr>
      <w:numPr>
        <w:numId w:val="12"/>
      </w:numPr>
      <w:spacing w:before="120" w:line="312" w:lineRule="auto"/>
      <w:jc w:val="both"/>
    </w:pPr>
    <w:rPr>
      <w:rFonts w:ascii="Verdana" w:hAnsi="Verdana"/>
      <w:sz w:val="19"/>
      <w:szCs w:val="19"/>
    </w:rPr>
  </w:style>
  <w:style w:type="paragraph" w:customStyle="1" w:styleId="ListaUL">
    <w:name w:val="ListaUL"/>
    <w:basedOn w:val="ListaNUM"/>
    <w:rsid w:val="00403A04"/>
    <w:pPr>
      <w:numPr>
        <w:numId w:val="11"/>
      </w:numPr>
    </w:pPr>
  </w:style>
  <w:style w:type="paragraph" w:styleId="Stopka">
    <w:name w:val="footer"/>
    <w:basedOn w:val="Normalny"/>
    <w:link w:val="StopkaZnak"/>
    <w:uiPriority w:val="99"/>
    <w:rsid w:val="000A3236"/>
    <w:pPr>
      <w:tabs>
        <w:tab w:val="center" w:pos="4536"/>
        <w:tab w:val="right" w:pos="9072"/>
      </w:tabs>
    </w:pPr>
  </w:style>
  <w:style w:type="character" w:styleId="Numerstrony">
    <w:name w:val="page number"/>
    <w:basedOn w:val="Domylnaczcionkaakapitu"/>
    <w:rsid w:val="000A3236"/>
  </w:style>
  <w:style w:type="paragraph" w:styleId="Tekstprzypisukocowego">
    <w:name w:val="endnote text"/>
    <w:basedOn w:val="Normalny"/>
    <w:semiHidden/>
    <w:rsid w:val="00C86C10"/>
    <w:rPr>
      <w:sz w:val="20"/>
      <w:szCs w:val="20"/>
    </w:rPr>
  </w:style>
  <w:style w:type="character" w:styleId="Odwoanieprzypisukocowego">
    <w:name w:val="endnote reference"/>
    <w:basedOn w:val="Domylnaczcionkaakapitu"/>
    <w:semiHidden/>
    <w:rsid w:val="00C86C10"/>
    <w:rPr>
      <w:vertAlign w:val="superscript"/>
    </w:rPr>
  </w:style>
  <w:style w:type="paragraph" w:styleId="Akapitzlist">
    <w:name w:val="List Paragraph"/>
    <w:basedOn w:val="Normalny"/>
    <w:uiPriority w:val="34"/>
    <w:qFormat/>
    <w:rsid w:val="007613E1"/>
    <w:pPr>
      <w:ind w:left="720"/>
      <w:contextualSpacing/>
    </w:pPr>
  </w:style>
  <w:style w:type="paragraph" w:styleId="Bezodstpw">
    <w:name w:val="No Spacing"/>
    <w:uiPriority w:val="1"/>
    <w:qFormat/>
    <w:rsid w:val="00652111"/>
    <w:rPr>
      <w:sz w:val="24"/>
      <w:szCs w:val="24"/>
    </w:rPr>
  </w:style>
  <w:style w:type="paragraph" w:styleId="Nagwek">
    <w:name w:val="header"/>
    <w:basedOn w:val="Normalny"/>
    <w:link w:val="NagwekZnak"/>
    <w:rsid w:val="00652111"/>
    <w:pPr>
      <w:tabs>
        <w:tab w:val="center" w:pos="4536"/>
        <w:tab w:val="right" w:pos="9072"/>
      </w:tabs>
    </w:pPr>
  </w:style>
  <w:style w:type="character" w:customStyle="1" w:styleId="NagwekZnak">
    <w:name w:val="Nagłówek Znak"/>
    <w:basedOn w:val="Domylnaczcionkaakapitu"/>
    <w:link w:val="Nagwek"/>
    <w:rsid w:val="00652111"/>
    <w:rPr>
      <w:sz w:val="24"/>
      <w:szCs w:val="24"/>
    </w:rPr>
  </w:style>
  <w:style w:type="character" w:customStyle="1" w:styleId="StopkaZnak">
    <w:name w:val="Stopka Znak"/>
    <w:basedOn w:val="Domylnaczcionkaakapitu"/>
    <w:link w:val="Stopka"/>
    <w:uiPriority w:val="99"/>
    <w:rsid w:val="0028690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C3A87"/>
    <w:rPr>
      <w:sz w:val="24"/>
      <w:szCs w:val="24"/>
    </w:rPr>
  </w:style>
  <w:style w:type="paragraph" w:styleId="Nagwek1">
    <w:name w:val="heading 1"/>
    <w:basedOn w:val="Normalny"/>
    <w:next w:val="Normalny"/>
    <w:qFormat/>
    <w:rsid w:val="00464E0E"/>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066658"/>
    <w:pPr>
      <w:widowControl w:val="0"/>
      <w:suppressAutoHyphens/>
      <w:spacing w:after="120"/>
    </w:pPr>
    <w:rPr>
      <w:rFonts w:eastAsia="Lucida Sans Unicode"/>
      <w:szCs w:val="20"/>
    </w:rPr>
  </w:style>
  <w:style w:type="paragraph" w:customStyle="1" w:styleId="ListaNUM">
    <w:name w:val="ListaNUM"/>
    <w:basedOn w:val="Normalny"/>
    <w:next w:val="Normalny"/>
    <w:rsid w:val="00403A04"/>
    <w:pPr>
      <w:numPr>
        <w:numId w:val="13"/>
      </w:numPr>
      <w:spacing w:before="120" w:line="312" w:lineRule="auto"/>
      <w:jc w:val="both"/>
    </w:pPr>
    <w:rPr>
      <w:rFonts w:ascii="Verdana" w:hAnsi="Verdana"/>
      <w:sz w:val="19"/>
      <w:szCs w:val="19"/>
    </w:rPr>
  </w:style>
  <w:style w:type="paragraph" w:customStyle="1" w:styleId="ListaNUM2">
    <w:name w:val="ListaNUM_2"/>
    <w:basedOn w:val="Normalny"/>
    <w:rsid w:val="00403A04"/>
    <w:pPr>
      <w:numPr>
        <w:numId w:val="12"/>
      </w:numPr>
      <w:spacing w:before="120" w:line="312" w:lineRule="auto"/>
      <w:jc w:val="both"/>
    </w:pPr>
    <w:rPr>
      <w:rFonts w:ascii="Verdana" w:hAnsi="Verdana"/>
      <w:sz w:val="19"/>
      <w:szCs w:val="19"/>
    </w:rPr>
  </w:style>
  <w:style w:type="paragraph" w:customStyle="1" w:styleId="ListaUL">
    <w:name w:val="ListaUL"/>
    <w:basedOn w:val="ListaNUM"/>
    <w:rsid w:val="00403A04"/>
    <w:pPr>
      <w:numPr>
        <w:numId w:val="11"/>
      </w:numPr>
    </w:pPr>
  </w:style>
  <w:style w:type="paragraph" w:styleId="Stopka">
    <w:name w:val="footer"/>
    <w:basedOn w:val="Normalny"/>
    <w:link w:val="StopkaZnak"/>
    <w:uiPriority w:val="99"/>
    <w:rsid w:val="000A3236"/>
    <w:pPr>
      <w:tabs>
        <w:tab w:val="center" w:pos="4536"/>
        <w:tab w:val="right" w:pos="9072"/>
      </w:tabs>
    </w:pPr>
  </w:style>
  <w:style w:type="character" w:styleId="Numerstrony">
    <w:name w:val="page number"/>
    <w:basedOn w:val="Domylnaczcionkaakapitu"/>
    <w:rsid w:val="000A3236"/>
  </w:style>
  <w:style w:type="paragraph" w:styleId="Tekstprzypisukocowego">
    <w:name w:val="endnote text"/>
    <w:basedOn w:val="Normalny"/>
    <w:semiHidden/>
    <w:rsid w:val="00C86C10"/>
    <w:rPr>
      <w:sz w:val="20"/>
      <w:szCs w:val="20"/>
    </w:rPr>
  </w:style>
  <w:style w:type="character" w:styleId="Odwoanieprzypisukocowego">
    <w:name w:val="endnote reference"/>
    <w:basedOn w:val="Domylnaczcionkaakapitu"/>
    <w:semiHidden/>
    <w:rsid w:val="00C86C10"/>
    <w:rPr>
      <w:vertAlign w:val="superscript"/>
    </w:rPr>
  </w:style>
  <w:style w:type="paragraph" w:styleId="Akapitzlist">
    <w:name w:val="List Paragraph"/>
    <w:basedOn w:val="Normalny"/>
    <w:uiPriority w:val="34"/>
    <w:qFormat/>
    <w:rsid w:val="007613E1"/>
    <w:pPr>
      <w:ind w:left="720"/>
      <w:contextualSpacing/>
    </w:pPr>
  </w:style>
  <w:style w:type="paragraph" w:styleId="Bezodstpw">
    <w:name w:val="No Spacing"/>
    <w:uiPriority w:val="1"/>
    <w:qFormat/>
    <w:rsid w:val="00652111"/>
    <w:rPr>
      <w:sz w:val="24"/>
      <w:szCs w:val="24"/>
    </w:rPr>
  </w:style>
  <w:style w:type="paragraph" w:styleId="Nagwek">
    <w:name w:val="header"/>
    <w:basedOn w:val="Normalny"/>
    <w:link w:val="NagwekZnak"/>
    <w:rsid w:val="00652111"/>
    <w:pPr>
      <w:tabs>
        <w:tab w:val="center" w:pos="4536"/>
        <w:tab w:val="right" w:pos="9072"/>
      </w:tabs>
    </w:pPr>
  </w:style>
  <w:style w:type="character" w:customStyle="1" w:styleId="NagwekZnak">
    <w:name w:val="Nagłówek Znak"/>
    <w:basedOn w:val="Domylnaczcionkaakapitu"/>
    <w:link w:val="Nagwek"/>
    <w:rsid w:val="00652111"/>
    <w:rPr>
      <w:sz w:val="24"/>
      <w:szCs w:val="24"/>
    </w:rPr>
  </w:style>
  <w:style w:type="character" w:customStyle="1" w:styleId="StopkaZnak">
    <w:name w:val="Stopka Znak"/>
    <w:basedOn w:val="Domylnaczcionkaakapitu"/>
    <w:link w:val="Stopka"/>
    <w:uiPriority w:val="99"/>
    <w:rsid w:val="0028690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14</Pages>
  <Words>5067</Words>
  <Characters>30402</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Załącznik nr 8 do SIWZ – Umowa w sprawie udzielenia zamówienia publicznego</vt:lpstr>
    </vt:vector>
  </TitlesOfParts>
  <Company>Hewlett-Packard</Company>
  <LinksUpToDate>false</LinksUpToDate>
  <CharactersWithSpaces>35399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 do SIWZ – Umowa w sprawie udzielenia zamówienia publicznego</dc:title>
  <dc:creator>Kancelaria</dc:creator>
  <cp:lastModifiedBy>oem</cp:lastModifiedBy>
  <cp:revision>8</cp:revision>
  <cp:lastPrinted>2011-09-13T11:13:00Z</cp:lastPrinted>
  <dcterms:created xsi:type="dcterms:W3CDTF">2011-09-13T08:35:00Z</dcterms:created>
  <dcterms:modified xsi:type="dcterms:W3CDTF">2011-09-13T11:18:00Z</dcterms:modified>
</cp:coreProperties>
</file>