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D99" w:rsidRPr="000F1C9C" w:rsidRDefault="000F1C9C" w:rsidP="000F1C9C">
      <w:pPr>
        <w:spacing w:after="120" w:line="240" w:lineRule="auto"/>
        <w:jc w:val="right"/>
        <w:rPr>
          <w:rFonts w:ascii="Times New Roman" w:hAnsi="Times New Roman" w:cs="Times New Roman"/>
          <w:i/>
          <w:sz w:val="24"/>
          <w:szCs w:val="24"/>
        </w:rPr>
      </w:pPr>
      <w:r w:rsidRPr="000F1C9C">
        <w:rPr>
          <w:rFonts w:ascii="Times New Roman" w:hAnsi="Times New Roman" w:cs="Times New Roman"/>
          <w:i/>
          <w:sz w:val="24"/>
          <w:szCs w:val="24"/>
        </w:rPr>
        <w:t xml:space="preserve">Załącznik nr 5 do Zaproszenia </w:t>
      </w:r>
    </w:p>
    <w:p w:rsidR="001B7D99" w:rsidRPr="009A6628" w:rsidRDefault="000F1C9C" w:rsidP="001B7D99">
      <w:pPr>
        <w:keepNext/>
        <w:spacing w:after="12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(wzór) </w:t>
      </w:r>
      <w:r w:rsidR="001B7D99" w:rsidRPr="009A6628">
        <w:rPr>
          <w:rFonts w:ascii="Times New Roman" w:hAnsi="Times New Roman" w:cs="Times New Roman"/>
          <w:b/>
          <w:sz w:val="24"/>
          <w:szCs w:val="24"/>
        </w:rPr>
        <w:t>UMOWA nr ...................</w:t>
      </w:r>
    </w:p>
    <w:p w:rsidR="001B7D99" w:rsidRPr="009A6628" w:rsidRDefault="009A6628" w:rsidP="009A6628">
      <w:pPr>
        <w:widowControl w:val="0"/>
        <w:suppressAutoHyphens/>
        <w:jc w:val="center"/>
        <w:rPr>
          <w:rFonts w:ascii="Times New Roman" w:hAnsi="Times New Roman" w:cs="Times New Roman"/>
          <w:sz w:val="16"/>
          <w:szCs w:val="16"/>
        </w:rPr>
      </w:pPr>
      <w:r w:rsidRPr="009A6628">
        <w:rPr>
          <w:rFonts w:ascii="Times New Roman" w:eastAsia="Calibri" w:hAnsi="Times New Roman" w:cs="Times New Roman"/>
          <w:sz w:val="16"/>
          <w:szCs w:val="16"/>
        </w:rPr>
        <w:t>Do niniejszej umowy nie stosuje się przepisów ustawy Prawo zamówień publicznych, gdyż wartość zamówienia wyrażona w złotych nie przekracza 30 000 euro (art. 4 ust. 8 ustawy Pzp).</w:t>
      </w:r>
      <w:r w:rsidRPr="009A6628">
        <w:rPr>
          <w:rFonts w:ascii="Times New Roman" w:eastAsia="Calibri" w:hAnsi="Times New Roman" w:cs="Times New Roman"/>
          <w:sz w:val="16"/>
          <w:szCs w:val="16"/>
        </w:rPr>
        <w:br/>
      </w:r>
    </w:p>
    <w:p w:rsidR="00B7527F" w:rsidRPr="009A6628" w:rsidRDefault="00B7527F" w:rsidP="00247501">
      <w:pPr>
        <w:spacing w:after="0" w:line="240" w:lineRule="auto"/>
        <w:jc w:val="both"/>
        <w:rPr>
          <w:rFonts w:ascii="Times New Roman" w:hAnsi="Times New Roman" w:cs="Times New Roman"/>
          <w:sz w:val="24"/>
          <w:szCs w:val="24"/>
        </w:rPr>
      </w:pPr>
      <w:r w:rsidRPr="009A6628">
        <w:rPr>
          <w:rFonts w:ascii="Times New Roman" w:hAnsi="Times New Roman" w:cs="Times New Roman"/>
          <w:sz w:val="24"/>
          <w:szCs w:val="24"/>
        </w:rPr>
        <w:t>W dniu .....................</w:t>
      </w:r>
      <w:r w:rsidR="001F6E27" w:rsidRPr="009A6628">
        <w:rPr>
          <w:rFonts w:ascii="Times New Roman" w:hAnsi="Times New Roman" w:cs="Times New Roman"/>
          <w:sz w:val="24"/>
          <w:szCs w:val="24"/>
        </w:rPr>
        <w:t>...</w:t>
      </w:r>
      <w:r w:rsidRPr="009A6628">
        <w:rPr>
          <w:rFonts w:ascii="Times New Roman" w:hAnsi="Times New Roman" w:cs="Times New Roman"/>
          <w:sz w:val="24"/>
          <w:szCs w:val="24"/>
        </w:rPr>
        <w:t xml:space="preserve"> pomiędzy </w:t>
      </w:r>
      <w:r w:rsidRPr="009A6628">
        <w:rPr>
          <w:rFonts w:ascii="Times New Roman" w:hAnsi="Times New Roman" w:cs="Times New Roman"/>
          <w:b/>
          <w:bCs/>
          <w:sz w:val="24"/>
          <w:szCs w:val="24"/>
        </w:rPr>
        <w:t>Akademią Wychowania Fi</w:t>
      </w:r>
      <w:r w:rsidR="009A6628" w:rsidRPr="009A6628">
        <w:rPr>
          <w:rFonts w:ascii="Times New Roman" w:hAnsi="Times New Roman" w:cs="Times New Roman"/>
          <w:b/>
          <w:bCs/>
          <w:sz w:val="24"/>
          <w:szCs w:val="24"/>
        </w:rPr>
        <w:t>zycznego im. Jerzego Kukuczki w </w:t>
      </w:r>
      <w:r w:rsidRPr="009A6628">
        <w:rPr>
          <w:rFonts w:ascii="Times New Roman" w:hAnsi="Times New Roman" w:cs="Times New Roman"/>
          <w:b/>
          <w:bCs/>
          <w:sz w:val="24"/>
          <w:szCs w:val="24"/>
        </w:rPr>
        <w:t>Katowicach</w:t>
      </w:r>
      <w:r w:rsidRPr="009A6628">
        <w:rPr>
          <w:rFonts w:ascii="Times New Roman" w:hAnsi="Times New Roman" w:cs="Times New Roman"/>
          <w:sz w:val="24"/>
          <w:szCs w:val="24"/>
        </w:rPr>
        <w:t xml:space="preserve">, ul. Mikołowska 72a, 40-065 Katowice, </w:t>
      </w:r>
      <w:r w:rsidR="0027080C">
        <w:rPr>
          <w:rFonts w:ascii="Times New Roman" w:hAnsi="Times New Roman" w:cs="Times New Roman"/>
          <w:sz w:val="24"/>
          <w:szCs w:val="24"/>
        </w:rPr>
        <w:t xml:space="preserve">reprezentowaną </w:t>
      </w:r>
      <w:r w:rsidRPr="009A6628">
        <w:rPr>
          <w:rFonts w:ascii="Times New Roman" w:hAnsi="Times New Roman" w:cs="Times New Roman"/>
          <w:sz w:val="24"/>
          <w:szCs w:val="24"/>
        </w:rPr>
        <w:t xml:space="preserve">przez: </w:t>
      </w:r>
    </w:p>
    <w:p w:rsidR="00B7527F" w:rsidRPr="009A6628" w:rsidRDefault="009A6628" w:rsidP="00247501">
      <w:pPr>
        <w:spacing w:after="0" w:line="240" w:lineRule="auto"/>
        <w:jc w:val="both"/>
        <w:rPr>
          <w:rFonts w:ascii="Times New Roman" w:hAnsi="Times New Roman" w:cs="Times New Roman"/>
          <w:sz w:val="24"/>
          <w:szCs w:val="24"/>
        </w:rPr>
      </w:pPr>
      <w:r w:rsidRPr="009A6628">
        <w:rPr>
          <w:rFonts w:ascii="Times New Roman" w:hAnsi="Times New Roman" w:cs="Times New Roman"/>
          <w:sz w:val="24"/>
          <w:szCs w:val="24"/>
        </w:rPr>
        <w:t>……………………………………………………………</w:t>
      </w:r>
      <w:r w:rsidR="0027080C">
        <w:rPr>
          <w:rFonts w:ascii="Times New Roman" w:hAnsi="Times New Roman" w:cs="Times New Roman"/>
          <w:sz w:val="24"/>
          <w:szCs w:val="24"/>
        </w:rPr>
        <w:t>……………………</w:t>
      </w:r>
      <w:r w:rsidRPr="009A6628">
        <w:rPr>
          <w:rFonts w:ascii="Times New Roman" w:hAnsi="Times New Roman" w:cs="Times New Roman"/>
          <w:sz w:val="24"/>
          <w:szCs w:val="24"/>
        </w:rPr>
        <w:t>………………</w:t>
      </w:r>
    </w:p>
    <w:p w:rsidR="00B7527F" w:rsidRPr="009A6628" w:rsidRDefault="00B7527F" w:rsidP="00247501">
      <w:pPr>
        <w:spacing w:after="0" w:line="240" w:lineRule="auto"/>
        <w:jc w:val="both"/>
        <w:rPr>
          <w:rFonts w:ascii="Times New Roman" w:hAnsi="Times New Roman" w:cs="Times New Roman"/>
          <w:sz w:val="24"/>
          <w:szCs w:val="24"/>
        </w:rPr>
      </w:pPr>
      <w:r w:rsidRPr="009A6628">
        <w:rPr>
          <w:rFonts w:ascii="Times New Roman" w:hAnsi="Times New Roman" w:cs="Times New Roman"/>
          <w:sz w:val="24"/>
          <w:szCs w:val="24"/>
        </w:rPr>
        <w:t>zwaną dalej „</w:t>
      </w:r>
      <w:r w:rsidR="009A6628" w:rsidRPr="009A6628">
        <w:rPr>
          <w:rFonts w:ascii="Times New Roman" w:hAnsi="Times New Roman" w:cs="Times New Roman"/>
          <w:sz w:val="24"/>
          <w:szCs w:val="24"/>
        </w:rPr>
        <w:t>Zamawiającym</w:t>
      </w:r>
      <w:r w:rsidRPr="009A6628">
        <w:rPr>
          <w:rFonts w:ascii="Times New Roman" w:hAnsi="Times New Roman" w:cs="Times New Roman"/>
          <w:sz w:val="24"/>
          <w:szCs w:val="24"/>
        </w:rPr>
        <w:t xml:space="preserve">”  </w:t>
      </w:r>
    </w:p>
    <w:p w:rsidR="00247501" w:rsidRDefault="00247501" w:rsidP="00247501">
      <w:pPr>
        <w:shd w:val="clear" w:color="auto" w:fill="FFFFFF"/>
        <w:spacing w:after="0" w:line="240" w:lineRule="auto"/>
        <w:ind w:left="34"/>
        <w:jc w:val="both"/>
        <w:rPr>
          <w:rFonts w:ascii="Times New Roman" w:hAnsi="Times New Roman" w:cs="Times New Roman"/>
          <w:bCs/>
          <w:color w:val="000000"/>
          <w:sz w:val="24"/>
          <w:szCs w:val="24"/>
        </w:rPr>
      </w:pPr>
    </w:p>
    <w:p w:rsidR="00247501" w:rsidRPr="00247501" w:rsidRDefault="00247501" w:rsidP="00247501">
      <w:pPr>
        <w:shd w:val="clear" w:color="auto" w:fill="FFFFFF"/>
        <w:spacing w:after="0" w:line="240" w:lineRule="auto"/>
        <w:ind w:left="34"/>
        <w:jc w:val="both"/>
        <w:rPr>
          <w:rFonts w:ascii="Times New Roman" w:hAnsi="Times New Roman" w:cs="Times New Roman"/>
          <w:bCs/>
          <w:color w:val="000000"/>
          <w:sz w:val="24"/>
          <w:szCs w:val="24"/>
        </w:rPr>
      </w:pPr>
      <w:r w:rsidRPr="00247501">
        <w:rPr>
          <w:rFonts w:ascii="Times New Roman" w:eastAsia="Calibri" w:hAnsi="Times New Roman" w:cs="Times New Roman"/>
          <w:bCs/>
          <w:color w:val="000000"/>
          <w:sz w:val="24"/>
          <w:szCs w:val="24"/>
        </w:rPr>
        <w:t>a</w:t>
      </w:r>
      <w:bookmarkStart w:id="0" w:name="_GoBack"/>
      <w:bookmarkEnd w:id="0"/>
    </w:p>
    <w:p w:rsidR="00247501" w:rsidRPr="00247501" w:rsidRDefault="00247501" w:rsidP="00247501">
      <w:pPr>
        <w:shd w:val="clear" w:color="auto" w:fill="FFFFFF"/>
        <w:spacing w:after="0" w:line="240" w:lineRule="auto"/>
        <w:ind w:left="34"/>
        <w:jc w:val="both"/>
        <w:rPr>
          <w:rFonts w:ascii="Times New Roman" w:eastAsia="Calibri" w:hAnsi="Times New Roman" w:cs="Times New Roman"/>
          <w:sz w:val="24"/>
          <w:szCs w:val="24"/>
        </w:rPr>
      </w:pPr>
      <w:r>
        <w:rPr>
          <w:rFonts w:ascii="Times New Roman" w:hAnsi="Times New Roman" w:cs="Times New Roman"/>
          <w:bCs/>
          <w:color w:val="000000"/>
          <w:sz w:val="24"/>
          <w:szCs w:val="24"/>
        </w:rPr>
        <w:t xml:space="preserve">* </w:t>
      </w:r>
      <w:r w:rsidRPr="00247501">
        <w:rPr>
          <w:rFonts w:ascii="Times New Roman" w:hAnsi="Times New Roman" w:cs="Times New Roman"/>
          <w:bCs/>
          <w:color w:val="000000"/>
          <w:sz w:val="24"/>
          <w:szCs w:val="24"/>
        </w:rPr>
        <w:t>…………………………………………………………………</w:t>
      </w:r>
    </w:p>
    <w:p w:rsidR="00247501" w:rsidRPr="00247501" w:rsidRDefault="00247501" w:rsidP="00247501">
      <w:pPr>
        <w:widowControl w:val="0"/>
        <w:suppressAutoHyphens/>
        <w:spacing w:after="0" w:line="240" w:lineRule="auto"/>
        <w:jc w:val="both"/>
        <w:rPr>
          <w:rFonts w:ascii="Times New Roman" w:eastAsia="Calibri" w:hAnsi="Times New Roman" w:cs="Times New Roman"/>
          <w:sz w:val="24"/>
          <w:szCs w:val="24"/>
        </w:rPr>
      </w:pPr>
      <w:r w:rsidRPr="00247501">
        <w:rPr>
          <w:rFonts w:ascii="Times New Roman" w:eastAsia="Calibri" w:hAnsi="Times New Roman" w:cs="Times New Roman"/>
          <w:sz w:val="24"/>
          <w:szCs w:val="24"/>
        </w:rPr>
        <w:t>z siedzibą ......................................................................................................................................</w:t>
      </w:r>
    </w:p>
    <w:p w:rsidR="00247501" w:rsidRPr="00247501" w:rsidRDefault="00247501" w:rsidP="00247501">
      <w:pPr>
        <w:widowControl w:val="0"/>
        <w:suppressAutoHyphens/>
        <w:spacing w:after="0" w:line="240" w:lineRule="auto"/>
        <w:jc w:val="both"/>
        <w:rPr>
          <w:rFonts w:ascii="Times New Roman" w:eastAsia="Calibri" w:hAnsi="Times New Roman" w:cs="Times New Roman"/>
          <w:sz w:val="24"/>
          <w:szCs w:val="24"/>
        </w:rPr>
      </w:pPr>
      <w:r w:rsidRPr="00247501">
        <w:rPr>
          <w:rFonts w:ascii="Times New Roman" w:eastAsia="Calibri" w:hAnsi="Times New Roman" w:cs="Times New Roman"/>
          <w:sz w:val="24"/>
          <w:szCs w:val="24"/>
        </w:rPr>
        <w:t xml:space="preserve">wpisanym ......................................................................... </w:t>
      </w:r>
    </w:p>
    <w:p w:rsidR="00247501" w:rsidRPr="00247501" w:rsidRDefault="00247501" w:rsidP="00247501">
      <w:pPr>
        <w:widowControl w:val="0"/>
        <w:suppressAutoHyphens/>
        <w:spacing w:after="0" w:line="240" w:lineRule="auto"/>
        <w:jc w:val="both"/>
        <w:rPr>
          <w:rFonts w:ascii="Times New Roman" w:eastAsia="Calibri" w:hAnsi="Times New Roman" w:cs="Times New Roman"/>
          <w:sz w:val="24"/>
          <w:szCs w:val="24"/>
        </w:rPr>
      </w:pPr>
      <w:r w:rsidRPr="00247501">
        <w:rPr>
          <w:rFonts w:ascii="Times New Roman" w:eastAsia="Calibri" w:hAnsi="Times New Roman" w:cs="Times New Roman"/>
          <w:sz w:val="24"/>
          <w:szCs w:val="24"/>
        </w:rPr>
        <w:t>pod  numerem .....................................</w:t>
      </w:r>
    </w:p>
    <w:p w:rsidR="00247501" w:rsidRPr="00247501" w:rsidRDefault="00247501" w:rsidP="00247501">
      <w:pPr>
        <w:widowControl w:val="0"/>
        <w:suppressAutoHyphens/>
        <w:spacing w:after="0" w:line="240" w:lineRule="auto"/>
        <w:jc w:val="both"/>
        <w:rPr>
          <w:rFonts w:ascii="Times New Roman" w:eastAsia="Calibri" w:hAnsi="Times New Roman" w:cs="Times New Roman"/>
          <w:sz w:val="24"/>
          <w:szCs w:val="24"/>
        </w:rPr>
      </w:pPr>
      <w:r w:rsidRPr="00247501">
        <w:rPr>
          <w:rFonts w:ascii="Times New Roman" w:eastAsia="Calibri" w:hAnsi="Times New Roman" w:cs="Times New Roman"/>
          <w:sz w:val="24"/>
          <w:szCs w:val="24"/>
        </w:rPr>
        <w:t xml:space="preserve">NIP  ...................................................   </w:t>
      </w:r>
    </w:p>
    <w:p w:rsidR="00247501" w:rsidRPr="00247501" w:rsidRDefault="00247501" w:rsidP="00247501">
      <w:pPr>
        <w:shd w:val="clear" w:color="auto" w:fill="FFFFFF"/>
        <w:spacing w:after="0" w:line="240" w:lineRule="auto"/>
        <w:ind w:left="34"/>
        <w:jc w:val="both"/>
        <w:rPr>
          <w:rFonts w:ascii="Times New Roman" w:eastAsia="Calibri" w:hAnsi="Times New Roman" w:cs="Times New Roman"/>
          <w:bCs/>
          <w:color w:val="000000"/>
          <w:sz w:val="24"/>
          <w:szCs w:val="24"/>
        </w:rPr>
      </w:pPr>
      <w:r w:rsidRPr="00247501">
        <w:rPr>
          <w:rFonts w:ascii="Times New Roman" w:eastAsia="Calibri" w:hAnsi="Times New Roman" w:cs="Times New Roman"/>
          <w:bCs/>
          <w:color w:val="000000"/>
          <w:sz w:val="24"/>
          <w:szCs w:val="24"/>
        </w:rPr>
        <w:t xml:space="preserve">reprezentowaną przez </w:t>
      </w:r>
      <w:r w:rsidRPr="00247501">
        <w:rPr>
          <w:rFonts w:ascii="Times New Roman" w:hAnsi="Times New Roman" w:cs="Times New Roman"/>
          <w:bCs/>
          <w:color w:val="000000"/>
          <w:sz w:val="24"/>
          <w:szCs w:val="24"/>
        </w:rPr>
        <w:t>……………………………………………</w:t>
      </w:r>
    </w:p>
    <w:p w:rsidR="00247501" w:rsidRPr="00247501" w:rsidRDefault="00247501" w:rsidP="00247501">
      <w:pPr>
        <w:shd w:val="clear" w:color="auto" w:fill="FFFFFF"/>
        <w:spacing w:after="0" w:line="240" w:lineRule="auto"/>
        <w:ind w:left="34"/>
        <w:jc w:val="both"/>
        <w:rPr>
          <w:rFonts w:ascii="Times New Roman" w:eastAsia="Calibri" w:hAnsi="Times New Roman" w:cs="Times New Roman"/>
          <w:bCs/>
          <w:color w:val="000000"/>
          <w:sz w:val="24"/>
          <w:szCs w:val="24"/>
        </w:rPr>
      </w:pPr>
      <w:r w:rsidRPr="00247501">
        <w:rPr>
          <w:rFonts w:ascii="Times New Roman" w:eastAsia="Calibri" w:hAnsi="Times New Roman" w:cs="Times New Roman"/>
          <w:bCs/>
          <w:color w:val="000000"/>
          <w:sz w:val="24"/>
          <w:szCs w:val="24"/>
        </w:rPr>
        <w:t>zwaną dalej  „Wykonawcą”</w:t>
      </w:r>
      <w:r w:rsidRPr="00247501">
        <w:rPr>
          <w:rFonts w:ascii="Times New Roman" w:hAnsi="Times New Roman" w:cs="Times New Roman"/>
          <w:bCs/>
          <w:color w:val="000000"/>
          <w:sz w:val="24"/>
          <w:szCs w:val="24"/>
        </w:rPr>
        <w:t xml:space="preserve"> lub „Opiekunem praktyk” </w:t>
      </w:r>
    </w:p>
    <w:p w:rsidR="00247501" w:rsidRDefault="00247501" w:rsidP="00247501">
      <w:pPr>
        <w:shd w:val="clear" w:color="auto" w:fill="FFFFFF"/>
        <w:spacing w:after="0" w:line="240" w:lineRule="auto"/>
        <w:ind w:left="34"/>
        <w:jc w:val="both"/>
        <w:rPr>
          <w:rFonts w:ascii="Times New Roman" w:hAnsi="Times New Roman" w:cs="Times New Roman"/>
          <w:bCs/>
          <w:color w:val="000000"/>
          <w:sz w:val="24"/>
          <w:szCs w:val="24"/>
        </w:rPr>
      </w:pPr>
    </w:p>
    <w:p w:rsidR="00247501" w:rsidRPr="00247501" w:rsidRDefault="00247501" w:rsidP="00247501">
      <w:pPr>
        <w:shd w:val="clear" w:color="auto" w:fill="FFFFFF"/>
        <w:spacing w:after="0" w:line="240" w:lineRule="auto"/>
        <w:ind w:left="34"/>
        <w:jc w:val="both"/>
        <w:rPr>
          <w:rFonts w:ascii="Times New Roman" w:eastAsia="Calibri" w:hAnsi="Times New Roman" w:cs="Times New Roman"/>
          <w:bCs/>
          <w:color w:val="000000"/>
          <w:sz w:val="24"/>
          <w:szCs w:val="24"/>
        </w:rPr>
      </w:pPr>
      <w:r w:rsidRPr="00247501">
        <w:rPr>
          <w:rFonts w:ascii="Times New Roman" w:eastAsia="Calibri" w:hAnsi="Times New Roman" w:cs="Times New Roman"/>
          <w:bCs/>
          <w:color w:val="000000"/>
          <w:sz w:val="24"/>
          <w:szCs w:val="24"/>
        </w:rPr>
        <w:t xml:space="preserve">*Panią/Panem ........................................,  zam. ...............................................,  </w:t>
      </w:r>
    </w:p>
    <w:p w:rsidR="00247501" w:rsidRPr="00247501" w:rsidRDefault="00247501" w:rsidP="00247501">
      <w:pPr>
        <w:shd w:val="clear" w:color="auto" w:fill="FFFFFF"/>
        <w:spacing w:after="0" w:line="240" w:lineRule="auto"/>
        <w:ind w:left="34"/>
        <w:jc w:val="both"/>
        <w:rPr>
          <w:rFonts w:ascii="Times New Roman" w:eastAsia="Calibri" w:hAnsi="Times New Roman" w:cs="Times New Roman"/>
          <w:bCs/>
          <w:color w:val="000000"/>
          <w:sz w:val="24"/>
          <w:szCs w:val="24"/>
        </w:rPr>
      </w:pPr>
      <w:r w:rsidRPr="00247501">
        <w:rPr>
          <w:rFonts w:ascii="Times New Roman" w:eastAsia="Calibri" w:hAnsi="Times New Roman" w:cs="Times New Roman"/>
          <w:bCs/>
          <w:color w:val="000000"/>
          <w:sz w:val="24"/>
          <w:szCs w:val="24"/>
        </w:rPr>
        <w:t>reprezentowanym przez:</w:t>
      </w:r>
    </w:p>
    <w:p w:rsidR="00247501" w:rsidRPr="00247501" w:rsidRDefault="00247501" w:rsidP="00247501">
      <w:pPr>
        <w:shd w:val="clear" w:color="auto" w:fill="FFFFFF"/>
        <w:spacing w:after="0" w:line="240" w:lineRule="auto"/>
        <w:ind w:left="34"/>
        <w:jc w:val="both"/>
        <w:rPr>
          <w:rFonts w:ascii="Times New Roman" w:eastAsia="Calibri" w:hAnsi="Times New Roman" w:cs="Times New Roman"/>
          <w:bCs/>
          <w:color w:val="000000"/>
          <w:sz w:val="24"/>
          <w:szCs w:val="24"/>
        </w:rPr>
      </w:pPr>
      <w:r w:rsidRPr="00247501">
        <w:rPr>
          <w:rFonts w:ascii="Times New Roman" w:eastAsia="Calibri" w:hAnsi="Times New Roman" w:cs="Times New Roman"/>
          <w:bCs/>
          <w:color w:val="000000"/>
          <w:sz w:val="24"/>
          <w:szCs w:val="24"/>
        </w:rPr>
        <w:t>……………………………..</w:t>
      </w:r>
    </w:p>
    <w:p w:rsidR="00247501" w:rsidRPr="00247501" w:rsidRDefault="00247501" w:rsidP="00247501">
      <w:pPr>
        <w:shd w:val="clear" w:color="auto" w:fill="FFFFFF"/>
        <w:spacing w:after="0" w:line="240" w:lineRule="auto"/>
        <w:ind w:left="34"/>
        <w:jc w:val="both"/>
        <w:rPr>
          <w:rFonts w:ascii="Times New Roman" w:eastAsia="Calibri" w:hAnsi="Times New Roman" w:cs="Times New Roman"/>
          <w:bCs/>
          <w:color w:val="000000"/>
          <w:sz w:val="24"/>
          <w:szCs w:val="24"/>
        </w:rPr>
      </w:pPr>
      <w:r w:rsidRPr="00247501">
        <w:rPr>
          <w:rFonts w:ascii="Times New Roman" w:eastAsia="Calibri" w:hAnsi="Times New Roman" w:cs="Times New Roman"/>
          <w:bCs/>
          <w:color w:val="000000"/>
          <w:sz w:val="24"/>
          <w:szCs w:val="24"/>
        </w:rPr>
        <w:t>zwaną/zwanym da</w:t>
      </w:r>
      <w:r w:rsidRPr="00247501">
        <w:rPr>
          <w:rFonts w:ascii="Times New Roman" w:eastAsia="Calibri" w:hAnsi="Times New Roman" w:cs="Times New Roman"/>
          <w:bCs/>
          <w:color w:val="000000"/>
          <w:sz w:val="24"/>
          <w:szCs w:val="24"/>
        </w:rPr>
        <w:softHyphen/>
        <w:t>lej Wykonawcą</w:t>
      </w:r>
      <w:r w:rsidRPr="00247501">
        <w:rPr>
          <w:rFonts w:ascii="Times New Roman" w:hAnsi="Times New Roman" w:cs="Times New Roman"/>
          <w:bCs/>
          <w:color w:val="000000"/>
          <w:sz w:val="24"/>
          <w:szCs w:val="24"/>
        </w:rPr>
        <w:t xml:space="preserve"> lub „Opiekunem praktyk”</w:t>
      </w:r>
    </w:p>
    <w:p w:rsidR="00247501" w:rsidRDefault="00247501" w:rsidP="00247501">
      <w:pPr>
        <w:shd w:val="clear" w:color="auto" w:fill="FFFFFF"/>
        <w:spacing w:after="0" w:line="240" w:lineRule="auto"/>
        <w:ind w:left="34"/>
        <w:jc w:val="both"/>
        <w:rPr>
          <w:rFonts w:ascii="Times New Roman" w:hAnsi="Times New Roman" w:cs="Times New Roman"/>
          <w:bCs/>
          <w:color w:val="000000"/>
          <w:sz w:val="24"/>
          <w:szCs w:val="24"/>
        </w:rPr>
      </w:pPr>
    </w:p>
    <w:p w:rsidR="00247501" w:rsidRPr="00247501" w:rsidRDefault="00247501" w:rsidP="00247501">
      <w:pPr>
        <w:shd w:val="clear" w:color="auto" w:fill="FFFFFF"/>
        <w:spacing w:after="0" w:line="240" w:lineRule="auto"/>
        <w:ind w:left="34"/>
        <w:jc w:val="both"/>
        <w:rPr>
          <w:rFonts w:ascii="Times New Roman" w:eastAsia="Calibri" w:hAnsi="Times New Roman" w:cs="Times New Roman"/>
          <w:bCs/>
          <w:color w:val="000000"/>
          <w:sz w:val="24"/>
          <w:szCs w:val="24"/>
        </w:rPr>
      </w:pPr>
      <w:r w:rsidRPr="00247501">
        <w:rPr>
          <w:rFonts w:ascii="Times New Roman" w:eastAsia="Calibri" w:hAnsi="Times New Roman" w:cs="Times New Roman"/>
          <w:bCs/>
          <w:color w:val="000000"/>
          <w:sz w:val="24"/>
          <w:szCs w:val="24"/>
        </w:rPr>
        <w:t xml:space="preserve">*wypełnić właściwe </w:t>
      </w:r>
    </w:p>
    <w:p w:rsidR="001B7D99" w:rsidRPr="00247501" w:rsidRDefault="001B7D99" w:rsidP="00247501">
      <w:pPr>
        <w:spacing w:after="0" w:line="240" w:lineRule="auto"/>
        <w:jc w:val="both"/>
        <w:rPr>
          <w:rFonts w:ascii="Times New Roman" w:hAnsi="Times New Roman" w:cs="Times New Roman"/>
          <w:sz w:val="24"/>
          <w:szCs w:val="24"/>
        </w:rPr>
      </w:pPr>
      <w:r w:rsidRPr="00247501">
        <w:rPr>
          <w:rFonts w:ascii="Times New Roman" w:hAnsi="Times New Roman" w:cs="Times New Roman"/>
          <w:sz w:val="24"/>
          <w:szCs w:val="24"/>
        </w:rPr>
        <w:t xml:space="preserve">została </w:t>
      </w:r>
      <w:r w:rsidR="007E0DAB" w:rsidRPr="00247501">
        <w:rPr>
          <w:rFonts w:ascii="Times New Roman" w:hAnsi="Times New Roman" w:cs="Times New Roman"/>
          <w:sz w:val="24"/>
          <w:szCs w:val="24"/>
        </w:rPr>
        <w:t xml:space="preserve">zawarta </w:t>
      </w:r>
      <w:r w:rsidRPr="00247501">
        <w:rPr>
          <w:rFonts w:ascii="Times New Roman" w:hAnsi="Times New Roman" w:cs="Times New Roman"/>
          <w:sz w:val="24"/>
          <w:szCs w:val="24"/>
        </w:rPr>
        <w:t>umowa następującej treści:</w:t>
      </w:r>
    </w:p>
    <w:p w:rsidR="00164F4F" w:rsidRPr="009A6628" w:rsidRDefault="00164F4F" w:rsidP="00164F4F">
      <w:pPr>
        <w:spacing w:after="33" w:line="259" w:lineRule="auto"/>
        <w:ind w:left="74" w:right="115"/>
        <w:rPr>
          <w:rFonts w:ascii="Times New Roman" w:hAnsi="Times New Roman" w:cs="Times New Roman"/>
          <w:sz w:val="24"/>
          <w:szCs w:val="24"/>
        </w:rPr>
      </w:pPr>
    </w:p>
    <w:p w:rsidR="00164F4F" w:rsidRPr="0027080C" w:rsidRDefault="007E0DAB" w:rsidP="00164F4F">
      <w:pPr>
        <w:spacing w:after="24" w:line="248" w:lineRule="auto"/>
        <w:ind w:left="426" w:right="37" w:hanging="284"/>
        <w:jc w:val="center"/>
        <w:rPr>
          <w:rFonts w:ascii="Times New Roman" w:hAnsi="Times New Roman" w:cs="Times New Roman"/>
          <w:b/>
          <w:sz w:val="24"/>
          <w:szCs w:val="24"/>
        </w:rPr>
      </w:pPr>
      <w:r w:rsidRPr="0027080C">
        <w:rPr>
          <w:rFonts w:ascii="Times New Roman" w:hAnsi="Times New Roman" w:cs="Times New Roman"/>
          <w:b/>
          <w:sz w:val="24"/>
          <w:szCs w:val="24"/>
        </w:rPr>
        <w:t xml:space="preserve"> </w:t>
      </w:r>
      <w:r w:rsidR="0027080C" w:rsidRPr="0027080C">
        <w:rPr>
          <w:rFonts w:ascii="Times New Roman" w:eastAsia="Times New Roman" w:hAnsi="Times New Roman" w:cs="Times New Roman"/>
          <w:b/>
          <w:bCs/>
          <w:kern w:val="3"/>
          <w:sz w:val="24"/>
          <w:szCs w:val="24"/>
          <w:lang w:eastAsia="pl-PL"/>
        </w:rPr>
        <w:t>§</w:t>
      </w:r>
      <w:r w:rsidR="00164F4F" w:rsidRPr="0027080C">
        <w:rPr>
          <w:rFonts w:ascii="Times New Roman" w:eastAsia="Times New Roman" w:hAnsi="Times New Roman" w:cs="Times New Roman"/>
          <w:b/>
          <w:bCs/>
          <w:kern w:val="3"/>
          <w:sz w:val="24"/>
          <w:szCs w:val="24"/>
          <w:lang w:eastAsia="pl-PL"/>
        </w:rPr>
        <w:t>1</w:t>
      </w:r>
    </w:p>
    <w:p w:rsidR="00164F4F" w:rsidRPr="009A6628" w:rsidRDefault="0027080C" w:rsidP="00164F4F">
      <w:pPr>
        <w:numPr>
          <w:ilvl w:val="0"/>
          <w:numId w:val="9"/>
        </w:numPr>
        <w:spacing w:after="24" w:line="248" w:lineRule="auto"/>
        <w:ind w:left="426" w:right="37" w:hanging="284"/>
        <w:jc w:val="both"/>
        <w:rPr>
          <w:rFonts w:ascii="Times New Roman" w:hAnsi="Times New Roman" w:cs="Times New Roman"/>
          <w:sz w:val="24"/>
          <w:szCs w:val="24"/>
        </w:rPr>
      </w:pPr>
      <w:r>
        <w:rPr>
          <w:rFonts w:ascii="Times New Roman" w:hAnsi="Times New Roman" w:cs="Times New Roman"/>
          <w:sz w:val="24"/>
          <w:szCs w:val="24"/>
        </w:rPr>
        <w:t>Wykonawca</w:t>
      </w:r>
      <w:r w:rsidR="00164F4F" w:rsidRPr="009A6628">
        <w:rPr>
          <w:rFonts w:ascii="Times New Roman" w:hAnsi="Times New Roman" w:cs="Times New Roman"/>
          <w:sz w:val="24"/>
          <w:szCs w:val="24"/>
        </w:rPr>
        <w:t xml:space="preserve"> jest zobowiązany do zapewnienia realnej i efektywnej opieki nad Uczestnikiem/Uczestniczką Projektu, a w szczególności do:  </w:t>
      </w:r>
    </w:p>
    <w:p w:rsidR="00164F4F" w:rsidRPr="009A6628" w:rsidRDefault="00164F4F" w:rsidP="00164F4F">
      <w:pPr>
        <w:pStyle w:val="Akapitzlist"/>
        <w:numPr>
          <w:ilvl w:val="0"/>
          <w:numId w:val="29"/>
        </w:numPr>
        <w:spacing w:after="24" w:line="248" w:lineRule="auto"/>
        <w:ind w:left="709" w:right="37" w:hanging="284"/>
        <w:jc w:val="both"/>
        <w:rPr>
          <w:rFonts w:ascii="Times New Roman" w:hAnsi="Times New Roman" w:cs="Times New Roman"/>
          <w:sz w:val="24"/>
          <w:szCs w:val="24"/>
        </w:rPr>
      </w:pPr>
      <w:r w:rsidRPr="009A6628">
        <w:rPr>
          <w:rFonts w:ascii="Times New Roman" w:hAnsi="Times New Roman" w:cs="Times New Roman"/>
          <w:sz w:val="24"/>
          <w:szCs w:val="24"/>
        </w:rPr>
        <w:t>przygotowania bezpiecznego stanowiska pracy dla Uczestnika/Uczestniczki Projektu;</w:t>
      </w:r>
    </w:p>
    <w:p w:rsidR="00164F4F" w:rsidRPr="009A6628" w:rsidRDefault="00164F4F" w:rsidP="00164F4F">
      <w:pPr>
        <w:pStyle w:val="Akapitzlist"/>
        <w:numPr>
          <w:ilvl w:val="0"/>
          <w:numId w:val="29"/>
        </w:numPr>
        <w:spacing w:after="24" w:line="248" w:lineRule="auto"/>
        <w:ind w:left="709" w:right="37" w:hanging="284"/>
        <w:jc w:val="both"/>
        <w:rPr>
          <w:rFonts w:ascii="Times New Roman" w:hAnsi="Times New Roman" w:cs="Times New Roman"/>
          <w:sz w:val="24"/>
          <w:szCs w:val="24"/>
        </w:rPr>
      </w:pPr>
      <w:r w:rsidRPr="009A6628">
        <w:rPr>
          <w:rFonts w:ascii="Times New Roman" w:hAnsi="Times New Roman" w:cs="Times New Roman"/>
          <w:sz w:val="24"/>
          <w:szCs w:val="24"/>
        </w:rPr>
        <w:t>zapoznania Uczestnika/Uczestniczki Projektu z o</w:t>
      </w:r>
      <w:r w:rsidR="009A6628">
        <w:rPr>
          <w:rFonts w:ascii="Times New Roman" w:hAnsi="Times New Roman" w:cs="Times New Roman"/>
          <w:sz w:val="24"/>
          <w:szCs w:val="24"/>
        </w:rPr>
        <w:t>bowiązkami i warunkami pracy, w </w:t>
      </w:r>
      <w:r w:rsidRPr="009A6628">
        <w:rPr>
          <w:rFonts w:ascii="Times New Roman" w:hAnsi="Times New Roman" w:cs="Times New Roman"/>
          <w:sz w:val="24"/>
          <w:szCs w:val="24"/>
        </w:rPr>
        <w:t>tym regulaminem pracy;</w:t>
      </w:r>
    </w:p>
    <w:p w:rsidR="00164F4F" w:rsidRPr="009A6628" w:rsidRDefault="00164F4F" w:rsidP="00164F4F">
      <w:pPr>
        <w:pStyle w:val="Akapitzlist"/>
        <w:numPr>
          <w:ilvl w:val="0"/>
          <w:numId w:val="29"/>
        </w:numPr>
        <w:spacing w:after="24" w:line="248" w:lineRule="auto"/>
        <w:ind w:left="709" w:right="37" w:hanging="284"/>
        <w:jc w:val="both"/>
        <w:rPr>
          <w:rFonts w:ascii="Times New Roman" w:hAnsi="Times New Roman" w:cs="Times New Roman"/>
          <w:sz w:val="24"/>
          <w:szCs w:val="24"/>
        </w:rPr>
      </w:pPr>
      <w:r w:rsidRPr="009A6628">
        <w:rPr>
          <w:rFonts w:ascii="Times New Roman" w:hAnsi="Times New Roman" w:cs="Times New Roman"/>
          <w:sz w:val="24"/>
          <w:szCs w:val="24"/>
        </w:rPr>
        <w:t>udostępnienia Uczestnikowi/Uczestniczce P</w:t>
      </w:r>
      <w:r w:rsidR="009A6628">
        <w:rPr>
          <w:rFonts w:ascii="Times New Roman" w:hAnsi="Times New Roman" w:cs="Times New Roman"/>
          <w:sz w:val="24"/>
          <w:szCs w:val="24"/>
        </w:rPr>
        <w:t>rojektu dokumentów związanymi z </w:t>
      </w:r>
      <w:r w:rsidRPr="009A6628">
        <w:rPr>
          <w:rFonts w:ascii="Times New Roman" w:hAnsi="Times New Roman" w:cs="Times New Roman"/>
          <w:sz w:val="24"/>
          <w:szCs w:val="24"/>
        </w:rPr>
        <w:t>procesem dydaktyczno-wychowawczo-opiekuńczym funkcjonującymi w szkole;</w:t>
      </w:r>
    </w:p>
    <w:p w:rsidR="00164F4F" w:rsidRPr="009A6628" w:rsidRDefault="00164F4F" w:rsidP="00164F4F">
      <w:pPr>
        <w:pStyle w:val="Akapitzlist"/>
        <w:numPr>
          <w:ilvl w:val="0"/>
          <w:numId w:val="29"/>
        </w:numPr>
        <w:spacing w:after="24" w:line="248" w:lineRule="auto"/>
        <w:ind w:left="709" w:right="37" w:hanging="284"/>
        <w:jc w:val="both"/>
        <w:rPr>
          <w:rFonts w:ascii="Times New Roman" w:hAnsi="Times New Roman" w:cs="Times New Roman"/>
          <w:sz w:val="24"/>
          <w:szCs w:val="24"/>
        </w:rPr>
      </w:pPr>
      <w:r w:rsidRPr="009A6628">
        <w:rPr>
          <w:rFonts w:ascii="Times New Roman" w:hAnsi="Times New Roman" w:cs="Times New Roman"/>
          <w:sz w:val="24"/>
          <w:szCs w:val="24"/>
        </w:rPr>
        <w:t>bieżącego przydzielania zadań do wykonania;</w:t>
      </w:r>
    </w:p>
    <w:p w:rsidR="00164F4F" w:rsidRPr="009A6628" w:rsidRDefault="00164F4F" w:rsidP="00164F4F">
      <w:pPr>
        <w:pStyle w:val="Akapitzlist"/>
        <w:numPr>
          <w:ilvl w:val="0"/>
          <w:numId w:val="29"/>
        </w:numPr>
        <w:spacing w:after="24" w:line="248" w:lineRule="auto"/>
        <w:ind w:left="709" w:right="37" w:hanging="284"/>
        <w:jc w:val="both"/>
        <w:rPr>
          <w:rFonts w:ascii="Times New Roman" w:hAnsi="Times New Roman" w:cs="Times New Roman"/>
          <w:sz w:val="24"/>
          <w:szCs w:val="24"/>
        </w:rPr>
      </w:pPr>
      <w:r w:rsidRPr="009A6628">
        <w:rPr>
          <w:rFonts w:ascii="Times New Roman" w:hAnsi="Times New Roman" w:cs="Times New Roman"/>
          <w:sz w:val="24"/>
          <w:szCs w:val="24"/>
        </w:rPr>
        <w:t>nadzoru nad przebiegiem wykonywania zadań;</w:t>
      </w:r>
    </w:p>
    <w:p w:rsidR="00164F4F" w:rsidRPr="009A6628" w:rsidRDefault="00164F4F" w:rsidP="00164F4F">
      <w:pPr>
        <w:pStyle w:val="Akapitzlist"/>
        <w:numPr>
          <w:ilvl w:val="0"/>
          <w:numId w:val="29"/>
        </w:numPr>
        <w:spacing w:after="24" w:line="248" w:lineRule="auto"/>
        <w:ind w:left="709" w:right="37" w:hanging="284"/>
        <w:jc w:val="both"/>
        <w:rPr>
          <w:rFonts w:ascii="Times New Roman" w:hAnsi="Times New Roman" w:cs="Times New Roman"/>
          <w:sz w:val="24"/>
          <w:szCs w:val="24"/>
        </w:rPr>
      </w:pPr>
      <w:r w:rsidRPr="009A6628">
        <w:rPr>
          <w:rFonts w:ascii="Times New Roman" w:hAnsi="Times New Roman" w:cs="Times New Roman"/>
          <w:sz w:val="24"/>
          <w:szCs w:val="24"/>
        </w:rPr>
        <w:t xml:space="preserve">omawiania obserwowanych zajęć prowadzonych przez Uczestnika/Uczestniczkę Projektu; </w:t>
      </w:r>
    </w:p>
    <w:p w:rsidR="00164F4F" w:rsidRPr="009A6628" w:rsidRDefault="00164F4F" w:rsidP="00164F4F">
      <w:pPr>
        <w:pStyle w:val="Akapitzlist"/>
        <w:numPr>
          <w:ilvl w:val="0"/>
          <w:numId w:val="29"/>
        </w:numPr>
        <w:spacing w:after="24" w:line="248" w:lineRule="auto"/>
        <w:ind w:left="709" w:right="37" w:hanging="284"/>
        <w:jc w:val="both"/>
        <w:rPr>
          <w:rFonts w:ascii="Times New Roman" w:hAnsi="Times New Roman" w:cs="Times New Roman"/>
          <w:sz w:val="24"/>
          <w:szCs w:val="24"/>
        </w:rPr>
      </w:pPr>
      <w:r w:rsidRPr="009A6628">
        <w:rPr>
          <w:rFonts w:ascii="Times New Roman" w:hAnsi="Times New Roman" w:cs="Times New Roman"/>
          <w:sz w:val="24"/>
          <w:szCs w:val="24"/>
        </w:rPr>
        <w:t>udzielania pomocy i wskazówek;</w:t>
      </w:r>
    </w:p>
    <w:p w:rsidR="00164F4F" w:rsidRPr="009A6628" w:rsidRDefault="00164F4F" w:rsidP="00164F4F">
      <w:pPr>
        <w:pStyle w:val="Akapitzlist"/>
        <w:numPr>
          <w:ilvl w:val="0"/>
          <w:numId w:val="29"/>
        </w:numPr>
        <w:spacing w:after="24" w:line="248" w:lineRule="auto"/>
        <w:ind w:left="709" w:right="37" w:hanging="284"/>
        <w:jc w:val="both"/>
        <w:rPr>
          <w:rFonts w:ascii="Times New Roman" w:hAnsi="Times New Roman" w:cs="Times New Roman"/>
          <w:sz w:val="24"/>
          <w:szCs w:val="24"/>
        </w:rPr>
      </w:pPr>
      <w:r w:rsidRPr="009A6628">
        <w:rPr>
          <w:rFonts w:ascii="Times New Roman" w:hAnsi="Times New Roman" w:cs="Times New Roman"/>
          <w:sz w:val="24"/>
          <w:szCs w:val="24"/>
        </w:rPr>
        <w:t>przestrzegania i kontrolowania czasu pracy praktykanta/praktykantki;</w:t>
      </w:r>
    </w:p>
    <w:p w:rsidR="00164F4F" w:rsidRPr="009A6628" w:rsidRDefault="00164F4F" w:rsidP="00164F4F">
      <w:pPr>
        <w:pStyle w:val="Akapitzlist"/>
        <w:numPr>
          <w:ilvl w:val="0"/>
          <w:numId w:val="29"/>
        </w:numPr>
        <w:spacing w:after="24" w:line="248" w:lineRule="auto"/>
        <w:ind w:left="709" w:right="37" w:hanging="284"/>
        <w:jc w:val="both"/>
        <w:rPr>
          <w:rFonts w:ascii="Times New Roman" w:hAnsi="Times New Roman" w:cs="Times New Roman"/>
          <w:sz w:val="24"/>
          <w:szCs w:val="24"/>
        </w:rPr>
      </w:pPr>
      <w:r w:rsidRPr="009A6628">
        <w:rPr>
          <w:rFonts w:ascii="Times New Roman" w:hAnsi="Times New Roman" w:cs="Times New Roman"/>
          <w:sz w:val="24"/>
          <w:szCs w:val="24"/>
        </w:rPr>
        <w:t>weryfikacji zgodności przebiegu praktyki z programem praktyk;</w:t>
      </w:r>
    </w:p>
    <w:p w:rsidR="00164F4F" w:rsidRPr="009A6628" w:rsidRDefault="00164F4F" w:rsidP="00164F4F">
      <w:pPr>
        <w:pStyle w:val="Akapitzlist"/>
        <w:numPr>
          <w:ilvl w:val="0"/>
          <w:numId w:val="29"/>
        </w:numPr>
        <w:spacing w:after="24" w:line="248" w:lineRule="auto"/>
        <w:ind w:left="709" w:right="37" w:hanging="284"/>
        <w:jc w:val="both"/>
        <w:rPr>
          <w:rFonts w:ascii="Times New Roman" w:hAnsi="Times New Roman" w:cs="Times New Roman"/>
          <w:sz w:val="24"/>
          <w:szCs w:val="24"/>
        </w:rPr>
      </w:pPr>
      <w:r w:rsidRPr="009A6628">
        <w:rPr>
          <w:rFonts w:ascii="Times New Roman" w:hAnsi="Times New Roman" w:cs="Times New Roman"/>
          <w:sz w:val="24"/>
          <w:szCs w:val="24"/>
        </w:rPr>
        <w:t>bieżącego informowania specjalisty ds. prakty</w:t>
      </w:r>
      <w:r w:rsidR="009A6628">
        <w:rPr>
          <w:rFonts w:ascii="Times New Roman" w:hAnsi="Times New Roman" w:cs="Times New Roman"/>
          <w:sz w:val="24"/>
          <w:szCs w:val="24"/>
        </w:rPr>
        <w:t>k o przebiegu praktyki, w tym w </w:t>
      </w:r>
      <w:r w:rsidRPr="009A6628">
        <w:rPr>
          <w:rFonts w:ascii="Times New Roman" w:hAnsi="Times New Roman" w:cs="Times New Roman"/>
          <w:sz w:val="24"/>
          <w:szCs w:val="24"/>
        </w:rPr>
        <w:t xml:space="preserve">szczególności o ewentualnych trudnościach i nieprawidłowościach; </w:t>
      </w:r>
    </w:p>
    <w:p w:rsidR="00164F4F" w:rsidRPr="009A6628" w:rsidRDefault="00164F4F" w:rsidP="00164F4F">
      <w:pPr>
        <w:pStyle w:val="Akapitzlist"/>
        <w:numPr>
          <w:ilvl w:val="0"/>
          <w:numId w:val="29"/>
        </w:numPr>
        <w:spacing w:after="24" w:line="248" w:lineRule="auto"/>
        <w:ind w:left="709" w:right="37" w:hanging="284"/>
        <w:jc w:val="both"/>
        <w:rPr>
          <w:rFonts w:ascii="Times New Roman" w:hAnsi="Times New Roman" w:cs="Times New Roman"/>
          <w:sz w:val="24"/>
          <w:szCs w:val="24"/>
        </w:rPr>
      </w:pPr>
      <w:r w:rsidRPr="009A6628">
        <w:rPr>
          <w:rFonts w:ascii="Times New Roman" w:hAnsi="Times New Roman" w:cs="Times New Roman"/>
          <w:sz w:val="24"/>
          <w:szCs w:val="24"/>
        </w:rPr>
        <w:t>przygotowania opinii o Uczestniku/Uczestniczce Projektu;</w:t>
      </w:r>
    </w:p>
    <w:p w:rsidR="00164F4F" w:rsidRPr="009A6628" w:rsidRDefault="00164F4F" w:rsidP="00164F4F">
      <w:pPr>
        <w:pStyle w:val="Akapitzlist"/>
        <w:numPr>
          <w:ilvl w:val="0"/>
          <w:numId w:val="29"/>
        </w:numPr>
        <w:spacing w:after="24" w:line="248" w:lineRule="auto"/>
        <w:ind w:left="709" w:right="37" w:hanging="284"/>
        <w:jc w:val="both"/>
        <w:rPr>
          <w:rFonts w:ascii="Times New Roman" w:hAnsi="Times New Roman" w:cs="Times New Roman"/>
          <w:sz w:val="24"/>
          <w:szCs w:val="24"/>
        </w:rPr>
      </w:pPr>
      <w:r w:rsidRPr="009A6628">
        <w:rPr>
          <w:rFonts w:ascii="Times New Roman" w:hAnsi="Times New Roman" w:cs="Times New Roman"/>
          <w:sz w:val="24"/>
          <w:szCs w:val="24"/>
        </w:rPr>
        <w:t>przekazywania sprawozdań miesięcznych z praktyk śródrocznych reali</w:t>
      </w:r>
      <w:r w:rsidR="009A6628">
        <w:rPr>
          <w:rFonts w:ascii="Times New Roman" w:hAnsi="Times New Roman" w:cs="Times New Roman"/>
          <w:sz w:val="24"/>
          <w:szCs w:val="24"/>
        </w:rPr>
        <w:t>zowanych w </w:t>
      </w:r>
      <w:r w:rsidRPr="009A6628">
        <w:rPr>
          <w:rFonts w:ascii="Times New Roman" w:hAnsi="Times New Roman" w:cs="Times New Roman"/>
          <w:sz w:val="24"/>
          <w:szCs w:val="24"/>
        </w:rPr>
        <w:t xml:space="preserve">Szkole, zgodnie ze wzorem przekazanym przez Uczelnię (załącznik nr 1); skan </w:t>
      </w:r>
      <w:r w:rsidRPr="009A6628">
        <w:rPr>
          <w:rFonts w:ascii="Times New Roman" w:hAnsi="Times New Roman" w:cs="Times New Roman"/>
          <w:sz w:val="24"/>
          <w:szCs w:val="24"/>
        </w:rPr>
        <w:lastRenderedPageBreak/>
        <w:t xml:space="preserve">sprawozdania należy dostarczyć drogą elektroniczną na wskazany przez Kierownika Projektu adres e-mail praktyki@awf.katowice.pl w terminie do dwóch dni roboczych od zakończenia każdego miesiąca realizacji praktyk oraz papierowo do 10 dni od zakończenia każdego miesiąca, </w:t>
      </w:r>
    </w:p>
    <w:p w:rsidR="00164F4F" w:rsidRPr="009A6628" w:rsidRDefault="00164F4F" w:rsidP="00164F4F">
      <w:pPr>
        <w:pStyle w:val="Akapitzlist"/>
        <w:numPr>
          <w:ilvl w:val="0"/>
          <w:numId w:val="29"/>
        </w:numPr>
        <w:spacing w:after="24" w:line="248" w:lineRule="auto"/>
        <w:ind w:left="709" w:right="37" w:hanging="284"/>
        <w:jc w:val="both"/>
        <w:rPr>
          <w:rFonts w:ascii="Times New Roman" w:hAnsi="Times New Roman" w:cs="Times New Roman"/>
          <w:sz w:val="24"/>
          <w:szCs w:val="24"/>
        </w:rPr>
      </w:pPr>
      <w:r w:rsidRPr="009A6628">
        <w:rPr>
          <w:rFonts w:ascii="Times New Roman" w:hAnsi="Times New Roman" w:cs="Times New Roman"/>
          <w:sz w:val="24"/>
          <w:szCs w:val="24"/>
        </w:rPr>
        <w:t>udział w doskonaleniu zawodowym organizowanym przez AWF i współpraca z AWF,</w:t>
      </w:r>
    </w:p>
    <w:p w:rsidR="00164F4F" w:rsidRPr="009A6628" w:rsidRDefault="00164F4F" w:rsidP="00164F4F">
      <w:pPr>
        <w:pStyle w:val="Akapitzlist"/>
        <w:numPr>
          <w:ilvl w:val="0"/>
          <w:numId w:val="29"/>
        </w:numPr>
        <w:spacing w:after="24" w:line="21" w:lineRule="atLeast"/>
        <w:ind w:left="709" w:right="37" w:hanging="284"/>
        <w:jc w:val="both"/>
        <w:rPr>
          <w:rFonts w:ascii="Times New Roman" w:hAnsi="Times New Roman" w:cs="Times New Roman"/>
          <w:sz w:val="24"/>
          <w:szCs w:val="24"/>
        </w:rPr>
      </w:pPr>
      <w:r w:rsidRPr="009A6628">
        <w:rPr>
          <w:rFonts w:ascii="Times New Roman" w:hAnsi="Times New Roman" w:cs="Times New Roman"/>
          <w:sz w:val="24"/>
          <w:szCs w:val="24"/>
        </w:rPr>
        <w:t>udostępniania dokumentacji dotyczącej odbywania praktyki oraz udzielaniu odpowiedzi dotyczących realizacji praktyki w trakcie kontroli prowadzonych również na terenie Szkoły przez Uczelnię oraz przez Instytucję Zarządzającą, Instytucję Pośredniczącą lub inne organy sprawujące kontrolę w zakresie prawidłowego wydatkowaniem funduszy unijnych.</w:t>
      </w:r>
    </w:p>
    <w:p w:rsidR="007E0DAB" w:rsidRPr="009A6628" w:rsidRDefault="007E0DAB" w:rsidP="007E0DAB">
      <w:pPr>
        <w:spacing w:after="33" w:line="259" w:lineRule="auto"/>
        <w:ind w:left="74" w:right="115"/>
        <w:jc w:val="center"/>
        <w:rPr>
          <w:rFonts w:ascii="Times New Roman" w:hAnsi="Times New Roman" w:cs="Times New Roman"/>
          <w:sz w:val="24"/>
          <w:szCs w:val="24"/>
        </w:rPr>
      </w:pPr>
    </w:p>
    <w:p w:rsidR="00EC074F" w:rsidRPr="0027080C" w:rsidRDefault="0027080C" w:rsidP="00EC074F">
      <w:pPr>
        <w:spacing w:after="24" w:line="248" w:lineRule="auto"/>
        <w:ind w:left="426" w:right="37" w:hanging="284"/>
        <w:jc w:val="center"/>
        <w:rPr>
          <w:rFonts w:ascii="Times New Roman" w:hAnsi="Times New Roman" w:cs="Times New Roman"/>
          <w:b/>
          <w:sz w:val="24"/>
          <w:szCs w:val="24"/>
        </w:rPr>
      </w:pPr>
      <w:r>
        <w:rPr>
          <w:rFonts w:ascii="Times New Roman" w:eastAsia="Times New Roman" w:hAnsi="Times New Roman" w:cs="Times New Roman"/>
          <w:b/>
          <w:bCs/>
          <w:kern w:val="3"/>
          <w:sz w:val="24"/>
          <w:szCs w:val="24"/>
          <w:lang w:eastAsia="pl-PL"/>
        </w:rPr>
        <w:t>§</w:t>
      </w:r>
      <w:r w:rsidR="00EC074F" w:rsidRPr="0027080C">
        <w:rPr>
          <w:rFonts w:ascii="Times New Roman" w:eastAsia="Times New Roman" w:hAnsi="Times New Roman" w:cs="Times New Roman"/>
          <w:b/>
          <w:bCs/>
          <w:kern w:val="3"/>
          <w:sz w:val="24"/>
          <w:szCs w:val="24"/>
          <w:lang w:eastAsia="pl-PL"/>
        </w:rPr>
        <w:t>2</w:t>
      </w:r>
    </w:p>
    <w:p w:rsidR="009A6628" w:rsidRDefault="00EC074F" w:rsidP="00EC074F">
      <w:pPr>
        <w:pStyle w:val="Akapitzlist"/>
        <w:numPr>
          <w:ilvl w:val="0"/>
          <w:numId w:val="43"/>
        </w:numPr>
        <w:spacing w:after="160" w:line="259" w:lineRule="auto"/>
        <w:jc w:val="both"/>
        <w:rPr>
          <w:rFonts w:ascii="Times New Roman" w:hAnsi="Times New Roman" w:cs="Times New Roman"/>
          <w:sz w:val="24"/>
          <w:szCs w:val="24"/>
        </w:rPr>
      </w:pPr>
      <w:r w:rsidRPr="009A6628">
        <w:rPr>
          <w:rFonts w:ascii="Times New Roman" w:hAnsi="Times New Roman" w:cs="Times New Roman"/>
          <w:sz w:val="24"/>
          <w:szCs w:val="24"/>
        </w:rPr>
        <w:t xml:space="preserve">Stawka brutto za godzinę dydaktyczną opieki nad 1 grupą studentów wynosi </w:t>
      </w:r>
    </w:p>
    <w:p w:rsidR="0027080C" w:rsidRPr="0027080C" w:rsidRDefault="0027080C" w:rsidP="0027080C">
      <w:pPr>
        <w:pStyle w:val="Akapitzlist"/>
        <w:spacing w:line="360" w:lineRule="auto"/>
        <w:ind w:left="502"/>
        <w:jc w:val="both"/>
        <w:rPr>
          <w:rFonts w:ascii="Times New Roman" w:hAnsi="Times New Roman" w:cs="Times New Roman"/>
          <w:b/>
          <w:bCs/>
          <w:sz w:val="24"/>
          <w:szCs w:val="24"/>
        </w:rPr>
      </w:pPr>
      <w:r w:rsidRPr="0027080C">
        <w:rPr>
          <w:rFonts w:ascii="Times New Roman" w:hAnsi="Times New Roman" w:cs="Times New Roman"/>
          <w:b/>
          <w:sz w:val="24"/>
          <w:szCs w:val="24"/>
        </w:rPr>
        <w:t>brutto:</w:t>
      </w:r>
      <w:r w:rsidRPr="0027080C">
        <w:rPr>
          <w:rFonts w:ascii="Times New Roman" w:hAnsi="Times New Roman" w:cs="Times New Roman"/>
          <w:b/>
          <w:bCs/>
          <w:sz w:val="24"/>
          <w:szCs w:val="24"/>
        </w:rPr>
        <w:t xml:space="preserve">  ............................... zł  </w:t>
      </w:r>
    </w:p>
    <w:p w:rsidR="0027080C" w:rsidRPr="0027080C" w:rsidRDefault="0027080C" w:rsidP="0027080C">
      <w:pPr>
        <w:pStyle w:val="Akapitzlist"/>
        <w:spacing w:line="360" w:lineRule="auto"/>
        <w:ind w:left="502"/>
        <w:jc w:val="both"/>
        <w:rPr>
          <w:rFonts w:ascii="Times New Roman" w:hAnsi="Times New Roman" w:cs="Times New Roman"/>
          <w:b/>
          <w:bCs/>
          <w:sz w:val="24"/>
          <w:szCs w:val="24"/>
        </w:rPr>
      </w:pPr>
      <w:r w:rsidRPr="0027080C">
        <w:rPr>
          <w:rFonts w:ascii="Times New Roman" w:hAnsi="Times New Roman" w:cs="Times New Roman"/>
          <w:bCs/>
          <w:sz w:val="24"/>
          <w:szCs w:val="24"/>
        </w:rPr>
        <w:t>(słownie: .....................................................................................)</w:t>
      </w:r>
    </w:p>
    <w:p w:rsidR="00EC074F" w:rsidRPr="009A6628" w:rsidRDefault="00EC074F" w:rsidP="00EC074F">
      <w:pPr>
        <w:pStyle w:val="Akapitzlist"/>
        <w:numPr>
          <w:ilvl w:val="0"/>
          <w:numId w:val="43"/>
        </w:numPr>
        <w:spacing w:after="160" w:line="259" w:lineRule="auto"/>
        <w:jc w:val="both"/>
        <w:rPr>
          <w:rFonts w:ascii="Times New Roman" w:hAnsi="Times New Roman" w:cs="Times New Roman"/>
          <w:sz w:val="24"/>
          <w:szCs w:val="24"/>
        </w:rPr>
      </w:pPr>
      <w:r w:rsidRPr="009A6628">
        <w:rPr>
          <w:rFonts w:ascii="Times New Roman" w:hAnsi="Times New Roman" w:cs="Times New Roman"/>
          <w:sz w:val="24"/>
          <w:szCs w:val="24"/>
        </w:rPr>
        <w:t xml:space="preserve"> Okres za jaki będzie wypłacane wynagrodzenie opi</w:t>
      </w:r>
      <w:r w:rsidR="0027080C">
        <w:rPr>
          <w:rFonts w:ascii="Times New Roman" w:hAnsi="Times New Roman" w:cs="Times New Roman"/>
          <w:sz w:val="24"/>
          <w:szCs w:val="24"/>
        </w:rPr>
        <w:t>ekuna/ki praktyk jest tożsamy z </w:t>
      </w:r>
      <w:r w:rsidRPr="009A6628">
        <w:rPr>
          <w:rFonts w:ascii="Times New Roman" w:hAnsi="Times New Roman" w:cs="Times New Roman"/>
          <w:sz w:val="24"/>
          <w:szCs w:val="24"/>
        </w:rPr>
        <w:t xml:space="preserve">okresem trwania praktyk realizowanych w projekcie, przy czym wymiar godzinowy opieki  odpowiada wymiarowi godzinowemu praktyk. W sytuacji wcześniejszego zakończenia praktyki przez grupę studentów, bez względu na przyczynę zakończenia udziału w praktykach, wynagrodzenie nie będzie dalej wypłacane. </w:t>
      </w:r>
    </w:p>
    <w:p w:rsidR="00132E4D" w:rsidRPr="0027080C" w:rsidRDefault="00132E4D" w:rsidP="00132E4D">
      <w:pPr>
        <w:pStyle w:val="Akapitzlist"/>
        <w:numPr>
          <w:ilvl w:val="0"/>
          <w:numId w:val="43"/>
        </w:numPr>
        <w:jc w:val="both"/>
        <w:rPr>
          <w:rFonts w:ascii="Times New Roman" w:hAnsi="Times New Roman" w:cs="Times New Roman"/>
          <w:sz w:val="24"/>
          <w:szCs w:val="24"/>
        </w:rPr>
      </w:pPr>
      <w:r w:rsidRPr="009A6628">
        <w:rPr>
          <w:rFonts w:ascii="Times New Roman" w:eastAsia="Calibri" w:hAnsi="Times New Roman" w:cs="Times New Roman"/>
          <w:color w:val="000000"/>
          <w:sz w:val="24"/>
          <w:szCs w:val="24"/>
        </w:rPr>
        <w:t xml:space="preserve">Z </w:t>
      </w:r>
      <w:r w:rsidRPr="0027080C">
        <w:rPr>
          <w:rFonts w:ascii="Times New Roman" w:eastAsia="Calibri" w:hAnsi="Times New Roman" w:cs="Times New Roman"/>
          <w:color w:val="000000"/>
          <w:sz w:val="24"/>
          <w:szCs w:val="24"/>
        </w:rPr>
        <w:t xml:space="preserve">wynagrodzenia </w:t>
      </w:r>
      <w:r w:rsidRPr="0027080C">
        <w:rPr>
          <w:rFonts w:ascii="Times New Roman" w:hAnsi="Times New Roman" w:cs="Times New Roman"/>
          <w:color w:val="000000"/>
          <w:sz w:val="24"/>
          <w:szCs w:val="24"/>
        </w:rPr>
        <w:t xml:space="preserve">Wykonawcy </w:t>
      </w:r>
      <w:r w:rsidRPr="0027080C">
        <w:rPr>
          <w:rFonts w:ascii="Times New Roman" w:eastAsia="Calibri" w:hAnsi="Times New Roman" w:cs="Times New Roman"/>
          <w:color w:val="000000"/>
          <w:sz w:val="24"/>
          <w:szCs w:val="24"/>
        </w:rPr>
        <w:t>brutto Z</w:t>
      </w:r>
      <w:r w:rsidRPr="0027080C">
        <w:rPr>
          <w:rFonts w:ascii="Times New Roman" w:hAnsi="Times New Roman" w:cs="Times New Roman"/>
          <w:color w:val="000000"/>
          <w:sz w:val="24"/>
          <w:szCs w:val="24"/>
        </w:rPr>
        <w:t xml:space="preserve">amawiający </w:t>
      </w:r>
      <w:r w:rsidRPr="0027080C">
        <w:rPr>
          <w:rFonts w:ascii="Times New Roman" w:eastAsia="Calibri" w:hAnsi="Times New Roman" w:cs="Times New Roman"/>
          <w:color w:val="000000"/>
          <w:sz w:val="24"/>
          <w:szCs w:val="24"/>
        </w:rPr>
        <w:t xml:space="preserve"> dokona potrąceń z tytułu składek na ubezpieczenie </w:t>
      </w:r>
      <w:r w:rsidRPr="0027080C">
        <w:rPr>
          <w:rFonts w:ascii="Times New Roman" w:eastAsia="Calibri" w:hAnsi="Times New Roman" w:cs="Times New Roman"/>
          <w:sz w:val="24"/>
          <w:szCs w:val="24"/>
        </w:rPr>
        <w:t>zdrowotne i zaliczkę na podatek dochodowy oraz odprowadzi je</w:t>
      </w:r>
      <w:r w:rsidR="0027080C">
        <w:rPr>
          <w:rFonts w:ascii="Times New Roman" w:hAnsi="Times New Roman" w:cs="Times New Roman"/>
          <w:sz w:val="24"/>
          <w:szCs w:val="24"/>
        </w:rPr>
        <w:t> do </w:t>
      </w:r>
      <w:r w:rsidRPr="0027080C">
        <w:rPr>
          <w:rFonts w:ascii="Times New Roman" w:eastAsia="Calibri" w:hAnsi="Times New Roman" w:cs="Times New Roman"/>
          <w:sz w:val="24"/>
          <w:szCs w:val="24"/>
        </w:rPr>
        <w:t>właściwych organów</w:t>
      </w:r>
      <w:r w:rsidRPr="0027080C">
        <w:rPr>
          <w:rFonts w:ascii="Times New Roman" w:hAnsi="Times New Roman" w:cs="Times New Roman"/>
          <w:sz w:val="24"/>
          <w:szCs w:val="24"/>
        </w:rPr>
        <w:t>.</w:t>
      </w:r>
      <w:r w:rsidR="0027080C">
        <w:rPr>
          <w:rFonts w:ascii="Times New Roman" w:hAnsi="Times New Roman" w:cs="Times New Roman"/>
          <w:sz w:val="24"/>
          <w:szCs w:val="24"/>
        </w:rPr>
        <w:t xml:space="preserve"> </w:t>
      </w:r>
      <w:r w:rsidRPr="0027080C">
        <w:rPr>
          <w:rFonts w:ascii="Times New Roman" w:hAnsi="Times New Roman" w:cs="Times New Roman"/>
          <w:sz w:val="24"/>
          <w:szCs w:val="24"/>
        </w:rPr>
        <w:t>(D</w:t>
      </w:r>
      <w:r w:rsidRPr="0027080C">
        <w:rPr>
          <w:rFonts w:ascii="Times New Roman" w:eastAsia="Calibri" w:hAnsi="Times New Roman" w:cs="Times New Roman"/>
          <w:sz w:val="24"/>
          <w:szCs w:val="24"/>
        </w:rPr>
        <w:t>otyczy Wykonawcy będącego osobą fizyczną nieprowadząc</w:t>
      </w:r>
      <w:r w:rsidR="0027080C" w:rsidRPr="0027080C">
        <w:rPr>
          <w:rFonts w:ascii="Times New Roman" w:hAnsi="Times New Roman" w:cs="Times New Roman"/>
          <w:sz w:val="24"/>
          <w:szCs w:val="24"/>
        </w:rPr>
        <w:t>ego</w:t>
      </w:r>
      <w:r w:rsidRPr="0027080C">
        <w:rPr>
          <w:rFonts w:ascii="Times New Roman" w:eastAsia="Calibri" w:hAnsi="Times New Roman" w:cs="Times New Roman"/>
          <w:sz w:val="24"/>
          <w:szCs w:val="24"/>
        </w:rPr>
        <w:t xml:space="preserve"> działalności</w:t>
      </w:r>
      <w:r w:rsidRPr="0027080C">
        <w:rPr>
          <w:rFonts w:ascii="Times New Roman" w:hAnsi="Times New Roman" w:cs="Times New Roman"/>
          <w:sz w:val="24"/>
          <w:szCs w:val="24"/>
        </w:rPr>
        <w:t xml:space="preserve"> gospodarczej). </w:t>
      </w:r>
    </w:p>
    <w:p w:rsidR="00EC074F" w:rsidRPr="0027080C" w:rsidRDefault="00EC074F" w:rsidP="00EC074F">
      <w:pPr>
        <w:pStyle w:val="Akapitzlist"/>
        <w:numPr>
          <w:ilvl w:val="0"/>
          <w:numId w:val="43"/>
        </w:numPr>
        <w:spacing w:after="160" w:line="259" w:lineRule="auto"/>
        <w:jc w:val="both"/>
        <w:rPr>
          <w:rFonts w:ascii="Times New Roman" w:hAnsi="Times New Roman" w:cs="Times New Roman"/>
          <w:sz w:val="24"/>
          <w:szCs w:val="24"/>
        </w:rPr>
      </w:pPr>
      <w:r w:rsidRPr="0027080C">
        <w:rPr>
          <w:rFonts w:ascii="Times New Roman" w:hAnsi="Times New Roman" w:cs="Times New Roman"/>
          <w:sz w:val="24"/>
          <w:szCs w:val="24"/>
        </w:rPr>
        <w:t>Opiekun/ka ma prawo do sprawowania opieki nad grupą Uczestników/Uczestniczek Projektu w ramach współpracy bezkosztowej tj. o</w:t>
      </w:r>
      <w:r w:rsidR="0027080C">
        <w:rPr>
          <w:rFonts w:ascii="Times New Roman" w:hAnsi="Times New Roman" w:cs="Times New Roman"/>
          <w:sz w:val="24"/>
          <w:szCs w:val="24"/>
        </w:rPr>
        <w:t>dstąpienia w formie pisemnej od </w:t>
      </w:r>
      <w:r w:rsidRPr="0027080C">
        <w:rPr>
          <w:rFonts w:ascii="Times New Roman" w:hAnsi="Times New Roman" w:cs="Times New Roman"/>
          <w:sz w:val="24"/>
          <w:szCs w:val="24"/>
        </w:rPr>
        <w:t>pobierania wynagrodzenia przez opiekuna praktyk za opiekę nad grupą praktykantów/ek.</w:t>
      </w:r>
    </w:p>
    <w:p w:rsidR="00EC074F" w:rsidRPr="0027080C" w:rsidRDefault="00EC074F" w:rsidP="00EC074F">
      <w:pPr>
        <w:pStyle w:val="Akapitzlist"/>
        <w:numPr>
          <w:ilvl w:val="0"/>
          <w:numId w:val="43"/>
        </w:numPr>
        <w:spacing w:after="160" w:line="259" w:lineRule="auto"/>
        <w:jc w:val="both"/>
        <w:rPr>
          <w:rFonts w:ascii="Times New Roman" w:hAnsi="Times New Roman" w:cs="Times New Roman"/>
          <w:sz w:val="24"/>
          <w:szCs w:val="24"/>
        </w:rPr>
      </w:pPr>
      <w:r w:rsidRPr="0027080C">
        <w:rPr>
          <w:rFonts w:ascii="Times New Roman" w:hAnsi="Times New Roman" w:cs="Times New Roman"/>
          <w:sz w:val="24"/>
          <w:szCs w:val="24"/>
        </w:rPr>
        <w:t xml:space="preserve">Rezygnacja z wynagrodzenia dla opiekuna/nki praktyk nie znosi z niego obowiązku opieki organizacyjno-merytorycznej nad grupą praktykantów/ek obejmującej łącznie zobowiązania wymienione w § 1. </w:t>
      </w:r>
    </w:p>
    <w:p w:rsidR="00EC074F" w:rsidRPr="009A6628" w:rsidRDefault="00EC074F" w:rsidP="00EC074F">
      <w:pPr>
        <w:pStyle w:val="Akapitzlist"/>
        <w:numPr>
          <w:ilvl w:val="0"/>
          <w:numId w:val="43"/>
        </w:numPr>
        <w:spacing w:after="160" w:line="259" w:lineRule="auto"/>
        <w:jc w:val="both"/>
        <w:rPr>
          <w:rFonts w:ascii="Times New Roman" w:eastAsia="Times New Roman" w:hAnsi="Times New Roman" w:cs="Times New Roman"/>
          <w:bCs/>
          <w:kern w:val="3"/>
          <w:sz w:val="24"/>
          <w:szCs w:val="24"/>
          <w:lang w:eastAsia="pl-PL"/>
        </w:rPr>
      </w:pPr>
      <w:r w:rsidRPr="0027080C">
        <w:rPr>
          <w:rFonts w:ascii="Times New Roman" w:hAnsi="Times New Roman" w:cs="Times New Roman"/>
          <w:sz w:val="24"/>
          <w:szCs w:val="24"/>
        </w:rPr>
        <w:t>Płatności będą dokonywane po uprzednim</w:t>
      </w:r>
      <w:r w:rsidRPr="009A6628">
        <w:rPr>
          <w:rFonts w:ascii="Times New Roman" w:hAnsi="Times New Roman" w:cs="Times New Roman"/>
          <w:sz w:val="24"/>
          <w:szCs w:val="24"/>
        </w:rPr>
        <w:t xml:space="preserve"> otrzymaniu przez Akademię Wychowania Fizycznego w Katowicach środków finansowych przekazywanych przez Instytucję Pośredniczącą na podstawie umowy o dofinansowanie projektu POWR.03.01.00-00-KN27/18-00 „Wykwalifikowany nauczyciel WF absolwentem AWF w Katowicach”.  </w:t>
      </w:r>
    </w:p>
    <w:p w:rsidR="009A6628" w:rsidRPr="009A6628" w:rsidRDefault="009A6628" w:rsidP="009A6628">
      <w:pPr>
        <w:pStyle w:val="Akapitzlist"/>
        <w:numPr>
          <w:ilvl w:val="0"/>
          <w:numId w:val="43"/>
        </w:numPr>
        <w:spacing w:after="160" w:line="259" w:lineRule="auto"/>
        <w:jc w:val="both"/>
        <w:rPr>
          <w:rFonts w:ascii="Times New Roman" w:eastAsia="Times New Roman" w:hAnsi="Times New Roman" w:cs="Times New Roman"/>
          <w:bCs/>
          <w:kern w:val="3"/>
          <w:sz w:val="24"/>
          <w:szCs w:val="24"/>
          <w:lang w:eastAsia="pl-PL"/>
        </w:rPr>
      </w:pPr>
      <w:r w:rsidRPr="009A6628">
        <w:rPr>
          <w:rFonts w:ascii="Times New Roman" w:eastAsia="Calibri" w:hAnsi="Times New Roman" w:cs="Times New Roman"/>
          <w:sz w:val="24"/>
          <w:szCs w:val="24"/>
        </w:rPr>
        <w:t xml:space="preserve">Zapłata nastąpi przelewem na następujący rachunek bankowy </w:t>
      </w:r>
      <w:r w:rsidRPr="009A6628">
        <w:rPr>
          <w:rFonts w:ascii="Times New Roman" w:hAnsi="Times New Roman" w:cs="Times New Roman"/>
          <w:sz w:val="24"/>
          <w:szCs w:val="24"/>
        </w:rPr>
        <w:t xml:space="preserve">Wykonawcy: </w:t>
      </w:r>
    </w:p>
    <w:p w:rsidR="009A6628" w:rsidRPr="009A6628" w:rsidRDefault="009A6628" w:rsidP="0027080C">
      <w:pPr>
        <w:pStyle w:val="NormalnyWeb"/>
        <w:spacing w:before="0" w:beforeAutospacing="0" w:after="0"/>
        <w:ind w:left="480"/>
        <w:jc w:val="both"/>
      </w:pPr>
      <w:r w:rsidRPr="009A6628">
        <w:t>.....................................................................................................................................</w:t>
      </w:r>
    </w:p>
    <w:p w:rsidR="009A6628" w:rsidRPr="009A6628" w:rsidRDefault="009A6628" w:rsidP="009A6628">
      <w:pPr>
        <w:pStyle w:val="NormalnyWeb"/>
        <w:numPr>
          <w:ilvl w:val="0"/>
          <w:numId w:val="43"/>
        </w:numPr>
        <w:spacing w:before="0" w:beforeAutospacing="0" w:after="0"/>
        <w:jc w:val="both"/>
      </w:pPr>
      <w:r w:rsidRPr="009A6628">
        <w:t>Za datę dokonania zapłaty przyjmuje się datę obciążenia rachunku bankowego Wykonawcy.</w:t>
      </w:r>
    </w:p>
    <w:p w:rsidR="009A6628" w:rsidRPr="009A6628" w:rsidRDefault="009A6628" w:rsidP="009A6628">
      <w:pPr>
        <w:pStyle w:val="NormalnyWeb"/>
        <w:numPr>
          <w:ilvl w:val="0"/>
          <w:numId w:val="43"/>
        </w:numPr>
        <w:spacing w:before="0" w:beforeAutospacing="0" w:after="0"/>
        <w:jc w:val="both"/>
      </w:pPr>
      <w:r w:rsidRPr="009A6628">
        <w:t xml:space="preserve">Wykonawca  w ramach niniejszej umowy może wystawić ustrukturyzowaną fakturę elektroniczną – należy przez to rozumieć spełniającą wymagania umożliwiające przesyłanie za pośrednictwem platformy fakturę elektroniczną, o której mowa w art. 2 </w:t>
      </w:r>
      <w:r w:rsidRPr="009A6628">
        <w:lastRenderedPageBreak/>
        <w:t xml:space="preserve">pkt 32 ustawy z dnia 11 marca 2004 r. o podatku od towarów i usług (Dz. U. z 2018r. poz. 2174); </w:t>
      </w:r>
    </w:p>
    <w:p w:rsidR="009A6628" w:rsidRPr="009A6628" w:rsidRDefault="009A6628" w:rsidP="009A6628">
      <w:pPr>
        <w:pStyle w:val="NormalnyWeb"/>
        <w:numPr>
          <w:ilvl w:val="0"/>
          <w:numId w:val="43"/>
        </w:numPr>
        <w:spacing w:before="0" w:beforeAutospacing="0" w:after="0"/>
        <w:jc w:val="both"/>
      </w:pPr>
      <w:r w:rsidRPr="009A6628">
        <w:t xml:space="preserve"> 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w:t>
      </w:r>
    </w:p>
    <w:p w:rsidR="009A6628" w:rsidRPr="009A6628" w:rsidRDefault="009A6628" w:rsidP="009A6628">
      <w:pPr>
        <w:pStyle w:val="NormalnyWeb"/>
        <w:numPr>
          <w:ilvl w:val="0"/>
          <w:numId w:val="43"/>
        </w:numPr>
        <w:spacing w:before="0" w:beforeAutospacing="0" w:after="0" w:afterAutospacing="0"/>
        <w:ind w:left="505"/>
        <w:jc w:val="both"/>
      </w:pPr>
      <w:r w:rsidRPr="009A6628">
        <w:t xml:space="preserve">Ustrukturyzowana faktura elektroniczna składa się z danych wymaganych przepisami o podatku od towarów i usług oraz danych zawierających: </w:t>
      </w:r>
    </w:p>
    <w:p w:rsidR="009A6628" w:rsidRPr="009A6628" w:rsidRDefault="009A6628" w:rsidP="009A6628">
      <w:pPr>
        <w:pStyle w:val="NormalnyWeb"/>
        <w:spacing w:before="0" w:beforeAutospacing="0" w:after="0" w:afterAutospacing="0"/>
        <w:ind w:left="505"/>
        <w:jc w:val="both"/>
      </w:pPr>
      <w:r w:rsidRPr="009A6628">
        <w:t>a) informacje dotyczące odbiorcy płatności;</w:t>
      </w:r>
    </w:p>
    <w:p w:rsidR="009A6628" w:rsidRPr="009A6628" w:rsidRDefault="009A6628" w:rsidP="009A6628">
      <w:pPr>
        <w:pStyle w:val="NormalnyWeb"/>
        <w:spacing w:before="0" w:beforeAutospacing="0" w:after="0" w:afterAutospacing="0"/>
        <w:ind w:left="505"/>
        <w:jc w:val="both"/>
      </w:pPr>
      <w:r w:rsidRPr="009A6628">
        <w:t xml:space="preserve">b) wskazanie umowy zamówienia publicznego. </w:t>
      </w:r>
    </w:p>
    <w:p w:rsidR="009A6628" w:rsidRPr="009A6628" w:rsidRDefault="009A6628" w:rsidP="009A6628">
      <w:pPr>
        <w:pStyle w:val="NormalnyWeb"/>
        <w:numPr>
          <w:ilvl w:val="0"/>
          <w:numId w:val="43"/>
        </w:numPr>
        <w:spacing w:before="0" w:beforeAutospacing="0" w:after="0" w:afterAutospacing="0"/>
        <w:jc w:val="both"/>
      </w:pPr>
      <w:r w:rsidRPr="009A6628">
        <w:t>W ustrukturyzowanej fakturze elektronicznej, poza danymi określonymi w ust. 11, mogą być zamieszczone także inne dane, jeżeli są niezbędne ze względu na specyfikę zamówienia.</w:t>
      </w:r>
    </w:p>
    <w:p w:rsidR="009A6628" w:rsidRPr="009A6628" w:rsidRDefault="009A6628" w:rsidP="009A6628">
      <w:pPr>
        <w:pStyle w:val="Akapitzlist"/>
        <w:spacing w:after="160" w:line="259" w:lineRule="auto"/>
        <w:ind w:left="502"/>
        <w:jc w:val="both"/>
        <w:rPr>
          <w:rFonts w:ascii="Times New Roman" w:eastAsia="Times New Roman" w:hAnsi="Times New Roman" w:cs="Times New Roman"/>
          <w:bCs/>
          <w:kern w:val="3"/>
          <w:sz w:val="24"/>
          <w:szCs w:val="24"/>
          <w:lang w:eastAsia="pl-PL"/>
        </w:rPr>
      </w:pPr>
    </w:p>
    <w:p w:rsidR="00EC074F" w:rsidRPr="0027080C" w:rsidRDefault="0027080C" w:rsidP="00EC074F">
      <w:pPr>
        <w:pStyle w:val="Akapitzlist"/>
        <w:spacing w:after="24" w:line="248" w:lineRule="auto"/>
        <w:ind w:left="502" w:right="37"/>
        <w:jc w:val="center"/>
        <w:rPr>
          <w:rFonts w:ascii="Times New Roman" w:hAnsi="Times New Roman" w:cs="Times New Roman"/>
          <w:b/>
          <w:sz w:val="24"/>
          <w:szCs w:val="24"/>
        </w:rPr>
      </w:pPr>
      <w:r w:rsidRPr="0027080C">
        <w:rPr>
          <w:rFonts w:ascii="Times New Roman" w:eastAsia="Times New Roman" w:hAnsi="Times New Roman" w:cs="Times New Roman"/>
          <w:b/>
          <w:bCs/>
          <w:kern w:val="3"/>
          <w:sz w:val="24"/>
          <w:szCs w:val="24"/>
          <w:lang w:eastAsia="pl-PL"/>
        </w:rPr>
        <w:t>§</w:t>
      </w:r>
      <w:r w:rsidR="00EC074F" w:rsidRPr="0027080C">
        <w:rPr>
          <w:rFonts w:ascii="Times New Roman" w:eastAsia="Times New Roman" w:hAnsi="Times New Roman" w:cs="Times New Roman"/>
          <w:b/>
          <w:bCs/>
          <w:kern w:val="3"/>
          <w:sz w:val="24"/>
          <w:szCs w:val="24"/>
          <w:lang w:eastAsia="pl-PL"/>
        </w:rPr>
        <w:t>3</w:t>
      </w:r>
    </w:p>
    <w:p w:rsidR="00EC074F" w:rsidRPr="009A6628" w:rsidRDefault="00EC074F" w:rsidP="00EC074F">
      <w:pPr>
        <w:pStyle w:val="Akapitzlist"/>
        <w:numPr>
          <w:ilvl w:val="0"/>
          <w:numId w:val="44"/>
        </w:numPr>
        <w:spacing w:after="160" w:line="259" w:lineRule="auto"/>
        <w:jc w:val="both"/>
        <w:rPr>
          <w:rFonts w:ascii="Times New Roman" w:hAnsi="Times New Roman" w:cs="Times New Roman"/>
          <w:sz w:val="24"/>
          <w:szCs w:val="24"/>
        </w:rPr>
      </w:pPr>
      <w:r w:rsidRPr="009A6628">
        <w:rPr>
          <w:rFonts w:ascii="Times New Roman" w:hAnsi="Times New Roman" w:cs="Times New Roman"/>
          <w:sz w:val="24"/>
          <w:szCs w:val="24"/>
        </w:rPr>
        <w:t>Opiekun/ka praktyki jest zobowiązany do przekazy</w:t>
      </w:r>
      <w:r w:rsidR="0027080C">
        <w:rPr>
          <w:rFonts w:ascii="Times New Roman" w:hAnsi="Times New Roman" w:cs="Times New Roman"/>
          <w:sz w:val="24"/>
          <w:szCs w:val="24"/>
        </w:rPr>
        <w:t>wania sprawozdań miesięcznych z </w:t>
      </w:r>
      <w:r w:rsidRPr="009A6628">
        <w:rPr>
          <w:rFonts w:ascii="Times New Roman" w:hAnsi="Times New Roman" w:cs="Times New Roman"/>
          <w:sz w:val="24"/>
          <w:szCs w:val="24"/>
        </w:rPr>
        <w:t>praktyk śródrocznych realizowanych w Szkole czyli zestawienia dotyczące zadań związanych z opieką nad Praktykantem/Praktykantką za każdy miesiąc (załącznik nr 1</w:t>
      </w:r>
      <w:r w:rsidR="0027080C">
        <w:rPr>
          <w:rFonts w:ascii="Times New Roman" w:hAnsi="Times New Roman" w:cs="Times New Roman"/>
          <w:sz w:val="24"/>
          <w:szCs w:val="24"/>
        </w:rPr>
        <w:t xml:space="preserve"> do umowy</w:t>
      </w:r>
      <w:r w:rsidRPr="009A6628">
        <w:rPr>
          <w:rFonts w:ascii="Times New Roman" w:hAnsi="Times New Roman" w:cs="Times New Roman"/>
          <w:sz w:val="24"/>
          <w:szCs w:val="24"/>
        </w:rPr>
        <w:t>). Niedostarczenie wymienionych dokumentów w wyżej wskazanych terminach oznacza automatyczną rezygnację Opiekuna/ki praktyki z pokrycia przez Uczelnię wynagrodzenia.</w:t>
      </w:r>
    </w:p>
    <w:p w:rsidR="00EC074F" w:rsidRPr="009A6628" w:rsidRDefault="00EC074F" w:rsidP="00EC074F">
      <w:pPr>
        <w:pStyle w:val="Akapitzlist"/>
        <w:numPr>
          <w:ilvl w:val="0"/>
          <w:numId w:val="44"/>
        </w:numPr>
        <w:spacing w:after="160" w:line="259" w:lineRule="auto"/>
        <w:jc w:val="both"/>
        <w:rPr>
          <w:rFonts w:ascii="Times New Roman" w:hAnsi="Times New Roman" w:cs="Times New Roman"/>
          <w:sz w:val="24"/>
          <w:szCs w:val="24"/>
        </w:rPr>
      </w:pPr>
      <w:r w:rsidRPr="009A6628">
        <w:rPr>
          <w:rFonts w:ascii="Times New Roman" w:hAnsi="Times New Roman" w:cs="Times New Roman"/>
          <w:sz w:val="24"/>
          <w:szCs w:val="24"/>
        </w:rPr>
        <w:t>Pokrycie kosztów wynagrodzenia Opiekuna/ki praktyk nastąpi łącznie za wszystkie miesiące sprawowanej opieki nad Praktykantem/ką w terminie 30 dni od dnia otrzymania od Opiekuna prawidłowo wypeł</w:t>
      </w:r>
      <w:r w:rsidR="0027080C">
        <w:rPr>
          <w:rFonts w:ascii="Times New Roman" w:hAnsi="Times New Roman" w:cs="Times New Roman"/>
          <w:sz w:val="24"/>
          <w:szCs w:val="24"/>
        </w:rPr>
        <w:t xml:space="preserve">nionych dokumentów wymaganych w umowie. </w:t>
      </w:r>
    </w:p>
    <w:p w:rsidR="00EC074F" w:rsidRPr="009A6628" w:rsidRDefault="00EC074F" w:rsidP="00EC074F">
      <w:pPr>
        <w:pStyle w:val="Akapitzlist"/>
        <w:widowControl w:val="0"/>
        <w:numPr>
          <w:ilvl w:val="0"/>
          <w:numId w:val="44"/>
        </w:numPr>
        <w:tabs>
          <w:tab w:val="left" w:pos="-2977"/>
          <w:tab w:val="left" w:pos="-2410"/>
        </w:tabs>
        <w:suppressAutoHyphens/>
        <w:autoSpaceDN w:val="0"/>
        <w:spacing w:after="0" w:line="240" w:lineRule="auto"/>
        <w:jc w:val="both"/>
        <w:textAlignment w:val="baseline"/>
        <w:rPr>
          <w:rFonts w:ascii="Times New Roman" w:hAnsi="Times New Roman" w:cs="Times New Roman"/>
          <w:sz w:val="24"/>
          <w:szCs w:val="24"/>
        </w:rPr>
      </w:pPr>
      <w:r w:rsidRPr="009A6628">
        <w:rPr>
          <w:rFonts w:ascii="Times New Roman" w:hAnsi="Times New Roman" w:cs="Times New Roman"/>
          <w:sz w:val="24"/>
          <w:szCs w:val="24"/>
        </w:rPr>
        <w:t>Koszty związane z wynagrodzeniem Opiekuna/ki praktyk zostaną pokryte ze środków Projektu.</w:t>
      </w:r>
    </w:p>
    <w:p w:rsidR="00EC074F" w:rsidRPr="009A6628" w:rsidRDefault="00EC074F" w:rsidP="00EC074F">
      <w:pPr>
        <w:pStyle w:val="Akapitzlist"/>
        <w:widowControl w:val="0"/>
        <w:numPr>
          <w:ilvl w:val="0"/>
          <w:numId w:val="44"/>
        </w:numPr>
        <w:tabs>
          <w:tab w:val="left" w:pos="-2977"/>
          <w:tab w:val="left" w:pos="-2410"/>
        </w:tabs>
        <w:suppressAutoHyphens/>
        <w:autoSpaceDN w:val="0"/>
        <w:spacing w:after="0" w:line="240" w:lineRule="auto"/>
        <w:jc w:val="both"/>
        <w:textAlignment w:val="baseline"/>
        <w:rPr>
          <w:rFonts w:ascii="Times New Roman" w:hAnsi="Times New Roman" w:cs="Times New Roman"/>
          <w:sz w:val="24"/>
          <w:szCs w:val="24"/>
        </w:rPr>
      </w:pPr>
      <w:r w:rsidRPr="009A6628">
        <w:rPr>
          <w:rFonts w:ascii="Times New Roman" w:eastAsia="SimSun" w:hAnsi="Times New Roman" w:cs="Times New Roman"/>
          <w:kern w:val="3"/>
          <w:sz w:val="24"/>
          <w:szCs w:val="24"/>
          <w:lang w:eastAsia="pl-PL"/>
        </w:rPr>
        <w:t xml:space="preserve">Uczelnia ma prawo wstrzymania wypłaty wynagrodzenia Opiekunowi praktyk oraz wcześniejszego zakończenia praktyki w przypadku naruszenia przez niego zasad jej odbywania, w szczególności </w:t>
      </w:r>
      <w:r w:rsidRPr="009A6628">
        <w:rPr>
          <w:rFonts w:ascii="Times New Roman" w:hAnsi="Times New Roman" w:cs="Times New Roman"/>
          <w:sz w:val="24"/>
          <w:szCs w:val="24"/>
        </w:rPr>
        <w:t xml:space="preserve">nieusprawiedliwionej nieobecności Opiekuna/ki praktyki oraz naruszenia podstawowych obowiązków przez </w:t>
      </w:r>
      <w:r w:rsidR="0027080C">
        <w:rPr>
          <w:rFonts w:ascii="Times New Roman" w:hAnsi="Times New Roman" w:cs="Times New Roman"/>
          <w:sz w:val="24"/>
          <w:szCs w:val="24"/>
        </w:rPr>
        <w:t>Opiekuna praktyki określonych w </w:t>
      </w:r>
      <w:r w:rsidRPr="009A6628">
        <w:rPr>
          <w:rFonts w:ascii="Times New Roman" w:hAnsi="Times New Roman" w:cs="Times New Roman"/>
          <w:sz w:val="24"/>
          <w:szCs w:val="24"/>
        </w:rPr>
        <w:t>regulaminie pracy.</w:t>
      </w:r>
    </w:p>
    <w:p w:rsidR="00EC074F" w:rsidRPr="009A6628" w:rsidRDefault="00EC074F" w:rsidP="00EC074F">
      <w:pPr>
        <w:spacing w:after="33" w:line="259" w:lineRule="auto"/>
        <w:ind w:left="142" w:right="115"/>
        <w:rPr>
          <w:rFonts w:ascii="Times New Roman" w:hAnsi="Times New Roman" w:cs="Times New Roman"/>
          <w:sz w:val="24"/>
          <w:szCs w:val="24"/>
        </w:rPr>
      </w:pPr>
    </w:p>
    <w:p w:rsidR="00247501" w:rsidRPr="00247501" w:rsidRDefault="00EC074F" w:rsidP="00EC074F">
      <w:pPr>
        <w:spacing w:after="33" w:line="259" w:lineRule="auto"/>
        <w:ind w:left="3682" w:right="115" w:firstLine="566"/>
        <w:rPr>
          <w:rFonts w:ascii="Times New Roman" w:hAnsi="Times New Roman" w:cs="Times New Roman"/>
          <w:b/>
          <w:sz w:val="24"/>
          <w:szCs w:val="24"/>
        </w:rPr>
      </w:pPr>
      <w:r w:rsidRPr="00247501">
        <w:rPr>
          <w:rFonts w:ascii="Times New Roman" w:hAnsi="Times New Roman" w:cs="Times New Roman"/>
          <w:b/>
          <w:sz w:val="24"/>
          <w:szCs w:val="24"/>
        </w:rPr>
        <w:t xml:space="preserve">   </w:t>
      </w:r>
      <w:r w:rsidR="0027080C" w:rsidRPr="00247501">
        <w:rPr>
          <w:rFonts w:ascii="Times New Roman" w:hAnsi="Times New Roman" w:cs="Times New Roman"/>
          <w:b/>
          <w:sz w:val="24"/>
          <w:szCs w:val="24"/>
        </w:rPr>
        <w:t>§</w:t>
      </w:r>
      <w:r w:rsidR="00247501" w:rsidRPr="00247501">
        <w:rPr>
          <w:rFonts w:ascii="Times New Roman" w:hAnsi="Times New Roman" w:cs="Times New Roman"/>
          <w:b/>
          <w:sz w:val="24"/>
          <w:szCs w:val="24"/>
        </w:rPr>
        <w:t>4</w:t>
      </w:r>
    </w:p>
    <w:p w:rsidR="00247501" w:rsidRPr="00247501" w:rsidRDefault="00247501" w:rsidP="00247501">
      <w:pPr>
        <w:jc w:val="both"/>
        <w:rPr>
          <w:rFonts w:ascii="Times New Roman" w:hAnsi="Times New Roman" w:cs="Times New Roman"/>
          <w:sz w:val="24"/>
          <w:szCs w:val="24"/>
        </w:rPr>
      </w:pPr>
      <w:r w:rsidRPr="00247501">
        <w:rPr>
          <w:rFonts w:ascii="Times New Roman" w:eastAsia="Calibri" w:hAnsi="Times New Roman" w:cs="Times New Roman"/>
          <w:sz w:val="24"/>
          <w:szCs w:val="24"/>
        </w:rPr>
        <w:t xml:space="preserve">Niniejsza umowa zostaje zawarta na czas określony tj. </w:t>
      </w:r>
      <w:r w:rsidRPr="00247501">
        <w:rPr>
          <w:rFonts w:ascii="Times New Roman" w:eastAsia="Calibri" w:hAnsi="Times New Roman" w:cs="Times New Roman"/>
          <w:b/>
          <w:sz w:val="24"/>
          <w:szCs w:val="24"/>
        </w:rPr>
        <w:t>od dnia .............. r. do .............. .</w:t>
      </w:r>
    </w:p>
    <w:p w:rsidR="00247501" w:rsidRDefault="00247501" w:rsidP="00247501">
      <w:pPr>
        <w:spacing w:after="33" w:line="259" w:lineRule="auto"/>
        <w:ind w:left="3682" w:right="115" w:firstLine="566"/>
        <w:rPr>
          <w:rFonts w:ascii="Times New Roman" w:hAnsi="Times New Roman" w:cs="Times New Roman"/>
          <w:b/>
          <w:sz w:val="24"/>
          <w:szCs w:val="24"/>
        </w:rPr>
      </w:pPr>
      <w:r w:rsidRPr="0027080C">
        <w:rPr>
          <w:rFonts w:ascii="Times New Roman" w:hAnsi="Times New Roman" w:cs="Times New Roman"/>
          <w:b/>
          <w:sz w:val="24"/>
          <w:szCs w:val="24"/>
        </w:rPr>
        <w:t xml:space="preserve">   </w:t>
      </w:r>
      <w:r>
        <w:rPr>
          <w:rFonts w:ascii="Times New Roman" w:hAnsi="Times New Roman" w:cs="Times New Roman"/>
          <w:b/>
          <w:sz w:val="24"/>
          <w:szCs w:val="24"/>
        </w:rPr>
        <w:t>§5</w:t>
      </w:r>
    </w:p>
    <w:p w:rsidR="00600EC5" w:rsidRPr="009A6628" w:rsidRDefault="00600EC5" w:rsidP="0027080C">
      <w:pPr>
        <w:spacing w:after="24" w:line="247" w:lineRule="auto"/>
        <w:ind w:right="37"/>
        <w:jc w:val="both"/>
        <w:rPr>
          <w:rFonts w:ascii="Times New Roman" w:hAnsi="Times New Roman" w:cs="Times New Roman"/>
          <w:sz w:val="24"/>
          <w:szCs w:val="24"/>
        </w:rPr>
      </w:pPr>
      <w:r w:rsidRPr="009A6628">
        <w:rPr>
          <w:rFonts w:ascii="Times New Roman" w:hAnsi="Times New Roman" w:cs="Times New Roman"/>
          <w:bCs/>
          <w:sz w:val="24"/>
          <w:szCs w:val="24"/>
        </w:rPr>
        <w:t xml:space="preserve">Strony </w:t>
      </w:r>
      <w:r w:rsidRPr="009A6628">
        <w:rPr>
          <w:rFonts w:ascii="Times New Roman" w:hAnsi="Times New Roman" w:cs="Times New Roman"/>
          <w:sz w:val="24"/>
          <w:szCs w:val="24"/>
        </w:rPr>
        <w:t>umowy</w:t>
      </w:r>
      <w:r w:rsidRPr="009A6628">
        <w:rPr>
          <w:rFonts w:ascii="Times New Roman" w:hAnsi="Times New Roman" w:cs="Times New Roman"/>
          <w:bCs/>
          <w:sz w:val="24"/>
          <w:szCs w:val="24"/>
        </w:rPr>
        <w:t xml:space="preserve"> </w:t>
      </w:r>
      <w:r w:rsidR="00980BA7">
        <w:rPr>
          <w:rFonts w:ascii="Times New Roman" w:hAnsi="Times New Roman" w:cs="Times New Roman"/>
          <w:bCs/>
          <w:sz w:val="24"/>
          <w:szCs w:val="24"/>
        </w:rPr>
        <w:t>zobowiązują się do przestrzegania</w:t>
      </w:r>
      <w:r w:rsidRPr="009A6628">
        <w:rPr>
          <w:rFonts w:ascii="Times New Roman" w:hAnsi="Times New Roman" w:cs="Times New Roman"/>
          <w:bCs/>
          <w:sz w:val="24"/>
          <w:szCs w:val="24"/>
        </w:rPr>
        <w:t xml:space="preserve"> zasad prze</w:t>
      </w:r>
      <w:r w:rsidR="0027080C">
        <w:rPr>
          <w:rFonts w:ascii="Times New Roman" w:hAnsi="Times New Roman" w:cs="Times New Roman"/>
          <w:bCs/>
          <w:sz w:val="24"/>
          <w:szCs w:val="24"/>
        </w:rPr>
        <w:t>twarzania danych osób zgodnie z </w:t>
      </w:r>
      <w:r w:rsidRPr="009A6628">
        <w:rPr>
          <w:rFonts w:ascii="Times New Roman" w:hAnsi="Times New Roman" w:cs="Times New Roman"/>
          <w:bCs/>
          <w:sz w:val="24"/>
          <w:szCs w:val="24"/>
        </w:rPr>
        <w:t xml:space="preserve">Rozporządzeniem Parlamentu Europejskiego i Rady (UE) 2016/679 z dnia 27 kwietnia 2016 r. w sprawie ochrony osób fizycznych w związku z przetwarzaniem danych osobowych i w sprawie swobodnego przepływu takich danych oraz uchylenia dyrektywy 95/46/WE </w:t>
      </w:r>
      <w:r w:rsidRPr="009A6628">
        <w:rPr>
          <w:rFonts w:ascii="Times New Roman" w:hAnsi="Times New Roman" w:cs="Times New Roman"/>
          <w:sz w:val="24"/>
          <w:szCs w:val="24"/>
        </w:rPr>
        <w:t>(ogólnym rozporządzeniem o ochronie danych).</w:t>
      </w:r>
    </w:p>
    <w:p w:rsidR="00F925D9" w:rsidRPr="009A6628" w:rsidRDefault="00F925D9" w:rsidP="00F925D9">
      <w:pPr>
        <w:spacing w:after="24" w:line="248" w:lineRule="auto"/>
        <w:ind w:left="427" w:right="37"/>
        <w:jc w:val="both"/>
        <w:rPr>
          <w:rFonts w:ascii="Times New Roman" w:hAnsi="Times New Roman" w:cs="Times New Roman"/>
          <w:sz w:val="24"/>
          <w:szCs w:val="24"/>
        </w:rPr>
      </w:pPr>
    </w:p>
    <w:p w:rsidR="00247501" w:rsidRDefault="00247501" w:rsidP="00EC074F">
      <w:pPr>
        <w:spacing w:after="33" w:line="259" w:lineRule="auto"/>
        <w:ind w:left="74" w:right="115"/>
        <w:jc w:val="center"/>
        <w:rPr>
          <w:rFonts w:ascii="Times New Roman" w:hAnsi="Times New Roman" w:cs="Times New Roman"/>
          <w:b/>
          <w:sz w:val="24"/>
          <w:szCs w:val="24"/>
        </w:rPr>
      </w:pPr>
    </w:p>
    <w:p w:rsidR="00247501" w:rsidRDefault="00247501" w:rsidP="00EC074F">
      <w:pPr>
        <w:spacing w:after="33" w:line="259" w:lineRule="auto"/>
        <w:ind w:left="74" w:right="115"/>
        <w:jc w:val="center"/>
        <w:rPr>
          <w:rFonts w:ascii="Times New Roman" w:hAnsi="Times New Roman" w:cs="Times New Roman"/>
          <w:b/>
          <w:sz w:val="24"/>
          <w:szCs w:val="24"/>
        </w:rPr>
      </w:pPr>
    </w:p>
    <w:p w:rsidR="00EC074F" w:rsidRPr="0027080C" w:rsidRDefault="00EC074F" w:rsidP="00EC074F">
      <w:pPr>
        <w:spacing w:after="33" w:line="259" w:lineRule="auto"/>
        <w:ind w:left="74" w:right="115"/>
        <w:jc w:val="center"/>
        <w:rPr>
          <w:rFonts w:ascii="Times New Roman" w:hAnsi="Times New Roman" w:cs="Times New Roman"/>
          <w:b/>
          <w:sz w:val="24"/>
          <w:szCs w:val="24"/>
        </w:rPr>
      </w:pPr>
      <w:r w:rsidRPr="0027080C">
        <w:rPr>
          <w:rFonts w:ascii="Times New Roman" w:hAnsi="Times New Roman" w:cs="Times New Roman"/>
          <w:b/>
          <w:sz w:val="24"/>
          <w:szCs w:val="24"/>
        </w:rPr>
        <w:lastRenderedPageBreak/>
        <w:t>§</w:t>
      </w:r>
      <w:r w:rsidR="00247501">
        <w:rPr>
          <w:rFonts w:ascii="Times New Roman" w:hAnsi="Times New Roman" w:cs="Times New Roman"/>
          <w:b/>
          <w:sz w:val="24"/>
          <w:szCs w:val="24"/>
        </w:rPr>
        <w:t>6</w:t>
      </w:r>
    </w:p>
    <w:p w:rsidR="00EC074F" w:rsidRPr="009A6628" w:rsidRDefault="00EC074F" w:rsidP="00132E4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A6628">
        <w:rPr>
          <w:rFonts w:ascii="Times New Roman" w:hAnsi="Times New Roman" w:cs="Times New Roman"/>
          <w:sz w:val="24"/>
          <w:szCs w:val="24"/>
        </w:rPr>
        <w:t xml:space="preserve">Wykonawca oświadcza, że </w:t>
      </w:r>
      <w:r w:rsidRPr="009A6628">
        <w:rPr>
          <w:rFonts w:ascii="Times New Roman" w:eastAsia="Calibri" w:hAnsi="Times New Roman" w:cs="Times New Roman"/>
          <w:sz w:val="24"/>
          <w:szCs w:val="24"/>
        </w:rPr>
        <w:t>spełnia samodzielnie wszelkie określone odrębnymi przepisami warunki niezbędne do wykonania Przedmiotu Umowy oraz m</w:t>
      </w:r>
      <w:r w:rsidR="00247501">
        <w:rPr>
          <w:rFonts w:ascii="Times New Roman" w:hAnsi="Times New Roman" w:cs="Times New Roman"/>
          <w:sz w:val="24"/>
          <w:szCs w:val="24"/>
        </w:rPr>
        <w:t>a wystarczające doświadczenie i </w:t>
      </w:r>
      <w:r w:rsidRPr="009A6628">
        <w:rPr>
          <w:rFonts w:ascii="Times New Roman" w:eastAsia="Calibri" w:hAnsi="Times New Roman" w:cs="Times New Roman"/>
          <w:sz w:val="24"/>
          <w:szCs w:val="24"/>
        </w:rPr>
        <w:t>kompetencje do realizacji Przedmiotu Umowy</w:t>
      </w:r>
      <w:r w:rsidR="00132E4D" w:rsidRPr="009A6628">
        <w:rPr>
          <w:rFonts w:ascii="Times New Roman" w:hAnsi="Times New Roman" w:cs="Times New Roman"/>
          <w:sz w:val="24"/>
          <w:szCs w:val="24"/>
        </w:rPr>
        <w:t xml:space="preserve">. </w:t>
      </w:r>
    </w:p>
    <w:p w:rsidR="00132E4D" w:rsidRPr="009A6628" w:rsidRDefault="00132E4D" w:rsidP="00132E4D">
      <w:pPr>
        <w:spacing w:after="33" w:line="259" w:lineRule="auto"/>
        <w:ind w:right="115"/>
        <w:rPr>
          <w:rFonts w:ascii="Times New Roman" w:hAnsi="Times New Roman" w:cs="Times New Roman"/>
          <w:sz w:val="24"/>
          <w:szCs w:val="24"/>
        </w:rPr>
      </w:pPr>
    </w:p>
    <w:p w:rsidR="00132E4D" w:rsidRPr="0027080C" w:rsidRDefault="00132E4D" w:rsidP="0027080C">
      <w:pPr>
        <w:spacing w:after="33" w:line="259" w:lineRule="auto"/>
        <w:ind w:left="74" w:right="115"/>
        <w:jc w:val="center"/>
        <w:rPr>
          <w:rFonts w:ascii="Times New Roman" w:hAnsi="Times New Roman" w:cs="Times New Roman"/>
          <w:b/>
          <w:sz w:val="24"/>
          <w:szCs w:val="24"/>
        </w:rPr>
      </w:pPr>
      <w:r w:rsidRPr="0027080C">
        <w:rPr>
          <w:rFonts w:ascii="Times New Roman" w:hAnsi="Times New Roman" w:cs="Times New Roman"/>
          <w:b/>
          <w:sz w:val="24"/>
          <w:szCs w:val="24"/>
        </w:rPr>
        <w:t>§</w:t>
      </w:r>
      <w:r w:rsidR="00247501">
        <w:rPr>
          <w:rFonts w:ascii="Times New Roman" w:hAnsi="Times New Roman" w:cs="Times New Roman"/>
          <w:b/>
          <w:sz w:val="24"/>
          <w:szCs w:val="24"/>
        </w:rPr>
        <w:t>7</w:t>
      </w:r>
    </w:p>
    <w:p w:rsidR="00132E4D" w:rsidRPr="009A6628" w:rsidRDefault="00132E4D" w:rsidP="00132E4D">
      <w:pPr>
        <w:pStyle w:val="Akapitzlist"/>
        <w:widowControl w:val="0"/>
        <w:numPr>
          <w:ilvl w:val="0"/>
          <w:numId w:val="47"/>
        </w:numPr>
        <w:tabs>
          <w:tab w:val="left" w:pos="426"/>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Zmiana Umowy może nastąpić w szczególności poprzez:</w:t>
      </w:r>
    </w:p>
    <w:p w:rsidR="00132E4D" w:rsidRPr="009A6628" w:rsidRDefault="00132E4D" w:rsidP="00132E4D">
      <w:pPr>
        <w:pStyle w:val="Akapitzlist"/>
        <w:widowControl w:val="0"/>
        <w:numPr>
          <w:ilvl w:val="1"/>
          <w:numId w:val="47"/>
        </w:numPr>
        <w:tabs>
          <w:tab w:val="left" w:pos="851"/>
        </w:tabs>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Zmianę terminu realizacji Przedmiotu Um</w:t>
      </w:r>
      <w:r w:rsidR="0027080C">
        <w:rPr>
          <w:rFonts w:ascii="Times New Roman" w:hAnsi="Times New Roman" w:cs="Times New Roman"/>
          <w:sz w:val="24"/>
          <w:szCs w:val="24"/>
        </w:rPr>
        <w:t>owy, poprzez jego wydłużenie, w </w:t>
      </w:r>
      <w:r w:rsidRPr="009A6628">
        <w:rPr>
          <w:rFonts w:ascii="Times New Roman" w:eastAsia="Calibri" w:hAnsi="Times New Roman" w:cs="Times New Roman"/>
          <w:sz w:val="24"/>
          <w:szCs w:val="24"/>
        </w:rPr>
        <w:t xml:space="preserve">przypadku przedłużenia terminu realizacji Projektu </w:t>
      </w:r>
    </w:p>
    <w:p w:rsidR="00132E4D" w:rsidRPr="009A6628" w:rsidRDefault="00132E4D" w:rsidP="00132E4D">
      <w:pPr>
        <w:pStyle w:val="Akapitzlist"/>
        <w:widowControl w:val="0"/>
        <w:numPr>
          <w:ilvl w:val="1"/>
          <w:numId w:val="47"/>
        </w:numPr>
        <w:tabs>
          <w:tab w:val="left" w:pos="851"/>
        </w:tabs>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zmianę wysokości stawk</w:t>
      </w:r>
      <w:r w:rsidRPr="009A6628">
        <w:rPr>
          <w:rFonts w:ascii="Times New Roman" w:hAnsi="Times New Roman" w:cs="Times New Roman"/>
          <w:sz w:val="24"/>
          <w:szCs w:val="24"/>
        </w:rPr>
        <w:t>i godzinowej, o której mowa w §2</w:t>
      </w:r>
      <w:r w:rsidR="0027080C">
        <w:rPr>
          <w:rFonts w:ascii="Times New Roman" w:hAnsi="Times New Roman" w:cs="Times New Roman"/>
          <w:sz w:val="24"/>
          <w:szCs w:val="24"/>
        </w:rPr>
        <w:t xml:space="preserve"> ust. 1 Umowy w </w:t>
      </w:r>
      <w:r w:rsidRPr="009A6628">
        <w:rPr>
          <w:rFonts w:ascii="Times New Roman" w:eastAsia="Calibri" w:hAnsi="Times New Roman" w:cs="Times New Roman"/>
          <w:sz w:val="24"/>
          <w:szCs w:val="24"/>
        </w:rPr>
        <w:t xml:space="preserve">przypadku zmiany wysokości minimalnego wynagrodzenia za pracę albo wysokości minimalnej stawki godzinowej, ustalonych na podstawie przepisów ustawy z dnia 10 października 2002r. o minimalnym wynagrodzeniu za pracę - jeżeli zmiany te będą miały wpływ na koszty wykonania zamówienia przez Wykonawcę, </w:t>
      </w:r>
    </w:p>
    <w:p w:rsidR="00132E4D" w:rsidRPr="009A6628" w:rsidRDefault="00132E4D" w:rsidP="00132E4D">
      <w:pPr>
        <w:pStyle w:val="Akapitzlist"/>
        <w:widowControl w:val="0"/>
        <w:numPr>
          <w:ilvl w:val="1"/>
          <w:numId w:val="47"/>
        </w:numPr>
        <w:tabs>
          <w:tab w:val="left" w:pos="851"/>
        </w:tabs>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9A6628">
        <w:rPr>
          <w:rFonts w:ascii="Times New Roman" w:eastAsia="Calibri" w:hAnsi="Times New Roman" w:cs="Times New Roman"/>
          <w:iCs/>
          <w:sz w:val="24"/>
          <w:szCs w:val="24"/>
        </w:rPr>
        <w:t xml:space="preserve">zmianę </w:t>
      </w:r>
      <w:r w:rsidRPr="009A6628">
        <w:rPr>
          <w:rFonts w:ascii="Times New Roman" w:eastAsia="Calibri" w:hAnsi="Times New Roman" w:cs="Times New Roman"/>
          <w:sz w:val="24"/>
          <w:szCs w:val="24"/>
        </w:rPr>
        <w:t>wysokości stawki godz</w:t>
      </w:r>
      <w:r w:rsidRPr="009A6628">
        <w:rPr>
          <w:rFonts w:ascii="Times New Roman" w:hAnsi="Times New Roman" w:cs="Times New Roman"/>
          <w:sz w:val="24"/>
          <w:szCs w:val="24"/>
        </w:rPr>
        <w:t>inowej, o której mowa w §2</w:t>
      </w:r>
      <w:r w:rsidRPr="009A6628">
        <w:rPr>
          <w:rFonts w:ascii="Times New Roman" w:eastAsia="Calibri" w:hAnsi="Times New Roman" w:cs="Times New Roman"/>
          <w:sz w:val="24"/>
          <w:szCs w:val="24"/>
        </w:rPr>
        <w:t xml:space="preserve"> ust. 1 Umowy</w:t>
      </w:r>
      <w:r w:rsidR="0027080C">
        <w:rPr>
          <w:rFonts w:ascii="Times New Roman" w:hAnsi="Times New Roman" w:cs="Times New Roman"/>
          <w:iCs/>
          <w:sz w:val="24"/>
          <w:szCs w:val="24"/>
        </w:rPr>
        <w:t xml:space="preserve"> w </w:t>
      </w:r>
      <w:r w:rsidRPr="009A6628">
        <w:rPr>
          <w:rFonts w:ascii="Times New Roman" w:eastAsia="Calibri" w:hAnsi="Times New Roman" w:cs="Times New Roman"/>
          <w:iCs/>
          <w:sz w:val="24"/>
          <w:szCs w:val="24"/>
        </w:rPr>
        <w:t xml:space="preserve">przypadku zmiany zasad podlegania ubezpieczeniom społecznym lub ubezpieczeniu zdrowotnemu lub wysokości stawki składki na ubezpieczenia społeczne lub zdrowotne </w:t>
      </w:r>
      <w:r w:rsidRPr="009A6628">
        <w:rPr>
          <w:rFonts w:ascii="Times New Roman" w:eastAsia="Calibri" w:hAnsi="Times New Roman" w:cs="Times New Roman"/>
          <w:sz w:val="24"/>
          <w:szCs w:val="24"/>
        </w:rPr>
        <w:t xml:space="preserve">- jeżeli zmiany te będą miały wpływ na koszty wykonania zamówienia przez Wykonawcę. </w:t>
      </w:r>
    </w:p>
    <w:p w:rsidR="00132E4D" w:rsidRPr="009A6628" w:rsidRDefault="00132E4D" w:rsidP="00132E4D">
      <w:pPr>
        <w:pStyle w:val="Akapitzlist"/>
        <w:widowControl w:val="0"/>
        <w:numPr>
          <w:ilvl w:val="0"/>
          <w:numId w:val="47"/>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 xml:space="preserve">Zmiany, o których mowa w ust. 1 lit. b i c powyżej, będą obejmować wyłącznie część wynagrodzenia należnego Zleceniobiorcy, w odniesieniu do której nastąpiła zmiana wysokości kosztów wykonania Umowy przez </w:t>
      </w:r>
      <w:r w:rsidRPr="009A6628">
        <w:rPr>
          <w:rFonts w:ascii="Times New Roman" w:hAnsi="Times New Roman" w:cs="Times New Roman"/>
          <w:sz w:val="24"/>
          <w:szCs w:val="24"/>
        </w:rPr>
        <w:t>Wykonawcę</w:t>
      </w:r>
      <w:r w:rsidRPr="009A6628">
        <w:rPr>
          <w:rFonts w:ascii="Times New Roman" w:eastAsia="Calibri" w:hAnsi="Times New Roman" w:cs="Times New Roman"/>
          <w:sz w:val="24"/>
          <w:szCs w:val="24"/>
        </w:rPr>
        <w:t xml:space="preserve"> w zwi</w:t>
      </w:r>
      <w:r w:rsidR="0027080C">
        <w:rPr>
          <w:rFonts w:ascii="Times New Roman" w:hAnsi="Times New Roman" w:cs="Times New Roman"/>
          <w:sz w:val="24"/>
          <w:szCs w:val="24"/>
        </w:rPr>
        <w:t>ązku z wejściem w </w:t>
      </w:r>
      <w:r w:rsidRPr="009A6628">
        <w:rPr>
          <w:rFonts w:ascii="Times New Roman" w:eastAsia="Calibri" w:hAnsi="Times New Roman" w:cs="Times New Roman"/>
          <w:sz w:val="24"/>
          <w:szCs w:val="24"/>
        </w:rPr>
        <w:t xml:space="preserve">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t>
      </w:r>
    </w:p>
    <w:p w:rsidR="00132E4D" w:rsidRPr="009A6628" w:rsidRDefault="00132E4D" w:rsidP="00132E4D">
      <w:pPr>
        <w:pStyle w:val="Akapitzlist"/>
        <w:widowControl w:val="0"/>
        <w:numPr>
          <w:ilvl w:val="0"/>
          <w:numId w:val="47"/>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 xml:space="preserve">W celu dokonania zmiany, o której mowa w ust. 1 lit. b lub c </w:t>
      </w:r>
      <w:r w:rsidRPr="009A6628">
        <w:rPr>
          <w:rFonts w:ascii="Times New Roman" w:hAnsi="Times New Roman" w:cs="Times New Roman"/>
          <w:sz w:val="24"/>
          <w:szCs w:val="24"/>
        </w:rPr>
        <w:t>Wykonawca</w:t>
      </w:r>
      <w:r w:rsidRPr="009A6628">
        <w:rPr>
          <w:rFonts w:ascii="Times New Roman" w:eastAsia="Calibri" w:hAnsi="Times New Roman" w:cs="Times New Roman"/>
          <w:sz w:val="24"/>
          <w:szCs w:val="24"/>
        </w:rPr>
        <w:t xml:space="preserve"> w  terminie 30 dni od dnia wejścia w życie zmienionych przepisów dotyczących minimalnego wynagrodzenia za pracę lub stawki minimalnej lub zmiany przepisów dotyczących zasad podlegania ubezpieczeniom społecznym lub ubezpieczeniu zdrowotnemu lub wysokości stawki na ubezpieczenie społeczn</w:t>
      </w:r>
      <w:r w:rsidR="0027080C">
        <w:rPr>
          <w:rFonts w:ascii="Times New Roman" w:hAnsi="Times New Roman" w:cs="Times New Roman"/>
          <w:sz w:val="24"/>
          <w:szCs w:val="24"/>
        </w:rPr>
        <w:t>e i zdrowotne, może wystąpić do </w:t>
      </w:r>
      <w:r w:rsidRPr="009A6628">
        <w:rPr>
          <w:rFonts w:ascii="Times New Roman" w:eastAsia="Calibri" w:hAnsi="Times New Roman" w:cs="Times New Roman"/>
          <w:sz w:val="24"/>
          <w:szCs w:val="24"/>
        </w:rPr>
        <w:t>Zamawiającego z wnioskiem o dokonanie zmiany wysokości należnego wynagrodzenia. Brak złożenia wniosku o aneks w terminie określonym w zdaniu poprzednim skutkować będzie uznaniem, iż zmiana przepisów nie ma wpływu</w:t>
      </w:r>
      <w:r w:rsidR="0027080C">
        <w:rPr>
          <w:rFonts w:ascii="Times New Roman" w:hAnsi="Times New Roman" w:cs="Times New Roman"/>
          <w:sz w:val="24"/>
          <w:szCs w:val="24"/>
        </w:rPr>
        <w:t xml:space="preserve"> na </w:t>
      </w:r>
      <w:r w:rsidRPr="009A6628">
        <w:rPr>
          <w:rFonts w:ascii="Times New Roman" w:eastAsia="Calibri" w:hAnsi="Times New Roman" w:cs="Times New Roman"/>
          <w:sz w:val="24"/>
          <w:szCs w:val="24"/>
        </w:rPr>
        <w:t>wysokość wynagrodzenia Wykonawcy, co ozn</w:t>
      </w:r>
      <w:r w:rsidR="0027080C">
        <w:rPr>
          <w:rFonts w:ascii="Times New Roman" w:hAnsi="Times New Roman" w:cs="Times New Roman"/>
          <w:sz w:val="24"/>
          <w:szCs w:val="24"/>
        </w:rPr>
        <w:t>acza, iż Wykonawcy w związku ze </w:t>
      </w:r>
      <w:r w:rsidRPr="009A6628">
        <w:rPr>
          <w:rFonts w:ascii="Times New Roman" w:eastAsia="Calibri" w:hAnsi="Times New Roman" w:cs="Times New Roman"/>
          <w:sz w:val="24"/>
          <w:szCs w:val="24"/>
        </w:rPr>
        <w:t>zmianą przepisów nie będą służyć jakiekolwiek roszczenia wobec Zamawiającego.</w:t>
      </w:r>
    </w:p>
    <w:p w:rsidR="00132E4D" w:rsidRPr="009A6628" w:rsidRDefault="00132E4D" w:rsidP="00132E4D">
      <w:pPr>
        <w:pStyle w:val="Akapitzlist"/>
        <w:widowControl w:val="0"/>
        <w:numPr>
          <w:ilvl w:val="0"/>
          <w:numId w:val="47"/>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 xml:space="preserve">W wyniku zmiany, o której mowa w ust. 1 lit. b lub c powyżej wynagrodzenie Wykonawcy ulegnie zmianie o kwotę odpowiadającą wzrostowi kosztu </w:t>
      </w:r>
      <w:r w:rsidR="009A6628" w:rsidRPr="009A6628">
        <w:rPr>
          <w:rFonts w:ascii="Times New Roman" w:hAnsi="Times New Roman" w:cs="Times New Roman"/>
          <w:sz w:val="24"/>
          <w:szCs w:val="24"/>
        </w:rPr>
        <w:t>Wykonawcy</w:t>
      </w:r>
      <w:r w:rsidR="0027080C">
        <w:rPr>
          <w:rFonts w:ascii="Times New Roman" w:hAnsi="Times New Roman" w:cs="Times New Roman"/>
          <w:sz w:val="24"/>
          <w:szCs w:val="24"/>
        </w:rPr>
        <w:t xml:space="preserve"> w </w:t>
      </w:r>
      <w:r w:rsidRPr="009A6628">
        <w:rPr>
          <w:rFonts w:ascii="Times New Roman" w:eastAsia="Calibri" w:hAnsi="Times New Roman" w:cs="Times New Roman"/>
          <w:sz w:val="24"/>
          <w:szCs w:val="24"/>
        </w:rPr>
        <w:t xml:space="preserve">związku ze zmianami przepisów prawa, o których mowa w ust. 1 lit. b lub c, od dnia wejścia w życie przepisów wprowadzających te zmiany. Kwota odpowiadająca wzrostowi kosztu </w:t>
      </w:r>
      <w:r w:rsidR="009A6628" w:rsidRPr="009A6628">
        <w:rPr>
          <w:rFonts w:ascii="Times New Roman" w:hAnsi="Times New Roman" w:cs="Times New Roman"/>
          <w:sz w:val="24"/>
          <w:szCs w:val="24"/>
        </w:rPr>
        <w:t>Wykonawcy</w:t>
      </w:r>
      <w:r w:rsidRPr="009A6628">
        <w:rPr>
          <w:rFonts w:ascii="Times New Roman" w:eastAsia="Calibri" w:hAnsi="Times New Roman" w:cs="Times New Roman"/>
          <w:sz w:val="24"/>
          <w:szCs w:val="24"/>
        </w:rPr>
        <w:t xml:space="preserve"> będzie odnosić się wyłącznie do części wynagrodzenia pracowników świadczących usługi, wskazanych w umowie, o których mowa w zdaniu poprzedzającym, odpowiadającej zakresowi, w jakim wykonują oni prace bezpośrednio związane z realizacją Przedmiotu Umowy.</w:t>
      </w:r>
    </w:p>
    <w:p w:rsidR="00132E4D" w:rsidRPr="009A6628" w:rsidRDefault="00132E4D" w:rsidP="009A6628">
      <w:pPr>
        <w:pStyle w:val="Akapitzlist"/>
        <w:widowControl w:val="0"/>
        <w:numPr>
          <w:ilvl w:val="0"/>
          <w:numId w:val="47"/>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 xml:space="preserve">Wraz z wnioskiem o  wprowadzenie zmiany, o której mowa ust. 1 lit. b lub c powyżej, Wykonawca składa uzasadnienie zawierające w szczególności szczegółowe wyliczenie całkowitej kwoty, o jaką wynagrodzenie </w:t>
      </w:r>
      <w:r w:rsidR="009A6628" w:rsidRPr="009A6628">
        <w:rPr>
          <w:rFonts w:ascii="Times New Roman" w:hAnsi="Times New Roman" w:cs="Times New Roman"/>
          <w:sz w:val="24"/>
          <w:szCs w:val="24"/>
        </w:rPr>
        <w:t>Wykonawcy</w:t>
      </w:r>
      <w:r w:rsidRPr="009A6628">
        <w:rPr>
          <w:rFonts w:ascii="Times New Roman" w:eastAsia="Calibri" w:hAnsi="Times New Roman" w:cs="Times New Roman"/>
          <w:sz w:val="24"/>
          <w:szCs w:val="24"/>
        </w:rPr>
        <w:t xml:space="preserve"> powinno ulec zmianie oraz wskazanie daty, od której nastąpiła zmiana przepisów prawa skutkująca zmianą </w:t>
      </w:r>
      <w:r w:rsidRPr="009A6628">
        <w:rPr>
          <w:rFonts w:ascii="Times New Roman" w:eastAsia="Calibri" w:hAnsi="Times New Roman" w:cs="Times New Roman"/>
          <w:sz w:val="24"/>
          <w:szCs w:val="24"/>
        </w:rPr>
        <w:lastRenderedPageBreak/>
        <w:t xml:space="preserve">wysokości kosztów wykonania umowy przez Wykonawcę. </w:t>
      </w:r>
    </w:p>
    <w:p w:rsidR="00132E4D" w:rsidRPr="009A6628" w:rsidRDefault="00132E4D" w:rsidP="00132E4D">
      <w:pPr>
        <w:pStyle w:val="Akapitzlist"/>
        <w:widowControl w:val="0"/>
        <w:numPr>
          <w:ilvl w:val="0"/>
          <w:numId w:val="47"/>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 xml:space="preserve">Strony dopuszczają wszelkie nieistotne zmiany Umowy, tj. zmiany dotyczące: </w:t>
      </w:r>
    </w:p>
    <w:p w:rsidR="00132E4D" w:rsidRPr="009A6628" w:rsidRDefault="00132E4D" w:rsidP="00132E4D">
      <w:pPr>
        <w:pStyle w:val="Akapitzlist"/>
        <w:widowControl w:val="0"/>
        <w:numPr>
          <w:ilvl w:val="1"/>
          <w:numId w:val="46"/>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danych związanych z obsługą adminis</w:t>
      </w:r>
      <w:r w:rsidR="0027080C">
        <w:rPr>
          <w:rFonts w:ascii="Times New Roman" w:hAnsi="Times New Roman" w:cs="Times New Roman"/>
          <w:sz w:val="24"/>
          <w:szCs w:val="24"/>
        </w:rPr>
        <w:t>tracyjno-organizacyjną umowy, w </w:t>
      </w:r>
      <w:r w:rsidRPr="009A6628">
        <w:rPr>
          <w:rFonts w:ascii="Times New Roman" w:eastAsia="Calibri" w:hAnsi="Times New Roman" w:cs="Times New Roman"/>
          <w:sz w:val="24"/>
          <w:szCs w:val="24"/>
        </w:rPr>
        <w:t>szczególności zmiana numeru rachunku bankowego,</w:t>
      </w:r>
    </w:p>
    <w:p w:rsidR="00132E4D" w:rsidRPr="009A6628" w:rsidRDefault="00132E4D" w:rsidP="009A6628">
      <w:pPr>
        <w:pStyle w:val="Akapitzlist"/>
        <w:widowControl w:val="0"/>
        <w:numPr>
          <w:ilvl w:val="1"/>
          <w:numId w:val="46"/>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danych teleadresowych, osób wskazanych w Umowie,</w:t>
      </w:r>
    </w:p>
    <w:p w:rsidR="00132E4D" w:rsidRPr="009A6628" w:rsidRDefault="00132E4D" w:rsidP="00132E4D">
      <w:pPr>
        <w:pStyle w:val="Akapitzlist"/>
        <w:widowControl w:val="0"/>
        <w:numPr>
          <w:ilvl w:val="0"/>
          <w:numId w:val="47"/>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Wszelkie zmiany Umowy wymagają zachowania formy pisemnej pod rygorem nieważności.</w:t>
      </w:r>
    </w:p>
    <w:p w:rsidR="00247501" w:rsidRDefault="00247501" w:rsidP="0027080C">
      <w:pPr>
        <w:pStyle w:val="Akapitzlist"/>
        <w:spacing w:after="33" w:line="259" w:lineRule="auto"/>
        <w:ind w:left="3552" w:right="115" w:firstLine="696"/>
        <w:rPr>
          <w:rFonts w:ascii="Times New Roman" w:hAnsi="Times New Roman" w:cs="Times New Roman"/>
          <w:b/>
          <w:sz w:val="24"/>
          <w:szCs w:val="24"/>
        </w:rPr>
      </w:pPr>
    </w:p>
    <w:p w:rsidR="00132E4D" w:rsidRPr="0027080C" w:rsidRDefault="0027080C" w:rsidP="0027080C">
      <w:pPr>
        <w:pStyle w:val="Akapitzlist"/>
        <w:spacing w:after="33" w:line="259" w:lineRule="auto"/>
        <w:ind w:left="3552" w:right="115" w:firstLine="696"/>
        <w:rPr>
          <w:rFonts w:ascii="Times New Roman" w:hAnsi="Times New Roman" w:cs="Times New Roman"/>
          <w:b/>
          <w:sz w:val="24"/>
          <w:szCs w:val="24"/>
        </w:rPr>
      </w:pPr>
      <w:r w:rsidRPr="0027080C">
        <w:rPr>
          <w:rFonts w:ascii="Times New Roman" w:hAnsi="Times New Roman" w:cs="Times New Roman"/>
          <w:b/>
          <w:sz w:val="24"/>
          <w:szCs w:val="24"/>
        </w:rPr>
        <w:t>§</w:t>
      </w:r>
      <w:r w:rsidR="00247501">
        <w:rPr>
          <w:rFonts w:ascii="Times New Roman" w:hAnsi="Times New Roman" w:cs="Times New Roman"/>
          <w:b/>
          <w:sz w:val="24"/>
          <w:szCs w:val="24"/>
        </w:rPr>
        <w:t>8</w:t>
      </w:r>
    </w:p>
    <w:p w:rsidR="00330A0B" w:rsidRPr="009A6628" w:rsidRDefault="00330A0B" w:rsidP="00C44F7F">
      <w:pPr>
        <w:numPr>
          <w:ilvl w:val="0"/>
          <w:numId w:val="23"/>
        </w:numPr>
        <w:spacing w:after="24" w:line="248" w:lineRule="auto"/>
        <w:ind w:right="37" w:hanging="427"/>
        <w:jc w:val="both"/>
        <w:rPr>
          <w:rFonts w:ascii="Times New Roman" w:hAnsi="Times New Roman" w:cs="Times New Roman"/>
          <w:sz w:val="24"/>
          <w:szCs w:val="24"/>
        </w:rPr>
      </w:pPr>
      <w:r w:rsidRPr="009A6628">
        <w:rPr>
          <w:rFonts w:ascii="Times New Roman" w:hAnsi="Times New Roman" w:cs="Times New Roman"/>
          <w:sz w:val="24"/>
          <w:szCs w:val="24"/>
        </w:rPr>
        <w:t>Niniejsza umowa została sporządzona w trzech jednobrzmiących egzemplarzach</w:t>
      </w:r>
      <w:r w:rsidR="009A6628" w:rsidRPr="009A6628">
        <w:rPr>
          <w:rFonts w:ascii="Times New Roman" w:hAnsi="Times New Roman" w:cs="Times New Roman"/>
          <w:sz w:val="24"/>
          <w:szCs w:val="24"/>
        </w:rPr>
        <w:t xml:space="preserve">, jeden dla Wykonawcy,  dwa dla Zamawiającego. </w:t>
      </w:r>
      <w:r w:rsidRPr="009A6628">
        <w:rPr>
          <w:rFonts w:ascii="Times New Roman" w:hAnsi="Times New Roman" w:cs="Times New Roman"/>
          <w:sz w:val="24"/>
          <w:szCs w:val="24"/>
        </w:rPr>
        <w:t xml:space="preserve"> </w:t>
      </w:r>
    </w:p>
    <w:p w:rsidR="00330A0B" w:rsidRPr="009A6628" w:rsidRDefault="0027080C" w:rsidP="00164F4F">
      <w:pPr>
        <w:numPr>
          <w:ilvl w:val="0"/>
          <w:numId w:val="23"/>
        </w:numPr>
        <w:spacing w:after="25" w:line="249" w:lineRule="auto"/>
        <w:ind w:right="35" w:hanging="427"/>
        <w:jc w:val="both"/>
        <w:rPr>
          <w:rFonts w:ascii="Times New Roman" w:hAnsi="Times New Roman" w:cs="Times New Roman"/>
          <w:bCs/>
          <w:sz w:val="24"/>
          <w:szCs w:val="24"/>
        </w:rPr>
      </w:pPr>
      <w:r>
        <w:rPr>
          <w:rFonts w:ascii="Times New Roman" w:hAnsi="Times New Roman" w:cs="Times New Roman"/>
          <w:bCs/>
          <w:sz w:val="24"/>
          <w:szCs w:val="24"/>
        </w:rPr>
        <w:t xml:space="preserve">Zamawiający </w:t>
      </w:r>
      <w:r w:rsidR="00600EC5" w:rsidRPr="009A6628">
        <w:rPr>
          <w:rFonts w:ascii="Times New Roman" w:hAnsi="Times New Roman" w:cs="Times New Roman"/>
          <w:bCs/>
          <w:sz w:val="24"/>
          <w:szCs w:val="24"/>
        </w:rPr>
        <w:t>może rozwiązać umowę z przyczyn leżących po stronie</w:t>
      </w:r>
      <w:r>
        <w:rPr>
          <w:rFonts w:ascii="Times New Roman" w:hAnsi="Times New Roman" w:cs="Times New Roman"/>
          <w:bCs/>
          <w:sz w:val="24"/>
          <w:szCs w:val="24"/>
        </w:rPr>
        <w:t xml:space="preserve"> Wykonawcy</w:t>
      </w:r>
      <w:r w:rsidR="00600EC5" w:rsidRPr="009A6628">
        <w:rPr>
          <w:rFonts w:ascii="Times New Roman" w:hAnsi="Times New Roman" w:cs="Times New Roman"/>
          <w:bCs/>
          <w:sz w:val="24"/>
          <w:szCs w:val="24"/>
        </w:rPr>
        <w:t xml:space="preserve"> do 7 dni roboczych od daty pisemnego powiadomienia stron</w:t>
      </w:r>
      <w:r>
        <w:rPr>
          <w:rFonts w:ascii="Times New Roman" w:hAnsi="Times New Roman" w:cs="Times New Roman"/>
          <w:bCs/>
          <w:sz w:val="24"/>
          <w:szCs w:val="24"/>
        </w:rPr>
        <w:t>y</w:t>
      </w:r>
      <w:r w:rsidR="00600EC5" w:rsidRPr="009A6628">
        <w:rPr>
          <w:rFonts w:ascii="Times New Roman" w:hAnsi="Times New Roman" w:cs="Times New Roman"/>
          <w:bCs/>
          <w:sz w:val="24"/>
          <w:szCs w:val="24"/>
        </w:rPr>
        <w:t xml:space="preserve"> o jej przyczynie w przypadku naruszenia istotnych obowiązków wynikających z niniejszej umowy.</w:t>
      </w:r>
    </w:p>
    <w:p w:rsidR="0027080C" w:rsidRDefault="00054A91" w:rsidP="00600EC5">
      <w:pPr>
        <w:numPr>
          <w:ilvl w:val="0"/>
          <w:numId w:val="23"/>
        </w:numPr>
        <w:spacing w:after="24" w:line="248" w:lineRule="auto"/>
        <w:ind w:right="37" w:hanging="427"/>
        <w:jc w:val="both"/>
        <w:rPr>
          <w:rFonts w:ascii="Times New Roman" w:hAnsi="Times New Roman" w:cs="Times New Roman"/>
          <w:sz w:val="24"/>
          <w:szCs w:val="24"/>
        </w:rPr>
      </w:pPr>
      <w:r w:rsidRPr="009A6628">
        <w:rPr>
          <w:rFonts w:ascii="Times New Roman" w:hAnsi="Times New Roman" w:cs="Times New Roman"/>
          <w:sz w:val="24"/>
          <w:szCs w:val="24"/>
        </w:rPr>
        <w:t>Zmiana Umowy wymaga zachowania formy pi</w:t>
      </w:r>
      <w:r w:rsidR="0027080C">
        <w:rPr>
          <w:rFonts w:ascii="Times New Roman" w:hAnsi="Times New Roman" w:cs="Times New Roman"/>
          <w:sz w:val="24"/>
          <w:szCs w:val="24"/>
        </w:rPr>
        <w:t>semnej pod rygorem nieważności.</w:t>
      </w:r>
    </w:p>
    <w:p w:rsidR="00600EC5" w:rsidRPr="009A6628" w:rsidRDefault="009569A9" w:rsidP="00600EC5">
      <w:pPr>
        <w:numPr>
          <w:ilvl w:val="0"/>
          <w:numId w:val="23"/>
        </w:numPr>
        <w:spacing w:after="24" w:line="248" w:lineRule="auto"/>
        <w:ind w:right="37" w:hanging="427"/>
        <w:jc w:val="both"/>
        <w:rPr>
          <w:rFonts w:ascii="Times New Roman" w:hAnsi="Times New Roman" w:cs="Times New Roman"/>
          <w:sz w:val="24"/>
          <w:szCs w:val="24"/>
        </w:rPr>
      </w:pPr>
      <w:r w:rsidRPr="009A6628">
        <w:rPr>
          <w:rFonts w:ascii="Times New Roman" w:hAnsi="Times New Roman" w:cs="Times New Roman"/>
          <w:sz w:val="24"/>
          <w:szCs w:val="24"/>
        </w:rPr>
        <w:t>Możliwe są </w:t>
      </w:r>
      <w:r w:rsidR="00054A91" w:rsidRPr="009A6628">
        <w:rPr>
          <w:rFonts w:ascii="Times New Roman" w:hAnsi="Times New Roman" w:cs="Times New Roman"/>
          <w:sz w:val="24"/>
          <w:szCs w:val="24"/>
        </w:rPr>
        <w:t>aneksy do umowy zwłaszcza jeżeli będą one wynikały</w:t>
      </w:r>
      <w:r w:rsidRPr="009A6628">
        <w:rPr>
          <w:rFonts w:ascii="Times New Roman" w:hAnsi="Times New Roman" w:cs="Times New Roman"/>
          <w:sz w:val="24"/>
          <w:szCs w:val="24"/>
        </w:rPr>
        <w:t xml:space="preserve"> </w:t>
      </w:r>
      <w:r w:rsidR="0027080C">
        <w:rPr>
          <w:rFonts w:ascii="Times New Roman" w:hAnsi="Times New Roman" w:cs="Times New Roman"/>
          <w:sz w:val="24"/>
          <w:szCs w:val="24"/>
        </w:rPr>
        <w:t>z budżetu projektu i </w:t>
      </w:r>
      <w:r w:rsidRPr="009A6628">
        <w:rPr>
          <w:rFonts w:ascii="Times New Roman" w:hAnsi="Times New Roman" w:cs="Times New Roman"/>
          <w:sz w:val="24"/>
          <w:szCs w:val="24"/>
        </w:rPr>
        <w:t xml:space="preserve">jego korekt pojawiających się podczas realizacji projektu, </w:t>
      </w:r>
      <w:r w:rsidR="00054A91" w:rsidRPr="009A6628">
        <w:rPr>
          <w:rFonts w:ascii="Times New Roman" w:hAnsi="Times New Roman" w:cs="Times New Roman"/>
          <w:sz w:val="24"/>
          <w:szCs w:val="24"/>
        </w:rPr>
        <w:t xml:space="preserve">stanowiska instytucji finansującej nadzorującej i innych. Niepodpisanie aneksu przez co najmniej jedną ze stron </w:t>
      </w:r>
      <w:r w:rsidRPr="009A6628">
        <w:rPr>
          <w:rFonts w:ascii="Times New Roman" w:hAnsi="Times New Roman" w:cs="Times New Roman"/>
          <w:sz w:val="24"/>
          <w:szCs w:val="24"/>
        </w:rPr>
        <w:t>aneksu powoduje, że umowa ulega rozwiązaniu w trybie natychmiastowym</w:t>
      </w:r>
      <w:r w:rsidR="00164F4F" w:rsidRPr="009A6628">
        <w:rPr>
          <w:rFonts w:ascii="Times New Roman" w:hAnsi="Times New Roman" w:cs="Times New Roman"/>
          <w:sz w:val="24"/>
          <w:szCs w:val="24"/>
        </w:rPr>
        <w:t xml:space="preserve">. </w:t>
      </w:r>
    </w:p>
    <w:p w:rsidR="00600EC5" w:rsidRPr="009A6628" w:rsidRDefault="00600EC5" w:rsidP="00600EC5">
      <w:pPr>
        <w:numPr>
          <w:ilvl w:val="0"/>
          <w:numId w:val="23"/>
        </w:numPr>
        <w:spacing w:after="24" w:line="248" w:lineRule="auto"/>
        <w:ind w:right="37" w:hanging="427"/>
        <w:jc w:val="both"/>
        <w:rPr>
          <w:rFonts w:ascii="Times New Roman" w:hAnsi="Times New Roman" w:cs="Times New Roman"/>
          <w:sz w:val="24"/>
          <w:szCs w:val="24"/>
        </w:rPr>
      </w:pPr>
      <w:r w:rsidRPr="009A6628">
        <w:rPr>
          <w:rFonts w:ascii="Times New Roman" w:hAnsi="Times New Roman" w:cs="Times New Roman"/>
          <w:bCs/>
          <w:kern w:val="3"/>
          <w:sz w:val="24"/>
          <w:szCs w:val="24"/>
        </w:rPr>
        <w:t xml:space="preserve">W przypadku braku możliwości polubownego rozstrzygnięcia sporu, Strony zgodnie ustalają, że właściwym do rozstrzygnięcia sporu będzie sąd </w:t>
      </w:r>
      <w:r w:rsidRPr="009A6628">
        <w:rPr>
          <w:rFonts w:ascii="Times New Roman" w:hAnsi="Times New Roman" w:cs="Times New Roman"/>
          <w:sz w:val="24"/>
          <w:szCs w:val="24"/>
        </w:rPr>
        <w:t>powszechny właściwy miejscowo dla Akademii Wychowania Fizycznego w Katowicach.</w:t>
      </w:r>
    </w:p>
    <w:p w:rsidR="00980BA7" w:rsidRDefault="00980BA7" w:rsidP="00330A0B">
      <w:pPr>
        <w:spacing w:after="0" w:line="259" w:lineRule="auto"/>
        <w:jc w:val="center"/>
        <w:rPr>
          <w:rFonts w:ascii="Times New Roman" w:hAnsi="Times New Roman" w:cs="Times New Roman"/>
          <w:sz w:val="24"/>
          <w:szCs w:val="24"/>
        </w:rPr>
      </w:pPr>
    </w:p>
    <w:p w:rsidR="00980BA7" w:rsidRDefault="00980BA7" w:rsidP="00330A0B">
      <w:pPr>
        <w:spacing w:after="0" w:line="259" w:lineRule="auto"/>
        <w:jc w:val="center"/>
        <w:rPr>
          <w:rFonts w:ascii="Times New Roman" w:hAnsi="Times New Roman" w:cs="Times New Roman"/>
          <w:sz w:val="24"/>
          <w:szCs w:val="24"/>
        </w:rPr>
      </w:pPr>
    </w:p>
    <w:p w:rsidR="00980BA7" w:rsidRDefault="00980BA7" w:rsidP="00980BA7">
      <w:pPr>
        <w:spacing w:after="0" w:line="259" w:lineRule="auto"/>
        <w:rPr>
          <w:rFonts w:ascii="Times New Roman" w:hAnsi="Times New Roman" w:cs="Times New Roman"/>
          <w:sz w:val="24"/>
          <w:szCs w:val="24"/>
        </w:rPr>
      </w:pPr>
      <w:r>
        <w:rPr>
          <w:rFonts w:ascii="Times New Roman" w:hAnsi="Times New Roman" w:cs="Times New Roman"/>
          <w:sz w:val="24"/>
          <w:szCs w:val="24"/>
        </w:rPr>
        <w:t>Załącznik do umowy:</w:t>
      </w:r>
    </w:p>
    <w:p w:rsidR="00980BA7" w:rsidRDefault="00980BA7" w:rsidP="00980BA7">
      <w:pPr>
        <w:pStyle w:val="Akapitzlist"/>
        <w:numPr>
          <w:ilvl w:val="0"/>
          <w:numId w:val="50"/>
        </w:numPr>
        <w:spacing w:after="0" w:line="259" w:lineRule="auto"/>
        <w:rPr>
          <w:rFonts w:ascii="Times New Roman" w:hAnsi="Times New Roman" w:cs="Times New Roman"/>
          <w:sz w:val="24"/>
          <w:szCs w:val="24"/>
        </w:rPr>
      </w:pPr>
      <w:r>
        <w:rPr>
          <w:rFonts w:ascii="Times New Roman" w:hAnsi="Times New Roman" w:cs="Times New Roman"/>
          <w:sz w:val="24"/>
          <w:szCs w:val="24"/>
        </w:rPr>
        <w:t>……………………………..</w:t>
      </w:r>
    </w:p>
    <w:p w:rsidR="00330A0B" w:rsidRPr="00980BA7" w:rsidRDefault="00330A0B" w:rsidP="00980BA7">
      <w:pPr>
        <w:spacing w:after="0" w:line="259" w:lineRule="auto"/>
        <w:rPr>
          <w:rFonts w:ascii="Times New Roman" w:hAnsi="Times New Roman" w:cs="Times New Roman"/>
          <w:sz w:val="24"/>
          <w:szCs w:val="24"/>
        </w:rPr>
      </w:pPr>
      <w:r w:rsidRPr="00980BA7">
        <w:rPr>
          <w:rFonts w:ascii="Times New Roman" w:hAnsi="Times New Roman" w:cs="Times New Roman"/>
          <w:sz w:val="24"/>
          <w:szCs w:val="24"/>
        </w:rPr>
        <w:t xml:space="preserve"> </w:t>
      </w:r>
    </w:p>
    <w:p w:rsidR="00330A0B" w:rsidRPr="009A6628" w:rsidRDefault="00330A0B" w:rsidP="00330A0B">
      <w:pPr>
        <w:spacing w:after="14" w:line="259" w:lineRule="auto"/>
        <w:jc w:val="center"/>
        <w:rPr>
          <w:rFonts w:ascii="Times New Roman" w:hAnsi="Times New Roman" w:cs="Times New Roman"/>
          <w:sz w:val="24"/>
          <w:szCs w:val="24"/>
        </w:rPr>
      </w:pPr>
      <w:r w:rsidRPr="009A6628">
        <w:rPr>
          <w:rFonts w:ascii="Times New Roman" w:hAnsi="Times New Roman" w:cs="Times New Roman"/>
          <w:sz w:val="24"/>
          <w:szCs w:val="24"/>
        </w:rPr>
        <w:t xml:space="preserve"> </w:t>
      </w:r>
    </w:p>
    <w:p w:rsidR="00330A0B" w:rsidRPr="009A6628" w:rsidRDefault="00330A0B" w:rsidP="00330A0B">
      <w:pPr>
        <w:tabs>
          <w:tab w:val="center" w:pos="1803"/>
          <w:tab w:val="center" w:pos="5979"/>
          <w:tab w:val="center" w:pos="7511"/>
        </w:tabs>
        <w:spacing w:after="4" w:line="259" w:lineRule="auto"/>
        <w:rPr>
          <w:rFonts w:ascii="Times New Roman" w:hAnsi="Times New Roman" w:cs="Times New Roman"/>
          <w:sz w:val="24"/>
          <w:szCs w:val="24"/>
        </w:rPr>
      </w:pPr>
      <w:r w:rsidRPr="009A6628">
        <w:rPr>
          <w:rFonts w:ascii="Times New Roman" w:eastAsia="Calibri" w:hAnsi="Times New Roman" w:cs="Times New Roman"/>
          <w:sz w:val="24"/>
          <w:szCs w:val="24"/>
        </w:rPr>
        <w:tab/>
      </w:r>
      <w:r w:rsidR="0027080C">
        <w:rPr>
          <w:rFonts w:ascii="Times New Roman" w:hAnsi="Times New Roman" w:cs="Times New Roman"/>
          <w:sz w:val="24"/>
          <w:szCs w:val="24"/>
        </w:rPr>
        <w:t>………………………………</w:t>
      </w:r>
      <w:r w:rsidRPr="009A6628">
        <w:rPr>
          <w:rFonts w:ascii="Times New Roman" w:hAnsi="Times New Roman" w:cs="Times New Roman"/>
          <w:sz w:val="24"/>
          <w:szCs w:val="24"/>
        </w:rPr>
        <w:t xml:space="preserve">…….. </w:t>
      </w:r>
      <w:r w:rsidRPr="009A6628">
        <w:rPr>
          <w:rFonts w:ascii="Times New Roman" w:hAnsi="Times New Roman" w:cs="Times New Roman"/>
          <w:sz w:val="24"/>
          <w:szCs w:val="24"/>
        </w:rPr>
        <w:tab/>
        <w:t xml:space="preserve"> </w:t>
      </w:r>
      <w:r w:rsidRPr="009A6628">
        <w:rPr>
          <w:rFonts w:ascii="Times New Roman" w:hAnsi="Times New Roman" w:cs="Times New Roman"/>
          <w:sz w:val="24"/>
          <w:szCs w:val="24"/>
        </w:rPr>
        <w:tab/>
        <w:t xml:space="preserve">    ………………</w:t>
      </w:r>
      <w:r w:rsidR="0027080C">
        <w:rPr>
          <w:rFonts w:ascii="Times New Roman" w:hAnsi="Times New Roman" w:cs="Times New Roman"/>
          <w:sz w:val="24"/>
          <w:szCs w:val="24"/>
        </w:rPr>
        <w:t>…</w:t>
      </w:r>
      <w:r w:rsidRPr="009A6628">
        <w:rPr>
          <w:rFonts w:ascii="Times New Roman" w:hAnsi="Times New Roman" w:cs="Times New Roman"/>
          <w:sz w:val="24"/>
          <w:szCs w:val="24"/>
        </w:rPr>
        <w:t>……</w:t>
      </w:r>
      <w:r w:rsidR="0027080C">
        <w:rPr>
          <w:rFonts w:ascii="Times New Roman" w:hAnsi="Times New Roman" w:cs="Times New Roman"/>
          <w:sz w:val="24"/>
          <w:szCs w:val="24"/>
        </w:rPr>
        <w:t>…</w:t>
      </w:r>
      <w:r w:rsidRPr="009A6628">
        <w:rPr>
          <w:rFonts w:ascii="Times New Roman" w:hAnsi="Times New Roman" w:cs="Times New Roman"/>
          <w:sz w:val="24"/>
          <w:szCs w:val="24"/>
        </w:rPr>
        <w:t xml:space="preserve">… </w:t>
      </w:r>
    </w:p>
    <w:p w:rsidR="00330A0B" w:rsidRPr="009A6628" w:rsidRDefault="00330A0B" w:rsidP="004A4039">
      <w:pPr>
        <w:tabs>
          <w:tab w:val="center" w:pos="1842"/>
          <w:tab w:val="center" w:pos="7771"/>
        </w:tabs>
        <w:spacing w:after="0" w:line="259" w:lineRule="auto"/>
        <w:rPr>
          <w:rFonts w:ascii="Times New Roman" w:hAnsi="Times New Roman" w:cs="Times New Roman"/>
          <w:sz w:val="24"/>
          <w:szCs w:val="24"/>
        </w:rPr>
      </w:pPr>
      <w:r w:rsidRPr="009A6628">
        <w:rPr>
          <w:rFonts w:ascii="Times New Roman" w:eastAsia="Calibri" w:hAnsi="Times New Roman" w:cs="Times New Roman"/>
          <w:sz w:val="24"/>
          <w:szCs w:val="24"/>
        </w:rPr>
        <w:tab/>
      </w:r>
      <w:r w:rsidR="00164F4F" w:rsidRPr="009A6628">
        <w:rPr>
          <w:rFonts w:ascii="Times New Roman" w:eastAsia="Calibri" w:hAnsi="Times New Roman" w:cs="Times New Roman"/>
          <w:sz w:val="24"/>
          <w:szCs w:val="24"/>
        </w:rPr>
        <w:t>Zamawiający</w:t>
      </w:r>
      <w:r w:rsidR="00164F4F" w:rsidRPr="009A6628">
        <w:rPr>
          <w:rFonts w:ascii="Times New Roman" w:eastAsia="Calibri" w:hAnsi="Times New Roman" w:cs="Times New Roman"/>
          <w:sz w:val="24"/>
          <w:szCs w:val="24"/>
        </w:rPr>
        <w:tab/>
        <w:t>Wykonawca</w:t>
      </w:r>
    </w:p>
    <w:p w:rsidR="00330A0B" w:rsidRPr="009A6628" w:rsidRDefault="00330A0B" w:rsidP="007A0F92">
      <w:pPr>
        <w:spacing w:after="0" w:line="259" w:lineRule="auto"/>
        <w:jc w:val="center"/>
        <w:rPr>
          <w:rFonts w:ascii="Times New Roman" w:hAnsi="Times New Roman" w:cs="Times New Roman"/>
          <w:sz w:val="24"/>
          <w:szCs w:val="24"/>
        </w:rPr>
      </w:pPr>
      <w:r w:rsidRPr="009A6628">
        <w:rPr>
          <w:rFonts w:ascii="Times New Roman" w:hAnsi="Times New Roman" w:cs="Times New Roman"/>
          <w:sz w:val="24"/>
          <w:szCs w:val="24"/>
        </w:rPr>
        <w:t xml:space="preserve">  </w:t>
      </w:r>
    </w:p>
    <w:p w:rsidR="00330A0B" w:rsidRPr="009A6628" w:rsidRDefault="00330A0B" w:rsidP="00330A0B">
      <w:pPr>
        <w:spacing w:after="0" w:line="259" w:lineRule="auto"/>
        <w:jc w:val="center"/>
        <w:rPr>
          <w:rFonts w:ascii="Times New Roman" w:hAnsi="Times New Roman" w:cs="Times New Roman"/>
          <w:sz w:val="24"/>
          <w:szCs w:val="24"/>
        </w:rPr>
      </w:pPr>
    </w:p>
    <w:p w:rsidR="00330A0B" w:rsidRPr="009A6628" w:rsidRDefault="00330A0B" w:rsidP="00330A0B">
      <w:pPr>
        <w:spacing w:after="11" w:line="259" w:lineRule="auto"/>
        <w:jc w:val="center"/>
        <w:rPr>
          <w:rFonts w:ascii="Times New Roman" w:hAnsi="Times New Roman" w:cs="Times New Roman"/>
          <w:sz w:val="24"/>
          <w:szCs w:val="24"/>
        </w:rPr>
      </w:pPr>
      <w:r w:rsidRPr="009A6628">
        <w:rPr>
          <w:rFonts w:ascii="Times New Roman" w:hAnsi="Times New Roman" w:cs="Times New Roman"/>
          <w:sz w:val="24"/>
          <w:szCs w:val="24"/>
        </w:rPr>
        <w:t xml:space="preserve"> </w:t>
      </w:r>
    </w:p>
    <w:p w:rsidR="00330A0B" w:rsidRPr="006A26C1" w:rsidRDefault="00330A0B" w:rsidP="00330A0B">
      <w:pPr>
        <w:spacing w:after="158" w:line="259" w:lineRule="auto"/>
        <w:jc w:val="center"/>
      </w:pPr>
    </w:p>
    <w:p w:rsidR="00021CF6" w:rsidRPr="006A26C1" w:rsidRDefault="00021CF6" w:rsidP="009B27E5">
      <w:pPr>
        <w:spacing w:after="24" w:line="248" w:lineRule="auto"/>
        <w:ind w:left="360" w:right="37"/>
        <w:jc w:val="both"/>
      </w:pPr>
    </w:p>
    <w:p w:rsidR="00BE1F01" w:rsidRDefault="00BE1F01" w:rsidP="00600EC5">
      <w:pPr>
        <w:spacing w:after="0" w:line="360" w:lineRule="auto"/>
        <w:rPr>
          <w:sz w:val="24"/>
          <w:szCs w:val="24"/>
        </w:rPr>
      </w:pPr>
    </w:p>
    <w:p w:rsidR="00EC074F" w:rsidRDefault="00EC074F" w:rsidP="00600EC5">
      <w:pPr>
        <w:spacing w:after="0" w:line="360" w:lineRule="auto"/>
        <w:rPr>
          <w:sz w:val="24"/>
          <w:szCs w:val="24"/>
        </w:rPr>
      </w:pPr>
    </w:p>
    <w:p w:rsidR="00EC074F" w:rsidRDefault="00EC074F" w:rsidP="00600EC5">
      <w:pPr>
        <w:spacing w:after="0" w:line="360" w:lineRule="auto"/>
        <w:rPr>
          <w:sz w:val="24"/>
          <w:szCs w:val="24"/>
        </w:rPr>
      </w:pPr>
    </w:p>
    <w:p w:rsidR="009A6628" w:rsidRDefault="009A6628" w:rsidP="00600EC5">
      <w:pPr>
        <w:spacing w:after="0" w:line="360" w:lineRule="auto"/>
        <w:rPr>
          <w:sz w:val="24"/>
          <w:szCs w:val="24"/>
        </w:rPr>
      </w:pPr>
    </w:p>
    <w:p w:rsidR="009A6628" w:rsidRDefault="009A6628" w:rsidP="00600EC5">
      <w:pPr>
        <w:spacing w:after="0" w:line="360" w:lineRule="auto"/>
        <w:rPr>
          <w:sz w:val="24"/>
          <w:szCs w:val="24"/>
        </w:rPr>
      </w:pPr>
    </w:p>
    <w:p w:rsidR="009A6628" w:rsidRDefault="009A6628" w:rsidP="00600EC5">
      <w:pPr>
        <w:spacing w:after="0" w:line="360" w:lineRule="auto"/>
        <w:rPr>
          <w:sz w:val="24"/>
          <w:szCs w:val="24"/>
        </w:rPr>
      </w:pPr>
    </w:p>
    <w:p w:rsidR="00EC074F" w:rsidRDefault="00EC074F" w:rsidP="00600EC5">
      <w:pPr>
        <w:spacing w:after="0" w:line="360" w:lineRule="auto"/>
        <w:rPr>
          <w:sz w:val="24"/>
          <w:szCs w:val="24"/>
        </w:rPr>
      </w:pPr>
    </w:p>
    <w:p w:rsidR="00EC074F" w:rsidRPr="00F952C7" w:rsidRDefault="00EC074F" w:rsidP="0027080C">
      <w:pPr>
        <w:spacing w:after="60"/>
        <w:jc w:val="right"/>
        <w:rPr>
          <w:rFonts w:ascii="Segoe UI" w:hAnsi="Segoe UI" w:cs="Segoe UI"/>
          <w:b/>
          <w:i/>
          <w:sz w:val="20"/>
          <w:szCs w:val="20"/>
        </w:rPr>
      </w:pPr>
      <w:r w:rsidRPr="00F952C7">
        <w:rPr>
          <w:rFonts w:ascii="Segoe UI" w:hAnsi="Segoe UI" w:cs="Segoe UI"/>
          <w:b/>
          <w:i/>
          <w:sz w:val="20"/>
          <w:szCs w:val="20"/>
        </w:rPr>
        <w:lastRenderedPageBreak/>
        <w:t xml:space="preserve">Załącznik nr 1 do Umowy </w:t>
      </w:r>
    </w:p>
    <w:p w:rsidR="00EC074F" w:rsidRPr="006A26C1" w:rsidRDefault="00EC074F" w:rsidP="00EC074F">
      <w:pPr>
        <w:spacing w:after="60"/>
        <w:jc w:val="both"/>
        <w:rPr>
          <w:rFonts w:ascii="Segoe UI" w:hAnsi="Segoe UI" w:cs="Segoe UI"/>
          <w:b/>
          <w:sz w:val="20"/>
          <w:szCs w:val="20"/>
        </w:rPr>
      </w:pPr>
      <w:r w:rsidRPr="006A26C1">
        <w:rPr>
          <w:rFonts w:ascii="Segoe UI" w:hAnsi="Segoe UI" w:cs="Segoe UI"/>
          <w:b/>
          <w:sz w:val="20"/>
          <w:szCs w:val="20"/>
        </w:rPr>
        <w:t xml:space="preserve"> Sprawozdanie miesięczne opiekuna praktyk śródrocznych</w:t>
      </w:r>
    </w:p>
    <w:p w:rsidR="00EC074F" w:rsidRPr="006A26C1" w:rsidRDefault="00EC074F" w:rsidP="00EC074F">
      <w:pPr>
        <w:spacing w:after="0" w:line="240" w:lineRule="auto"/>
        <w:jc w:val="center"/>
        <w:rPr>
          <w:rFonts w:ascii="Segoe UI" w:eastAsia="Times New Roman" w:hAnsi="Segoe UI" w:cs="Segoe UI"/>
          <w:b/>
          <w:sz w:val="18"/>
          <w:szCs w:val="18"/>
          <w:u w:val="single"/>
          <w:lang w:eastAsia="pl-PL"/>
        </w:rPr>
      </w:pPr>
      <w:r w:rsidRPr="006A26C1">
        <w:rPr>
          <w:rFonts w:ascii="Segoe UI" w:eastAsia="Times New Roman" w:hAnsi="Segoe UI" w:cs="Segoe UI"/>
          <w:b/>
          <w:sz w:val="18"/>
          <w:szCs w:val="18"/>
          <w:u w:val="single"/>
          <w:lang w:eastAsia="pl-PL"/>
        </w:rPr>
        <w:t>KARTA WYKONYWANYCH CZYNNOŚCI OPIEKUNA PRAKTYK</w:t>
      </w:r>
      <w:r w:rsidRPr="006A26C1">
        <w:rPr>
          <w:rStyle w:val="Odwoanieprzypisudolnego"/>
          <w:rFonts w:ascii="Segoe UI" w:eastAsia="Times New Roman" w:hAnsi="Segoe UI"/>
          <w:b/>
          <w:sz w:val="18"/>
          <w:szCs w:val="18"/>
          <w:u w:val="single"/>
          <w:lang w:eastAsia="pl-PL"/>
        </w:rPr>
        <w:footnoteReference w:id="1"/>
      </w:r>
    </w:p>
    <w:p w:rsidR="00EC074F" w:rsidRPr="006A26C1" w:rsidRDefault="00EC074F" w:rsidP="00EC074F">
      <w:pPr>
        <w:spacing w:after="0" w:line="240" w:lineRule="auto"/>
        <w:jc w:val="center"/>
        <w:rPr>
          <w:rFonts w:ascii="Segoe UI" w:eastAsia="Times New Roman" w:hAnsi="Segoe UI" w:cs="Segoe UI"/>
          <w:sz w:val="18"/>
          <w:szCs w:val="18"/>
          <w:lang w:eastAsia="pl-PL"/>
        </w:rPr>
      </w:pPr>
    </w:p>
    <w:tbl>
      <w:tblPr>
        <w:tblStyle w:val="Tabela-Siatka1"/>
        <w:tblW w:w="0" w:type="auto"/>
        <w:tblInd w:w="108" w:type="dxa"/>
        <w:tblLook w:val="04A0" w:firstRow="1" w:lastRow="0" w:firstColumn="1" w:lastColumn="0" w:noHBand="0" w:noVBand="1"/>
      </w:tblPr>
      <w:tblGrid>
        <w:gridCol w:w="3969"/>
        <w:gridCol w:w="5211"/>
      </w:tblGrid>
      <w:tr w:rsidR="00EC074F" w:rsidRPr="006A26C1" w:rsidTr="00C035E6">
        <w:tc>
          <w:tcPr>
            <w:tcW w:w="3969" w:type="dxa"/>
            <w:shd w:val="clear" w:color="auto" w:fill="F2F2F2" w:themeFill="background1" w:themeFillShade="F2"/>
          </w:tcPr>
          <w:p w:rsidR="00EC074F" w:rsidRPr="006A26C1" w:rsidRDefault="00EC074F" w:rsidP="00C035E6">
            <w:pPr>
              <w:spacing w:after="60"/>
              <w:rPr>
                <w:rFonts w:ascii="Segoe UI" w:hAnsi="Segoe UI" w:cs="Segoe UI"/>
                <w:b/>
                <w:sz w:val="18"/>
                <w:szCs w:val="18"/>
              </w:rPr>
            </w:pPr>
            <w:r w:rsidRPr="006A26C1">
              <w:rPr>
                <w:rFonts w:ascii="Segoe UI" w:hAnsi="Segoe UI" w:cs="Segoe UI"/>
                <w:b/>
                <w:sz w:val="18"/>
                <w:szCs w:val="18"/>
              </w:rPr>
              <w:t>Nazwa Szkoły</w:t>
            </w:r>
          </w:p>
        </w:tc>
        <w:tc>
          <w:tcPr>
            <w:tcW w:w="5211" w:type="dxa"/>
          </w:tcPr>
          <w:p w:rsidR="00EC074F" w:rsidRPr="006A26C1" w:rsidRDefault="00EC074F" w:rsidP="00C035E6">
            <w:pPr>
              <w:spacing w:after="60"/>
              <w:jc w:val="both"/>
              <w:rPr>
                <w:rFonts w:ascii="Segoe UI" w:hAnsi="Segoe UI" w:cs="Segoe UI"/>
                <w:b/>
                <w:sz w:val="20"/>
                <w:szCs w:val="20"/>
              </w:rPr>
            </w:pPr>
          </w:p>
        </w:tc>
      </w:tr>
      <w:tr w:rsidR="00EC074F" w:rsidRPr="006A26C1" w:rsidTr="00C035E6">
        <w:tc>
          <w:tcPr>
            <w:tcW w:w="3969" w:type="dxa"/>
            <w:shd w:val="clear" w:color="auto" w:fill="F2F2F2" w:themeFill="background1" w:themeFillShade="F2"/>
          </w:tcPr>
          <w:p w:rsidR="00EC074F" w:rsidRPr="006A26C1" w:rsidRDefault="00EC074F" w:rsidP="00C035E6">
            <w:pPr>
              <w:spacing w:after="60"/>
              <w:jc w:val="both"/>
              <w:rPr>
                <w:rFonts w:ascii="Segoe UI" w:hAnsi="Segoe UI" w:cs="Segoe UI"/>
                <w:b/>
                <w:sz w:val="18"/>
                <w:szCs w:val="18"/>
              </w:rPr>
            </w:pPr>
            <w:r w:rsidRPr="006A26C1">
              <w:rPr>
                <w:rFonts w:ascii="Segoe UI" w:hAnsi="Segoe UI" w:cs="Segoe UI"/>
                <w:b/>
                <w:sz w:val="18"/>
                <w:szCs w:val="18"/>
              </w:rPr>
              <w:t>Imię i nazwisko Opiekuna praktyk</w:t>
            </w:r>
          </w:p>
        </w:tc>
        <w:tc>
          <w:tcPr>
            <w:tcW w:w="5211" w:type="dxa"/>
          </w:tcPr>
          <w:p w:rsidR="00EC074F" w:rsidRPr="006A26C1" w:rsidRDefault="00EC074F" w:rsidP="00C035E6">
            <w:pPr>
              <w:spacing w:after="60"/>
              <w:jc w:val="both"/>
              <w:rPr>
                <w:rFonts w:ascii="Segoe UI" w:hAnsi="Segoe UI" w:cs="Segoe UI"/>
                <w:b/>
                <w:sz w:val="20"/>
                <w:szCs w:val="20"/>
              </w:rPr>
            </w:pPr>
          </w:p>
        </w:tc>
      </w:tr>
      <w:tr w:rsidR="00EC074F" w:rsidRPr="006A26C1" w:rsidTr="00C035E6">
        <w:tc>
          <w:tcPr>
            <w:tcW w:w="3969" w:type="dxa"/>
            <w:shd w:val="clear" w:color="auto" w:fill="F2F2F2" w:themeFill="background1" w:themeFillShade="F2"/>
          </w:tcPr>
          <w:p w:rsidR="00EC074F" w:rsidRPr="006A26C1" w:rsidRDefault="00EC074F" w:rsidP="00C035E6">
            <w:pPr>
              <w:spacing w:after="60"/>
              <w:jc w:val="both"/>
              <w:rPr>
                <w:rFonts w:ascii="Segoe UI" w:hAnsi="Segoe UI" w:cs="Segoe UI"/>
                <w:b/>
                <w:sz w:val="18"/>
                <w:szCs w:val="18"/>
              </w:rPr>
            </w:pPr>
            <w:r w:rsidRPr="006A26C1">
              <w:rPr>
                <w:rFonts w:ascii="Segoe UI" w:hAnsi="Segoe UI" w:cs="Segoe UI"/>
                <w:b/>
                <w:sz w:val="18"/>
                <w:szCs w:val="18"/>
              </w:rPr>
              <w:t>Imię i nazwisko Praktykanta/Praktykantki</w:t>
            </w:r>
          </w:p>
        </w:tc>
        <w:tc>
          <w:tcPr>
            <w:tcW w:w="5211" w:type="dxa"/>
          </w:tcPr>
          <w:p w:rsidR="00EC074F" w:rsidRPr="006A26C1" w:rsidRDefault="00EC074F" w:rsidP="00C035E6">
            <w:pPr>
              <w:spacing w:after="60"/>
              <w:jc w:val="both"/>
              <w:rPr>
                <w:rFonts w:ascii="Segoe UI" w:hAnsi="Segoe UI" w:cs="Segoe UI"/>
                <w:b/>
                <w:sz w:val="20"/>
                <w:szCs w:val="20"/>
              </w:rPr>
            </w:pPr>
          </w:p>
        </w:tc>
      </w:tr>
      <w:tr w:rsidR="00EC074F" w:rsidRPr="006A26C1" w:rsidTr="00C035E6">
        <w:tc>
          <w:tcPr>
            <w:tcW w:w="3969" w:type="dxa"/>
            <w:shd w:val="clear" w:color="auto" w:fill="F2F2F2" w:themeFill="background1" w:themeFillShade="F2"/>
          </w:tcPr>
          <w:p w:rsidR="00EC074F" w:rsidRPr="006A26C1" w:rsidRDefault="00EC074F" w:rsidP="00C035E6">
            <w:pPr>
              <w:spacing w:after="60"/>
              <w:jc w:val="both"/>
              <w:rPr>
                <w:rFonts w:ascii="Segoe UI" w:hAnsi="Segoe UI" w:cs="Segoe UI"/>
                <w:b/>
                <w:sz w:val="18"/>
                <w:szCs w:val="18"/>
              </w:rPr>
            </w:pPr>
            <w:r w:rsidRPr="006A26C1">
              <w:rPr>
                <w:rFonts w:ascii="Segoe UI" w:hAnsi="Segoe UI" w:cs="Segoe UI"/>
                <w:b/>
                <w:sz w:val="18"/>
                <w:szCs w:val="18"/>
              </w:rPr>
              <w:t>Nr umowy trójstronnej</w:t>
            </w:r>
          </w:p>
        </w:tc>
        <w:tc>
          <w:tcPr>
            <w:tcW w:w="5211" w:type="dxa"/>
          </w:tcPr>
          <w:p w:rsidR="00EC074F" w:rsidRPr="006A26C1" w:rsidRDefault="00EC074F" w:rsidP="00C035E6">
            <w:pPr>
              <w:spacing w:after="60"/>
              <w:jc w:val="both"/>
              <w:rPr>
                <w:rFonts w:ascii="Segoe UI" w:hAnsi="Segoe UI" w:cs="Segoe UI"/>
                <w:b/>
                <w:sz w:val="20"/>
                <w:szCs w:val="20"/>
              </w:rPr>
            </w:pPr>
          </w:p>
        </w:tc>
      </w:tr>
      <w:tr w:rsidR="00EC074F" w:rsidRPr="006A26C1" w:rsidTr="00C035E6">
        <w:tc>
          <w:tcPr>
            <w:tcW w:w="3969" w:type="dxa"/>
            <w:shd w:val="clear" w:color="auto" w:fill="F2F2F2" w:themeFill="background1" w:themeFillShade="F2"/>
          </w:tcPr>
          <w:p w:rsidR="00EC074F" w:rsidRPr="006A26C1" w:rsidRDefault="00EC074F" w:rsidP="00C035E6">
            <w:pPr>
              <w:spacing w:after="60"/>
              <w:rPr>
                <w:rFonts w:ascii="Segoe UI" w:hAnsi="Segoe UI" w:cs="Segoe UI"/>
                <w:b/>
                <w:sz w:val="18"/>
                <w:szCs w:val="18"/>
              </w:rPr>
            </w:pPr>
            <w:r w:rsidRPr="006A26C1">
              <w:rPr>
                <w:rFonts w:ascii="Segoe UI" w:hAnsi="Segoe UI" w:cs="Segoe UI"/>
                <w:b/>
                <w:sz w:val="18"/>
                <w:szCs w:val="18"/>
              </w:rPr>
              <w:t>Okres, za który składana jest karta czynności (miesiąc/rok)</w:t>
            </w:r>
          </w:p>
        </w:tc>
        <w:tc>
          <w:tcPr>
            <w:tcW w:w="5211" w:type="dxa"/>
          </w:tcPr>
          <w:p w:rsidR="00EC074F" w:rsidRPr="006A26C1" w:rsidRDefault="00EC074F" w:rsidP="00C035E6">
            <w:pPr>
              <w:spacing w:after="60"/>
              <w:jc w:val="both"/>
              <w:rPr>
                <w:rFonts w:ascii="Segoe UI" w:hAnsi="Segoe UI" w:cs="Segoe UI"/>
                <w:b/>
                <w:sz w:val="20"/>
                <w:szCs w:val="20"/>
              </w:rPr>
            </w:pPr>
          </w:p>
        </w:tc>
      </w:tr>
      <w:tr w:rsidR="00EC074F" w:rsidRPr="006A26C1" w:rsidTr="00C035E6">
        <w:tc>
          <w:tcPr>
            <w:tcW w:w="3969" w:type="dxa"/>
            <w:shd w:val="clear" w:color="auto" w:fill="F2F2F2" w:themeFill="background1" w:themeFillShade="F2"/>
          </w:tcPr>
          <w:p w:rsidR="00EC074F" w:rsidRPr="006A26C1" w:rsidRDefault="00EC074F" w:rsidP="00C035E6">
            <w:pPr>
              <w:spacing w:after="60"/>
              <w:rPr>
                <w:rFonts w:ascii="Segoe UI" w:hAnsi="Segoe UI" w:cs="Segoe UI"/>
                <w:b/>
                <w:sz w:val="18"/>
                <w:szCs w:val="18"/>
              </w:rPr>
            </w:pPr>
            <w:r w:rsidRPr="006A26C1">
              <w:rPr>
                <w:rFonts w:ascii="Segoe UI" w:hAnsi="Segoe UI" w:cs="Segoe UI"/>
                <w:b/>
                <w:sz w:val="18"/>
                <w:szCs w:val="18"/>
              </w:rPr>
              <w:t>Sumaryczna liczba godzin przepracowanych przez Opiekuna praktyk</w:t>
            </w:r>
          </w:p>
        </w:tc>
        <w:tc>
          <w:tcPr>
            <w:tcW w:w="5211" w:type="dxa"/>
          </w:tcPr>
          <w:p w:rsidR="00EC074F" w:rsidRPr="006A26C1" w:rsidRDefault="00EC074F" w:rsidP="00C035E6">
            <w:pPr>
              <w:spacing w:after="60"/>
              <w:jc w:val="both"/>
              <w:rPr>
                <w:rFonts w:ascii="Segoe UI" w:hAnsi="Segoe UI" w:cs="Segoe UI"/>
                <w:b/>
                <w:sz w:val="20"/>
                <w:szCs w:val="20"/>
              </w:rPr>
            </w:pPr>
          </w:p>
        </w:tc>
      </w:tr>
      <w:tr w:rsidR="00EC074F" w:rsidRPr="006A26C1" w:rsidTr="00C035E6">
        <w:tc>
          <w:tcPr>
            <w:tcW w:w="9180" w:type="dxa"/>
            <w:gridSpan w:val="2"/>
            <w:shd w:val="clear" w:color="auto" w:fill="F2F2F2" w:themeFill="background1" w:themeFillShade="F2"/>
          </w:tcPr>
          <w:p w:rsidR="00EC074F" w:rsidRPr="006A26C1" w:rsidRDefault="00EC074F" w:rsidP="00C035E6">
            <w:pPr>
              <w:spacing w:after="60"/>
              <w:jc w:val="both"/>
              <w:rPr>
                <w:rFonts w:ascii="Segoe UI" w:hAnsi="Segoe UI" w:cs="Segoe UI"/>
                <w:b/>
                <w:sz w:val="18"/>
                <w:szCs w:val="18"/>
              </w:rPr>
            </w:pPr>
            <w:r w:rsidRPr="006A26C1">
              <w:rPr>
                <w:rFonts w:ascii="Segoe UI" w:hAnsi="Segoe UI" w:cs="Segoe UI"/>
                <w:b/>
                <w:sz w:val="18"/>
                <w:szCs w:val="18"/>
              </w:rPr>
              <w:t>OPIS WYKONYWANYCH CZYNNOŚCI</w:t>
            </w:r>
          </w:p>
        </w:tc>
      </w:tr>
      <w:tr w:rsidR="00EC074F" w:rsidRPr="006A26C1" w:rsidTr="00C035E6">
        <w:tc>
          <w:tcPr>
            <w:tcW w:w="9180" w:type="dxa"/>
            <w:gridSpan w:val="2"/>
            <w:shd w:val="clear" w:color="auto" w:fill="auto"/>
          </w:tcPr>
          <w:p w:rsidR="00EC074F" w:rsidRPr="006A26C1" w:rsidRDefault="00EC074F" w:rsidP="00C035E6">
            <w:pPr>
              <w:jc w:val="both"/>
              <w:rPr>
                <w:rFonts w:ascii="Segoe UI" w:hAnsi="Segoe UI" w:cs="Segoe UI"/>
                <w:i/>
                <w:sz w:val="16"/>
                <w:szCs w:val="16"/>
              </w:rPr>
            </w:pPr>
            <w:r w:rsidRPr="006A26C1">
              <w:rPr>
                <w:rFonts w:ascii="Segoe UI" w:hAnsi="Segoe UI" w:cs="Segoe UI"/>
                <w:i/>
                <w:sz w:val="16"/>
                <w:szCs w:val="16"/>
              </w:rPr>
              <w:t>Przykładowe zadania:</w:t>
            </w:r>
          </w:p>
          <w:p w:rsidR="00EC074F" w:rsidRPr="006A26C1" w:rsidRDefault="00EC074F" w:rsidP="00C035E6">
            <w:pPr>
              <w:pStyle w:val="Akapitzlist"/>
              <w:numPr>
                <w:ilvl w:val="0"/>
                <w:numId w:val="37"/>
              </w:numPr>
              <w:jc w:val="both"/>
              <w:rPr>
                <w:rFonts w:ascii="Segoe UI" w:hAnsi="Segoe UI" w:cs="Segoe UI"/>
                <w:i/>
                <w:sz w:val="16"/>
                <w:szCs w:val="16"/>
              </w:rPr>
            </w:pPr>
            <w:r w:rsidRPr="006A26C1">
              <w:rPr>
                <w:rFonts w:ascii="Segoe UI" w:hAnsi="Segoe UI" w:cs="Segoe UI"/>
                <w:i/>
                <w:sz w:val="16"/>
                <w:szCs w:val="16"/>
              </w:rPr>
              <w:t>przygotowanie bezpiecznego stanowiska pracy dla praktykanta/praktykantki (w tym sprzętu sportowego);</w:t>
            </w:r>
          </w:p>
          <w:p w:rsidR="00EC074F" w:rsidRPr="006A26C1" w:rsidRDefault="00EC074F" w:rsidP="00C035E6">
            <w:pPr>
              <w:pStyle w:val="Akapitzlist"/>
              <w:numPr>
                <w:ilvl w:val="0"/>
                <w:numId w:val="37"/>
              </w:numPr>
              <w:jc w:val="both"/>
              <w:rPr>
                <w:rFonts w:ascii="Segoe UI" w:hAnsi="Segoe UI" w:cs="Segoe UI"/>
                <w:i/>
                <w:sz w:val="16"/>
                <w:szCs w:val="16"/>
              </w:rPr>
            </w:pPr>
            <w:r w:rsidRPr="006A26C1">
              <w:rPr>
                <w:rFonts w:ascii="Segoe UI" w:hAnsi="Segoe UI" w:cs="Segoe UI"/>
                <w:i/>
                <w:sz w:val="16"/>
                <w:szCs w:val="16"/>
              </w:rPr>
              <w:t>zapoznanie praktykanta/praktykantki z obowiązkami i warunkami pracy, w tym regulaminem pracy;</w:t>
            </w:r>
          </w:p>
          <w:p w:rsidR="00EC074F" w:rsidRPr="00791D05" w:rsidRDefault="00EC074F" w:rsidP="00C035E6">
            <w:pPr>
              <w:pStyle w:val="Akapitzlist"/>
              <w:numPr>
                <w:ilvl w:val="0"/>
                <w:numId w:val="37"/>
              </w:numPr>
              <w:jc w:val="both"/>
              <w:rPr>
                <w:rFonts w:ascii="Segoe UI" w:hAnsi="Segoe UI" w:cs="Segoe UI"/>
                <w:i/>
                <w:sz w:val="16"/>
                <w:szCs w:val="16"/>
              </w:rPr>
            </w:pPr>
            <w:r w:rsidRPr="006A26C1">
              <w:rPr>
                <w:rFonts w:ascii="Segoe UI" w:hAnsi="Segoe UI" w:cs="Segoe UI"/>
                <w:i/>
                <w:sz w:val="16"/>
                <w:szCs w:val="16"/>
              </w:rPr>
              <w:t>zapoznanie praktykanta/praktykantki z programem nauczania, planami pracy dla klas, wymaganiami edukacyjnymi oraz przedmiotowym systemem oceniania;</w:t>
            </w:r>
          </w:p>
          <w:p w:rsidR="00EC074F" w:rsidRPr="006A26C1" w:rsidRDefault="00EC074F" w:rsidP="00C035E6">
            <w:pPr>
              <w:pStyle w:val="Akapitzlist"/>
              <w:numPr>
                <w:ilvl w:val="0"/>
                <w:numId w:val="37"/>
              </w:numPr>
              <w:jc w:val="both"/>
              <w:rPr>
                <w:rFonts w:ascii="Segoe UI" w:hAnsi="Segoe UI" w:cs="Segoe UI"/>
                <w:i/>
                <w:sz w:val="16"/>
                <w:szCs w:val="16"/>
              </w:rPr>
            </w:pPr>
            <w:r w:rsidRPr="006A26C1">
              <w:rPr>
                <w:rFonts w:ascii="Segoe UI" w:hAnsi="Segoe UI" w:cs="Segoe UI"/>
                <w:i/>
                <w:sz w:val="16"/>
                <w:szCs w:val="16"/>
              </w:rPr>
              <w:t>bieżące przydzielenie zadań do wykonania (w tym tematów i celów lekcji do realizacji);</w:t>
            </w:r>
          </w:p>
          <w:p w:rsidR="00EC074F" w:rsidRPr="006A26C1" w:rsidRDefault="00EC074F" w:rsidP="00C035E6">
            <w:pPr>
              <w:pStyle w:val="Akapitzlist"/>
              <w:numPr>
                <w:ilvl w:val="0"/>
                <w:numId w:val="37"/>
              </w:numPr>
              <w:jc w:val="both"/>
              <w:rPr>
                <w:rFonts w:ascii="Segoe UI" w:hAnsi="Segoe UI" w:cs="Segoe UI"/>
                <w:i/>
                <w:sz w:val="16"/>
                <w:szCs w:val="16"/>
              </w:rPr>
            </w:pPr>
            <w:r w:rsidRPr="006A26C1">
              <w:rPr>
                <w:rFonts w:ascii="Segoe UI" w:hAnsi="Segoe UI" w:cs="Segoe UI"/>
                <w:i/>
                <w:sz w:val="16"/>
                <w:szCs w:val="16"/>
              </w:rPr>
              <w:t>nadzór nad przebiegiem wykonywania zadań;</w:t>
            </w:r>
          </w:p>
          <w:p w:rsidR="00EC074F" w:rsidRPr="006A26C1" w:rsidRDefault="00EC074F" w:rsidP="00C035E6">
            <w:pPr>
              <w:pStyle w:val="Akapitzlist"/>
              <w:numPr>
                <w:ilvl w:val="0"/>
                <w:numId w:val="37"/>
              </w:numPr>
              <w:jc w:val="both"/>
              <w:rPr>
                <w:rFonts w:ascii="Segoe UI" w:hAnsi="Segoe UI" w:cs="Segoe UI"/>
                <w:i/>
                <w:sz w:val="16"/>
                <w:szCs w:val="16"/>
              </w:rPr>
            </w:pPr>
            <w:r w:rsidRPr="006A26C1">
              <w:rPr>
                <w:rFonts w:ascii="Segoe UI" w:hAnsi="Segoe UI" w:cs="Segoe UI"/>
                <w:i/>
                <w:sz w:val="16"/>
                <w:szCs w:val="16"/>
              </w:rPr>
              <w:t xml:space="preserve">omawianie obserwowanych zajęć prowadzonych przez praktykanta/praktykantkę; </w:t>
            </w:r>
          </w:p>
          <w:p w:rsidR="00EC074F" w:rsidRPr="006A26C1" w:rsidRDefault="00EC074F" w:rsidP="00C035E6">
            <w:pPr>
              <w:pStyle w:val="Akapitzlist"/>
              <w:numPr>
                <w:ilvl w:val="0"/>
                <w:numId w:val="37"/>
              </w:numPr>
              <w:jc w:val="both"/>
              <w:rPr>
                <w:rFonts w:ascii="Segoe UI" w:hAnsi="Segoe UI" w:cs="Segoe UI"/>
                <w:i/>
                <w:sz w:val="16"/>
                <w:szCs w:val="16"/>
              </w:rPr>
            </w:pPr>
            <w:r w:rsidRPr="006A26C1">
              <w:rPr>
                <w:rFonts w:ascii="Segoe UI" w:hAnsi="Segoe UI" w:cs="Segoe UI"/>
                <w:i/>
                <w:sz w:val="16"/>
                <w:szCs w:val="16"/>
              </w:rPr>
              <w:t>udzielanie pomocy i wskazówek;</w:t>
            </w:r>
          </w:p>
          <w:p w:rsidR="00EC074F" w:rsidRPr="006A26C1" w:rsidRDefault="00EC074F" w:rsidP="00C035E6">
            <w:pPr>
              <w:pStyle w:val="Akapitzlist"/>
              <w:numPr>
                <w:ilvl w:val="0"/>
                <w:numId w:val="37"/>
              </w:numPr>
              <w:jc w:val="both"/>
              <w:rPr>
                <w:rFonts w:ascii="Segoe UI" w:hAnsi="Segoe UI" w:cs="Segoe UI"/>
                <w:i/>
                <w:sz w:val="16"/>
                <w:szCs w:val="16"/>
              </w:rPr>
            </w:pPr>
            <w:r w:rsidRPr="006A26C1">
              <w:rPr>
                <w:rFonts w:ascii="Segoe UI" w:hAnsi="Segoe UI" w:cs="Segoe UI"/>
                <w:i/>
                <w:sz w:val="16"/>
                <w:szCs w:val="16"/>
              </w:rPr>
              <w:t>przestrzeganie i kontrolowanie czasu pracy praktykanta/praktykantki;</w:t>
            </w:r>
          </w:p>
          <w:p w:rsidR="00EC074F" w:rsidRPr="006A26C1" w:rsidRDefault="00EC074F" w:rsidP="00C035E6">
            <w:pPr>
              <w:pStyle w:val="Akapitzlist"/>
              <w:numPr>
                <w:ilvl w:val="0"/>
                <w:numId w:val="37"/>
              </w:numPr>
              <w:jc w:val="both"/>
              <w:rPr>
                <w:rFonts w:ascii="Segoe UI" w:hAnsi="Segoe UI" w:cs="Segoe UI"/>
                <w:i/>
                <w:sz w:val="16"/>
                <w:szCs w:val="16"/>
              </w:rPr>
            </w:pPr>
            <w:r w:rsidRPr="006A26C1">
              <w:rPr>
                <w:rFonts w:ascii="Segoe UI" w:hAnsi="Segoe UI" w:cs="Segoe UI"/>
                <w:i/>
                <w:sz w:val="16"/>
                <w:szCs w:val="16"/>
              </w:rPr>
              <w:t>weryfikacja zgodności przebiegu praktyki z programem praktyk;</w:t>
            </w:r>
          </w:p>
          <w:p w:rsidR="00EC074F" w:rsidRPr="006A26C1" w:rsidRDefault="00EC074F" w:rsidP="00C035E6">
            <w:pPr>
              <w:pStyle w:val="Akapitzlist"/>
              <w:numPr>
                <w:ilvl w:val="0"/>
                <w:numId w:val="37"/>
              </w:numPr>
              <w:jc w:val="both"/>
              <w:rPr>
                <w:rFonts w:ascii="Segoe UI" w:hAnsi="Segoe UI" w:cs="Segoe UI"/>
                <w:i/>
                <w:sz w:val="16"/>
                <w:szCs w:val="16"/>
              </w:rPr>
            </w:pPr>
            <w:r w:rsidRPr="006A26C1">
              <w:rPr>
                <w:rFonts w:ascii="Segoe UI" w:hAnsi="Segoe UI" w:cs="Segoe UI"/>
                <w:i/>
                <w:sz w:val="16"/>
                <w:szCs w:val="16"/>
              </w:rPr>
              <w:t xml:space="preserve">bieżące informowanie wnioskodawcy o przebiegu praktyki, w tym w szczególności o ewentualnych trudnościach </w:t>
            </w:r>
            <w:r w:rsidRPr="006A26C1">
              <w:rPr>
                <w:rFonts w:ascii="Segoe UI" w:hAnsi="Segoe UI" w:cs="Segoe UI"/>
                <w:i/>
                <w:sz w:val="16"/>
                <w:szCs w:val="16"/>
              </w:rPr>
              <w:br/>
              <w:t xml:space="preserve">i nieprawidłowościach; </w:t>
            </w:r>
          </w:p>
          <w:p w:rsidR="00EC074F" w:rsidRPr="006A26C1" w:rsidRDefault="00EC074F" w:rsidP="00C035E6">
            <w:pPr>
              <w:pStyle w:val="Akapitzlist"/>
              <w:numPr>
                <w:ilvl w:val="0"/>
                <w:numId w:val="37"/>
              </w:numPr>
              <w:jc w:val="both"/>
              <w:rPr>
                <w:rFonts w:ascii="Segoe UI" w:hAnsi="Segoe UI" w:cs="Segoe UI"/>
                <w:i/>
                <w:sz w:val="16"/>
                <w:szCs w:val="16"/>
              </w:rPr>
            </w:pPr>
            <w:r w:rsidRPr="006A26C1">
              <w:rPr>
                <w:rFonts w:ascii="Segoe UI" w:hAnsi="Segoe UI" w:cs="Segoe UI"/>
                <w:i/>
                <w:sz w:val="16"/>
                <w:szCs w:val="16"/>
              </w:rPr>
              <w:t>przygotowanie opinii o Uczestniku/Uczestniczce Projektu;</w:t>
            </w:r>
          </w:p>
          <w:p w:rsidR="00EC074F" w:rsidRPr="006A26C1" w:rsidRDefault="00EC074F" w:rsidP="00C035E6">
            <w:pPr>
              <w:spacing w:after="60"/>
              <w:jc w:val="both"/>
              <w:rPr>
                <w:rFonts w:ascii="Segoe UI" w:hAnsi="Segoe UI" w:cs="Segoe UI"/>
                <w:b/>
                <w:sz w:val="20"/>
                <w:szCs w:val="20"/>
              </w:rPr>
            </w:pPr>
            <w:r w:rsidRPr="006A26C1">
              <w:rPr>
                <w:rFonts w:ascii="Segoe UI" w:hAnsi="Segoe UI" w:cs="Segoe UI"/>
                <w:i/>
                <w:sz w:val="16"/>
                <w:szCs w:val="16"/>
              </w:rPr>
              <w:t>i inne zadania związane z związane z opieką merytoryczną  nad praktykantem/praktykantką oraz sprawowanie nadzoru nad organizacją i przebiegiem praktyki.</w:t>
            </w:r>
          </w:p>
        </w:tc>
      </w:tr>
      <w:tr w:rsidR="00EC074F" w:rsidRPr="006A26C1" w:rsidTr="00C035E6">
        <w:tc>
          <w:tcPr>
            <w:tcW w:w="3969" w:type="dxa"/>
            <w:shd w:val="clear" w:color="auto" w:fill="F2F2F2" w:themeFill="background1" w:themeFillShade="F2"/>
            <w:vAlign w:val="center"/>
          </w:tcPr>
          <w:p w:rsidR="00EC074F" w:rsidRPr="00F11634" w:rsidRDefault="00EC074F" w:rsidP="00C035E6">
            <w:pPr>
              <w:rPr>
                <w:rFonts w:ascii="Segoe UI" w:hAnsi="Segoe UI" w:cs="Segoe UI"/>
                <w:sz w:val="18"/>
                <w:szCs w:val="18"/>
              </w:rPr>
            </w:pPr>
            <w:r w:rsidRPr="006A26C1">
              <w:rPr>
                <w:rFonts w:ascii="Segoe UI" w:hAnsi="Segoe UI" w:cs="Segoe UI"/>
                <w:sz w:val="18"/>
                <w:szCs w:val="18"/>
              </w:rPr>
              <w:t>Podpis Opiekuna praktyk</w:t>
            </w:r>
            <w:r w:rsidRPr="006A26C1">
              <w:rPr>
                <w:rStyle w:val="Odwoanieprzypisudolnego"/>
                <w:rFonts w:ascii="Segoe UI" w:hAnsi="Segoe UI"/>
                <w:sz w:val="18"/>
                <w:szCs w:val="18"/>
              </w:rPr>
              <w:footnoteReference w:id="2"/>
            </w:r>
          </w:p>
        </w:tc>
        <w:tc>
          <w:tcPr>
            <w:tcW w:w="5211" w:type="dxa"/>
          </w:tcPr>
          <w:p w:rsidR="00EC074F" w:rsidRDefault="00EC074F" w:rsidP="00C035E6">
            <w:pPr>
              <w:spacing w:after="60"/>
              <w:jc w:val="both"/>
              <w:rPr>
                <w:rFonts w:ascii="Segoe UI" w:hAnsi="Segoe UI" w:cs="Segoe UI"/>
                <w:b/>
                <w:sz w:val="20"/>
                <w:szCs w:val="20"/>
              </w:rPr>
            </w:pPr>
          </w:p>
          <w:p w:rsidR="00EC074F" w:rsidRPr="006A26C1" w:rsidRDefault="00EC074F" w:rsidP="00C035E6">
            <w:pPr>
              <w:spacing w:after="60"/>
              <w:jc w:val="both"/>
              <w:rPr>
                <w:rFonts w:ascii="Segoe UI" w:hAnsi="Segoe UI" w:cs="Segoe UI"/>
                <w:b/>
                <w:sz w:val="20"/>
                <w:szCs w:val="20"/>
              </w:rPr>
            </w:pPr>
          </w:p>
        </w:tc>
      </w:tr>
      <w:tr w:rsidR="00EC074F" w:rsidRPr="006A26C1" w:rsidTr="00C035E6">
        <w:tc>
          <w:tcPr>
            <w:tcW w:w="3969" w:type="dxa"/>
            <w:shd w:val="clear" w:color="auto" w:fill="F2F2F2" w:themeFill="background1" w:themeFillShade="F2"/>
            <w:vAlign w:val="center"/>
          </w:tcPr>
          <w:p w:rsidR="00EC074F" w:rsidRPr="006A26C1" w:rsidRDefault="00EC074F" w:rsidP="00C035E6">
            <w:pPr>
              <w:rPr>
                <w:rFonts w:ascii="Segoe UI" w:hAnsi="Segoe UI" w:cs="Segoe UI"/>
                <w:sz w:val="18"/>
                <w:szCs w:val="18"/>
              </w:rPr>
            </w:pPr>
            <w:r>
              <w:rPr>
                <w:rFonts w:ascii="Segoe UI" w:hAnsi="Segoe UI" w:cs="Segoe UI"/>
                <w:sz w:val="18"/>
                <w:szCs w:val="18"/>
              </w:rPr>
              <w:t>Podpis i pieczęć Dyrektora Szkoły</w:t>
            </w:r>
          </w:p>
        </w:tc>
        <w:tc>
          <w:tcPr>
            <w:tcW w:w="5211" w:type="dxa"/>
          </w:tcPr>
          <w:p w:rsidR="00EC074F" w:rsidRDefault="00EC074F" w:rsidP="00C035E6">
            <w:pPr>
              <w:spacing w:after="60"/>
              <w:jc w:val="both"/>
              <w:rPr>
                <w:rFonts w:ascii="Segoe UI" w:hAnsi="Segoe UI" w:cs="Segoe UI"/>
                <w:b/>
                <w:sz w:val="20"/>
                <w:szCs w:val="20"/>
              </w:rPr>
            </w:pPr>
          </w:p>
          <w:p w:rsidR="00EC074F" w:rsidRDefault="00EC074F" w:rsidP="00C035E6">
            <w:pPr>
              <w:spacing w:after="60"/>
              <w:jc w:val="both"/>
              <w:rPr>
                <w:rFonts w:ascii="Segoe UI" w:hAnsi="Segoe UI" w:cs="Segoe UI"/>
                <w:b/>
                <w:sz w:val="20"/>
                <w:szCs w:val="20"/>
              </w:rPr>
            </w:pPr>
          </w:p>
          <w:p w:rsidR="00EC074F" w:rsidRDefault="00EC074F" w:rsidP="00C035E6">
            <w:pPr>
              <w:spacing w:after="60"/>
              <w:jc w:val="both"/>
              <w:rPr>
                <w:rFonts w:ascii="Segoe UI" w:hAnsi="Segoe UI" w:cs="Segoe UI"/>
                <w:b/>
                <w:sz w:val="20"/>
                <w:szCs w:val="20"/>
              </w:rPr>
            </w:pPr>
          </w:p>
          <w:p w:rsidR="00EC074F" w:rsidRPr="006A26C1" w:rsidRDefault="00EC074F" w:rsidP="00C035E6">
            <w:pPr>
              <w:spacing w:after="60"/>
              <w:jc w:val="both"/>
              <w:rPr>
                <w:rFonts w:ascii="Segoe UI" w:hAnsi="Segoe UI" w:cs="Segoe UI"/>
                <w:b/>
                <w:sz w:val="20"/>
                <w:szCs w:val="20"/>
              </w:rPr>
            </w:pPr>
          </w:p>
        </w:tc>
      </w:tr>
    </w:tbl>
    <w:p w:rsidR="00EC074F" w:rsidRPr="006A26C1" w:rsidRDefault="00EC074F" w:rsidP="00EC074F">
      <w:pPr>
        <w:spacing w:after="0" w:line="240" w:lineRule="auto"/>
        <w:jc w:val="both"/>
        <w:rPr>
          <w:rFonts w:ascii="Segoe UI" w:eastAsia="Times New Roman" w:hAnsi="Segoe UI" w:cs="Segoe UI"/>
          <w:sz w:val="18"/>
          <w:szCs w:val="18"/>
          <w:lang w:eastAsia="pl-PL"/>
        </w:rPr>
      </w:pPr>
    </w:p>
    <w:p w:rsidR="00EC074F" w:rsidRPr="006A26C1" w:rsidRDefault="00EC074F" w:rsidP="00EC074F">
      <w:pPr>
        <w:spacing w:after="0"/>
        <w:jc w:val="right"/>
        <w:rPr>
          <w:rFonts w:ascii="Segoe UI" w:hAnsi="Segoe UI" w:cs="Segoe UI"/>
          <w:sz w:val="18"/>
          <w:szCs w:val="18"/>
        </w:rPr>
      </w:pPr>
    </w:p>
    <w:p w:rsidR="00EC074F" w:rsidRPr="006A26C1" w:rsidRDefault="00EC074F" w:rsidP="00EC074F">
      <w:pPr>
        <w:spacing w:after="0"/>
        <w:jc w:val="right"/>
        <w:rPr>
          <w:rFonts w:ascii="Segoe UI" w:hAnsi="Segoe UI" w:cs="Segoe UI"/>
          <w:sz w:val="18"/>
          <w:szCs w:val="18"/>
        </w:rPr>
      </w:pPr>
    </w:p>
    <w:p w:rsidR="00EC074F" w:rsidRPr="006A26C1" w:rsidRDefault="00EC074F" w:rsidP="00EC074F">
      <w:pPr>
        <w:spacing w:after="0" w:line="240" w:lineRule="auto"/>
        <w:rPr>
          <w:rFonts w:ascii="Segoe UI" w:eastAsia="Times New Roman" w:hAnsi="Segoe UI" w:cs="Segoe UI"/>
          <w:sz w:val="20"/>
          <w:szCs w:val="20"/>
          <w:lang w:eastAsia="pl-PL"/>
        </w:rPr>
      </w:pPr>
    </w:p>
    <w:p w:rsidR="00EC074F" w:rsidRPr="006A26C1" w:rsidRDefault="00EC074F" w:rsidP="00EC074F">
      <w:pPr>
        <w:widowControl w:val="0"/>
        <w:tabs>
          <w:tab w:val="left" w:pos="6740"/>
        </w:tabs>
        <w:spacing w:after="0" w:line="240" w:lineRule="auto"/>
        <w:jc w:val="both"/>
        <w:rPr>
          <w:rFonts w:ascii="Segoe UI" w:eastAsia="Times New Roman" w:hAnsi="Segoe UI" w:cs="Segoe UI"/>
          <w:sz w:val="16"/>
          <w:szCs w:val="16"/>
          <w:lang w:eastAsia="pl-PL"/>
        </w:rPr>
      </w:pPr>
    </w:p>
    <w:p w:rsidR="00EC074F" w:rsidRPr="006A26C1" w:rsidRDefault="00EC074F" w:rsidP="00EC074F">
      <w:pPr>
        <w:spacing w:after="24" w:line="248" w:lineRule="auto"/>
        <w:ind w:left="360" w:right="37"/>
        <w:jc w:val="both"/>
      </w:pPr>
    </w:p>
    <w:p w:rsidR="00EC074F" w:rsidRPr="006A26C1" w:rsidRDefault="00EC074F" w:rsidP="00EC074F">
      <w:pPr>
        <w:spacing w:after="0" w:line="360" w:lineRule="auto"/>
        <w:rPr>
          <w:sz w:val="24"/>
          <w:szCs w:val="24"/>
        </w:rPr>
      </w:pPr>
    </w:p>
    <w:p w:rsidR="00EC074F" w:rsidRPr="006A26C1" w:rsidRDefault="00EC074F" w:rsidP="00600EC5">
      <w:pPr>
        <w:spacing w:after="0" w:line="360" w:lineRule="auto"/>
        <w:rPr>
          <w:sz w:val="24"/>
          <w:szCs w:val="24"/>
        </w:rPr>
      </w:pPr>
    </w:p>
    <w:sectPr w:rsidR="00EC074F" w:rsidRPr="006A26C1" w:rsidSect="00DC7524">
      <w:headerReference w:type="default" r:id="rId8"/>
      <w:footerReference w:type="default" r:id="rId9"/>
      <w:pgSz w:w="11906" w:h="16838"/>
      <w:pgMar w:top="1909"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7DF" w:rsidRDefault="008467DF" w:rsidP="00E06F4D">
      <w:pPr>
        <w:spacing w:after="0" w:line="240" w:lineRule="auto"/>
      </w:pPr>
      <w:r>
        <w:separator/>
      </w:r>
    </w:p>
  </w:endnote>
  <w:endnote w:type="continuationSeparator" w:id="0">
    <w:p w:rsidR="008467DF" w:rsidRDefault="008467DF" w:rsidP="00E0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F7F" w:rsidRPr="008E4AE7" w:rsidRDefault="00C44F7F">
    <w:pPr>
      <w:pStyle w:val="Stopka"/>
      <w:rPr>
        <w:rFonts w:ascii="Arial" w:hAnsi="Arial" w:cs="Arial"/>
        <w:sz w:val="18"/>
        <w:szCs w:val="18"/>
      </w:rPr>
    </w:pPr>
    <w:r>
      <w:rPr>
        <w:rFonts w:ascii="Arial" w:hAnsi="Arial" w:cs="Arial"/>
        <w:color w:val="666666"/>
        <w:sz w:val="18"/>
        <w:szCs w:val="18"/>
        <w:shd w:val="clear" w:color="auto" w:fill="FFFFFF"/>
      </w:rPr>
      <w:tab/>
      <w:t xml:space="preserve">str. </w:t>
    </w:r>
    <w:r w:rsidR="00BE6D6D" w:rsidRPr="00CB0F3F">
      <w:rPr>
        <w:rFonts w:ascii="Arial" w:hAnsi="Arial" w:cs="Arial"/>
        <w:color w:val="666666"/>
        <w:sz w:val="18"/>
        <w:szCs w:val="18"/>
        <w:shd w:val="clear" w:color="auto" w:fill="FFFFFF"/>
      </w:rPr>
      <w:fldChar w:fldCharType="begin"/>
    </w:r>
    <w:r w:rsidRPr="00CB0F3F">
      <w:rPr>
        <w:rFonts w:ascii="Arial" w:hAnsi="Arial" w:cs="Arial"/>
        <w:color w:val="666666"/>
        <w:sz w:val="18"/>
        <w:szCs w:val="18"/>
        <w:shd w:val="clear" w:color="auto" w:fill="FFFFFF"/>
      </w:rPr>
      <w:instrText>PAGE   \* MERGEFORMAT</w:instrText>
    </w:r>
    <w:r w:rsidR="00BE6D6D" w:rsidRPr="00CB0F3F">
      <w:rPr>
        <w:rFonts w:ascii="Arial" w:hAnsi="Arial" w:cs="Arial"/>
        <w:color w:val="666666"/>
        <w:sz w:val="18"/>
        <w:szCs w:val="18"/>
        <w:shd w:val="clear" w:color="auto" w:fill="FFFFFF"/>
      </w:rPr>
      <w:fldChar w:fldCharType="separate"/>
    </w:r>
    <w:r w:rsidR="003C3652">
      <w:rPr>
        <w:rFonts w:ascii="Arial" w:hAnsi="Arial" w:cs="Arial"/>
        <w:noProof/>
        <w:color w:val="666666"/>
        <w:sz w:val="18"/>
        <w:szCs w:val="18"/>
        <w:shd w:val="clear" w:color="auto" w:fill="FFFFFF"/>
      </w:rPr>
      <w:t>1</w:t>
    </w:r>
    <w:r w:rsidR="00BE6D6D" w:rsidRPr="00CB0F3F">
      <w:rPr>
        <w:rFonts w:ascii="Arial" w:hAnsi="Arial" w:cs="Arial"/>
        <w:color w:val="666666"/>
        <w:sz w:val="18"/>
        <w:szCs w:val="18"/>
        <w:shd w:val="clear" w:color="auto" w:fill="FFFFF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7DF" w:rsidRDefault="008467DF" w:rsidP="00E06F4D">
      <w:pPr>
        <w:spacing w:after="0" w:line="240" w:lineRule="auto"/>
      </w:pPr>
      <w:r>
        <w:separator/>
      </w:r>
    </w:p>
  </w:footnote>
  <w:footnote w:type="continuationSeparator" w:id="0">
    <w:p w:rsidR="008467DF" w:rsidRDefault="008467DF" w:rsidP="00E06F4D">
      <w:pPr>
        <w:spacing w:after="0" w:line="240" w:lineRule="auto"/>
      </w:pPr>
      <w:r>
        <w:continuationSeparator/>
      </w:r>
    </w:p>
  </w:footnote>
  <w:footnote w:id="1">
    <w:p w:rsidR="00EC074F" w:rsidRPr="00A82E08" w:rsidRDefault="00EC074F" w:rsidP="00EC074F">
      <w:pPr>
        <w:pStyle w:val="Tekstprzypisudolnego"/>
        <w:rPr>
          <w:rFonts w:ascii="Segoe UI" w:hAnsi="Segoe UI" w:cs="Segoe UI"/>
          <w:sz w:val="16"/>
          <w:szCs w:val="16"/>
        </w:rPr>
      </w:pPr>
      <w:r>
        <w:rPr>
          <w:rStyle w:val="Odwoanieprzypisudolnego"/>
        </w:rPr>
        <w:footnoteRef/>
      </w:r>
      <w:r>
        <w:t xml:space="preserve"> </w:t>
      </w:r>
      <w:r w:rsidRPr="00A82E08">
        <w:rPr>
          <w:rFonts w:ascii="Segoe UI" w:hAnsi="Segoe UI" w:cs="Segoe UI"/>
          <w:sz w:val="16"/>
          <w:szCs w:val="16"/>
        </w:rPr>
        <w:t xml:space="preserve">Karta powinna być złożona za każdy miesiąc realizacji </w:t>
      </w:r>
      <w:r>
        <w:rPr>
          <w:rFonts w:ascii="Segoe UI" w:hAnsi="Segoe UI" w:cs="Segoe UI"/>
          <w:sz w:val="16"/>
          <w:szCs w:val="16"/>
        </w:rPr>
        <w:t>praktyki</w:t>
      </w:r>
    </w:p>
  </w:footnote>
  <w:footnote w:id="2">
    <w:p w:rsidR="00EC074F" w:rsidRPr="00854975" w:rsidRDefault="00EC074F" w:rsidP="00EC074F">
      <w:pPr>
        <w:widowControl w:val="0"/>
        <w:tabs>
          <w:tab w:val="left" w:pos="6740"/>
        </w:tabs>
        <w:spacing w:after="0" w:line="240" w:lineRule="auto"/>
        <w:jc w:val="both"/>
        <w:rPr>
          <w:rFonts w:ascii="Segoe UI" w:eastAsia="Times New Roman" w:hAnsi="Segoe UI" w:cs="Segoe UI"/>
          <w:sz w:val="16"/>
          <w:szCs w:val="16"/>
          <w:lang w:eastAsia="pl-PL"/>
        </w:rPr>
      </w:pPr>
      <w:r w:rsidRPr="00854975">
        <w:rPr>
          <w:rStyle w:val="Odwoanieprzypisudolnego"/>
        </w:rPr>
        <w:footnoteRef/>
      </w:r>
      <w:r w:rsidRPr="00854975">
        <w:t xml:space="preserve"> </w:t>
      </w:r>
      <w:r w:rsidRPr="00854975">
        <w:rPr>
          <w:rFonts w:ascii="Segoe UI" w:eastAsia="Times New Roman" w:hAnsi="Segoe UI" w:cs="Segoe UI"/>
          <w:sz w:val="16"/>
          <w:szCs w:val="16"/>
          <w:lang w:eastAsia="pl-PL"/>
        </w:rPr>
        <w:t xml:space="preserve">Podpis Opiekuna </w:t>
      </w:r>
      <w:r>
        <w:rPr>
          <w:rFonts w:ascii="Segoe UI" w:eastAsia="Times New Roman" w:hAnsi="Segoe UI" w:cs="Segoe UI"/>
          <w:sz w:val="16"/>
          <w:szCs w:val="16"/>
          <w:lang w:eastAsia="pl-PL"/>
        </w:rPr>
        <w:t>praktyk</w:t>
      </w:r>
      <w:r w:rsidRPr="00854975">
        <w:rPr>
          <w:rFonts w:ascii="Segoe UI" w:eastAsia="Times New Roman" w:hAnsi="Segoe UI" w:cs="Segoe UI"/>
          <w:sz w:val="16"/>
          <w:szCs w:val="16"/>
          <w:lang w:eastAsia="pl-PL"/>
        </w:rPr>
        <w:t xml:space="preserve"> wymagany jest pod koniec każdego miesiąca </w:t>
      </w:r>
      <w:r>
        <w:rPr>
          <w:rFonts w:ascii="Segoe UI" w:eastAsia="Times New Roman" w:hAnsi="Segoe UI" w:cs="Segoe UI"/>
          <w:sz w:val="16"/>
          <w:szCs w:val="16"/>
          <w:lang w:eastAsia="pl-PL"/>
        </w:rPr>
        <w:t>odbytej praktyki</w:t>
      </w:r>
      <w:r w:rsidRPr="00854975">
        <w:rPr>
          <w:rFonts w:ascii="Segoe UI" w:eastAsia="Times New Roman" w:hAnsi="Segoe UI" w:cs="Segoe UI"/>
          <w:sz w:val="16"/>
          <w:szCs w:val="16"/>
          <w:lang w:eastAsia="pl-PL"/>
        </w:rPr>
        <w:t xml:space="preserve">. Zakres wykonywanych zadań powinien obejmować wyłącznie prace związane z opieką merytoryczną  nad </w:t>
      </w:r>
      <w:r>
        <w:rPr>
          <w:rFonts w:ascii="Segoe UI" w:hAnsi="Segoe UI" w:cs="Segoe UI"/>
          <w:i/>
          <w:sz w:val="16"/>
          <w:szCs w:val="16"/>
        </w:rPr>
        <w:t>praktykantem/praktykantką</w:t>
      </w:r>
      <w:r w:rsidRPr="00854975">
        <w:rPr>
          <w:rFonts w:ascii="Segoe UI" w:eastAsia="Times New Roman" w:hAnsi="Segoe UI" w:cs="Segoe UI"/>
          <w:sz w:val="16"/>
          <w:szCs w:val="16"/>
          <w:lang w:eastAsia="pl-PL"/>
        </w:rPr>
        <w:t xml:space="preserve"> oraz  sprawowa</w:t>
      </w:r>
      <w:r>
        <w:rPr>
          <w:rFonts w:ascii="Segoe UI" w:eastAsia="Times New Roman" w:hAnsi="Segoe UI" w:cs="Segoe UI"/>
          <w:sz w:val="16"/>
          <w:szCs w:val="16"/>
          <w:lang w:eastAsia="pl-PL"/>
        </w:rPr>
        <w:t xml:space="preserve">nie  nadzoru  nad  organizacją i </w:t>
      </w:r>
      <w:r w:rsidRPr="00854975">
        <w:rPr>
          <w:rFonts w:ascii="Segoe UI" w:eastAsia="Times New Roman" w:hAnsi="Segoe UI" w:cs="Segoe UI"/>
          <w:sz w:val="16"/>
          <w:szCs w:val="16"/>
          <w:lang w:eastAsia="pl-PL"/>
        </w:rPr>
        <w:t xml:space="preserve">przebiegiem </w:t>
      </w:r>
      <w:r>
        <w:rPr>
          <w:rFonts w:ascii="Segoe UI" w:eastAsia="Times New Roman" w:hAnsi="Segoe UI" w:cs="Segoe UI"/>
          <w:sz w:val="16"/>
          <w:szCs w:val="16"/>
          <w:lang w:eastAsia="pl-PL"/>
        </w:rPr>
        <w:t>praktyki</w:t>
      </w:r>
      <w:r w:rsidRPr="00854975">
        <w:rPr>
          <w:rFonts w:ascii="Segoe UI" w:eastAsia="Times New Roman" w:hAnsi="Segoe UI" w:cs="Segoe UI"/>
          <w:sz w:val="16"/>
          <w:szCs w:val="16"/>
          <w:lang w:eastAsia="pl-PL"/>
        </w:rPr>
        <w:t>.</w:t>
      </w:r>
    </w:p>
    <w:p w:rsidR="00EC074F" w:rsidRDefault="00EC074F" w:rsidP="00EC074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F7F" w:rsidRDefault="003C3652" w:rsidP="00374A37">
    <w:pPr>
      <w:pStyle w:val="Nagwek"/>
    </w:pPr>
    <w:r>
      <w:rPr>
        <w:noProof/>
        <w:lang w:eastAsia="pl-PL"/>
      </w:rPr>
      <w:drawing>
        <wp:inline distT="0" distB="0" distL="0" distR="0" wp14:anchorId="3D8E6708" wp14:editId="52E04356">
          <wp:extent cx="5760720" cy="737870"/>
          <wp:effectExtent l="0" t="0" r="0" b="0"/>
          <wp:docPr id="3" name="Obraz 2">
            <a:extLst xmlns:a="http://schemas.openxmlformats.org/drawingml/2006/main">
              <a:ext uri="{FF2B5EF4-FFF2-40B4-BE49-F238E27FC236}">
                <a16:creationId xmlns:ve="http://schemas.openxmlformats.org/markup-compatibility/2006"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xmlns:lc="http://schemas.openxmlformats.org/drawingml/2006/lockedCanvas" id="{3ABC0188-4A3F-42FC-8581-7D55B0433259}"/>
              </a:ext>
            </a:extLst>
          </wp:docPr>
          <wp:cNvGraphicFramePr/>
          <a:graphic xmlns:a="http://schemas.openxmlformats.org/drawingml/2006/main">
            <a:graphicData uri="http://schemas.openxmlformats.org/drawingml/2006/picture">
              <pic:pic xmlns:pic="http://schemas.openxmlformats.org/drawingml/2006/picture">
                <pic:nvPicPr>
                  <pic:cNvPr id="3" name="Obraz 2">
                    <a:extLst>
                      <a:ext uri="{FF2B5EF4-FFF2-40B4-BE49-F238E27FC236}">
                        <a16:creationId xmlns:ve="http://schemas.openxmlformats.org/markup-compatibility/2006"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xmlns:lc="http://schemas.openxmlformats.org/drawingml/2006/lockedCanvas" id="{3ABC0188-4A3F-42FC-8581-7D55B043325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78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3715"/>
    <w:multiLevelType w:val="hybridMultilevel"/>
    <w:tmpl w:val="58564F0E"/>
    <w:lvl w:ilvl="0" w:tplc="333E2430">
      <w:start w:val="1"/>
      <w:numFmt w:val="decimal"/>
      <w:lvlText w:val="%1."/>
      <w:lvlJc w:val="left"/>
      <w:pPr>
        <w:ind w:left="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505BEA">
      <w:start w:val="1"/>
      <w:numFmt w:val="lowerLetter"/>
      <w:lvlText w:val="%2"/>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B4EBEE">
      <w:start w:val="1"/>
      <w:numFmt w:val="lowerRoman"/>
      <w:lvlText w:val="%3"/>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0C321A">
      <w:start w:val="1"/>
      <w:numFmt w:val="decimal"/>
      <w:lvlText w:val="%4"/>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34EB5A">
      <w:start w:val="1"/>
      <w:numFmt w:val="lowerLetter"/>
      <w:lvlText w:val="%5"/>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008118">
      <w:start w:val="1"/>
      <w:numFmt w:val="lowerRoman"/>
      <w:lvlText w:val="%6"/>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964F92">
      <w:start w:val="1"/>
      <w:numFmt w:val="decimal"/>
      <w:lvlText w:val="%7"/>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D66D4A">
      <w:start w:val="1"/>
      <w:numFmt w:val="lowerLetter"/>
      <w:lvlText w:val="%8"/>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00F0BC">
      <w:start w:val="1"/>
      <w:numFmt w:val="lowerRoman"/>
      <w:lvlText w:val="%9"/>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7856E0"/>
    <w:multiLevelType w:val="hybridMultilevel"/>
    <w:tmpl w:val="417E07D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01E06"/>
    <w:multiLevelType w:val="hybridMultilevel"/>
    <w:tmpl w:val="01FED7D8"/>
    <w:lvl w:ilvl="0" w:tplc="04849212">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90C28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20814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04A3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86B39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FC94D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462EF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D2B97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0809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0965C7"/>
    <w:multiLevelType w:val="hybridMultilevel"/>
    <w:tmpl w:val="787E189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90238D7"/>
    <w:multiLevelType w:val="hybridMultilevel"/>
    <w:tmpl w:val="A4FC07F8"/>
    <w:lvl w:ilvl="0" w:tplc="58FAC26E">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5" w15:restartNumberingAfterBreak="0">
    <w:nsid w:val="0BD7570E"/>
    <w:multiLevelType w:val="hybridMultilevel"/>
    <w:tmpl w:val="6E4847C6"/>
    <w:lvl w:ilvl="0" w:tplc="D108D408">
      <w:start w:val="1"/>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9D6B2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D2D65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A015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CEA9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D8451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EC34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4213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94D0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1644E89"/>
    <w:multiLevelType w:val="hybridMultilevel"/>
    <w:tmpl w:val="35B26670"/>
    <w:lvl w:ilvl="0" w:tplc="C2166856">
      <w:start w:val="1"/>
      <w:numFmt w:val="decimal"/>
      <w:lvlText w:val="%1."/>
      <w:lvlJc w:val="left"/>
      <w:pPr>
        <w:ind w:left="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7" w15:restartNumberingAfterBreak="0">
    <w:nsid w:val="1541263B"/>
    <w:multiLevelType w:val="hybridMultilevel"/>
    <w:tmpl w:val="FF0291E4"/>
    <w:lvl w:ilvl="0" w:tplc="0415000F">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 w15:restartNumberingAfterBreak="0">
    <w:nsid w:val="177F094A"/>
    <w:multiLevelType w:val="hybridMultilevel"/>
    <w:tmpl w:val="26BA26F6"/>
    <w:lvl w:ilvl="0" w:tplc="A35C7706">
      <w:start w:val="1"/>
      <w:numFmt w:val="decimal"/>
      <w:lvlText w:val="%1."/>
      <w:lvlJc w:val="left"/>
      <w:pPr>
        <w:ind w:left="644" w:hanging="360"/>
      </w:pPr>
      <w:rPr>
        <w:rFonts w:ascii="Calibri" w:hAnsi="Calibri" w:hint="default"/>
        <w:color w:val="auto"/>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97B2E1E"/>
    <w:multiLevelType w:val="hybridMultilevel"/>
    <w:tmpl w:val="F8103342"/>
    <w:lvl w:ilvl="0" w:tplc="0A32845C">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406E2F"/>
    <w:multiLevelType w:val="multilevel"/>
    <w:tmpl w:val="9EA4628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15:restartNumberingAfterBreak="0">
    <w:nsid w:val="24AA415C"/>
    <w:multiLevelType w:val="hybridMultilevel"/>
    <w:tmpl w:val="4A90026E"/>
    <w:lvl w:ilvl="0" w:tplc="74068B18">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166856">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94DB06">
      <w:start w:val="1"/>
      <w:numFmt w:val="lowerRoman"/>
      <w:lvlText w:val="%3"/>
      <w:lvlJc w:val="left"/>
      <w:pPr>
        <w:ind w:left="15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4A5806">
      <w:start w:val="1"/>
      <w:numFmt w:val="decimal"/>
      <w:lvlText w:val="%4"/>
      <w:lvlJc w:val="left"/>
      <w:pPr>
        <w:ind w:left="2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965FD2">
      <w:start w:val="1"/>
      <w:numFmt w:val="lowerLetter"/>
      <w:lvlText w:val="%5"/>
      <w:lvlJc w:val="left"/>
      <w:pPr>
        <w:ind w:left="3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CE4F36">
      <w:start w:val="1"/>
      <w:numFmt w:val="lowerRoman"/>
      <w:lvlText w:val="%6"/>
      <w:lvlJc w:val="left"/>
      <w:pPr>
        <w:ind w:left="3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3E0A2C">
      <w:start w:val="1"/>
      <w:numFmt w:val="decimal"/>
      <w:lvlText w:val="%7"/>
      <w:lvlJc w:val="left"/>
      <w:pPr>
        <w:ind w:left="4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DAE862">
      <w:start w:val="1"/>
      <w:numFmt w:val="lowerLetter"/>
      <w:lvlText w:val="%8"/>
      <w:lvlJc w:val="left"/>
      <w:pPr>
        <w:ind w:left="5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3639C6">
      <w:start w:val="1"/>
      <w:numFmt w:val="lowerRoman"/>
      <w:lvlText w:val="%9"/>
      <w:lvlJc w:val="left"/>
      <w:pPr>
        <w:ind w:left="59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BE35BE"/>
    <w:multiLevelType w:val="hybridMultilevel"/>
    <w:tmpl w:val="71263A3E"/>
    <w:lvl w:ilvl="0" w:tplc="A1A0171C">
      <w:start w:val="1"/>
      <w:numFmt w:val="decimal"/>
      <w:lvlText w:val="%1."/>
      <w:lvlJc w:val="left"/>
      <w:pPr>
        <w:tabs>
          <w:tab w:val="num" w:pos="720"/>
        </w:tabs>
        <w:ind w:left="720" w:hanging="360"/>
      </w:pPr>
      <w:rPr>
        <w:i w:val="0"/>
        <w:iCs w:val="0"/>
        <w:color w:val="auto"/>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4E05983"/>
    <w:multiLevelType w:val="hybridMultilevel"/>
    <w:tmpl w:val="4AC6117A"/>
    <w:lvl w:ilvl="0" w:tplc="69A69EC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12BD04">
      <w:start w:val="1"/>
      <w:numFmt w:val="lowerLetter"/>
      <w:lvlText w:val="%2"/>
      <w:lvlJc w:val="left"/>
      <w:pPr>
        <w:ind w:left="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15000F">
      <w:start w:val="1"/>
      <w:numFmt w:val="decimal"/>
      <w:lvlText w:val="%3."/>
      <w:lvlJc w:val="left"/>
      <w:pPr>
        <w:ind w:left="284"/>
      </w:pPr>
      <w:rPr>
        <w:b w:val="0"/>
        <w:i w:val="0"/>
        <w:strike w:val="0"/>
        <w:dstrike w:val="0"/>
        <w:color w:val="000000"/>
        <w:sz w:val="22"/>
        <w:szCs w:val="22"/>
        <w:u w:val="none" w:color="000000"/>
        <w:bdr w:val="none" w:sz="0" w:space="0" w:color="auto"/>
        <w:shd w:val="clear" w:color="auto" w:fill="auto"/>
        <w:vertAlign w:val="baseline"/>
      </w:rPr>
    </w:lvl>
    <w:lvl w:ilvl="3" w:tplc="0415000F">
      <w:start w:val="1"/>
      <w:numFmt w:val="decimal"/>
      <w:lvlText w:val="%4."/>
      <w:lvlJc w:val="left"/>
      <w:pPr>
        <w:ind w:left="1418"/>
      </w:pPr>
      <w:rPr>
        <w:b w:val="0"/>
        <w:i w:val="0"/>
        <w:strike w:val="0"/>
        <w:dstrike w:val="0"/>
        <w:color w:val="000000"/>
        <w:sz w:val="22"/>
        <w:szCs w:val="22"/>
        <w:u w:val="none" w:color="000000"/>
        <w:bdr w:val="none" w:sz="0" w:space="0" w:color="auto"/>
        <w:shd w:val="clear" w:color="auto" w:fill="auto"/>
        <w:vertAlign w:val="baseline"/>
      </w:rPr>
    </w:lvl>
    <w:lvl w:ilvl="4" w:tplc="EB3888E8">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8832C8">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8CF178">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425D48">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B61FCE">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4ED5CA8"/>
    <w:multiLevelType w:val="hybridMultilevel"/>
    <w:tmpl w:val="A5FC613E"/>
    <w:lvl w:ilvl="0" w:tplc="04150011">
      <w:start w:val="1"/>
      <w:numFmt w:val="decimal"/>
      <w:lvlText w:val="%1)"/>
      <w:lvlJc w:val="left"/>
      <w:pPr>
        <w:ind w:left="1252" w:hanging="360"/>
      </w:pPr>
    </w:lvl>
    <w:lvl w:ilvl="1" w:tplc="04150019" w:tentative="1">
      <w:start w:val="1"/>
      <w:numFmt w:val="lowerLetter"/>
      <w:lvlText w:val="%2."/>
      <w:lvlJc w:val="left"/>
      <w:pPr>
        <w:ind w:left="1972" w:hanging="360"/>
      </w:pPr>
    </w:lvl>
    <w:lvl w:ilvl="2" w:tplc="0415001B" w:tentative="1">
      <w:start w:val="1"/>
      <w:numFmt w:val="lowerRoman"/>
      <w:lvlText w:val="%3."/>
      <w:lvlJc w:val="right"/>
      <w:pPr>
        <w:ind w:left="2692" w:hanging="180"/>
      </w:pPr>
    </w:lvl>
    <w:lvl w:ilvl="3" w:tplc="0415000F" w:tentative="1">
      <w:start w:val="1"/>
      <w:numFmt w:val="decimal"/>
      <w:lvlText w:val="%4."/>
      <w:lvlJc w:val="left"/>
      <w:pPr>
        <w:ind w:left="3412" w:hanging="360"/>
      </w:pPr>
    </w:lvl>
    <w:lvl w:ilvl="4" w:tplc="04150019" w:tentative="1">
      <w:start w:val="1"/>
      <w:numFmt w:val="lowerLetter"/>
      <w:lvlText w:val="%5."/>
      <w:lvlJc w:val="left"/>
      <w:pPr>
        <w:ind w:left="4132" w:hanging="360"/>
      </w:pPr>
    </w:lvl>
    <w:lvl w:ilvl="5" w:tplc="0415001B" w:tentative="1">
      <w:start w:val="1"/>
      <w:numFmt w:val="lowerRoman"/>
      <w:lvlText w:val="%6."/>
      <w:lvlJc w:val="right"/>
      <w:pPr>
        <w:ind w:left="4852" w:hanging="180"/>
      </w:pPr>
    </w:lvl>
    <w:lvl w:ilvl="6" w:tplc="0415000F" w:tentative="1">
      <w:start w:val="1"/>
      <w:numFmt w:val="decimal"/>
      <w:lvlText w:val="%7."/>
      <w:lvlJc w:val="left"/>
      <w:pPr>
        <w:ind w:left="5572" w:hanging="360"/>
      </w:pPr>
    </w:lvl>
    <w:lvl w:ilvl="7" w:tplc="04150019" w:tentative="1">
      <w:start w:val="1"/>
      <w:numFmt w:val="lowerLetter"/>
      <w:lvlText w:val="%8."/>
      <w:lvlJc w:val="left"/>
      <w:pPr>
        <w:ind w:left="6292" w:hanging="360"/>
      </w:pPr>
    </w:lvl>
    <w:lvl w:ilvl="8" w:tplc="0415001B" w:tentative="1">
      <w:start w:val="1"/>
      <w:numFmt w:val="lowerRoman"/>
      <w:lvlText w:val="%9."/>
      <w:lvlJc w:val="right"/>
      <w:pPr>
        <w:ind w:left="7012" w:hanging="180"/>
      </w:pPr>
    </w:lvl>
  </w:abstractNum>
  <w:abstractNum w:abstractNumId="15" w15:restartNumberingAfterBreak="0">
    <w:nsid w:val="2B2869DF"/>
    <w:multiLevelType w:val="hybridMultilevel"/>
    <w:tmpl w:val="D7FEDAC4"/>
    <w:lvl w:ilvl="0" w:tplc="74068B18">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5277BC">
      <w:start w:val="1"/>
      <w:numFmt w:val="decimal"/>
      <w:lvlText w:val="%2."/>
      <w:lvlJc w:val="left"/>
      <w:pPr>
        <w:ind w:left="72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2" w:tplc="2794DB06">
      <w:start w:val="1"/>
      <w:numFmt w:val="lowerRoman"/>
      <w:lvlText w:val="%3"/>
      <w:lvlJc w:val="left"/>
      <w:pPr>
        <w:ind w:left="15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4A5806">
      <w:start w:val="1"/>
      <w:numFmt w:val="decimal"/>
      <w:lvlText w:val="%4"/>
      <w:lvlJc w:val="left"/>
      <w:pPr>
        <w:ind w:left="2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965FD2">
      <w:start w:val="1"/>
      <w:numFmt w:val="lowerLetter"/>
      <w:lvlText w:val="%5"/>
      <w:lvlJc w:val="left"/>
      <w:pPr>
        <w:ind w:left="3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CE4F36">
      <w:start w:val="1"/>
      <w:numFmt w:val="lowerRoman"/>
      <w:lvlText w:val="%6"/>
      <w:lvlJc w:val="left"/>
      <w:pPr>
        <w:ind w:left="3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3E0A2C">
      <w:start w:val="1"/>
      <w:numFmt w:val="decimal"/>
      <w:lvlText w:val="%7"/>
      <w:lvlJc w:val="left"/>
      <w:pPr>
        <w:ind w:left="4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DAE862">
      <w:start w:val="1"/>
      <w:numFmt w:val="lowerLetter"/>
      <w:lvlText w:val="%8"/>
      <w:lvlJc w:val="left"/>
      <w:pPr>
        <w:ind w:left="5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3639C6">
      <w:start w:val="1"/>
      <w:numFmt w:val="lowerRoman"/>
      <w:lvlText w:val="%9"/>
      <w:lvlJc w:val="left"/>
      <w:pPr>
        <w:ind w:left="59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0AA2025"/>
    <w:multiLevelType w:val="hybridMultilevel"/>
    <w:tmpl w:val="A2BA27F0"/>
    <w:lvl w:ilvl="0" w:tplc="B0AC303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D6B2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D2D65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A015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CEA9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D8451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EC34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4213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94D0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0F85E68"/>
    <w:multiLevelType w:val="hybridMultilevel"/>
    <w:tmpl w:val="15CC95D6"/>
    <w:lvl w:ilvl="0" w:tplc="D77E7EB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00CEFE">
      <w:start w:val="1"/>
      <w:numFmt w:val="bullet"/>
      <w:lvlText w:val="o"/>
      <w:lvlJc w:val="left"/>
      <w:pPr>
        <w:ind w:left="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D2D264">
      <w:start w:val="1"/>
      <w:numFmt w:val="bullet"/>
      <w:lvlRestart w:val="0"/>
      <w:lvlText w:val=""/>
      <w:lvlJc w:val="left"/>
      <w:pPr>
        <w:ind w:left="1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623BE4">
      <w:start w:val="1"/>
      <w:numFmt w:val="bullet"/>
      <w:lvlText w:val="•"/>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B07EF2">
      <w:start w:val="1"/>
      <w:numFmt w:val="bullet"/>
      <w:lvlText w:val="o"/>
      <w:lvlJc w:val="left"/>
      <w:pPr>
        <w:ind w:left="3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C6B6DA">
      <w:start w:val="1"/>
      <w:numFmt w:val="bullet"/>
      <w:lvlText w:val="▪"/>
      <w:lvlJc w:val="left"/>
      <w:pPr>
        <w:ind w:left="3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546586">
      <w:start w:val="1"/>
      <w:numFmt w:val="bullet"/>
      <w:lvlText w:val="•"/>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22E308">
      <w:start w:val="1"/>
      <w:numFmt w:val="bullet"/>
      <w:lvlText w:val="o"/>
      <w:lvlJc w:val="left"/>
      <w:pPr>
        <w:ind w:left="5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FA87D8">
      <w:start w:val="1"/>
      <w:numFmt w:val="bullet"/>
      <w:lvlText w:val="▪"/>
      <w:lvlJc w:val="left"/>
      <w:pPr>
        <w:ind w:left="5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10C454F"/>
    <w:multiLevelType w:val="hybridMultilevel"/>
    <w:tmpl w:val="21B69F56"/>
    <w:lvl w:ilvl="0" w:tplc="1C94C2A0">
      <w:start w:val="1"/>
      <w:numFmt w:val="decimal"/>
      <w:lvlText w:val="%1."/>
      <w:lvlJc w:val="left"/>
      <w:pPr>
        <w:tabs>
          <w:tab w:val="num" w:pos="360"/>
        </w:tabs>
        <w:ind w:left="360" w:hanging="360"/>
      </w:pPr>
      <w:rPr>
        <w:rFonts w:hint="default"/>
      </w:rPr>
    </w:lvl>
    <w:lvl w:ilvl="1" w:tplc="FDA664A4">
      <w:numFmt w:val="none"/>
      <w:lvlText w:val=""/>
      <w:lvlJc w:val="left"/>
      <w:pPr>
        <w:tabs>
          <w:tab w:val="num" w:pos="360"/>
        </w:tabs>
      </w:pPr>
    </w:lvl>
    <w:lvl w:ilvl="2" w:tplc="501E1DB8">
      <w:numFmt w:val="none"/>
      <w:lvlText w:val=""/>
      <w:lvlJc w:val="left"/>
      <w:pPr>
        <w:tabs>
          <w:tab w:val="num" w:pos="360"/>
        </w:tabs>
      </w:pPr>
    </w:lvl>
    <w:lvl w:ilvl="3" w:tplc="7F4E47EE">
      <w:numFmt w:val="none"/>
      <w:lvlText w:val=""/>
      <w:lvlJc w:val="left"/>
      <w:pPr>
        <w:tabs>
          <w:tab w:val="num" w:pos="360"/>
        </w:tabs>
      </w:pPr>
    </w:lvl>
    <w:lvl w:ilvl="4" w:tplc="EB18933E">
      <w:numFmt w:val="none"/>
      <w:lvlText w:val=""/>
      <w:lvlJc w:val="left"/>
      <w:pPr>
        <w:tabs>
          <w:tab w:val="num" w:pos="360"/>
        </w:tabs>
      </w:pPr>
    </w:lvl>
    <w:lvl w:ilvl="5" w:tplc="37344E9E">
      <w:numFmt w:val="none"/>
      <w:lvlText w:val=""/>
      <w:lvlJc w:val="left"/>
      <w:pPr>
        <w:tabs>
          <w:tab w:val="num" w:pos="360"/>
        </w:tabs>
      </w:pPr>
    </w:lvl>
    <w:lvl w:ilvl="6" w:tplc="74402DF0">
      <w:numFmt w:val="none"/>
      <w:lvlText w:val=""/>
      <w:lvlJc w:val="left"/>
      <w:pPr>
        <w:tabs>
          <w:tab w:val="num" w:pos="360"/>
        </w:tabs>
      </w:pPr>
    </w:lvl>
    <w:lvl w:ilvl="7" w:tplc="ADCE3B0E">
      <w:numFmt w:val="none"/>
      <w:lvlText w:val=""/>
      <w:lvlJc w:val="left"/>
      <w:pPr>
        <w:tabs>
          <w:tab w:val="num" w:pos="360"/>
        </w:tabs>
      </w:pPr>
    </w:lvl>
    <w:lvl w:ilvl="8" w:tplc="D4B81462">
      <w:numFmt w:val="none"/>
      <w:lvlText w:val=""/>
      <w:lvlJc w:val="left"/>
      <w:pPr>
        <w:tabs>
          <w:tab w:val="num" w:pos="360"/>
        </w:tabs>
      </w:pPr>
    </w:lvl>
  </w:abstractNum>
  <w:abstractNum w:abstractNumId="19" w15:restartNumberingAfterBreak="0">
    <w:nsid w:val="31A65918"/>
    <w:multiLevelType w:val="hybridMultilevel"/>
    <w:tmpl w:val="65221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9B3D38"/>
    <w:multiLevelType w:val="hybridMultilevel"/>
    <w:tmpl w:val="2CA63858"/>
    <w:lvl w:ilvl="0" w:tplc="C216685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790BBE"/>
    <w:multiLevelType w:val="hybridMultilevel"/>
    <w:tmpl w:val="360CD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85723D"/>
    <w:multiLevelType w:val="hybridMultilevel"/>
    <w:tmpl w:val="7414ACA0"/>
    <w:lvl w:ilvl="0" w:tplc="FDAAED24">
      <w:start w:val="1"/>
      <w:numFmt w:val="decimal"/>
      <w:lvlText w:val="%1."/>
      <w:lvlJc w:val="left"/>
      <w:pPr>
        <w:ind w:left="72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047A5D"/>
    <w:multiLevelType w:val="hybridMultilevel"/>
    <w:tmpl w:val="36166CD4"/>
    <w:lvl w:ilvl="0" w:tplc="9C10B106">
      <w:start w:val="1"/>
      <w:numFmt w:val="bullet"/>
      <w:lvlText w:val=""/>
      <w:lvlJc w:val="left"/>
      <w:pPr>
        <w:ind w:left="1506" w:hanging="360"/>
      </w:pPr>
      <w:rPr>
        <w:rFonts w:ascii="Symbol" w:hAnsi="Symbol"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4" w15:restartNumberingAfterBreak="0">
    <w:nsid w:val="3E726D9E"/>
    <w:multiLevelType w:val="hybridMultilevel"/>
    <w:tmpl w:val="65221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8A404A"/>
    <w:multiLevelType w:val="hybridMultilevel"/>
    <w:tmpl w:val="58564F0E"/>
    <w:lvl w:ilvl="0" w:tplc="333E2430">
      <w:start w:val="1"/>
      <w:numFmt w:val="decimal"/>
      <w:lvlText w:val="%1."/>
      <w:lvlJc w:val="left"/>
      <w:pPr>
        <w:ind w:left="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505BEA">
      <w:start w:val="1"/>
      <w:numFmt w:val="lowerLetter"/>
      <w:lvlText w:val="%2"/>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B4EBEE">
      <w:start w:val="1"/>
      <w:numFmt w:val="lowerRoman"/>
      <w:lvlText w:val="%3"/>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0C321A">
      <w:start w:val="1"/>
      <w:numFmt w:val="decimal"/>
      <w:lvlText w:val="%4"/>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34EB5A">
      <w:start w:val="1"/>
      <w:numFmt w:val="lowerLetter"/>
      <w:lvlText w:val="%5"/>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008118">
      <w:start w:val="1"/>
      <w:numFmt w:val="lowerRoman"/>
      <w:lvlText w:val="%6"/>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964F92">
      <w:start w:val="1"/>
      <w:numFmt w:val="decimal"/>
      <w:lvlText w:val="%7"/>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D66D4A">
      <w:start w:val="1"/>
      <w:numFmt w:val="lowerLetter"/>
      <w:lvlText w:val="%8"/>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00F0BC">
      <w:start w:val="1"/>
      <w:numFmt w:val="lowerRoman"/>
      <w:lvlText w:val="%9"/>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4F24610"/>
    <w:multiLevelType w:val="hybridMultilevel"/>
    <w:tmpl w:val="A2BA27F0"/>
    <w:lvl w:ilvl="0" w:tplc="B0AC303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D6B2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D2D65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A015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CEA9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D8451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EC34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4213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94D0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63C2B28"/>
    <w:multiLevelType w:val="hybridMultilevel"/>
    <w:tmpl w:val="8BC6D5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DF234F"/>
    <w:multiLevelType w:val="hybridMultilevel"/>
    <w:tmpl w:val="6BDC6A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10606E1"/>
    <w:multiLevelType w:val="hybridMultilevel"/>
    <w:tmpl w:val="50B6C91C"/>
    <w:lvl w:ilvl="0" w:tplc="0415000F">
      <w:start w:val="1"/>
      <w:numFmt w:val="decimal"/>
      <w:lvlText w:val="%1."/>
      <w:lvlJc w:val="left"/>
      <w:pPr>
        <w:ind w:left="720" w:hanging="360"/>
      </w:pPr>
      <w:rPr>
        <w:rFonts w:hint="default"/>
      </w:rPr>
    </w:lvl>
    <w:lvl w:ilvl="1" w:tplc="D3F2A8D8">
      <w:start w:val="1"/>
      <w:numFmt w:val="lowerLetter"/>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2D3B27"/>
    <w:multiLevelType w:val="hybridMultilevel"/>
    <w:tmpl w:val="128E4D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510E15"/>
    <w:multiLevelType w:val="hybridMultilevel"/>
    <w:tmpl w:val="EAC8903C"/>
    <w:lvl w:ilvl="0" w:tplc="74068B18">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2794DB06">
      <w:start w:val="1"/>
      <w:numFmt w:val="lowerRoman"/>
      <w:lvlText w:val="%3"/>
      <w:lvlJc w:val="left"/>
      <w:pPr>
        <w:ind w:left="15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4A5806">
      <w:start w:val="1"/>
      <w:numFmt w:val="decimal"/>
      <w:lvlText w:val="%4"/>
      <w:lvlJc w:val="left"/>
      <w:pPr>
        <w:ind w:left="2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965FD2">
      <w:start w:val="1"/>
      <w:numFmt w:val="lowerLetter"/>
      <w:lvlText w:val="%5"/>
      <w:lvlJc w:val="left"/>
      <w:pPr>
        <w:ind w:left="3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CE4F36">
      <w:start w:val="1"/>
      <w:numFmt w:val="lowerRoman"/>
      <w:lvlText w:val="%6"/>
      <w:lvlJc w:val="left"/>
      <w:pPr>
        <w:ind w:left="3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3E0A2C">
      <w:start w:val="1"/>
      <w:numFmt w:val="decimal"/>
      <w:lvlText w:val="%7"/>
      <w:lvlJc w:val="left"/>
      <w:pPr>
        <w:ind w:left="4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DAE862">
      <w:start w:val="1"/>
      <w:numFmt w:val="lowerLetter"/>
      <w:lvlText w:val="%8"/>
      <w:lvlJc w:val="left"/>
      <w:pPr>
        <w:ind w:left="5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3639C6">
      <w:start w:val="1"/>
      <w:numFmt w:val="lowerRoman"/>
      <w:lvlText w:val="%9"/>
      <w:lvlJc w:val="left"/>
      <w:pPr>
        <w:ind w:left="59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D7C214E"/>
    <w:multiLevelType w:val="hybridMultilevel"/>
    <w:tmpl w:val="2B6C471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5EF23D91"/>
    <w:multiLevelType w:val="hybridMultilevel"/>
    <w:tmpl w:val="31B8D0A0"/>
    <w:lvl w:ilvl="0" w:tplc="0415000F">
      <w:start w:val="1"/>
      <w:numFmt w:val="decimal"/>
      <w:lvlText w:val="%1."/>
      <w:lvlJc w:val="left"/>
      <w:pPr>
        <w:ind w:left="1252" w:hanging="360"/>
      </w:pPr>
    </w:lvl>
    <w:lvl w:ilvl="1" w:tplc="04150019" w:tentative="1">
      <w:start w:val="1"/>
      <w:numFmt w:val="lowerLetter"/>
      <w:lvlText w:val="%2."/>
      <w:lvlJc w:val="left"/>
      <w:pPr>
        <w:ind w:left="1972" w:hanging="360"/>
      </w:pPr>
    </w:lvl>
    <w:lvl w:ilvl="2" w:tplc="0415001B" w:tentative="1">
      <w:start w:val="1"/>
      <w:numFmt w:val="lowerRoman"/>
      <w:lvlText w:val="%3."/>
      <w:lvlJc w:val="right"/>
      <w:pPr>
        <w:ind w:left="2692" w:hanging="180"/>
      </w:pPr>
    </w:lvl>
    <w:lvl w:ilvl="3" w:tplc="0415000F" w:tentative="1">
      <w:start w:val="1"/>
      <w:numFmt w:val="decimal"/>
      <w:lvlText w:val="%4."/>
      <w:lvlJc w:val="left"/>
      <w:pPr>
        <w:ind w:left="3412" w:hanging="360"/>
      </w:pPr>
    </w:lvl>
    <w:lvl w:ilvl="4" w:tplc="04150019" w:tentative="1">
      <w:start w:val="1"/>
      <w:numFmt w:val="lowerLetter"/>
      <w:lvlText w:val="%5."/>
      <w:lvlJc w:val="left"/>
      <w:pPr>
        <w:ind w:left="4132" w:hanging="360"/>
      </w:pPr>
    </w:lvl>
    <w:lvl w:ilvl="5" w:tplc="0415001B" w:tentative="1">
      <w:start w:val="1"/>
      <w:numFmt w:val="lowerRoman"/>
      <w:lvlText w:val="%6."/>
      <w:lvlJc w:val="right"/>
      <w:pPr>
        <w:ind w:left="4852" w:hanging="180"/>
      </w:pPr>
    </w:lvl>
    <w:lvl w:ilvl="6" w:tplc="0415000F" w:tentative="1">
      <w:start w:val="1"/>
      <w:numFmt w:val="decimal"/>
      <w:lvlText w:val="%7."/>
      <w:lvlJc w:val="left"/>
      <w:pPr>
        <w:ind w:left="5572" w:hanging="360"/>
      </w:pPr>
    </w:lvl>
    <w:lvl w:ilvl="7" w:tplc="04150019" w:tentative="1">
      <w:start w:val="1"/>
      <w:numFmt w:val="lowerLetter"/>
      <w:lvlText w:val="%8."/>
      <w:lvlJc w:val="left"/>
      <w:pPr>
        <w:ind w:left="6292" w:hanging="360"/>
      </w:pPr>
    </w:lvl>
    <w:lvl w:ilvl="8" w:tplc="0415001B" w:tentative="1">
      <w:start w:val="1"/>
      <w:numFmt w:val="lowerRoman"/>
      <w:lvlText w:val="%9."/>
      <w:lvlJc w:val="right"/>
      <w:pPr>
        <w:ind w:left="7012" w:hanging="180"/>
      </w:pPr>
    </w:lvl>
  </w:abstractNum>
  <w:abstractNum w:abstractNumId="34" w15:restartNumberingAfterBreak="0">
    <w:nsid w:val="64834977"/>
    <w:multiLevelType w:val="hybridMultilevel"/>
    <w:tmpl w:val="58564F0E"/>
    <w:lvl w:ilvl="0" w:tplc="333E2430">
      <w:start w:val="1"/>
      <w:numFmt w:val="decimal"/>
      <w:lvlText w:val="%1."/>
      <w:lvlJc w:val="left"/>
      <w:pPr>
        <w:ind w:left="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505BEA">
      <w:start w:val="1"/>
      <w:numFmt w:val="lowerLetter"/>
      <w:lvlText w:val="%2"/>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B4EBEE">
      <w:start w:val="1"/>
      <w:numFmt w:val="lowerRoman"/>
      <w:lvlText w:val="%3"/>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0C321A">
      <w:start w:val="1"/>
      <w:numFmt w:val="decimal"/>
      <w:lvlText w:val="%4"/>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34EB5A">
      <w:start w:val="1"/>
      <w:numFmt w:val="lowerLetter"/>
      <w:lvlText w:val="%5"/>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008118">
      <w:start w:val="1"/>
      <w:numFmt w:val="lowerRoman"/>
      <w:lvlText w:val="%6"/>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964F92">
      <w:start w:val="1"/>
      <w:numFmt w:val="decimal"/>
      <w:lvlText w:val="%7"/>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D66D4A">
      <w:start w:val="1"/>
      <w:numFmt w:val="lowerLetter"/>
      <w:lvlText w:val="%8"/>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00F0BC">
      <w:start w:val="1"/>
      <w:numFmt w:val="lowerRoman"/>
      <w:lvlText w:val="%9"/>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5763797"/>
    <w:multiLevelType w:val="hybridMultilevel"/>
    <w:tmpl w:val="D3D4F168"/>
    <w:lvl w:ilvl="0" w:tplc="69A69EC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12BD04">
      <w:start w:val="1"/>
      <w:numFmt w:val="lowerLetter"/>
      <w:lvlText w:val="%2"/>
      <w:lvlJc w:val="left"/>
      <w:pPr>
        <w:ind w:left="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15000F">
      <w:start w:val="1"/>
      <w:numFmt w:val="decimal"/>
      <w:lvlText w:val="%3."/>
      <w:lvlJc w:val="left"/>
      <w:pPr>
        <w:ind w:left="284"/>
      </w:pPr>
      <w:rPr>
        <w:b w:val="0"/>
        <w:i w:val="0"/>
        <w:strike w:val="0"/>
        <w:dstrike w:val="0"/>
        <w:color w:val="000000"/>
        <w:sz w:val="22"/>
        <w:szCs w:val="22"/>
        <w:u w:val="none" w:color="000000"/>
        <w:bdr w:val="none" w:sz="0" w:space="0" w:color="auto"/>
        <w:shd w:val="clear" w:color="auto" w:fill="auto"/>
        <w:vertAlign w:val="baseline"/>
      </w:rPr>
    </w:lvl>
    <w:lvl w:ilvl="3" w:tplc="04150011">
      <w:start w:val="1"/>
      <w:numFmt w:val="decimal"/>
      <w:lvlText w:val="%4)"/>
      <w:lvlJc w:val="left"/>
      <w:pPr>
        <w:ind w:left="1418"/>
      </w:pPr>
      <w:rPr>
        <w:b w:val="0"/>
        <w:i w:val="0"/>
        <w:strike w:val="0"/>
        <w:dstrike w:val="0"/>
        <w:color w:val="000000"/>
        <w:sz w:val="22"/>
        <w:szCs w:val="22"/>
        <w:u w:val="none" w:color="000000"/>
        <w:bdr w:val="none" w:sz="0" w:space="0" w:color="auto"/>
        <w:shd w:val="clear" w:color="auto" w:fill="auto"/>
        <w:vertAlign w:val="baseline"/>
      </w:rPr>
    </w:lvl>
    <w:lvl w:ilvl="4" w:tplc="EB3888E8">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8832C8">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8CF178">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425D48">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B61FCE">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6127E7D"/>
    <w:multiLevelType w:val="hybridMultilevel"/>
    <w:tmpl w:val="A09AB5DC"/>
    <w:lvl w:ilvl="0" w:tplc="69A69EC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12BD04">
      <w:start w:val="1"/>
      <w:numFmt w:val="lowerLetter"/>
      <w:lvlText w:val="%2"/>
      <w:lvlJc w:val="left"/>
      <w:pPr>
        <w:ind w:left="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E23060">
      <w:start w:val="1"/>
      <w:numFmt w:val="lowerLetter"/>
      <w:lvlRestart w:val="0"/>
      <w:lvlText w:val="%3)"/>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EC9502">
      <w:start w:val="1"/>
      <w:numFmt w:val="decimal"/>
      <w:lvlText w:val="%4"/>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3888E8">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8832C8">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8CF178">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425D48">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B61FCE">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6E82BDD"/>
    <w:multiLevelType w:val="hybridMultilevel"/>
    <w:tmpl w:val="2B6C471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698E33BB"/>
    <w:multiLevelType w:val="hybridMultilevel"/>
    <w:tmpl w:val="7EFC0DE6"/>
    <w:lvl w:ilvl="0" w:tplc="AE96672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96D198">
      <w:start w:val="1"/>
      <w:numFmt w:val="bullet"/>
      <w:lvlText w:val="o"/>
      <w:lvlJc w:val="left"/>
      <w:pPr>
        <w:ind w:left="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DAA4B6">
      <w:start w:val="1"/>
      <w:numFmt w:val="bullet"/>
      <w:lvlRestart w:val="0"/>
      <w:lvlText w:val=""/>
      <w:lvlJc w:val="left"/>
      <w:pPr>
        <w:ind w:left="1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64DE32">
      <w:start w:val="1"/>
      <w:numFmt w:val="bullet"/>
      <w:lvlText w:val="•"/>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C0EA58">
      <w:start w:val="1"/>
      <w:numFmt w:val="bullet"/>
      <w:lvlText w:val="o"/>
      <w:lvlJc w:val="left"/>
      <w:pPr>
        <w:ind w:left="3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78C952">
      <w:start w:val="1"/>
      <w:numFmt w:val="bullet"/>
      <w:lvlText w:val="▪"/>
      <w:lvlJc w:val="left"/>
      <w:pPr>
        <w:ind w:left="3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621B6A">
      <w:start w:val="1"/>
      <w:numFmt w:val="bullet"/>
      <w:lvlText w:val="•"/>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F864DC">
      <w:start w:val="1"/>
      <w:numFmt w:val="bullet"/>
      <w:lvlText w:val="o"/>
      <w:lvlJc w:val="left"/>
      <w:pPr>
        <w:ind w:left="5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A4D72A">
      <w:start w:val="1"/>
      <w:numFmt w:val="bullet"/>
      <w:lvlText w:val="▪"/>
      <w:lvlJc w:val="left"/>
      <w:pPr>
        <w:ind w:left="5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BCD6681"/>
    <w:multiLevelType w:val="hybridMultilevel"/>
    <w:tmpl w:val="2CA63858"/>
    <w:lvl w:ilvl="0" w:tplc="C216685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99577A"/>
    <w:multiLevelType w:val="hybridMultilevel"/>
    <w:tmpl w:val="11E25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8374DE"/>
    <w:multiLevelType w:val="hybridMultilevel"/>
    <w:tmpl w:val="7D3A9F30"/>
    <w:lvl w:ilvl="0" w:tplc="6BE6D3AE">
      <w:start w:val="1"/>
      <w:numFmt w:val="decimal"/>
      <w:lvlText w:val="%1."/>
      <w:lvlJc w:val="left"/>
      <w:pPr>
        <w:ind w:left="360" w:hanging="360"/>
      </w:pPr>
      <w:rPr>
        <w:rFonts w:ascii="Arial Narrow" w:eastAsia="Times New Roman" w:hAnsi="Arial Narrow" w:cs="Times New Roman"/>
      </w:rPr>
    </w:lvl>
    <w:lvl w:ilvl="1" w:tplc="139CB604">
      <w:start w:val="1"/>
      <w:numFmt w:val="lowerLetter"/>
      <w:lvlText w:val="%2)"/>
      <w:lvlJc w:val="left"/>
      <w:pPr>
        <w:ind w:left="789" w:hanging="363"/>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75B44333"/>
    <w:multiLevelType w:val="hybridMultilevel"/>
    <w:tmpl w:val="8BB2BC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72A4A6C"/>
    <w:multiLevelType w:val="hybridMultilevel"/>
    <w:tmpl w:val="B14AF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117FA9"/>
    <w:multiLevelType w:val="hybridMultilevel"/>
    <w:tmpl w:val="B2F636A2"/>
    <w:lvl w:ilvl="0" w:tplc="B7C0CAF0">
      <w:start w:val="1"/>
      <w:numFmt w:val="bullet"/>
      <w:lvlText w:val=""/>
      <w:lvlJc w:val="left"/>
      <w:pPr>
        <w:ind w:left="644" w:hanging="360"/>
      </w:pPr>
      <w:rPr>
        <w:rFonts w:ascii="Symbol" w:hAnsi="Symbol" w:hint="default"/>
        <w:color w:val="auto"/>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7A7369F1"/>
    <w:multiLevelType w:val="hybridMultilevel"/>
    <w:tmpl w:val="A85E9D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8425D2"/>
    <w:multiLevelType w:val="hybridMultilevel"/>
    <w:tmpl w:val="298E83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5"/>
  </w:num>
  <w:num w:numId="2">
    <w:abstractNumId w:val="43"/>
  </w:num>
  <w:num w:numId="3">
    <w:abstractNumId w:val="34"/>
  </w:num>
  <w:num w:numId="4">
    <w:abstractNumId w:val="25"/>
  </w:num>
  <w:num w:numId="5">
    <w:abstractNumId w:val="11"/>
  </w:num>
  <w:num w:numId="6">
    <w:abstractNumId w:val="36"/>
  </w:num>
  <w:num w:numId="7">
    <w:abstractNumId w:val="17"/>
  </w:num>
  <w:num w:numId="8">
    <w:abstractNumId w:val="38"/>
  </w:num>
  <w:num w:numId="9">
    <w:abstractNumId w:val="22"/>
  </w:num>
  <w:num w:numId="10">
    <w:abstractNumId w:val="6"/>
  </w:num>
  <w:num w:numId="11">
    <w:abstractNumId w:val="39"/>
  </w:num>
  <w:num w:numId="12">
    <w:abstractNumId w:val="13"/>
  </w:num>
  <w:num w:numId="13">
    <w:abstractNumId w:val="18"/>
  </w:num>
  <w:num w:numId="14">
    <w:abstractNumId w:val="2"/>
  </w:num>
  <w:num w:numId="15">
    <w:abstractNumId w:val="16"/>
  </w:num>
  <w:num w:numId="16">
    <w:abstractNumId w:val="0"/>
  </w:num>
  <w:num w:numId="17">
    <w:abstractNumId w:val="31"/>
  </w:num>
  <w:num w:numId="18">
    <w:abstractNumId w:val="30"/>
  </w:num>
  <w:num w:numId="19">
    <w:abstractNumId w:val="27"/>
  </w:num>
  <w:num w:numId="20">
    <w:abstractNumId w:val="14"/>
  </w:num>
  <w:num w:numId="21">
    <w:abstractNumId w:val="33"/>
  </w:num>
  <w:num w:numId="22">
    <w:abstractNumId w:val="20"/>
  </w:num>
  <w:num w:numId="23">
    <w:abstractNumId w:val="5"/>
  </w:num>
  <w:num w:numId="24">
    <w:abstractNumId w:val="35"/>
  </w:num>
  <w:num w:numId="25">
    <w:abstractNumId w:val="9"/>
  </w:num>
  <w:num w:numId="26">
    <w:abstractNumId w:val="7"/>
  </w:num>
  <w:num w:numId="27">
    <w:abstractNumId w:val="23"/>
  </w:num>
  <w:num w:numId="28">
    <w:abstractNumId w:val="4"/>
  </w:num>
  <w:num w:numId="29">
    <w:abstractNumId w:val="3"/>
  </w:num>
  <w:num w:numId="30">
    <w:abstractNumId w:val="19"/>
  </w:num>
  <w:num w:numId="31">
    <w:abstractNumId w:val="2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42"/>
  </w:num>
  <w:num w:numId="38">
    <w:abstractNumId w:val="15"/>
  </w:num>
  <w:num w:numId="39">
    <w:abstractNumId w:val="8"/>
  </w:num>
  <w:num w:numId="40">
    <w:abstractNumId w:val="44"/>
  </w:num>
  <w:num w:numId="41">
    <w:abstractNumId w:val="40"/>
  </w:num>
  <w:num w:numId="42">
    <w:abstractNumId w:val="28"/>
  </w:num>
  <w:num w:numId="43">
    <w:abstractNumId w:val="32"/>
  </w:num>
  <w:num w:numId="44">
    <w:abstractNumId w:val="37"/>
  </w:num>
  <w:num w:numId="45">
    <w:abstractNumId w:val="46"/>
  </w:num>
  <w:num w:numId="46">
    <w:abstractNumId w:val="41"/>
  </w:num>
  <w:num w:numId="47">
    <w:abstractNumId w:val="29"/>
  </w:num>
  <w:num w:numId="48">
    <w:abstractNumId w:val="12"/>
  </w:num>
  <w:num w:numId="49">
    <w:abstractNumId w:val="1"/>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06F4D"/>
    <w:rsid w:val="000005A5"/>
    <w:rsid w:val="00003C82"/>
    <w:rsid w:val="0001424C"/>
    <w:rsid w:val="00017870"/>
    <w:rsid w:val="00021CF6"/>
    <w:rsid w:val="00044336"/>
    <w:rsid w:val="000518CE"/>
    <w:rsid w:val="00054A91"/>
    <w:rsid w:val="00056864"/>
    <w:rsid w:val="000643E6"/>
    <w:rsid w:val="00084515"/>
    <w:rsid w:val="000A5E13"/>
    <w:rsid w:val="000A6FDE"/>
    <w:rsid w:val="000C441C"/>
    <w:rsid w:val="000D449E"/>
    <w:rsid w:val="000D79A5"/>
    <w:rsid w:val="000E5DB2"/>
    <w:rsid w:val="000E5ED4"/>
    <w:rsid w:val="000F1C9C"/>
    <w:rsid w:val="000F2DA2"/>
    <w:rsid w:val="00100902"/>
    <w:rsid w:val="00101F1C"/>
    <w:rsid w:val="001025D0"/>
    <w:rsid w:val="00105A36"/>
    <w:rsid w:val="00111998"/>
    <w:rsid w:val="0011684E"/>
    <w:rsid w:val="00123048"/>
    <w:rsid w:val="0012643E"/>
    <w:rsid w:val="00130994"/>
    <w:rsid w:val="00132E4D"/>
    <w:rsid w:val="00134C45"/>
    <w:rsid w:val="00161FB9"/>
    <w:rsid w:val="0016464B"/>
    <w:rsid w:val="00164F4F"/>
    <w:rsid w:val="00174706"/>
    <w:rsid w:val="00184A20"/>
    <w:rsid w:val="00190A9B"/>
    <w:rsid w:val="00197988"/>
    <w:rsid w:val="001A2F4E"/>
    <w:rsid w:val="001A32F9"/>
    <w:rsid w:val="001B7D99"/>
    <w:rsid w:val="001C11EC"/>
    <w:rsid w:val="001D6C5F"/>
    <w:rsid w:val="001E6B87"/>
    <w:rsid w:val="001F6DD9"/>
    <w:rsid w:val="001F6E27"/>
    <w:rsid w:val="00207FE6"/>
    <w:rsid w:val="00211E0D"/>
    <w:rsid w:val="002149D3"/>
    <w:rsid w:val="00214A4C"/>
    <w:rsid w:val="002230CA"/>
    <w:rsid w:val="00236BD6"/>
    <w:rsid w:val="00244F77"/>
    <w:rsid w:val="00247501"/>
    <w:rsid w:val="00251749"/>
    <w:rsid w:val="002547EF"/>
    <w:rsid w:val="00265119"/>
    <w:rsid w:val="00265FFA"/>
    <w:rsid w:val="00266C49"/>
    <w:rsid w:val="00267991"/>
    <w:rsid w:val="0027080C"/>
    <w:rsid w:val="00294B19"/>
    <w:rsid w:val="00296A26"/>
    <w:rsid w:val="002B4886"/>
    <w:rsid w:val="002C08F1"/>
    <w:rsid w:val="002C11C5"/>
    <w:rsid w:val="002C4428"/>
    <w:rsid w:val="002C688D"/>
    <w:rsid w:val="002D7CE6"/>
    <w:rsid w:val="002E56E7"/>
    <w:rsid w:val="00303554"/>
    <w:rsid w:val="00317AE2"/>
    <w:rsid w:val="00325767"/>
    <w:rsid w:val="00330A0B"/>
    <w:rsid w:val="003461C5"/>
    <w:rsid w:val="00365E45"/>
    <w:rsid w:val="00374A37"/>
    <w:rsid w:val="00376D5B"/>
    <w:rsid w:val="00377839"/>
    <w:rsid w:val="00380E90"/>
    <w:rsid w:val="00383AF4"/>
    <w:rsid w:val="003850C9"/>
    <w:rsid w:val="003A51CC"/>
    <w:rsid w:val="003A7E68"/>
    <w:rsid w:val="003B66AB"/>
    <w:rsid w:val="003C3652"/>
    <w:rsid w:val="003D2CB7"/>
    <w:rsid w:val="003D6371"/>
    <w:rsid w:val="003E32FA"/>
    <w:rsid w:val="003E7704"/>
    <w:rsid w:val="003F552A"/>
    <w:rsid w:val="00402AB7"/>
    <w:rsid w:val="00407B9B"/>
    <w:rsid w:val="00410B1A"/>
    <w:rsid w:val="00411D83"/>
    <w:rsid w:val="004302F3"/>
    <w:rsid w:val="00433DC5"/>
    <w:rsid w:val="00437CF7"/>
    <w:rsid w:val="004913F7"/>
    <w:rsid w:val="00492574"/>
    <w:rsid w:val="004A1992"/>
    <w:rsid w:val="004A2439"/>
    <w:rsid w:val="004A4039"/>
    <w:rsid w:val="004A7F69"/>
    <w:rsid w:val="004B01E3"/>
    <w:rsid w:val="004B2C06"/>
    <w:rsid w:val="004B6681"/>
    <w:rsid w:val="004C26C0"/>
    <w:rsid w:val="004D7810"/>
    <w:rsid w:val="004E0847"/>
    <w:rsid w:val="004E6CB7"/>
    <w:rsid w:val="004F16DE"/>
    <w:rsid w:val="004F52E1"/>
    <w:rsid w:val="004F6830"/>
    <w:rsid w:val="005027CE"/>
    <w:rsid w:val="00510024"/>
    <w:rsid w:val="00516C60"/>
    <w:rsid w:val="0051772C"/>
    <w:rsid w:val="00524540"/>
    <w:rsid w:val="00540701"/>
    <w:rsid w:val="005470B9"/>
    <w:rsid w:val="005516FE"/>
    <w:rsid w:val="0055308F"/>
    <w:rsid w:val="00577814"/>
    <w:rsid w:val="0058339D"/>
    <w:rsid w:val="00586445"/>
    <w:rsid w:val="005928C8"/>
    <w:rsid w:val="0059418A"/>
    <w:rsid w:val="005A325B"/>
    <w:rsid w:val="005A618C"/>
    <w:rsid w:val="005B6CED"/>
    <w:rsid w:val="005C3810"/>
    <w:rsid w:val="005D351F"/>
    <w:rsid w:val="005E1B76"/>
    <w:rsid w:val="005E21BA"/>
    <w:rsid w:val="005F61AB"/>
    <w:rsid w:val="00600EC5"/>
    <w:rsid w:val="00607CA7"/>
    <w:rsid w:val="006165D0"/>
    <w:rsid w:val="00622231"/>
    <w:rsid w:val="0063495A"/>
    <w:rsid w:val="00640E72"/>
    <w:rsid w:val="0065760D"/>
    <w:rsid w:val="00673E2F"/>
    <w:rsid w:val="0067632E"/>
    <w:rsid w:val="00696824"/>
    <w:rsid w:val="006977DD"/>
    <w:rsid w:val="006A26C1"/>
    <w:rsid w:val="006C3321"/>
    <w:rsid w:val="006D05FA"/>
    <w:rsid w:val="006D1150"/>
    <w:rsid w:val="006E1DDE"/>
    <w:rsid w:val="006E41CA"/>
    <w:rsid w:val="006F14DC"/>
    <w:rsid w:val="006F3EB5"/>
    <w:rsid w:val="006F6045"/>
    <w:rsid w:val="00705A6E"/>
    <w:rsid w:val="00706321"/>
    <w:rsid w:val="00717EFF"/>
    <w:rsid w:val="007247CC"/>
    <w:rsid w:val="007263EA"/>
    <w:rsid w:val="00730516"/>
    <w:rsid w:val="00736DDF"/>
    <w:rsid w:val="00754BB9"/>
    <w:rsid w:val="00760995"/>
    <w:rsid w:val="007621C5"/>
    <w:rsid w:val="0078511B"/>
    <w:rsid w:val="0078682F"/>
    <w:rsid w:val="00791D05"/>
    <w:rsid w:val="007968D9"/>
    <w:rsid w:val="00797577"/>
    <w:rsid w:val="007A00FF"/>
    <w:rsid w:val="007A0F92"/>
    <w:rsid w:val="007A119A"/>
    <w:rsid w:val="007A6BB6"/>
    <w:rsid w:val="007B1215"/>
    <w:rsid w:val="007E095D"/>
    <w:rsid w:val="007E0DAB"/>
    <w:rsid w:val="007E5431"/>
    <w:rsid w:val="007E63E8"/>
    <w:rsid w:val="007F1EF0"/>
    <w:rsid w:val="007F6991"/>
    <w:rsid w:val="008065E9"/>
    <w:rsid w:val="00822755"/>
    <w:rsid w:val="008467DF"/>
    <w:rsid w:val="00862FAB"/>
    <w:rsid w:val="0086499D"/>
    <w:rsid w:val="00866890"/>
    <w:rsid w:val="00883429"/>
    <w:rsid w:val="00892F6D"/>
    <w:rsid w:val="008959C7"/>
    <w:rsid w:val="008A6891"/>
    <w:rsid w:val="008D5F02"/>
    <w:rsid w:val="008E4AE7"/>
    <w:rsid w:val="009029A9"/>
    <w:rsid w:val="0090704A"/>
    <w:rsid w:val="00914D68"/>
    <w:rsid w:val="009151BC"/>
    <w:rsid w:val="0091616D"/>
    <w:rsid w:val="009246CA"/>
    <w:rsid w:val="0092481C"/>
    <w:rsid w:val="009261D2"/>
    <w:rsid w:val="00936A5D"/>
    <w:rsid w:val="009372DF"/>
    <w:rsid w:val="009517A8"/>
    <w:rsid w:val="009569A9"/>
    <w:rsid w:val="00975D27"/>
    <w:rsid w:val="00980BA7"/>
    <w:rsid w:val="00981227"/>
    <w:rsid w:val="009A6628"/>
    <w:rsid w:val="009B27E5"/>
    <w:rsid w:val="009B7E2A"/>
    <w:rsid w:val="009C08C5"/>
    <w:rsid w:val="009C38FF"/>
    <w:rsid w:val="009C4A40"/>
    <w:rsid w:val="009E3B09"/>
    <w:rsid w:val="009E6DA1"/>
    <w:rsid w:val="009F5816"/>
    <w:rsid w:val="00A01B61"/>
    <w:rsid w:val="00A039B9"/>
    <w:rsid w:val="00A14DAD"/>
    <w:rsid w:val="00A278BC"/>
    <w:rsid w:val="00A355A7"/>
    <w:rsid w:val="00A559C4"/>
    <w:rsid w:val="00A5677A"/>
    <w:rsid w:val="00A60B16"/>
    <w:rsid w:val="00A975D7"/>
    <w:rsid w:val="00AA4759"/>
    <w:rsid w:val="00AA6D16"/>
    <w:rsid w:val="00AB20B6"/>
    <w:rsid w:val="00AB3309"/>
    <w:rsid w:val="00AC6A26"/>
    <w:rsid w:val="00AD3DCB"/>
    <w:rsid w:val="00AE4910"/>
    <w:rsid w:val="00AF64CA"/>
    <w:rsid w:val="00B10683"/>
    <w:rsid w:val="00B14B46"/>
    <w:rsid w:val="00B32FB8"/>
    <w:rsid w:val="00B51469"/>
    <w:rsid w:val="00B57A9B"/>
    <w:rsid w:val="00B64C22"/>
    <w:rsid w:val="00B7527F"/>
    <w:rsid w:val="00B82E9D"/>
    <w:rsid w:val="00B84B63"/>
    <w:rsid w:val="00B91FF8"/>
    <w:rsid w:val="00B96A9A"/>
    <w:rsid w:val="00BB236F"/>
    <w:rsid w:val="00BB33A7"/>
    <w:rsid w:val="00BB5969"/>
    <w:rsid w:val="00BC711E"/>
    <w:rsid w:val="00BE1F01"/>
    <w:rsid w:val="00BE4114"/>
    <w:rsid w:val="00BE6D6D"/>
    <w:rsid w:val="00BF0BD7"/>
    <w:rsid w:val="00C1254C"/>
    <w:rsid w:val="00C20F38"/>
    <w:rsid w:val="00C22848"/>
    <w:rsid w:val="00C3492C"/>
    <w:rsid w:val="00C40F2A"/>
    <w:rsid w:val="00C44F7F"/>
    <w:rsid w:val="00C657C2"/>
    <w:rsid w:val="00C90EE6"/>
    <w:rsid w:val="00CA6196"/>
    <w:rsid w:val="00CB0F3F"/>
    <w:rsid w:val="00CB143E"/>
    <w:rsid w:val="00CC4CE2"/>
    <w:rsid w:val="00CD62A7"/>
    <w:rsid w:val="00CE3861"/>
    <w:rsid w:val="00CF112B"/>
    <w:rsid w:val="00D16B9A"/>
    <w:rsid w:val="00D21EB2"/>
    <w:rsid w:val="00D43C26"/>
    <w:rsid w:val="00D520E0"/>
    <w:rsid w:val="00D53A82"/>
    <w:rsid w:val="00D565DA"/>
    <w:rsid w:val="00D6127C"/>
    <w:rsid w:val="00D63FF8"/>
    <w:rsid w:val="00D6487B"/>
    <w:rsid w:val="00D7039A"/>
    <w:rsid w:val="00D82E13"/>
    <w:rsid w:val="00D8526B"/>
    <w:rsid w:val="00DB1C4D"/>
    <w:rsid w:val="00DB5C03"/>
    <w:rsid w:val="00DC4193"/>
    <w:rsid w:val="00DC7524"/>
    <w:rsid w:val="00DD339D"/>
    <w:rsid w:val="00DD5C37"/>
    <w:rsid w:val="00DE797E"/>
    <w:rsid w:val="00DF54D4"/>
    <w:rsid w:val="00E01476"/>
    <w:rsid w:val="00E01A89"/>
    <w:rsid w:val="00E06F4D"/>
    <w:rsid w:val="00E319B7"/>
    <w:rsid w:val="00E36F06"/>
    <w:rsid w:val="00E519EB"/>
    <w:rsid w:val="00E52ABD"/>
    <w:rsid w:val="00E538AC"/>
    <w:rsid w:val="00E6193A"/>
    <w:rsid w:val="00E64A3D"/>
    <w:rsid w:val="00E729A0"/>
    <w:rsid w:val="00E8079B"/>
    <w:rsid w:val="00E85378"/>
    <w:rsid w:val="00EA3AC8"/>
    <w:rsid w:val="00EA6475"/>
    <w:rsid w:val="00EC074F"/>
    <w:rsid w:val="00ED146C"/>
    <w:rsid w:val="00ED48B6"/>
    <w:rsid w:val="00F0526E"/>
    <w:rsid w:val="00F054CA"/>
    <w:rsid w:val="00F11634"/>
    <w:rsid w:val="00F15318"/>
    <w:rsid w:val="00F22A03"/>
    <w:rsid w:val="00F23093"/>
    <w:rsid w:val="00F3251E"/>
    <w:rsid w:val="00F337E7"/>
    <w:rsid w:val="00F370ED"/>
    <w:rsid w:val="00F6446C"/>
    <w:rsid w:val="00F7005D"/>
    <w:rsid w:val="00F814BA"/>
    <w:rsid w:val="00F90E13"/>
    <w:rsid w:val="00F925D9"/>
    <w:rsid w:val="00F950E0"/>
    <w:rsid w:val="00F952C7"/>
    <w:rsid w:val="00F9592F"/>
    <w:rsid w:val="00F96FF1"/>
    <w:rsid w:val="00FA21E8"/>
    <w:rsid w:val="00FB44C6"/>
    <w:rsid w:val="00FB44D5"/>
    <w:rsid w:val="00FB768E"/>
    <w:rsid w:val="00FC21C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B2BADA-252E-4811-8D41-FA13AED3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5816"/>
  </w:style>
  <w:style w:type="paragraph" w:styleId="Nagwek1">
    <w:name w:val="heading 1"/>
    <w:basedOn w:val="Normalny"/>
    <w:next w:val="Normalny"/>
    <w:link w:val="Nagwek1Znak"/>
    <w:uiPriority w:val="9"/>
    <w:qFormat/>
    <w:rsid w:val="002C4428"/>
    <w:pPr>
      <w:keepNext/>
      <w:spacing w:before="240" w:after="60"/>
      <w:outlineLvl w:val="0"/>
    </w:pPr>
    <w:rPr>
      <w:rFonts w:ascii="Arial" w:eastAsia="Times New Roman" w:hAnsi="Arial"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06F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6F4D"/>
  </w:style>
  <w:style w:type="paragraph" w:styleId="Stopka">
    <w:name w:val="footer"/>
    <w:basedOn w:val="Normalny"/>
    <w:link w:val="StopkaZnak"/>
    <w:uiPriority w:val="99"/>
    <w:unhideWhenUsed/>
    <w:rsid w:val="00E06F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6F4D"/>
  </w:style>
  <w:style w:type="paragraph" w:styleId="Tekstdymka">
    <w:name w:val="Balloon Text"/>
    <w:basedOn w:val="Normalny"/>
    <w:link w:val="TekstdymkaZnak"/>
    <w:uiPriority w:val="99"/>
    <w:semiHidden/>
    <w:unhideWhenUsed/>
    <w:rsid w:val="00E06F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6F4D"/>
    <w:rPr>
      <w:rFonts w:ascii="Tahoma" w:hAnsi="Tahoma" w:cs="Tahoma"/>
      <w:sz w:val="16"/>
      <w:szCs w:val="16"/>
    </w:rPr>
  </w:style>
  <w:style w:type="paragraph" w:styleId="NormalnyWeb">
    <w:name w:val="Normal (Web)"/>
    <w:basedOn w:val="Normalny"/>
    <w:unhideWhenUsed/>
    <w:rsid w:val="00E06F4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90E13"/>
    <w:rPr>
      <w:color w:val="0000FF"/>
      <w:u w:val="single"/>
    </w:rPr>
  </w:style>
  <w:style w:type="paragraph" w:customStyle="1" w:styleId="Zawartoramki">
    <w:name w:val="Zawartość ramki"/>
    <w:basedOn w:val="Tekstpodstawowy"/>
    <w:rsid w:val="00F90E13"/>
    <w:pPr>
      <w:widowControl w:val="0"/>
      <w:suppressAutoHyphens/>
      <w:spacing w:after="0" w:line="0" w:lineRule="atLeast"/>
      <w:textAlignment w:val="baseline"/>
    </w:pPr>
    <w:rPr>
      <w:rFonts w:ascii="Thorndale" w:eastAsia="HG Mincho Light J" w:hAnsi="Thorndale" w:cs="Times New Roman"/>
      <w:color w:val="000000"/>
      <w:sz w:val="24"/>
      <w:szCs w:val="20"/>
      <w:lang w:eastAsia="pl-PL"/>
    </w:rPr>
  </w:style>
  <w:style w:type="paragraph" w:styleId="Tekstpodstawowy">
    <w:name w:val="Body Text"/>
    <w:basedOn w:val="Normalny"/>
    <w:link w:val="TekstpodstawowyZnak"/>
    <w:uiPriority w:val="99"/>
    <w:semiHidden/>
    <w:unhideWhenUsed/>
    <w:rsid w:val="00F90E13"/>
    <w:pPr>
      <w:spacing w:after="120"/>
    </w:pPr>
  </w:style>
  <w:style w:type="character" w:customStyle="1" w:styleId="TekstpodstawowyZnak">
    <w:name w:val="Tekst podstawowy Znak"/>
    <w:basedOn w:val="Domylnaczcionkaakapitu"/>
    <w:link w:val="Tekstpodstawowy"/>
    <w:uiPriority w:val="99"/>
    <w:semiHidden/>
    <w:rsid w:val="00F90E13"/>
  </w:style>
  <w:style w:type="paragraph" w:styleId="Akapitzlist">
    <w:name w:val="List Paragraph"/>
    <w:basedOn w:val="Normalny"/>
    <w:uiPriority w:val="34"/>
    <w:qFormat/>
    <w:rsid w:val="00C22848"/>
    <w:pPr>
      <w:ind w:left="720"/>
      <w:contextualSpacing/>
    </w:pPr>
  </w:style>
  <w:style w:type="character" w:styleId="UyteHipercze">
    <w:name w:val="FollowedHyperlink"/>
    <w:basedOn w:val="Domylnaczcionkaakapitu"/>
    <w:uiPriority w:val="99"/>
    <w:semiHidden/>
    <w:unhideWhenUsed/>
    <w:rsid w:val="00C22848"/>
    <w:rPr>
      <w:color w:val="800080" w:themeColor="followedHyperlink"/>
      <w:u w:val="single"/>
    </w:rPr>
  </w:style>
  <w:style w:type="character" w:customStyle="1" w:styleId="Nagwek1Znak">
    <w:name w:val="Nagłówek 1 Znak"/>
    <w:basedOn w:val="Domylnaczcionkaakapitu"/>
    <w:link w:val="Nagwek1"/>
    <w:uiPriority w:val="9"/>
    <w:rsid w:val="002C4428"/>
    <w:rPr>
      <w:rFonts w:ascii="Arial" w:eastAsia="Times New Roman" w:hAnsi="Arial" w:cs="Times New Roman"/>
      <w:b/>
      <w:bCs/>
      <w:kern w:val="32"/>
      <w:sz w:val="32"/>
      <w:szCs w:val="32"/>
    </w:rPr>
  </w:style>
  <w:style w:type="character" w:styleId="Odwoaniedokomentarza">
    <w:name w:val="annotation reference"/>
    <w:basedOn w:val="Domylnaczcionkaakapitu"/>
    <w:uiPriority w:val="99"/>
    <w:semiHidden/>
    <w:unhideWhenUsed/>
    <w:rsid w:val="003A7E68"/>
    <w:rPr>
      <w:sz w:val="16"/>
      <w:szCs w:val="16"/>
    </w:rPr>
  </w:style>
  <w:style w:type="paragraph" w:styleId="Tekstkomentarza">
    <w:name w:val="annotation text"/>
    <w:basedOn w:val="Normalny"/>
    <w:link w:val="TekstkomentarzaZnak"/>
    <w:uiPriority w:val="99"/>
    <w:unhideWhenUsed/>
    <w:rsid w:val="003A7E68"/>
    <w:pPr>
      <w:spacing w:line="240" w:lineRule="auto"/>
    </w:pPr>
    <w:rPr>
      <w:sz w:val="20"/>
      <w:szCs w:val="20"/>
    </w:rPr>
  </w:style>
  <w:style w:type="character" w:customStyle="1" w:styleId="TekstkomentarzaZnak">
    <w:name w:val="Tekst komentarza Znak"/>
    <w:basedOn w:val="Domylnaczcionkaakapitu"/>
    <w:link w:val="Tekstkomentarza"/>
    <w:uiPriority w:val="99"/>
    <w:rsid w:val="003A7E68"/>
    <w:rPr>
      <w:sz w:val="20"/>
      <w:szCs w:val="20"/>
    </w:rPr>
  </w:style>
  <w:style w:type="paragraph" w:styleId="Tematkomentarza">
    <w:name w:val="annotation subject"/>
    <w:basedOn w:val="Tekstkomentarza"/>
    <w:next w:val="Tekstkomentarza"/>
    <w:link w:val="TematkomentarzaZnak"/>
    <w:uiPriority w:val="99"/>
    <w:semiHidden/>
    <w:unhideWhenUsed/>
    <w:rsid w:val="003A7E68"/>
    <w:rPr>
      <w:b/>
      <w:bCs/>
    </w:rPr>
  </w:style>
  <w:style w:type="character" w:customStyle="1" w:styleId="TematkomentarzaZnak">
    <w:name w:val="Temat komentarza Znak"/>
    <w:basedOn w:val="TekstkomentarzaZnak"/>
    <w:link w:val="Tematkomentarza"/>
    <w:uiPriority w:val="99"/>
    <w:semiHidden/>
    <w:rsid w:val="003A7E68"/>
    <w:rPr>
      <w:b/>
      <w:bCs/>
      <w:sz w:val="20"/>
      <w:szCs w:val="20"/>
    </w:rPr>
  </w:style>
  <w:style w:type="paragraph" w:styleId="Tekstprzypisukocowego">
    <w:name w:val="endnote text"/>
    <w:basedOn w:val="Normalny"/>
    <w:link w:val="TekstprzypisukocowegoZnak"/>
    <w:uiPriority w:val="99"/>
    <w:semiHidden/>
    <w:unhideWhenUsed/>
    <w:rsid w:val="007F1EF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1EF0"/>
    <w:rPr>
      <w:sz w:val="20"/>
      <w:szCs w:val="20"/>
    </w:rPr>
  </w:style>
  <w:style w:type="character" w:styleId="Odwoanieprzypisukocowego">
    <w:name w:val="endnote reference"/>
    <w:basedOn w:val="Domylnaczcionkaakapitu"/>
    <w:uiPriority w:val="99"/>
    <w:semiHidden/>
    <w:unhideWhenUsed/>
    <w:rsid w:val="007F1EF0"/>
    <w:rPr>
      <w:vertAlign w:val="superscript"/>
    </w:rPr>
  </w:style>
  <w:style w:type="table" w:styleId="Tabela-Siatka">
    <w:name w:val="Table Grid"/>
    <w:basedOn w:val="Standardowy"/>
    <w:uiPriority w:val="39"/>
    <w:rsid w:val="009F5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5816"/>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Podrozdział,Footnote,Podrozdzia3"/>
    <w:basedOn w:val="Normalny"/>
    <w:link w:val="TekstprzypisudolnegoZnak"/>
    <w:uiPriority w:val="99"/>
    <w:rsid w:val="009F581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9F581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9F5816"/>
    <w:rPr>
      <w:rFonts w:cs="Times New Roman"/>
      <w:vertAlign w:val="superscript"/>
    </w:rPr>
  </w:style>
  <w:style w:type="table" w:customStyle="1" w:styleId="Tabela-Siatka1">
    <w:name w:val="Tabela - Siatka1"/>
    <w:basedOn w:val="Standardowy"/>
    <w:next w:val="Tabela-Siatka"/>
    <w:uiPriority w:val="39"/>
    <w:rsid w:val="009F5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wykytekst">
    <w:name w:val="WW-Zwykły tekst"/>
    <w:basedOn w:val="Normalny"/>
    <w:rsid w:val="009A6628"/>
    <w:pPr>
      <w:widowControl w:val="0"/>
      <w:suppressAutoHyphens/>
      <w:spacing w:after="0" w:line="240" w:lineRule="auto"/>
    </w:pPr>
    <w:rPr>
      <w:rFonts w:ascii="Courier New" w:eastAsia="Arial Unicode MS" w:hAnsi="Courier New" w:cs="Courier New"/>
      <w:kern w:val="2"/>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203590">
      <w:bodyDiv w:val="1"/>
      <w:marLeft w:val="0"/>
      <w:marRight w:val="0"/>
      <w:marTop w:val="0"/>
      <w:marBottom w:val="0"/>
      <w:divBdr>
        <w:top w:val="none" w:sz="0" w:space="0" w:color="auto"/>
        <w:left w:val="none" w:sz="0" w:space="0" w:color="auto"/>
        <w:bottom w:val="none" w:sz="0" w:space="0" w:color="auto"/>
        <w:right w:val="none" w:sz="0" w:space="0" w:color="auto"/>
      </w:divBdr>
    </w:div>
    <w:div w:id="755174813">
      <w:bodyDiv w:val="1"/>
      <w:marLeft w:val="0"/>
      <w:marRight w:val="0"/>
      <w:marTop w:val="0"/>
      <w:marBottom w:val="0"/>
      <w:divBdr>
        <w:top w:val="none" w:sz="0" w:space="0" w:color="auto"/>
        <w:left w:val="none" w:sz="0" w:space="0" w:color="auto"/>
        <w:bottom w:val="none" w:sz="0" w:space="0" w:color="auto"/>
        <w:right w:val="none" w:sz="0" w:space="0" w:color="auto"/>
      </w:divBdr>
    </w:div>
    <w:div w:id="756898369">
      <w:bodyDiv w:val="1"/>
      <w:marLeft w:val="0"/>
      <w:marRight w:val="0"/>
      <w:marTop w:val="0"/>
      <w:marBottom w:val="0"/>
      <w:divBdr>
        <w:top w:val="none" w:sz="0" w:space="0" w:color="auto"/>
        <w:left w:val="none" w:sz="0" w:space="0" w:color="auto"/>
        <w:bottom w:val="none" w:sz="0" w:space="0" w:color="auto"/>
        <w:right w:val="none" w:sz="0" w:space="0" w:color="auto"/>
      </w:divBdr>
    </w:div>
    <w:div w:id="817497199">
      <w:bodyDiv w:val="1"/>
      <w:marLeft w:val="0"/>
      <w:marRight w:val="0"/>
      <w:marTop w:val="0"/>
      <w:marBottom w:val="0"/>
      <w:divBdr>
        <w:top w:val="none" w:sz="0" w:space="0" w:color="auto"/>
        <w:left w:val="none" w:sz="0" w:space="0" w:color="auto"/>
        <w:bottom w:val="none" w:sz="0" w:space="0" w:color="auto"/>
        <w:right w:val="none" w:sz="0" w:space="0" w:color="auto"/>
      </w:divBdr>
    </w:div>
    <w:div w:id="833450426">
      <w:bodyDiv w:val="1"/>
      <w:marLeft w:val="0"/>
      <w:marRight w:val="0"/>
      <w:marTop w:val="0"/>
      <w:marBottom w:val="0"/>
      <w:divBdr>
        <w:top w:val="none" w:sz="0" w:space="0" w:color="auto"/>
        <w:left w:val="none" w:sz="0" w:space="0" w:color="auto"/>
        <w:bottom w:val="none" w:sz="0" w:space="0" w:color="auto"/>
        <w:right w:val="none" w:sz="0" w:space="0" w:color="auto"/>
      </w:divBdr>
    </w:div>
    <w:div w:id="1071924768">
      <w:bodyDiv w:val="1"/>
      <w:marLeft w:val="0"/>
      <w:marRight w:val="0"/>
      <w:marTop w:val="0"/>
      <w:marBottom w:val="0"/>
      <w:divBdr>
        <w:top w:val="none" w:sz="0" w:space="0" w:color="auto"/>
        <w:left w:val="none" w:sz="0" w:space="0" w:color="auto"/>
        <w:bottom w:val="none" w:sz="0" w:space="0" w:color="auto"/>
        <w:right w:val="none" w:sz="0" w:space="0" w:color="auto"/>
      </w:divBdr>
    </w:div>
    <w:div w:id="1211571362">
      <w:bodyDiv w:val="1"/>
      <w:marLeft w:val="0"/>
      <w:marRight w:val="0"/>
      <w:marTop w:val="0"/>
      <w:marBottom w:val="0"/>
      <w:divBdr>
        <w:top w:val="none" w:sz="0" w:space="0" w:color="auto"/>
        <w:left w:val="none" w:sz="0" w:space="0" w:color="auto"/>
        <w:bottom w:val="none" w:sz="0" w:space="0" w:color="auto"/>
        <w:right w:val="none" w:sz="0" w:space="0" w:color="auto"/>
      </w:divBdr>
    </w:div>
    <w:div w:id="1277372460">
      <w:bodyDiv w:val="1"/>
      <w:marLeft w:val="0"/>
      <w:marRight w:val="0"/>
      <w:marTop w:val="0"/>
      <w:marBottom w:val="0"/>
      <w:divBdr>
        <w:top w:val="none" w:sz="0" w:space="0" w:color="auto"/>
        <w:left w:val="none" w:sz="0" w:space="0" w:color="auto"/>
        <w:bottom w:val="none" w:sz="0" w:space="0" w:color="auto"/>
        <w:right w:val="none" w:sz="0" w:space="0" w:color="auto"/>
      </w:divBdr>
    </w:div>
    <w:div w:id="143046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28986-C935-4876-B80B-65A0CCD7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1991</Words>
  <Characters>11951</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AWF</cp:lastModifiedBy>
  <cp:revision>5</cp:revision>
  <cp:lastPrinted>2018-11-08T17:27:00Z</cp:lastPrinted>
  <dcterms:created xsi:type="dcterms:W3CDTF">2019-10-29T09:45:00Z</dcterms:created>
  <dcterms:modified xsi:type="dcterms:W3CDTF">2019-10-29T14:00:00Z</dcterms:modified>
</cp:coreProperties>
</file>