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7F0E" w14:textId="34C21264" w:rsidR="00282A16" w:rsidRPr="00AB5F11" w:rsidRDefault="00282A16" w:rsidP="00282A16">
      <w:pPr>
        <w:spacing w:line="276" w:lineRule="auto"/>
        <w:jc w:val="right"/>
        <w:rPr>
          <w:b/>
          <w:sz w:val="22"/>
          <w:szCs w:val="22"/>
          <w:u w:val="single"/>
        </w:rPr>
      </w:pPr>
      <w:bookmarkStart w:id="0" w:name="_Toc98049591"/>
      <w:bookmarkStart w:id="1" w:name="_Toc69712019"/>
      <w:r w:rsidRPr="00AB5F11">
        <w:rPr>
          <w:b/>
          <w:sz w:val="22"/>
          <w:szCs w:val="22"/>
          <w:u w:val="single"/>
        </w:rPr>
        <w:t xml:space="preserve">Załącznik nr </w:t>
      </w:r>
      <w:r w:rsidR="00AB5F11" w:rsidRPr="00AB5F11">
        <w:rPr>
          <w:b/>
          <w:sz w:val="22"/>
          <w:szCs w:val="22"/>
          <w:u w:val="single"/>
        </w:rPr>
        <w:t xml:space="preserve">5 </w:t>
      </w:r>
      <w:r w:rsidRPr="00AB5F11">
        <w:rPr>
          <w:b/>
          <w:sz w:val="22"/>
          <w:szCs w:val="22"/>
          <w:u w:val="single"/>
        </w:rPr>
        <w:t xml:space="preserve">do </w:t>
      </w:r>
      <w:r w:rsidRPr="00AB5F11">
        <w:rPr>
          <w:b/>
          <w:iCs/>
          <w:sz w:val="22"/>
          <w:szCs w:val="22"/>
          <w:u w:val="single"/>
        </w:rPr>
        <w:t>SWZ</w:t>
      </w:r>
      <w:ins w:id="2" w:author="Damian Lis" w:date="2025-01-08T13:08:00Z">
        <w:r w:rsidR="002E35BE">
          <w:rPr>
            <w:b/>
            <w:iCs/>
            <w:sz w:val="22"/>
            <w:szCs w:val="22"/>
            <w:u w:val="single"/>
          </w:rPr>
          <w:t xml:space="preserve"> -aktualizacja </w:t>
        </w:r>
      </w:ins>
      <w:ins w:id="3" w:author="Damian Lis" w:date="2025-01-10T06:48:00Z">
        <w:r w:rsidR="00986D43">
          <w:rPr>
            <w:b/>
            <w:iCs/>
            <w:sz w:val="22"/>
            <w:szCs w:val="22"/>
            <w:u w:val="single"/>
          </w:rPr>
          <w:t>10</w:t>
        </w:r>
      </w:ins>
      <w:bookmarkStart w:id="4" w:name="_GoBack"/>
      <w:bookmarkEnd w:id="4"/>
      <w:ins w:id="5" w:author="Damian Lis" w:date="2025-01-08T13:08:00Z">
        <w:r w:rsidR="002E35BE">
          <w:rPr>
            <w:b/>
            <w:iCs/>
            <w:sz w:val="22"/>
            <w:szCs w:val="22"/>
            <w:u w:val="single"/>
          </w:rPr>
          <w:t>.01.2025 r.</w:t>
        </w:r>
      </w:ins>
      <w:r w:rsidRPr="00AB5F11">
        <w:rPr>
          <w:b/>
          <w:sz w:val="22"/>
          <w:szCs w:val="22"/>
          <w:u w:val="single"/>
        </w:rPr>
        <w:t xml:space="preserve"> </w:t>
      </w:r>
      <w:bookmarkEnd w:id="0"/>
      <w:bookmarkEnd w:id="1"/>
    </w:p>
    <w:p w14:paraId="4434F2C9" w14:textId="66627A40" w:rsidR="00282A16" w:rsidRPr="00AB5F11" w:rsidRDefault="00AB5F11" w:rsidP="00282A16">
      <w:pPr>
        <w:spacing w:line="276" w:lineRule="auto"/>
        <w:jc w:val="center"/>
        <w:rPr>
          <w:b/>
          <w:sz w:val="22"/>
          <w:szCs w:val="22"/>
        </w:rPr>
      </w:pPr>
      <w:r w:rsidRPr="00AB5F11">
        <w:rPr>
          <w:b/>
          <w:sz w:val="22"/>
          <w:szCs w:val="22"/>
        </w:rPr>
        <w:t>Projektowane postanowienia umowy</w:t>
      </w:r>
    </w:p>
    <w:p w14:paraId="3E52D36C" w14:textId="77777777" w:rsidR="00282A16" w:rsidRPr="00AB5F11" w:rsidRDefault="00282A16" w:rsidP="00282A16">
      <w:pPr>
        <w:spacing w:line="276" w:lineRule="auto"/>
        <w:jc w:val="center"/>
        <w:rPr>
          <w:b/>
          <w:color w:val="FF0000"/>
          <w:sz w:val="22"/>
          <w:szCs w:val="22"/>
        </w:rPr>
      </w:pPr>
      <w:r w:rsidRPr="00AB5F11">
        <w:rPr>
          <w:b/>
          <w:color w:val="FF0000"/>
          <w:sz w:val="22"/>
          <w:szCs w:val="22"/>
        </w:rPr>
        <w:t>Umowa zostanie uzupełniona zgodnie z ofertą wykonawcy</w:t>
      </w:r>
    </w:p>
    <w:p w14:paraId="0A85BE3D" w14:textId="77777777" w:rsidR="00282A16" w:rsidRPr="00AB5F11" w:rsidRDefault="00282A16" w:rsidP="00282A16">
      <w:pPr>
        <w:spacing w:line="276" w:lineRule="auto"/>
        <w:jc w:val="center"/>
        <w:rPr>
          <w:b/>
          <w:sz w:val="22"/>
          <w:szCs w:val="22"/>
        </w:rPr>
      </w:pPr>
      <w:r w:rsidRPr="00AB5F11">
        <w:rPr>
          <w:b/>
          <w:sz w:val="22"/>
          <w:szCs w:val="22"/>
        </w:rPr>
        <w:t>UMOWA …………………………….</w:t>
      </w:r>
    </w:p>
    <w:p w14:paraId="47DFE222" w14:textId="77777777" w:rsidR="00282A16" w:rsidRPr="00AB5F11" w:rsidRDefault="00282A16" w:rsidP="00282A16">
      <w:pPr>
        <w:spacing w:line="276" w:lineRule="auto"/>
        <w:jc w:val="both"/>
        <w:rPr>
          <w:b/>
          <w:sz w:val="22"/>
          <w:szCs w:val="22"/>
        </w:rPr>
      </w:pPr>
    </w:p>
    <w:p w14:paraId="72F30020" w14:textId="542453A1" w:rsidR="00282A16" w:rsidRPr="00AB5F11" w:rsidRDefault="00282A16" w:rsidP="00282A16">
      <w:pPr>
        <w:spacing w:line="276" w:lineRule="auto"/>
        <w:jc w:val="both"/>
        <w:rPr>
          <w:sz w:val="22"/>
          <w:szCs w:val="22"/>
        </w:rPr>
      </w:pPr>
      <w:r w:rsidRPr="00AB5F11">
        <w:rPr>
          <w:sz w:val="22"/>
          <w:szCs w:val="22"/>
        </w:rPr>
        <w:t>zawarta w Katowicach pomiędzy:</w:t>
      </w:r>
    </w:p>
    <w:p w14:paraId="6F58BA4B" w14:textId="77777777" w:rsidR="00282A16" w:rsidRPr="00AB5F11" w:rsidRDefault="00282A16" w:rsidP="00282A16">
      <w:pPr>
        <w:spacing w:line="276" w:lineRule="auto"/>
        <w:jc w:val="both"/>
        <w:rPr>
          <w:sz w:val="22"/>
          <w:szCs w:val="22"/>
        </w:rPr>
      </w:pPr>
    </w:p>
    <w:p w14:paraId="39EFB406" w14:textId="77777777" w:rsidR="00282A16" w:rsidRPr="00AB5F11" w:rsidRDefault="00282A16" w:rsidP="00282A16">
      <w:pPr>
        <w:pStyle w:val="Tekstpodstawowy"/>
        <w:spacing w:after="0" w:line="276" w:lineRule="auto"/>
        <w:jc w:val="both"/>
        <w:rPr>
          <w:rFonts w:eastAsia="Arial Unicode MS"/>
          <w:color w:val="000000"/>
          <w:sz w:val="22"/>
          <w:szCs w:val="22"/>
        </w:rPr>
      </w:pPr>
      <w:r w:rsidRPr="00AB5F11">
        <w:rPr>
          <w:b/>
          <w:color w:val="000000"/>
          <w:sz w:val="22"/>
          <w:szCs w:val="22"/>
          <w:lang w:eastAsia="ar-SA"/>
        </w:rPr>
        <w:t>Akademią Wychowania Fizycznego im. J. Kukuczki w Katowicach,</w:t>
      </w:r>
      <w:r w:rsidRPr="00AB5F11">
        <w:rPr>
          <w:color w:val="000000"/>
          <w:sz w:val="22"/>
          <w:szCs w:val="22"/>
          <w:lang w:eastAsia="ar-SA"/>
        </w:rPr>
        <w:t xml:space="preserve"> ul. Mikołowska 72a, </w:t>
      </w:r>
      <w:r w:rsidRPr="00AB5F11">
        <w:rPr>
          <w:bCs/>
          <w:color w:val="000000"/>
          <w:sz w:val="22"/>
          <w:szCs w:val="22"/>
          <w:lang w:val="pl-PL"/>
        </w:rPr>
        <w:t xml:space="preserve">40 – 065 Katowice, </w:t>
      </w:r>
      <w:r w:rsidRPr="00AB5F11">
        <w:rPr>
          <w:bCs/>
          <w:color w:val="000000"/>
          <w:sz w:val="22"/>
          <w:szCs w:val="22"/>
        </w:rPr>
        <w:t>NIP 6340195342</w:t>
      </w:r>
      <w:r w:rsidRPr="00AB5F11">
        <w:rPr>
          <w:bCs/>
          <w:color w:val="000000"/>
          <w:sz w:val="22"/>
          <w:szCs w:val="22"/>
          <w:lang w:val="pl-PL"/>
        </w:rPr>
        <w:t>,</w:t>
      </w:r>
      <w:r w:rsidRPr="00AB5F11">
        <w:rPr>
          <w:bCs/>
          <w:color w:val="000000"/>
          <w:sz w:val="22"/>
          <w:szCs w:val="22"/>
        </w:rPr>
        <w:t xml:space="preserve"> REGON</w:t>
      </w:r>
      <w:r w:rsidRPr="00AB5F11">
        <w:rPr>
          <w:bCs/>
          <w:color w:val="000000"/>
          <w:sz w:val="22"/>
          <w:szCs w:val="22"/>
          <w:lang w:val="pl-PL"/>
        </w:rPr>
        <w:t xml:space="preserve"> 000327882, BDO </w:t>
      </w:r>
      <w:r w:rsidRPr="00AB5F11">
        <w:rPr>
          <w:sz w:val="22"/>
          <w:szCs w:val="22"/>
        </w:rPr>
        <w:t>000045919</w:t>
      </w:r>
      <w:r w:rsidRPr="00AB5F11">
        <w:rPr>
          <w:bCs/>
          <w:color w:val="000000"/>
          <w:sz w:val="22"/>
          <w:szCs w:val="22"/>
        </w:rPr>
        <w:t xml:space="preserve">, </w:t>
      </w:r>
      <w:r w:rsidRPr="00AB5F11">
        <w:rPr>
          <w:rFonts w:eastAsia="Arial Unicode MS"/>
          <w:color w:val="000000"/>
          <w:sz w:val="22"/>
          <w:szCs w:val="22"/>
        </w:rPr>
        <w:t>reprezentowaną przez:</w:t>
      </w:r>
    </w:p>
    <w:p w14:paraId="3BDA2FDC" w14:textId="77777777" w:rsidR="00282A16" w:rsidRPr="00AB5F11" w:rsidRDefault="00282A16" w:rsidP="00282A16">
      <w:pPr>
        <w:spacing w:line="276" w:lineRule="auto"/>
        <w:jc w:val="both"/>
        <w:rPr>
          <w:bCs/>
          <w:color w:val="000000"/>
          <w:sz w:val="22"/>
          <w:szCs w:val="22"/>
        </w:rPr>
      </w:pPr>
      <w:r w:rsidRPr="00AB5F11">
        <w:rPr>
          <w:bCs/>
          <w:color w:val="000000"/>
          <w:sz w:val="22"/>
          <w:szCs w:val="22"/>
        </w:rPr>
        <w:t>………………………………………………</w:t>
      </w:r>
    </w:p>
    <w:p w14:paraId="3C6AD10E" w14:textId="77777777" w:rsidR="00282A16" w:rsidRPr="00AB5F11" w:rsidRDefault="00282A16" w:rsidP="00282A16">
      <w:pPr>
        <w:spacing w:line="276" w:lineRule="auto"/>
        <w:jc w:val="both"/>
        <w:rPr>
          <w:bCs/>
          <w:color w:val="000000"/>
          <w:sz w:val="22"/>
          <w:szCs w:val="22"/>
        </w:rPr>
      </w:pPr>
      <w:r w:rsidRPr="00AB5F11">
        <w:rPr>
          <w:bCs/>
          <w:color w:val="000000"/>
          <w:sz w:val="22"/>
          <w:szCs w:val="22"/>
        </w:rPr>
        <w:t xml:space="preserve">zwaną dalej </w:t>
      </w:r>
      <w:r w:rsidRPr="00AB5F11">
        <w:rPr>
          <w:b/>
          <w:bCs/>
          <w:color w:val="000000"/>
          <w:sz w:val="22"/>
          <w:szCs w:val="22"/>
        </w:rPr>
        <w:t>Zamawiającym</w:t>
      </w:r>
    </w:p>
    <w:p w14:paraId="68E2E086" w14:textId="77777777" w:rsidR="00282A16" w:rsidRPr="00AB5F11" w:rsidRDefault="00282A16" w:rsidP="00282A16">
      <w:pPr>
        <w:spacing w:line="276" w:lineRule="auto"/>
        <w:jc w:val="both"/>
        <w:rPr>
          <w:bCs/>
          <w:color w:val="000000"/>
          <w:sz w:val="22"/>
          <w:szCs w:val="22"/>
        </w:rPr>
      </w:pPr>
    </w:p>
    <w:p w14:paraId="62CC57BC" w14:textId="77777777" w:rsidR="00282A16" w:rsidRPr="00AB5F11" w:rsidRDefault="00282A16" w:rsidP="00282A16">
      <w:pPr>
        <w:spacing w:line="276" w:lineRule="auto"/>
        <w:jc w:val="both"/>
        <w:rPr>
          <w:bCs/>
          <w:color w:val="000000"/>
          <w:sz w:val="22"/>
          <w:szCs w:val="22"/>
        </w:rPr>
      </w:pPr>
      <w:r w:rsidRPr="00AB5F11">
        <w:rPr>
          <w:bCs/>
          <w:color w:val="000000"/>
          <w:sz w:val="22"/>
          <w:szCs w:val="22"/>
        </w:rPr>
        <w:t xml:space="preserve">a </w:t>
      </w:r>
    </w:p>
    <w:p w14:paraId="544EA615"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p>
    <w:p w14:paraId="684644D9"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b/>
          <w:bCs/>
          <w:i/>
          <w:iCs/>
          <w:color w:val="auto"/>
          <w:sz w:val="22"/>
          <w:szCs w:val="22"/>
        </w:rPr>
        <w:t xml:space="preserve">[w przypadku spółek handlowych] </w:t>
      </w:r>
    </w:p>
    <w:p w14:paraId="6ACC3523" w14:textId="73ED33A6"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b/>
          <w:bCs/>
          <w:color w:val="auto"/>
          <w:sz w:val="22"/>
          <w:szCs w:val="22"/>
        </w:rPr>
        <w:t>………………….. z siedzibą w ………………</w:t>
      </w:r>
      <w:r w:rsidRPr="00AB5F11">
        <w:rPr>
          <w:rFonts w:ascii="Times New Roman" w:hAnsi="Times New Roman" w:cs="Times New Roman"/>
          <w:color w:val="auto"/>
          <w:sz w:val="22"/>
          <w:szCs w:val="22"/>
        </w:rPr>
        <w:t xml:space="preserve">, przy ul. ………………., kod …–….., zarejestrowaną w Rejestrze Przedsiębiorców Krajowego Rejestru Sądowego prowadzonym przez Sąd Rejonowy </w:t>
      </w:r>
      <w:r w:rsidR="00485CE8">
        <w:rPr>
          <w:rFonts w:ascii="Times New Roman" w:hAnsi="Times New Roman" w:cs="Times New Roman"/>
          <w:color w:val="auto"/>
          <w:sz w:val="22"/>
          <w:szCs w:val="22"/>
        </w:rPr>
        <w:br/>
      </w:r>
      <w:r w:rsidRPr="00AB5F11">
        <w:rPr>
          <w:rFonts w:ascii="Times New Roman" w:hAnsi="Times New Roman" w:cs="Times New Roman"/>
          <w:color w:val="auto"/>
          <w:sz w:val="22"/>
          <w:szCs w:val="22"/>
        </w:rPr>
        <w:t xml:space="preserve">w ……………, …. Wydział Gospodarczy KRS pod numerem: ………………, o kapitale zakładowym w wysokości ……………………… PLN, będącą podatnikiem VAT, NIP: …………….., REGON: ……………………, Zarząd w składzie: ………………., reprezentowaną przez: </w:t>
      </w:r>
    </w:p>
    <w:p w14:paraId="371F66AB"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 </w:t>
      </w:r>
    </w:p>
    <w:p w14:paraId="4AB277C6"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b/>
          <w:bCs/>
          <w:i/>
          <w:iCs/>
          <w:color w:val="auto"/>
          <w:sz w:val="22"/>
          <w:szCs w:val="22"/>
        </w:rPr>
        <w:t xml:space="preserve">[w przypadku osób fizycznych prowadzących działalność gospodarczą] </w:t>
      </w:r>
    </w:p>
    <w:p w14:paraId="3BA9D5F9" w14:textId="6DE35A2B"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b/>
          <w:bCs/>
          <w:color w:val="auto"/>
          <w:sz w:val="22"/>
          <w:szCs w:val="22"/>
        </w:rPr>
        <w:t>…………………….</w:t>
      </w:r>
      <w:r w:rsidRPr="00AB5F11">
        <w:rPr>
          <w:rFonts w:ascii="Times New Roman" w:hAnsi="Times New Roman" w:cs="Times New Roman"/>
          <w:color w:val="auto"/>
          <w:sz w:val="22"/>
          <w:szCs w:val="22"/>
        </w:rPr>
        <w:t xml:space="preserve">, prowadzącym działalność gospodarczą </w:t>
      </w:r>
      <w:r w:rsidRPr="00AB5F11">
        <w:rPr>
          <w:rFonts w:ascii="Times New Roman" w:hAnsi="Times New Roman" w:cs="Times New Roman"/>
          <w:b/>
          <w:bCs/>
          <w:color w:val="auto"/>
          <w:sz w:val="22"/>
          <w:szCs w:val="22"/>
        </w:rPr>
        <w:t xml:space="preserve">pod firmą ……………………….. </w:t>
      </w:r>
      <w:r w:rsidR="00485CE8">
        <w:rPr>
          <w:rFonts w:ascii="Times New Roman" w:hAnsi="Times New Roman" w:cs="Times New Roman"/>
          <w:b/>
          <w:bCs/>
          <w:color w:val="auto"/>
          <w:sz w:val="22"/>
          <w:szCs w:val="22"/>
        </w:rPr>
        <w:br/>
      </w:r>
      <w:r w:rsidRPr="00AB5F11">
        <w:rPr>
          <w:rFonts w:ascii="Times New Roman" w:hAnsi="Times New Roman" w:cs="Times New Roman"/>
          <w:b/>
          <w:bCs/>
          <w:color w:val="auto"/>
          <w:sz w:val="22"/>
          <w:szCs w:val="22"/>
        </w:rPr>
        <w:t>z siedzibą w ……………….</w:t>
      </w:r>
      <w:r w:rsidRPr="00AB5F11">
        <w:rPr>
          <w:rFonts w:ascii="Times New Roman" w:hAnsi="Times New Roman" w:cs="Times New Roman"/>
          <w:color w:val="auto"/>
          <w:sz w:val="22"/>
          <w:szCs w:val="22"/>
        </w:rPr>
        <w:t xml:space="preserve">, przy ul. ………………., kod …– ……, wpisanym do Centralnej Ewidencji i Informacji o Działalności Gospodarczej, zam. w ……………………….., przy ul. …………………………, kod ….–……, NIP: …………………, REGON: ……………………., PESEL ……………………., </w:t>
      </w:r>
    </w:p>
    <w:p w14:paraId="7D8292A3"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b/>
          <w:bCs/>
          <w:i/>
          <w:iCs/>
          <w:color w:val="auto"/>
          <w:sz w:val="22"/>
          <w:szCs w:val="22"/>
        </w:rPr>
        <w:t xml:space="preserve">[w przypadku spółek cywilnych] </w:t>
      </w:r>
    </w:p>
    <w:p w14:paraId="1540679C"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b/>
          <w:bCs/>
          <w:color w:val="auto"/>
          <w:sz w:val="22"/>
          <w:szCs w:val="22"/>
        </w:rPr>
        <w:t>...................................................</w:t>
      </w:r>
      <w:r w:rsidRPr="00AB5F11">
        <w:rPr>
          <w:rFonts w:ascii="Times New Roman" w:hAnsi="Times New Roman" w:cs="Times New Roman"/>
          <w:color w:val="auto"/>
          <w:sz w:val="22"/>
          <w:szCs w:val="22"/>
        </w:rPr>
        <w:t xml:space="preserve">, zam. w ………………………….., przy ul. ……………………….., kod …–…, PESEL: …….…….. i </w:t>
      </w:r>
      <w:r w:rsidRPr="00AB5F11">
        <w:rPr>
          <w:rFonts w:ascii="Times New Roman" w:hAnsi="Times New Roman" w:cs="Times New Roman"/>
          <w:b/>
          <w:bCs/>
          <w:color w:val="auto"/>
          <w:sz w:val="22"/>
          <w:szCs w:val="22"/>
        </w:rPr>
        <w:t>...........................................</w:t>
      </w:r>
      <w:r w:rsidRPr="00AB5F11">
        <w:rPr>
          <w:rFonts w:ascii="Times New Roman" w:hAnsi="Times New Roman" w:cs="Times New Roman"/>
          <w:color w:val="auto"/>
          <w:sz w:val="22"/>
          <w:szCs w:val="22"/>
        </w:rPr>
        <w:t xml:space="preserve">, zam. w ………………………, przy ul. …………………………, kod …–….., PESEL: ……..…….., prowadzącymi działalność gospodarczą w formie spółki cywilnej pod nazwą </w:t>
      </w:r>
      <w:r w:rsidRPr="00AB5F11">
        <w:rPr>
          <w:rFonts w:ascii="Times New Roman" w:hAnsi="Times New Roman" w:cs="Times New Roman"/>
          <w:b/>
          <w:bCs/>
          <w:color w:val="auto"/>
          <w:sz w:val="22"/>
          <w:szCs w:val="22"/>
        </w:rPr>
        <w:t>............................................ z siedzibą w ...........................</w:t>
      </w:r>
      <w:r w:rsidRPr="00AB5F11">
        <w:rPr>
          <w:rFonts w:ascii="Times New Roman" w:hAnsi="Times New Roman" w:cs="Times New Roman"/>
          <w:color w:val="auto"/>
          <w:sz w:val="22"/>
          <w:szCs w:val="22"/>
        </w:rPr>
        <w:t xml:space="preserve">, przy ul. ............................, kod …–…., NIP: ......................, REGON: ……………….,……, wpisanymi do Centralnej Ewidencji i Informacji o Działalności Gospodarczej, reprezentowanymi przez: </w:t>
      </w:r>
    </w:p>
    <w:p w14:paraId="62D390D4"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 </w:t>
      </w:r>
    </w:p>
    <w:p w14:paraId="696807F4" w14:textId="77777777" w:rsidR="00282A16" w:rsidRPr="00AB5F11" w:rsidRDefault="00282A16" w:rsidP="00282A16">
      <w:pPr>
        <w:spacing w:line="276" w:lineRule="auto"/>
        <w:jc w:val="both"/>
        <w:rPr>
          <w:bCs/>
          <w:color w:val="000000"/>
          <w:sz w:val="22"/>
          <w:szCs w:val="22"/>
        </w:rPr>
      </w:pPr>
    </w:p>
    <w:p w14:paraId="57060DE8" w14:textId="77777777" w:rsidR="00282A16" w:rsidRPr="00AB5F11" w:rsidRDefault="00282A16" w:rsidP="00282A16">
      <w:pPr>
        <w:spacing w:line="276" w:lineRule="auto"/>
        <w:jc w:val="both"/>
        <w:rPr>
          <w:b/>
          <w:bCs/>
          <w:color w:val="000000"/>
          <w:sz w:val="22"/>
          <w:szCs w:val="22"/>
        </w:rPr>
      </w:pPr>
      <w:r w:rsidRPr="00AB5F11">
        <w:rPr>
          <w:bCs/>
          <w:color w:val="000000"/>
          <w:sz w:val="22"/>
          <w:szCs w:val="22"/>
        </w:rPr>
        <w:t xml:space="preserve">zwanym dalej </w:t>
      </w:r>
      <w:r w:rsidRPr="00AB5F11">
        <w:rPr>
          <w:b/>
          <w:bCs/>
          <w:color w:val="000000"/>
          <w:sz w:val="22"/>
          <w:szCs w:val="22"/>
        </w:rPr>
        <w:t>Wykonawcą</w:t>
      </w:r>
    </w:p>
    <w:p w14:paraId="1E505733" w14:textId="77777777" w:rsidR="00282A16" w:rsidRPr="00AB5F11" w:rsidRDefault="00282A16" w:rsidP="00282A16">
      <w:pPr>
        <w:spacing w:line="276" w:lineRule="auto"/>
        <w:jc w:val="both"/>
        <w:rPr>
          <w:b/>
          <w:bCs/>
          <w:color w:val="000000"/>
          <w:sz w:val="22"/>
          <w:szCs w:val="22"/>
        </w:rPr>
      </w:pPr>
    </w:p>
    <w:p w14:paraId="0B2DF1CF" w14:textId="77777777" w:rsidR="00282A16" w:rsidRPr="00AB5F11" w:rsidRDefault="00282A16" w:rsidP="00282A16">
      <w:pPr>
        <w:spacing w:line="276" w:lineRule="auto"/>
        <w:jc w:val="both"/>
        <w:rPr>
          <w:color w:val="000000"/>
          <w:sz w:val="22"/>
          <w:szCs w:val="22"/>
        </w:rPr>
      </w:pPr>
      <w:r w:rsidRPr="00AB5F11">
        <w:rPr>
          <w:bCs/>
          <w:color w:val="000000"/>
          <w:sz w:val="22"/>
          <w:szCs w:val="22"/>
        </w:rPr>
        <w:t>zwanymi łącznie dalej</w:t>
      </w:r>
      <w:r w:rsidRPr="00AB5F11">
        <w:rPr>
          <w:b/>
          <w:bCs/>
          <w:color w:val="000000"/>
          <w:sz w:val="22"/>
          <w:szCs w:val="22"/>
        </w:rPr>
        <w:t xml:space="preserve"> Stronami</w:t>
      </w:r>
      <w:r w:rsidRPr="00AB5F11">
        <w:rPr>
          <w:color w:val="000000"/>
          <w:sz w:val="22"/>
          <w:szCs w:val="22"/>
        </w:rPr>
        <w:t xml:space="preserve">, a każda z osobna </w:t>
      </w:r>
      <w:r w:rsidRPr="00AB5F11">
        <w:rPr>
          <w:b/>
          <w:bCs/>
          <w:color w:val="000000"/>
          <w:sz w:val="22"/>
          <w:szCs w:val="22"/>
        </w:rPr>
        <w:t>Stroną</w:t>
      </w:r>
    </w:p>
    <w:p w14:paraId="7CA2411A" w14:textId="77777777" w:rsidR="00282A16" w:rsidRPr="00AB5F11" w:rsidRDefault="00282A16" w:rsidP="00282A16">
      <w:pPr>
        <w:spacing w:line="276" w:lineRule="auto"/>
        <w:jc w:val="both"/>
        <w:rPr>
          <w:bCs/>
          <w:color w:val="000000"/>
          <w:sz w:val="22"/>
          <w:szCs w:val="22"/>
        </w:rPr>
      </w:pPr>
    </w:p>
    <w:p w14:paraId="77A87768" w14:textId="4DC7DF28" w:rsidR="00282A16" w:rsidRPr="00AB5F11" w:rsidRDefault="00282A16" w:rsidP="00282A16">
      <w:pPr>
        <w:spacing w:line="276" w:lineRule="auto"/>
        <w:jc w:val="both"/>
        <w:rPr>
          <w:sz w:val="22"/>
          <w:szCs w:val="22"/>
        </w:rPr>
      </w:pPr>
      <w:r w:rsidRPr="00AB5F11">
        <w:rPr>
          <w:bCs/>
          <w:color w:val="000000"/>
          <w:sz w:val="22"/>
          <w:szCs w:val="22"/>
        </w:rPr>
        <w:t xml:space="preserve">W związku z postępowaniem o udzielenie zamówienia publicznego przeprowadzonym w trybie podstawowym zgodnie z art. 275 ust. </w:t>
      </w:r>
      <w:r w:rsidR="00AB5F11" w:rsidRPr="00AB5F11">
        <w:rPr>
          <w:bCs/>
          <w:color w:val="000000"/>
          <w:sz w:val="22"/>
          <w:szCs w:val="22"/>
        </w:rPr>
        <w:t xml:space="preserve">2 </w:t>
      </w:r>
      <w:r w:rsidRPr="00AB5F11">
        <w:rPr>
          <w:bCs/>
          <w:color w:val="000000"/>
          <w:sz w:val="22"/>
          <w:szCs w:val="22"/>
        </w:rPr>
        <w:t>ustawy Pzp na wykonanie zadania pn.</w:t>
      </w:r>
      <w:r w:rsidRPr="00AB5F11">
        <w:rPr>
          <w:b/>
          <w:bCs/>
          <w:color w:val="000000"/>
          <w:sz w:val="22"/>
          <w:szCs w:val="22"/>
        </w:rPr>
        <w:t xml:space="preserve"> </w:t>
      </w:r>
      <w:r w:rsidR="00116A00" w:rsidRPr="00485CE8">
        <w:rPr>
          <w:i/>
          <w:color w:val="1F497D"/>
          <w:sz w:val="22"/>
          <w:szCs w:val="22"/>
          <w:lang w:eastAsia="en-US"/>
        </w:rPr>
        <w:t>„Budowa krytych kortów tenisowych Akademii Wychowania Fizycznego w Katowicach”</w:t>
      </w:r>
      <w:r w:rsidR="004A4350">
        <w:rPr>
          <w:i/>
          <w:color w:val="1F497D"/>
          <w:sz w:val="22"/>
          <w:szCs w:val="22"/>
          <w:lang w:eastAsia="en-US"/>
        </w:rPr>
        <w:t xml:space="preserve"> (przetarg nr 1)</w:t>
      </w:r>
      <w:r w:rsidR="00116A00" w:rsidRPr="00AB5F11" w:rsidDel="00116A00">
        <w:rPr>
          <w:b/>
          <w:i/>
          <w:sz w:val="22"/>
          <w:szCs w:val="22"/>
        </w:rPr>
        <w:t xml:space="preserve"> </w:t>
      </w:r>
      <w:r w:rsidRPr="00AB5F11">
        <w:rPr>
          <w:b/>
          <w:color w:val="000000"/>
          <w:sz w:val="22"/>
          <w:szCs w:val="22"/>
        </w:rPr>
        <w:t xml:space="preserve"> </w:t>
      </w:r>
      <w:r w:rsidRPr="00AB5F11">
        <w:rPr>
          <w:sz w:val="22"/>
          <w:szCs w:val="22"/>
        </w:rPr>
        <w:t>oraz wyłonieniem oferty Wykonawcy jako najkorzystniejszej, Strony zawierają Umowę o następującej treści:</w:t>
      </w:r>
    </w:p>
    <w:p w14:paraId="4C32838E" w14:textId="2ED8F4AC" w:rsidR="00282A16" w:rsidRDefault="00282A16" w:rsidP="00282A16">
      <w:pPr>
        <w:spacing w:line="276" w:lineRule="auto"/>
        <w:jc w:val="both"/>
        <w:rPr>
          <w:b/>
          <w:sz w:val="22"/>
          <w:szCs w:val="22"/>
        </w:rPr>
      </w:pPr>
    </w:p>
    <w:p w14:paraId="542F3470" w14:textId="77777777" w:rsidR="009E19D7" w:rsidRPr="00AB5F11" w:rsidRDefault="009E19D7" w:rsidP="00282A16">
      <w:pPr>
        <w:spacing w:line="276" w:lineRule="auto"/>
        <w:jc w:val="both"/>
        <w:rPr>
          <w:b/>
          <w:sz w:val="22"/>
          <w:szCs w:val="22"/>
        </w:rPr>
      </w:pPr>
    </w:p>
    <w:p w14:paraId="48EDC430" w14:textId="77777777" w:rsidR="00282A16" w:rsidRPr="00AB5F11" w:rsidRDefault="00282A16" w:rsidP="00282A16">
      <w:pPr>
        <w:spacing w:line="276" w:lineRule="auto"/>
        <w:jc w:val="center"/>
        <w:rPr>
          <w:b/>
          <w:sz w:val="22"/>
          <w:szCs w:val="22"/>
        </w:rPr>
      </w:pPr>
      <w:r w:rsidRPr="00AB5F11">
        <w:rPr>
          <w:b/>
          <w:sz w:val="22"/>
          <w:szCs w:val="22"/>
        </w:rPr>
        <w:lastRenderedPageBreak/>
        <w:t>§ 1.</w:t>
      </w:r>
    </w:p>
    <w:p w14:paraId="648C4AF7" w14:textId="77777777" w:rsidR="00282A16" w:rsidRPr="00AB5F11" w:rsidRDefault="00282A16" w:rsidP="00282A16">
      <w:pPr>
        <w:spacing w:line="276" w:lineRule="auto"/>
        <w:jc w:val="center"/>
        <w:rPr>
          <w:b/>
          <w:sz w:val="22"/>
          <w:szCs w:val="22"/>
        </w:rPr>
      </w:pPr>
      <w:r w:rsidRPr="00AB5F11">
        <w:rPr>
          <w:b/>
          <w:sz w:val="22"/>
          <w:szCs w:val="22"/>
        </w:rPr>
        <w:t>PRZEDMIOT UMOWY.</w:t>
      </w:r>
    </w:p>
    <w:p w14:paraId="7524C449" w14:textId="77777777" w:rsidR="00282A16" w:rsidRPr="00AB5F11" w:rsidRDefault="00282A16" w:rsidP="00282A16">
      <w:pPr>
        <w:spacing w:line="276" w:lineRule="auto"/>
        <w:jc w:val="both"/>
        <w:rPr>
          <w:b/>
          <w:sz w:val="22"/>
          <w:szCs w:val="22"/>
        </w:rPr>
      </w:pPr>
    </w:p>
    <w:p w14:paraId="1E8B2D91" w14:textId="35FC3972" w:rsidR="00282A16" w:rsidRPr="00AB5F11" w:rsidRDefault="00282A16" w:rsidP="00B943C8">
      <w:pPr>
        <w:numPr>
          <w:ilvl w:val="0"/>
          <w:numId w:val="22"/>
        </w:numPr>
        <w:spacing w:line="276" w:lineRule="auto"/>
        <w:jc w:val="both"/>
        <w:rPr>
          <w:sz w:val="22"/>
          <w:szCs w:val="22"/>
        </w:rPr>
      </w:pPr>
      <w:r w:rsidRPr="00AB5F11">
        <w:rPr>
          <w:sz w:val="22"/>
          <w:szCs w:val="22"/>
        </w:rPr>
        <w:t xml:space="preserve">Na podstawie niniejszej Umowy Wykonawca zobowiązuje się do wykonania na rzecz Zamawiającego </w:t>
      </w:r>
      <w:r w:rsidR="00483DB4" w:rsidRPr="00AB5F11">
        <w:rPr>
          <w:sz w:val="22"/>
          <w:szCs w:val="22"/>
        </w:rPr>
        <w:t>robót budowlanych w rozumieniu ustawy, polegających na zaprojektowaniu oraz wykonaniu (budowa)</w:t>
      </w:r>
      <w:r w:rsidRPr="00AB5F11">
        <w:rPr>
          <w:sz w:val="22"/>
          <w:szCs w:val="22"/>
        </w:rPr>
        <w:t xml:space="preserve"> </w:t>
      </w:r>
      <w:r w:rsidR="00483DB4" w:rsidRPr="00AB5F11">
        <w:rPr>
          <w:sz w:val="22"/>
          <w:szCs w:val="22"/>
        </w:rPr>
        <w:t xml:space="preserve">obiektu budowlanego stanowiącego </w:t>
      </w:r>
      <w:r w:rsidR="00483DB4" w:rsidRPr="00AB5F11">
        <w:rPr>
          <w:rFonts w:eastAsiaTheme="minorHAnsi"/>
          <w:sz w:val="22"/>
          <w:szCs w:val="22"/>
        </w:rPr>
        <w:t xml:space="preserve">budynek wielofunkcyjny </w:t>
      </w:r>
      <w:r w:rsidR="00AB5F11">
        <w:rPr>
          <w:rFonts w:eastAsiaTheme="minorHAnsi"/>
          <w:sz w:val="22"/>
          <w:szCs w:val="22"/>
        </w:rPr>
        <w:br/>
      </w:r>
      <w:r w:rsidR="00483DB4" w:rsidRPr="00AB5F11">
        <w:rPr>
          <w:rFonts w:eastAsiaTheme="minorHAnsi"/>
          <w:sz w:val="22"/>
          <w:szCs w:val="22"/>
        </w:rPr>
        <w:t xml:space="preserve">z przeznaczeniem pod korty tenisowe, sale treningowe, sale wykładowe oraz zaplecze sanitarno – szatniowe na działkach ewidencyjnych nr 3/52; 4/22 i 3/28 w Katowicach wraz </w:t>
      </w:r>
      <w:r w:rsidR="00AB5F11">
        <w:rPr>
          <w:rFonts w:eastAsiaTheme="minorHAnsi"/>
          <w:sz w:val="22"/>
          <w:szCs w:val="22"/>
        </w:rPr>
        <w:br/>
      </w:r>
      <w:r w:rsidR="00483DB4" w:rsidRPr="00AB5F11">
        <w:rPr>
          <w:rFonts w:eastAsiaTheme="minorHAnsi"/>
          <w:sz w:val="22"/>
          <w:szCs w:val="22"/>
        </w:rPr>
        <w:t>z jego wyposażeniem („</w:t>
      </w:r>
      <w:r w:rsidR="00483DB4" w:rsidRPr="00AB5F11">
        <w:rPr>
          <w:rFonts w:eastAsiaTheme="minorHAnsi"/>
          <w:b/>
          <w:sz w:val="22"/>
          <w:szCs w:val="22"/>
        </w:rPr>
        <w:t>Przedmiot umowy</w:t>
      </w:r>
      <w:r w:rsidR="00483DB4" w:rsidRPr="00AB5F11">
        <w:rPr>
          <w:rFonts w:eastAsiaTheme="minorHAnsi"/>
          <w:sz w:val="22"/>
          <w:szCs w:val="22"/>
        </w:rPr>
        <w:t>”</w:t>
      </w:r>
      <w:r w:rsidR="006E213F" w:rsidRPr="00AB5F11">
        <w:rPr>
          <w:rFonts w:eastAsiaTheme="minorHAnsi"/>
          <w:sz w:val="22"/>
          <w:szCs w:val="22"/>
        </w:rPr>
        <w:t xml:space="preserve">, </w:t>
      </w:r>
      <w:r w:rsidR="00770C64" w:rsidRPr="00AB5F11">
        <w:rPr>
          <w:rFonts w:eastAsiaTheme="minorHAnsi"/>
          <w:sz w:val="22"/>
          <w:szCs w:val="22"/>
        </w:rPr>
        <w:t xml:space="preserve">lub odpowiednio </w:t>
      </w:r>
      <w:r w:rsidR="006E213F" w:rsidRPr="00AB5F11">
        <w:rPr>
          <w:rFonts w:eastAsiaTheme="minorHAnsi"/>
          <w:sz w:val="22"/>
          <w:szCs w:val="22"/>
        </w:rPr>
        <w:t>„</w:t>
      </w:r>
      <w:r w:rsidR="006E213F" w:rsidRPr="00AB5F11">
        <w:rPr>
          <w:rFonts w:eastAsiaTheme="minorHAnsi"/>
          <w:b/>
          <w:sz w:val="22"/>
          <w:szCs w:val="22"/>
        </w:rPr>
        <w:t>Roboty</w:t>
      </w:r>
      <w:r w:rsidR="006E213F" w:rsidRPr="00AB5F11">
        <w:rPr>
          <w:rFonts w:eastAsiaTheme="minorHAnsi"/>
          <w:sz w:val="22"/>
          <w:szCs w:val="22"/>
        </w:rPr>
        <w:t>”</w:t>
      </w:r>
      <w:r w:rsidR="00770C64" w:rsidRPr="00AB5F11">
        <w:rPr>
          <w:rFonts w:eastAsiaTheme="minorHAnsi"/>
          <w:sz w:val="22"/>
          <w:szCs w:val="22"/>
        </w:rPr>
        <w:t>, „</w:t>
      </w:r>
      <w:r w:rsidR="00770C64" w:rsidRPr="00AB5F11">
        <w:rPr>
          <w:rFonts w:eastAsiaTheme="minorHAnsi"/>
          <w:b/>
          <w:sz w:val="22"/>
          <w:szCs w:val="22"/>
        </w:rPr>
        <w:t>Roboty</w:t>
      </w:r>
      <w:r w:rsidR="00770C64" w:rsidRPr="00AB5F11">
        <w:rPr>
          <w:rFonts w:eastAsiaTheme="minorHAnsi"/>
          <w:sz w:val="22"/>
          <w:szCs w:val="22"/>
        </w:rPr>
        <w:t xml:space="preserve"> </w:t>
      </w:r>
      <w:r w:rsidR="00770C64" w:rsidRPr="00AB5F11">
        <w:rPr>
          <w:rFonts w:eastAsiaTheme="minorHAnsi"/>
          <w:b/>
          <w:sz w:val="22"/>
          <w:szCs w:val="22"/>
        </w:rPr>
        <w:t>budowlane</w:t>
      </w:r>
      <w:r w:rsidR="00770C64" w:rsidRPr="00AB5F11">
        <w:rPr>
          <w:rFonts w:eastAsiaTheme="minorHAnsi"/>
          <w:sz w:val="22"/>
          <w:szCs w:val="22"/>
        </w:rPr>
        <w:t>”</w:t>
      </w:r>
      <w:r w:rsidR="00483DB4" w:rsidRPr="00AB5F11">
        <w:rPr>
          <w:rFonts w:eastAsiaTheme="minorHAnsi"/>
          <w:sz w:val="22"/>
          <w:szCs w:val="22"/>
        </w:rPr>
        <w:t>)</w:t>
      </w:r>
      <w:r w:rsidR="00B943C8" w:rsidRPr="00AB5F11">
        <w:rPr>
          <w:sz w:val="22"/>
          <w:szCs w:val="22"/>
        </w:rPr>
        <w:t xml:space="preserve"> </w:t>
      </w:r>
      <w:r w:rsidR="00B943C8" w:rsidRPr="00AB5F11">
        <w:rPr>
          <w:rFonts w:eastAsiaTheme="minorHAnsi"/>
          <w:sz w:val="22"/>
          <w:szCs w:val="22"/>
        </w:rPr>
        <w:t>a Zamawiający zobowiązuje się do zapłaty na rzecz Wykonawcy wynagrodzenia na zasadach określonych w § 9 Umowy</w:t>
      </w:r>
      <w:r w:rsidR="00483DB4" w:rsidRPr="00AB5F11">
        <w:rPr>
          <w:rFonts w:eastAsiaTheme="minorHAnsi"/>
          <w:sz w:val="22"/>
          <w:szCs w:val="22"/>
        </w:rPr>
        <w:t xml:space="preserve">. Zakres prac </w:t>
      </w:r>
      <w:r w:rsidR="000B2253" w:rsidRPr="00AB5F11">
        <w:rPr>
          <w:rFonts w:eastAsiaTheme="minorHAnsi"/>
          <w:sz w:val="22"/>
          <w:szCs w:val="22"/>
        </w:rPr>
        <w:t xml:space="preserve">Wykonawcy </w:t>
      </w:r>
      <w:r w:rsidR="004942E5" w:rsidRPr="00AB5F11">
        <w:rPr>
          <w:sz w:val="22"/>
          <w:szCs w:val="22"/>
        </w:rPr>
        <w:t>stanowiących P</w:t>
      </w:r>
      <w:r w:rsidRPr="00AB5F11">
        <w:rPr>
          <w:sz w:val="22"/>
          <w:szCs w:val="22"/>
        </w:rPr>
        <w:t xml:space="preserve">rzedmiot </w:t>
      </w:r>
      <w:r w:rsidR="00483DB4" w:rsidRPr="00AB5F11">
        <w:rPr>
          <w:sz w:val="22"/>
          <w:szCs w:val="22"/>
        </w:rPr>
        <w:t>umowy</w:t>
      </w:r>
      <w:r w:rsidR="004164D3" w:rsidRPr="00AB5F11">
        <w:rPr>
          <w:sz w:val="22"/>
          <w:szCs w:val="22"/>
        </w:rPr>
        <w:t xml:space="preserve"> polega</w:t>
      </w:r>
      <w:r w:rsidRPr="00AB5F11">
        <w:rPr>
          <w:sz w:val="22"/>
          <w:szCs w:val="22"/>
        </w:rPr>
        <w:t xml:space="preserve"> w szczególności na: </w:t>
      </w:r>
    </w:p>
    <w:p w14:paraId="5C5FCFB1" w14:textId="07C8ED35" w:rsidR="00282A16" w:rsidRPr="00AB5F11" w:rsidRDefault="00282A16" w:rsidP="00282A16">
      <w:pPr>
        <w:pStyle w:val="Akapitzlist"/>
        <w:numPr>
          <w:ilvl w:val="0"/>
          <w:numId w:val="35"/>
        </w:numPr>
        <w:spacing w:line="276" w:lineRule="auto"/>
        <w:ind w:left="709" w:hanging="425"/>
        <w:jc w:val="both"/>
        <w:rPr>
          <w:sz w:val="22"/>
          <w:szCs w:val="22"/>
        </w:rPr>
      </w:pPr>
      <w:r w:rsidRPr="00AB5F11">
        <w:rPr>
          <w:sz w:val="22"/>
          <w:szCs w:val="22"/>
        </w:rPr>
        <w:t xml:space="preserve">Wykonaniu dokumentacji projektowo - kosztorysowej spełniającej wymogi dofinansowania inwestycji ze środków Ministerstwa </w:t>
      </w:r>
      <w:r w:rsidR="00C214CE" w:rsidRPr="00AB5F11">
        <w:rPr>
          <w:sz w:val="22"/>
          <w:szCs w:val="22"/>
        </w:rPr>
        <w:t>Nauki i Szkolnictwa Wyższego</w:t>
      </w:r>
      <w:r w:rsidRPr="00AB5F11">
        <w:rPr>
          <w:sz w:val="22"/>
          <w:szCs w:val="22"/>
        </w:rPr>
        <w:t>, której zakres ma zawierać:</w:t>
      </w:r>
    </w:p>
    <w:p w14:paraId="62AFA618" w14:textId="77777777" w:rsidR="00282A16" w:rsidRPr="00AB5F11" w:rsidRDefault="00282A16" w:rsidP="00282A16">
      <w:pPr>
        <w:numPr>
          <w:ilvl w:val="0"/>
          <w:numId w:val="40"/>
        </w:numPr>
        <w:spacing w:line="276" w:lineRule="auto"/>
        <w:jc w:val="both"/>
        <w:rPr>
          <w:sz w:val="22"/>
          <w:szCs w:val="22"/>
        </w:rPr>
      </w:pPr>
      <w:r w:rsidRPr="00AB5F11">
        <w:rPr>
          <w:sz w:val="22"/>
          <w:szCs w:val="22"/>
        </w:rPr>
        <w:t xml:space="preserve"> niezbędne ekspertyzy i oceny stanu technicznego</w:t>
      </w:r>
      <w:r w:rsidR="00096E63" w:rsidRPr="00AB5F11">
        <w:rPr>
          <w:sz w:val="22"/>
          <w:szCs w:val="22"/>
        </w:rPr>
        <w:t>,</w:t>
      </w:r>
    </w:p>
    <w:p w14:paraId="0783DD09" w14:textId="4240BE67" w:rsidR="00282A16" w:rsidRPr="00AB5F11" w:rsidRDefault="00282A16" w:rsidP="00936308">
      <w:pPr>
        <w:numPr>
          <w:ilvl w:val="0"/>
          <w:numId w:val="40"/>
        </w:numPr>
        <w:spacing w:line="276" w:lineRule="auto"/>
        <w:jc w:val="both"/>
        <w:rPr>
          <w:sz w:val="22"/>
          <w:szCs w:val="22"/>
        </w:rPr>
      </w:pPr>
      <w:r w:rsidRPr="00AB5F11">
        <w:rPr>
          <w:sz w:val="22"/>
          <w:szCs w:val="22"/>
        </w:rPr>
        <w:t xml:space="preserve">opracowanie kompletnego, wielobranżowego projektu budowlanego </w:t>
      </w:r>
      <w:r w:rsidR="00096E63" w:rsidRPr="00AB5F11">
        <w:rPr>
          <w:sz w:val="22"/>
          <w:szCs w:val="22"/>
        </w:rPr>
        <w:t xml:space="preserve">oraz projektu zagospodarowania terenu </w:t>
      </w:r>
      <w:r w:rsidRPr="00AB5F11">
        <w:rPr>
          <w:sz w:val="22"/>
          <w:szCs w:val="22"/>
        </w:rPr>
        <w:t xml:space="preserve">wraz ze wszystkimi uzgodnieniami i sprawdzeniami, </w:t>
      </w:r>
      <w:r w:rsidR="00AB5F11">
        <w:rPr>
          <w:sz w:val="22"/>
          <w:szCs w:val="22"/>
        </w:rPr>
        <w:br/>
      </w:r>
      <w:r w:rsidRPr="00AB5F11">
        <w:rPr>
          <w:sz w:val="22"/>
          <w:szCs w:val="22"/>
        </w:rPr>
        <w:t xml:space="preserve">w sposób zgodny z Programem Funkcjonalno- Użytkowym, </w:t>
      </w:r>
      <w:r w:rsidR="00096E63" w:rsidRPr="00AB5F11">
        <w:rPr>
          <w:sz w:val="22"/>
          <w:szCs w:val="22"/>
        </w:rPr>
        <w:t xml:space="preserve">stanowiącym </w:t>
      </w:r>
      <w:r w:rsidR="00096E63" w:rsidRPr="00AB5F11">
        <w:rPr>
          <w:b/>
          <w:sz w:val="22"/>
          <w:szCs w:val="22"/>
        </w:rPr>
        <w:t>Załą</w:t>
      </w:r>
      <w:r w:rsidR="001A1878" w:rsidRPr="00AB5F11">
        <w:rPr>
          <w:b/>
          <w:sz w:val="22"/>
          <w:szCs w:val="22"/>
        </w:rPr>
        <w:t xml:space="preserve">cznik nr </w:t>
      </w:r>
      <w:r w:rsidR="006A67FA" w:rsidRPr="00AB5F11">
        <w:rPr>
          <w:b/>
          <w:sz w:val="22"/>
          <w:szCs w:val="22"/>
        </w:rPr>
        <w:t>3</w:t>
      </w:r>
      <w:r w:rsidR="00096E63" w:rsidRPr="00AB5F11">
        <w:rPr>
          <w:sz w:val="22"/>
          <w:szCs w:val="22"/>
        </w:rPr>
        <w:t xml:space="preserve"> do niniejszej Umowy</w:t>
      </w:r>
      <w:r w:rsidR="00E5410C" w:rsidRPr="00AB5F11">
        <w:rPr>
          <w:sz w:val="22"/>
          <w:szCs w:val="22"/>
        </w:rPr>
        <w:t xml:space="preserve"> (dalej „</w:t>
      </w:r>
      <w:r w:rsidR="00E5410C" w:rsidRPr="00AB5F11">
        <w:rPr>
          <w:b/>
          <w:sz w:val="22"/>
          <w:szCs w:val="22"/>
        </w:rPr>
        <w:t>PFU</w:t>
      </w:r>
      <w:r w:rsidR="00E5410C" w:rsidRPr="00AB5F11">
        <w:rPr>
          <w:sz w:val="22"/>
          <w:szCs w:val="22"/>
        </w:rPr>
        <w:t>”)</w:t>
      </w:r>
      <w:r w:rsidR="00096E63" w:rsidRPr="00AB5F11">
        <w:rPr>
          <w:sz w:val="22"/>
          <w:szCs w:val="22"/>
        </w:rPr>
        <w:t xml:space="preserve">, </w:t>
      </w:r>
      <w:r w:rsidRPr="00AB5F11">
        <w:rPr>
          <w:sz w:val="22"/>
          <w:szCs w:val="22"/>
        </w:rPr>
        <w:t xml:space="preserve">koncepcją </w:t>
      </w:r>
      <w:r w:rsidR="001A1878" w:rsidRPr="00AB5F11">
        <w:rPr>
          <w:sz w:val="22"/>
          <w:szCs w:val="22"/>
        </w:rPr>
        <w:t>architektoniczną o nazwie: „</w:t>
      </w:r>
      <w:r w:rsidR="004F0FCB" w:rsidRPr="00AB5F11">
        <w:rPr>
          <w:sz w:val="22"/>
          <w:szCs w:val="22"/>
        </w:rPr>
        <w:t xml:space="preserve">Koncepcja Architektoniczna i wytyczne projektów branżowych dla inwestycji pn: Budowa Kortów Tenisowych AWF Katowice przy ul. Mikołowskiej 72a </w:t>
      </w:r>
      <w:r w:rsidR="00AB5F11">
        <w:rPr>
          <w:sz w:val="22"/>
          <w:szCs w:val="22"/>
        </w:rPr>
        <w:br/>
      </w:r>
      <w:r w:rsidR="004F0FCB" w:rsidRPr="00AB5F11">
        <w:rPr>
          <w:sz w:val="22"/>
          <w:szCs w:val="22"/>
        </w:rPr>
        <w:t>w Katowicach”</w:t>
      </w:r>
      <w:r w:rsidR="001A1878" w:rsidRPr="00AB5F11">
        <w:rPr>
          <w:sz w:val="22"/>
          <w:szCs w:val="22"/>
        </w:rPr>
        <w:t xml:space="preserve"> opracowaną przez </w:t>
      </w:r>
      <w:r w:rsidR="004F0FCB" w:rsidRPr="00AB5F11">
        <w:rPr>
          <w:sz w:val="22"/>
          <w:szCs w:val="22"/>
        </w:rPr>
        <w:t>MWArchitekci</w:t>
      </w:r>
      <w:r w:rsidR="001A1878" w:rsidRPr="00AB5F11">
        <w:rPr>
          <w:sz w:val="22"/>
          <w:szCs w:val="22"/>
        </w:rPr>
        <w:t xml:space="preserve"> stanowiącą </w:t>
      </w:r>
      <w:r w:rsidR="001A1878" w:rsidRPr="00AB5F11">
        <w:rPr>
          <w:b/>
          <w:sz w:val="22"/>
          <w:szCs w:val="22"/>
        </w:rPr>
        <w:t xml:space="preserve">Załącznik nr </w:t>
      </w:r>
      <w:r w:rsidR="006A67FA" w:rsidRPr="00AB5F11">
        <w:rPr>
          <w:b/>
          <w:sz w:val="22"/>
          <w:szCs w:val="22"/>
        </w:rPr>
        <w:t>4</w:t>
      </w:r>
      <w:r w:rsidR="001A1878" w:rsidRPr="00AB5F11">
        <w:rPr>
          <w:b/>
          <w:sz w:val="22"/>
          <w:szCs w:val="22"/>
        </w:rPr>
        <w:t xml:space="preserve"> </w:t>
      </w:r>
      <w:r w:rsidR="001A1878" w:rsidRPr="00AB5F11">
        <w:rPr>
          <w:sz w:val="22"/>
          <w:szCs w:val="22"/>
        </w:rPr>
        <w:t>do Umowy</w:t>
      </w:r>
      <w:r w:rsidR="00E5410C" w:rsidRPr="00AB5F11">
        <w:rPr>
          <w:sz w:val="22"/>
          <w:szCs w:val="22"/>
        </w:rPr>
        <w:t xml:space="preserve"> (dalej: „</w:t>
      </w:r>
      <w:r w:rsidR="00E5410C" w:rsidRPr="00AB5F11">
        <w:rPr>
          <w:b/>
          <w:sz w:val="22"/>
          <w:szCs w:val="22"/>
        </w:rPr>
        <w:t>Koncepcja</w:t>
      </w:r>
      <w:r w:rsidR="00E5410C" w:rsidRPr="00AB5F11">
        <w:rPr>
          <w:sz w:val="22"/>
          <w:szCs w:val="22"/>
        </w:rPr>
        <w:t>”)</w:t>
      </w:r>
      <w:r w:rsidRPr="00AB5F11">
        <w:rPr>
          <w:sz w:val="22"/>
          <w:szCs w:val="22"/>
        </w:rPr>
        <w:t>, z obowiązującymi przepisami prawa, normami oraz zasadami wiedzy technicznej,</w:t>
      </w:r>
      <w:r w:rsidR="00936308" w:rsidRPr="00AB5F11">
        <w:rPr>
          <w:sz w:val="22"/>
          <w:szCs w:val="22"/>
        </w:rPr>
        <w:t xml:space="preserve"> której zakres ma zawierać</w:t>
      </w:r>
    </w:p>
    <w:p w14:paraId="68C34E7A" w14:textId="46070EFE" w:rsidR="00282A16" w:rsidRPr="00AB5F11" w:rsidRDefault="00936308" w:rsidP="00936308">
      <w:pPr>
        <w:spacing w:line="276" w:lineRule="auto"/>
        <w:ind w:left="1440"/>
        <w:jc w:val="both"/>
        <w:rPr>
          <w:sz w:val="22"/>
          <w:szCs w:val="22"/>
        </w:rPr>
      </w:pPr>
      <w:r w:rsidRPr="00AB5F11">
        <w:rPr>
          <w:sz w:val="22"/>
          <w:szCs w:val="22"/>
        </w:rPr>
        <w:t xml:space="preserve">- </w:t>
      </w:r>
      <w:r w:rsidR="00282A16" w:rsidRPr="00AB5F11">
        <w:rPr>
          <w:sz w:val="22"/>
          <w:szCs w:val="22"/>
        </w:rPr>
        <w:t xml:space="preserve">opracowanie projektu budowlanego i projektu wykonawczego – zgodnie </w:t>
      </w:r>
      <w:r w:rsidR="00AB5F11">
        <w:rPr>
          <w:sz w:val="22"/>
          <w:szCs w:val="22"/>
        </w:rPr>
        <w:br/>
      </w:r>
      <w:r w:rsidR="00282A16" w:rsidRPr="00AB5F11">
        <w:rPr>
          <w:sz w:val="22"/>
          <w:szCs w:val="22"/>
        </w:rPr>
        <w:t xml:space="preserve">z Rozporządzeniem Ministra Rozwoju i Technologii z dnia 20 grudnia 2021 r. </w:t>
      </w:r>
      <w:r w:rsidR="00485CE8">
        <w:rPr>
          <w:sz w:val="22"/>
          <w:szCs w:val="22"/>
        </w:rPr>
        <w:br/>
      </w:r>
      <w:r w:rsidR="00282A16" w:rsidRPr="00AB5F11">
        <w:rPr>
          <w:sz w:val="22"/>
          <w:szCs w:val="22"/>
        </w:rPr>
        <w:t>w sprawie szczegółowego zakresu i formy dokumentacji projektowej, specyfikacji technicznych wykonania i odbioru robót budowlanych oraz programu funkcjonalno –użytkowego</w:t>
      </w:r>
      <w:r w:rsidRPr="00AB5F11">
        <w:rPr>
          <w:sz w:val="22"/>
          <w:szCs w:val="22"/>
        </w:rPr>
        <w:t xml:space="preserve"> (Dz.U. z 2021 r. poz. 2454, dalej </w:t>
      </w:r>
      <w:r w:rsidRPr="00AB5F11">
        <w:rPr>
          <w:b/>
          <w:sz w:val="22"/>
          <w:szCs w:val="22"/>
        </w:rPr>
        <w:t>„Rozporządzenie z dnia 20 grudnia 2021 r.”</w:t>
      </w:r>
      <w:r w:rsidRPr="00AB5F11">
        <w:rPr>
          <w:sz w:val="22"/>
          <w:szCs w:val="22"/>
        </w:rPr>
        <w:t>)</w:t>
      </w:r>
      <w:r w:rsidR="00282A16" w:rsidRPr="00AB5F11">
        <w:rPr>
          <w:sz w:val="22"/>
          <w:szCs w:val="22"/>
        </w:rPr>
        <w:t>,</w:t>
      </w:r>
    </w:p>
    <w:p w14:paraId="27A67E9B" w14:textId="77777777" w:rsidR="00282A16" w:rsidRPr="00AB5F11" w:rsidRDefault="00936308" w:rsidP="00936308">
      <w:pPr>
        <w:spacing w:line="276" w:lineRule="auto"/>
        <w:ind w:left="1440"/>
        <w:jc w:val="both"/>
        <w:rPr>
          <w:sz w:val="22"/>
          <w:szCs w:val="22"/>
        </w:rPr>
      </w:pPr>
      <w:r w:rsidRPr="00AB5F11">
        <w:rPr>
          <w:sz w:val="22"/>
          <w:szCs w:val="22"/>
        </w:rPr>
        <w:t xml:space="preserve">- </w:t>
      </w:r>
      <w:r w:rsidR="00282A16" w:rsidRPr="00AB5F11">
        <w:rPr>
          <w:sz w:val="22"/>
          <w:szCs w:val="22"/>
        </w:rPr>
        <w:t>sporządzenie przedmiaru robót, przez które należy rozumieć opracowania zawierające zestawienie przewidzianych do wykonania robót w kolejności technologicznej ich wykonania lub wskazaniem podstaw ustalających szczegółowy opis, z wyliczeniem i zestawieniem ilości jednostek miar robót podstawowych oraz wskazaniem podstaw do ustalania cen jednostkowych robót lub jednostkowych nakładów rzeczowych – zgodnie z Rozporządzeniem z dnia 20 grudnia 2021 r.,</w:t>
      </w:r>
    </w:p>
    <w:p w14:paraId="3953C372" w14:textId="77777777" w:rsidR="00282A16" w:rsidRPr="00AB5F11" w:rsidRDefault="00936308" w:rsidP="00936308">
      <w:pPr>
        <w:spacing w:line="276" w:lineRule="auto"/>
        <w:ind w:left="1440"/>
        <w:jc w:val="both"/>
        <w:rPr>
          <w:sz w:val="22"/>
          <w:szCs w:val="22"/>
        </w:rPr>
      </w:pPr>
      <w:r w:rsidRPr="00AB5F11">
        <w:rPr>
          <w:sz w:val="22"/>
          <w:szCs w:val="22"/>
        </w:rPr>
        <w:t xml:space="preserve">- </w:t>
      </w:r>
      <w:r w:rsidR="00282A16" w:rsidRPr="00AB5F11">
        <w:rPr>
          <w:sz w:val="22"/>
          <w:szCs w:val="22"/>
        </w:rPr>
        <w:t>sporządzenie kosztorysów inwestorskich opracowanych zgodnie z Rozporządzeniem z dnia 20 grudnia 2021 roku,</w:t>
      </w:r>
    </w:p>
    <w:p w14:paraId="5D7DBCA9" w14:textId="77777777" w:rsidR="00282A16" w:rsidRPr="00AB5F11" w:rsidRDefault="00936308" w:rsidP="00936308">
      <w:pPr>
        <w:spacing w:line="276" w:lineRule="auto"/>
        <w:ind w:left="1440"/>
        <w:jc w:val="both"/>
        <w:rPr>
          <w:sz w:val="22"/>
          <w:szCs w:val="22"/>
        </w:rPr>
      </w:pPr>
      <w:r w:rsidRPr="00AB5F11">
        <w:rPr>
          <w:sz w:val="22"/>
          <w:szCs w:val="22"/>
        </w:rPr>
        <w:t xml:space="preserve">- </w:t>
      </w:r>
      <w:r w:rsidR="00282A16" w:rsidRPr="00AB5F11">
        <w:rPr>
          <w:sz w:val="22"/>
          <w:szCs w:val="22"/>
        </w:rPr>
        <w:t>sporządzenie specyfikacji technicznych wykonania i odbioru robót budowlanych – zgodnie z Rozporządzeniem z dnia 20 grudnia 2021 r.,</w:t>
      </w:r>
    </w:p>
    <w:p w14:paraId="3BBB8DD7" w14:textId="17D70B5B" w:rsidR="00282A16" w:rsidRPr="00AB5F11" w:rsidRDefault="00936308" w:rsidP="00936308">
      <w:pPr>
        <w:spacing w:line="276" w:lineRule="auto"/>
        <w:ind w:left="1440"/>
        <w:jc w:val="both"/>
        <w:rPr>
          <w:sz w:val="22"/>
          <w:szCs w:val="22"/>
        </w:rPr>
      </w:pPr>
      <w:r w:rsidRPr="00AB5F11">
        <w:rPr>
          <w:sz w:val="22"/>
          <w:szCs w:val="22"/>
        </w:rPr>
        <w:t xml:space="preserve">- </w:t>
      </w:r>
      <w:r w:rsidR="00282A16" w:rsidRPr="00AB5F11">
        <w:rPr>
          <w:sz w:val="22"/>
          <w:szCs w:val="22"/>
        </w:rPr>
        <w:t>sporządzenie informacji dotyczącej bezpieczeństwa i ochrony zdrowia (BIOZ) – zgodnie z Rozporządzeniem Ministra Infrastruk</w:t>
      </w:r>
      <w:r w:rsidR="001437AC" w:rsidRPr="00AB5F11">
        <w:rPr>
          <w:sz w:val="22"/>
          <w:szCs w:val="22"/>
        </w:rPr>
        <w:t xml:space="preserve">tury z dnia 23 czerwca 2003 r. </w:t>
      </w:r>
      <w:r w:rsidR="00485CE8">
        <w:rPr>
          <w:sz w:val="22"/>
          <w:szCs w:val="22"/>
        </w:rPr>
        <w:br/>
      </w:r>
      <w:r w:rsidR="00282A16" w:rsidRPr="00AB5F11">
        <w:rPr>
          <w:sz w:val="22"/>
          <w:szCs w:val="22"/>
        </w:rPr>
        <w:t>w sprawie informacji dotyczącej bezpieczeństwa i ochrony zdrowia oraz planu bezpieczeństwa i ochrony zdrowia</w:t>
      </w:r>
      <w:r w:rsidR="001437AC" w:rsidRPr="00AB5F11">
        <w:rPr>
          <w:sz w:val="22"/>
          <w:szCs w:val="22"/>
        </w:rPr>
        <w:t xml:space="preserve"> (Dz.U. z 2003 r., Nr 120, poz. 1126)</w:t>
      </w:r>
      <w:r w:rsidR="00282A16" w:rsidRPr="00AB5F11">
        <w:rPr>
          <w:sz w:val="22"/>
          <w:szCs w:val="22"/>
        </w:rPr>
        <w:t>,</w:t>
      </w:r>
    </w:p>
    <w:p w14:paraId="253D40E8"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t>Uzgadnianiu z Zamawiającym rozwiązań na etapie projektowania oraz przedłożenie Zamawiającemu do akceptacji kompletnej dokumentacji projektowej,</w:t>
      </w:r>
    </w:p>
    <w:p w14:paraId="39EFC8EB"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lastRenderedPageBreak/>
        <w:t>Uzyskaniu niezbędnych pozwoleń, uzgodnień dla należytego wykonania przedmiotu zamówienia oraz zgłoszenia robót budowlanych lub uzyskanie decyzji o pozwoleniu na budowę, zależnie od zakresu prac wraz z ostateczną uprawomocnioną decyzją o pozwoleniu na budowę oraz uzyskanie prawomocnego pozwolenia na użytkowanie,</w:t>
      </w:r>
    </w:p>
    <w:p w14:paraId="3EFBA188"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t>Wykonaniu niezbędnych projektów rozbiórek, przekładek lub, jeśli konieczne zabezpieczenia infrastruktury podziemnej, uzyskania koniecznych pozwoleń na rozbiórki, przekładki lub zabezpieczenia infrastruktury,</w:t>
      </w:r>
    </w:p>
    <w:p w14:paraId="5670C728"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t>Wykonaniu robót budowlano – montażowych na podstawie opracowanej, zatwierdzonej przez Zamawiaj</w:t>
      </w:r>
      <w:r w:rsidR="00F13801" w:rsidRPr="00AB5F11">
        <w:rPr>
          <w:sz w:val="22"/>
          <w:szCs w:val="22"/>
        </w:rPr>
        <w:t>ącego dokumentacji projektowej,</w:t>
      </w:r>
      <w:r w:rsidRPr="00AB5F11">
        <w:rPr>
          <w:sz w:val="22"/>
          <w:szCs w:val="22"/>
        </w:rPr>
        <w:t xml:space="preserve"> </w:t>
      </w:r>
      <w:r w:rsidR="00F13801" w:rsidRPr="00AB5F11">
        <w:rPr>
          <w:sz w:val="22"/>
          <w:szCs w:val="22"/>
        </w:rPr>
        <w:t>PFU</w:t>
      </w:r>
      <w:r w:rsidR="0066251B" w:rsidRPr="00AB5F11">
        <w:rPr>
          <w:sz w:val="22"/>
          <w:szCs w:val="22"/>
        </w:rPr>
        <w:t>,</w:t>
      </w:r>
      <w:r w:rsidR="00F13801" w:rsidRPr="00AB5F11">
        <w:rPr>
          <w:sz w:val="22"/>
          <w:szCs w:val="22"/>
        </w:rPr>
        <w:t xml:space="preserve"> Koncepcji</w:t>
      </w:r>
      <w:r w:rsidRPr="00AB5F11">
        <w:rPr>
          <w:sz w:val="22"/>
          <w:szCs w:val="22"/>
        </w:rPr>
        <w:t xml:space="preserve"> i uzyskanej decyzji pozwolenia na budowę lub zgłoszenia,</w:t>
      </w:r>
    </w:p>
    <w:p w14:paraId="3F9520D3"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t>Kompletnym</w:t>
      </w:r>
      <w:r w:rsidR="00F678D3" w:rsidRPr="00AB5F11">
        <w:rPr>
          <w:sz w:val="22"/>
          <w:szCs w:val="22"/>
        </w:rPr>
        <w:t xml:space="preserve"> wyposażeniu</w:t>
      </w:r>
      <w:r w:rsidRPr="00AB5F11">
        <w:rPr>
          <w:sz w:val="22"/>
          <w:szCs w:val="22"/>
        </w:rPr>
        <w:t xml:space="preserve"> </w:t>
      </w:r>
      <w:r w:rsidR="006A6383" w:rsidRPr="00AB5F11">
        <w:rPr>
          <w:sz w:val="22"/>
          <w:szCs w:val="22"/>
        </w:rPr>
        <w:t>obiektu budowlanego</w:t>
      </w:r>
      <w:r w:rsidRPr="00AB5F11">
        <w:rPr>
          <w:sz w:val="22"/>
          <w:szCs w:val="22"/>
        </w:rPr>
        <w:t xml:space="preserve"> zgodnie z opracowaną dokumentacją zatwierdzoną przez Zamawiającego, </w:t>
      </w:r>
      <w:r w:rsidR="00F678D3" w:rsidRPr="00AB5F11">
        <w:rPr>
          <w:sz w:val="22"/>
          <w:szCs w:val="22"/>
        </w:rPr>
        <w:t>PFU i K</w:t>
      </w:r>
      <w:r w:rsidRPr="00AB5F11">
        <w:rPr>
          <w:sz w:val="22"/>
          <w:szCs w:val="22"/>
        </w:rPr>
        <w:t>oncepcją,</w:t>
      </w:r>
    </w:p>
    <w:p w14:paraId="57190994"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t>Sprawowaniu w czasie realizacji inwestycji usług Nadzoru Autorskiego w zakresie wykonanej dokumentacji projektowej,</w:t>
      </w:r>
    </w:p>
    <w:p w14:paraId="7691652E" w14:textId="77777777" w:rsidR="00282A16" w:rsidRPr="00AB5F11" w:rsidRDefault="00282A16" w:rsidP="00282A16">
      <w:pPr>
        <w:numPr>
          <w:ilvl w:val="0"/>
          <w:numId w:val="35"/>
        </w:numPr>
        <w:spacing w:line="276" w:lineRule="auto"/>
        <w:ind w:left="709" w:hanging="283"/>
        <w:jc w:val="both"/>
        <w:rPr>
          <w:sz w:val="22"/>
          <w:szCs w:val="22"/>
        </w:rPr>
      </w:pPr>
      <w:r w:rsidRPr="00AB5F11">
        <w:rPr>
          <w:sz w:val="22"/>
          <w:szCs w:val="22"/>
        </w:rPr>
        <w:t>Opracowaniu dokumentacji powykonawczej,</w:t>
      </w:r>
    </w:p>
    <w:p w14:paraId="42E37D90" w14:textId="77777777" w:rsidR="00282A16" w:rsidRPr="00AB5F11" w:rsidRDefault="00282A16" w:rsidP="003B62F0">
      <w:pPr>
        <w:numPr>
          <w:ilvl w:val="0"/>
          <w:numId w:val="35"/>
        </w:numPr>
        <w:spacing w:line="276" w:lineRule="auto"/>
        <w:ind w:left="709" w:hanging="283"/>
        <w:jc w:val="both"/>
        <w:rPr>
          <w:sz w:val="22"/>
          <w:szCs w:val="22"/>
        </w:rPr>
      </w:pPr>
      <w:r w:rsidRPr="00AB5F11">
        <w:rPr>
          <w:sz w:val="22"/>
          <w:szCs w:val="22"/>
        </w:rPr>
        <w:t>Wykonaniu i dostarczeniu Zamawiającemu wymaganych pomiarów, prób szczelności instalacji po zakończeniu robót.</w:t>
      </w:r>
    </w:p>
    <w:p w14:paraId="2C54CDDD" w14:textId="77777777" w:rsidR="00282A16" w:rsidRPr="00AB5F11" w:rsidRDefault="00091590" w:rsidP="00282A16">
      <w:pPr>
        <w:numPr>
          <w:ilvl w:val="0"/>
          <w:numId w:val="22"/>
        </w:numPr>
        <w:spacing w:line="276" w:lineRule="auto"/>
        <w:ind w:hanging="720"/>
        <w:jc w:val="both"/>
        <w:rPr>
          <w:sz w:val="22"/>
          <w:szCs w:val="22"/>
        </w:rPr>
      </w:pPr>
      <w:r w:rsidRPr="00AB5F11">
        <w:rPr>
          <w:sz w:val="22"/>
          <w:szCs w:val="22"/>
        </w:rPr>
        <w:t>Szczegółowy zakres i opis P</w:t>
      </w:r>
      <w:r w:rsidR="00282A16" w:rsidRPr="00AB5F11">
        <w:rPr>
          <w:sz w:val="22"/>
          <w:szCs w:val="22"/>
        </w:rPr>
        <w:t xml:space="preserve">rzedmiotu </w:t>
      </w:r>
      <w:r w:rsidRPr="00AB5F11">
        <w:rPr>
          <w:sz w:val="22"/>
          <w:szCs w:val="22"/>
        </w:rPr>
        <w:t>umowy</w:t>
      </w:r>
      <w:r w:rsidR="00282A16" w:rsidRPr="00AB5F11">
        <w:rPr>
          <w:sz w:val="22"/>
          <w:szCs w:val="22"/>
        </w:rPr>
        <w:t xml:space="preserve"> określają: </w:t>
      </w:r>
    </w:p>
    <w:p w14:paraId="4C6A54E0" w14:textId="77777777" w:rsidR="00282A16" w:rsidRPr="00AB5F11" w:rsidRDefault="00282A16" w:rsidP="00282A16">
      <w:pPr>
        <w:numPr>
          <w:ilvl w:val="0"/>
          <w:numId w:val="23"/>
        </w:numPr>
        <w:tabs>
          <w:tab w:val="left" w:pos="851"/>
        </w:tabs>
        <w:spacing w:line="276" w:lineRule="auto"/>
        <w:ind w:left="851" w:hanging="425"/>
        <w:jc w:val="both"/>
        <w:rPr>
          <w:sz w:val="22"/>
          <w:szCs w:val="22"/>
        </w:rPr>
      </w:pPr>
      <w:r w:rsidRPr="00AB5F11">
        <w:rPr>
          <w:sz w:val="22"/>
          <w:szCs w:val="22"/>
        </w:rPr>
        <w:t xml:space="preserve">niniejsza Umowa, </w:t>
      </w:r>
    </w:p>
    <w:p w14:paraId="2646FB0E" w14:textId="77777777" w:rsidR="00282A16" w:rsidRPr="00AB5F11" w:rsidRDefault="00282A16" w:rsidP="00282A16">
      <w:pPr>
        <w:numPr>
          <w:ilvl w:val="0"/>
          <w:numId w:val="23"/>
        </w:numPr>
        <w:tabs>
          <w:tab w:val="left" w:pos="851"/>
        </w:tabs>
        <w:spacing w:line="276" w:lineRule="auto"/>
        <w:ind w:left="851" w:hanging="425"/>
        <w:jc w:val="both"/>
        <w:rPr>
          <w:sz w:val="22"/>
          <w:szCs w:val="22"/>
        </w:rPr>
      </w:pPr>
      <w:r w:rsidRPr="00AB5F11">
        <w:rPr>
          <w:sz w:val="22"/>
          <w:szCs w:val="22"/>
        </w:rPr>
        <w:t>załączniki do Umowy</w:t>
      </w:r>
      <w:r w:rsidR="005B3F03" w:rsidRPr="00AB5F11">
        <w:rPr>
          <w:sz w:val="22"/>
          <w:szCs w:val="22"/>
        </w:rPr>
        <w:t xml:space="preserve"> (w tym PFU i Koncepcja)</w:t>
      </w:r>
      <w:r w:rsidRPr="00AB5F11">
        <w:rPr>
          <w:sz w:val="22"/>
          <w:szCs w:val="22"/>
        </w:rPr>
        <w:t>,</w:t>
      </w:r>
    </w:p>
    <w:p w14:paraId="0C1A0E39" w14:textId="77777777" w:rsidR="00282A16" w:rsidRPr="00AB5F11" w:rsidRDefault="00282A16" w:rsidP="00282A16">
      <w:pPr>
        <w:numPr>
          <w:ilvl w:val="0"/>
          <w:numId w:val="23"/>
        </w:numPr>
        <w:tabs>
          <w:tab w:val="left" w:pos="851"/>
        </w:tabs>
        <w:spacing w:line="276" w:lineRule="auto"/>
        <w:ind w:left="851" w:hanging="425"/>
        <w:jc w:val="both"/>
        <w:rPr>
          <w:sz w:val="22"/>
          <w:szCs w:val="22"/>
        </w:rPr>
      </w:pPr>
      <w:r w:rsidRPr="00AB5F11">
        <w:rPr>
          <w:sz w:val="22"/>
          <w:szCs w:val="22"/>
        </w:rPr>
        <w:t>SWZ wraz z załącznikami,</w:t>
      </w:r>
    </w:p>
    <w:p w14:paraId="5EA054C8" w14:textId="77777777" w:rsidR="00282A16" w:rsidRPr="00AB5F11" w:rsidRDefault="00282A16" w:rsidP="00282A16">
      <w:pPr>
        <w:numPr>
          <w:ilvl w:val="0"/>
          <w:numId w:val="23"/>
        </w:numPr>
        <w:tabs>
          <w:tab w:val="left" w:pos="851"/>
        </w:tabs>
        <w:spacing w:line="276" w:lineRule="auto"/>
        <w:ind w:left="851" w:hanging="425"/>
        <w:jc w:val="both"/>
        <w:rPr>
          <w:sz w:val="22"/>
          <w:szCs w:val="22"/>
        </w:rPr>
      </w:pPr>
      <w:r w:rsidRPr="00AB5F11">
        <w:rPr>
          <w:sz w:val="22"/>
          <w:szCs w:val="22"/>
        </w:rPr>
        <w:t xml:space="preserve">oferta Wykonawcy. </w:t>
      </w:r>
    </w:p>
    <w:p w14:paraId="69701F55" w14:textId="77777777" w:rsidR="00485CE8" w:rsidRDefault="00282A16" w:rsidP="00282A16">
      <w:pPr>
        <w:numPr>
          <w:ilvl w:val="0"/>
          <w:numId w:val="22"/>
        </w:numPr>
        <w:tabs>
          <w:tab w:val="left" w:pos="851"/>
        </w:tabs>
        <w:spacing w:line="276" w:lineRule="auto"/>
        <w:ind w:left="426" w:hanging="426"/>
        <w:jc w:val="both"/>
        <w:rPr>
          <w:sz w:val="22"/>
          <w:szCs w:val="22"/>
        </w:rPr>
      </w:pPr>
      <w:r w:rsidRPr="00AB5F11">
        <w:rPr>
          <w:sz w:val="22"/>
          <w:szCs w:val="22"/>
        </w:rPr>
        <w:t xml:space="preserve">Opis przedmiotu zamówienia w zakresie zasad i zakresu dostosowania obiektu dla osób </w:t>
      </w:r>
      <w:r w:rsidR="00AB5F11">
        <w:rPr>
          <w:sz w:val="22"/>
          <w:szCs w:val="22"/>
        </w:rPr>
        <w:br/>
      </w:r>
      <w:r w:rsidRPr="00AB5F11">
        <w:rPr>
          <w:sz w:val="22"/>
          <w:szCs w:val="22"/>
        </w:rPr>
        <w:t>ze szczególnymi potrzebami, w tym osób niep</w:t>
      </w:r>
      <w:r w:rsidR="00495A5C" w:rsidRPr="00AB5F11">
        <w:rPr>
          <w:sz w:val="22"/>
          <w:szCs w:val="22"/>
        </w:rPr>
        <w:t>ełnosprawnych zawiera Koncepcja</w:t>
      </w:r>
      <w:r w:rsidRPr="00AB5F11">
        <w:rPr>
          <w:sz w:val="22"/>
          <w:szCs w:val="22"/>
        </w:rPr>
        <w:t>.</w:t>
      </w:r>
    </w:p>
    <w:p w14:paraId="1D7EAD06" w14:textId="7717DC6C" w:rsidR="00282A16" w:rsidRPr="00485CE8" w:rsidRDefault="00282A16" w:rsidP="00282A16">
      <w:pPr>
        <w:numPr>
          <w:ilvl w:val="0"/>
          <w:numId w:val="22"/>
        </w:numPr>
        <w:tabs>
          <w:tab w:val="left" w:pos="851"/>
        </w:tabs>
        <w:spacing w:line="276" w:lineRule="auto"/>
        <w:ind w:left="426" w:hanging="426"/>
        <w:jc w:val="both"/>
        <w:rPr>
          <w:sz w:val="22"/>
          <w:szCs w:val="22"/>
        </w:rPr>
      </w:pPr>
      <w:r w:rsidRPr="00485CE8">
        <w:rPr>
          <w:sz w:val="22"/>
          <w:szCs w:val="22"/>
        </w:rPr>
        <w:t xml:space="preserve">Dokumenty wymienione wyżej należy traktować jako wzajemnie wyjaśniające i uzupełniające się. </w:t>
      </w:r>
    </w:p>
    <w:p w14:paraId="1FC07FC5" w14:textId="77777777" w:rsidR="00282A16" w:rsidRPr="00AB5F11" w:rsidRDefault="00282A16" w:rsidP="00282A16">
      <w:pPr>
        <w:spacing w:line="276" w:lineRule="auto"/>
        <w:jc w:val="center"/>
        <w:rPr>
          <w:b/>
          <w:sz w:val="22"/>
          <w:szCs w:val="22"/>
        </w:rPr>
      </w:pPr>
      <w:r w:rsidRPr="00AB5F11">
        <w:rPr>
          <w:b/>
          <w:sz w:val="22"/>
          <w:szCs w:val="22"/>
        </w:rPr>
        <w:t>§ 2.</w:t>
      </w:r>
    </w:p>
    <w:p w14:paraId="36F27212" w14:textId="77777777" w:rsidR="00282A16" w:rsidRPr="00AB5F11" w:rsidRDefault="00282A16" w:rsidP="00282A16">
      <w:pPr>
        <w:spacing w:line="276" w:lineRule="auto"/>
        <w:jc w:val="center"/>
        <w:rPr>
          <w:b/>
          <w:sz w:val="22"/>
          <w:szCs w:val="22"/>
        </w:rPr>
      </w:pPr>
      <w:r w:rsidRPr="00AB5F11">
        <w:rPr>
          <w:b/>
          <w:sz w:val="22"/>
          <w:szCs w:val="22"/>
        </w:rPr>
        <w:t>OBOWIĄZKI WYKONAWCY.</w:t>
      </w:r>
    </w:p>
    <w:p w14:paraId="0E0EFDA6" w14:textId="77777777" w:rsidR="00282A16" w:rsidRPr="00AB5F11" w:rsidRDefault="00282A16" w:rsidP="00282A16">
      <w:pPr>
        <w:spacing w:line="276" w:lineRule="auto"/>
        <w:jc w:val="both"/>
        <w:rPr>
          <w:sz w:val="22"/>
          <w:szCs w:val="22"/>
        </w:rPr>
      </w:pPr>
    </w:p>
    <w:p w14:paraId="70258C5D" w14:textId="77777777" w:rsidR="00282A16" w:rsidRPr="00AB5F11" w:rsidRDefault="00282A16" w:rsidP="00282A16">
      <w:pPr>
        <w:numPr>
          <w:ilvl w:val="0"/>
          <w:numId w:val="1"/>
        </w:numPr>
        <w:tabs>
          <w:tab w:val="clear" w:pos="720"/>
        </w:tabs>
        <w:spacing w:line="276" w:lineRule="auto"/>
        <w:ind w:left="426" w:hanging="426"/>
        <w:jc w:val="both"/>
        <w:rPr>
          <w:sz w:val="22"/>
          <w:szCs w:val="22"/>
        </w:rPr>
      </w:pPr>
      <w:r w:rsidRPr="00AB5F11">
        <w:rPr>
          <w:sz w:val="22"/>
          <w:szCs w:val="22"/>
        </w:rPr>
        <w:t xml:space="preserve">Wykonawca wykona Roboty </w:t>
      </w:r>
      <w:r w:rsidR="00FD6730" w:rsidRPr="00AB5F11">
        <w:rPr>
          <w:sz w:val="22"/>
          <w:szCs w:val="22"/>
        </w:rPr>
        <w:t xml:space="preserve">budowlane </w:t>
      </w:r>
      <w:r w:rsidRPr="00AB5F11">
        <w:rPr>
          <w:sz w:val="22"/>
          <w:szCs w:val="22"/>
        </w:rPr>
        <w:t>zgodnie z postanowieniami niniejszej Umowy, zatwierdzoną przez Zamawiającego dokumentacją projektową, ostateczną i prawomocną decyzją o pozwoleniu na budowę, dokumentacją techniczną (choćby powstała po zawarciu niniejszej Umowy), sztuką budowlaną, przepisami prawa budowlanego i innymi przepisami prawa, wiedzą techniczną, normami branżowymi (między innymi PN i EN), z zastosowaniem odpowiedniej technologii i sposobu prowadzenia prac, z uwzględnieniem przeznaczenia i cech szczególnych Robót budowlanych tak, aby wykonane prace były kompletne z punktu widzenia celu, któremu mają służyć i ze szczególną starannością wynikającą z zawodowego charakteru działalności Wykonawcy.</w:t>
      </w:r>
    </w:p>
    <w:p w14:paraId="6B86BB6D" w14:textId="77777777" w:rsidR="00282A16" w:rsidRPr="00AB5F11" w:rsidRDefault="00282A16" w:rsidP="00282A16">
      <w:pPr>
        <w:numPr>
          <w:ilvl w:val="0"/>
          <w:numId w:val="1"/>
        </w:numPr>
        <w:tabs>
          <w:tab w:val="clear" w:pos="720"/>
        </w:tabs>
        <w:spacing w:line="276" w:lineRule="auto"/>
        <w:ind w:left="426" w:hanging="426"/>
        <w:jc w:val="both"/>
        <w:rPr>
          <w:sz w:val="22"/>
          <w:szCs w:val="22"/>
        </w:rPr>
      </w:pPr>
      <w:r w:rsidRPr="00AB5F11">
        <w:rPr>
          <w:sz w:val="22"/>
          <w:szCs w:val="22"/>
        </w:rPr>
        <w:t>Wykonawca w ramach wynagrodzenia ryczałtowego, o którym mowa w §</w:t>
      </w:r>
      <w:r w:rsidR="00DB05B4" w:rsidRPr="00AB5F11">
        <w:rPr>
          <w:sz w:val="22"/>
          <w:szCs w:val="22"/>
        </w:rPr>
        <w:t xml:space="preserve"> </w:t>
      </w:r>
      <w:r w:rsidRPr="00AB5F11">
        <w:rPr>
          <w:sz w:val="22"/>
          <w:szCs w:val="22"/>
        </w:rPr>
        <w:t>9 ust. 1</w:t>
      </w:r>
      <w:r w:rsidR="00DB05B4" w:rsidRPr="00AB5F11">
        <w:rPr>
          <w:sz w:val="22"/>
          <w:szCs w:val="22"/>
        </w:rPr>
        <w:t xml:space="preserve"> umowy</w:t>
      </w:r>
      <w:r w:rsidR="00546F9D" w:rsidRPr="00AB5F11">
        <w:rPr>
          <w:sz w:val="22"/>
          <w:szCs w:val="22"/>
        </w:rPr>
        <w:t>,</w:t>
      </w:r>
      <w:r w:rsidRPr="00AB5F11">
        <w:rPr>
          <w:sz w:val="22"/>
          <w:szCs w:val="22"/>
        </w:rPr>
        <w:t xml:space="preserve"> zobowiązuje się w szczególności do:</w:t>
      </w:r>
    </w:p>
    <w:p w14:paraId="2AD13751" w14:textId="790D7DEB" w:rsidR="00282A16" w:rsidRPr="00AB5F11" w:rsidRDefault="00282A16" w:rsidP="00282A16">
      <w:pPr>
        <w:numPr>
          <w:ilvl w:val="0"/>
          <w:numId w:val="2"/>
        </w:numPr>
        <w:tabs>
          <w:tab w:val="clear" w:pos="1080"/>
          <w:tab w:val="num" w:pos="851"/>
        </w:tabs>
        <w:suppressAutoHyphens/>
        <w:spacing w:line="276" w:lineRule="auto"/>
        <w:ind w:left="851" w:hanging="425"/>
        <w:jc w:val="both"/>
        <w:rPr>
          <w:sz w:val="22"/>
          <w:szCs w:val="22"/>
        </w:rPr>
      </w:pPr>
      <w:r w:rsidRPr="00AB5F11">
        <w:rPr>
          <w:sz w:val="22"/>
          <w:szCs w:val="22"/>
        </w:rPr>
        <w:t xml:space="preserve">urządzenia i odpowiedniego zagospodarowania zaplecza, w obrębie którego będą przeprowadzane Roboty budowlane poprzez jego zabezpieczenie w sposób zapewniający bezpieczeństwo użytkowników obiektu, w którym będą prowadzone Roboty. Wykonawca </w:t>
      </w:r>
      <w:r w:rsidR="00AB5F11">
        <w:rPr>
          <w:sz w:val="22"/>
          <w:szCs w:val="22"/>
        </w:rPr>
        <w:br/>
      </w:r>
      <w:r w:rsidRPr="00AB5F11">
        <w:rPr>
          <w:sz w:val="22"/>
          <w:szCs w:val="22"/>
        </w:rPr>
        <w:t>w szczególności należycie oznaczy teren prowadzenia Robót i zabezpieczy przed dostępem osób niepowołanych oraz zapewni utrzymanie należytego stanu oznaczeń i zabezpieczeń przez cały okres prowadzenia Robót,</w:t>
      </w:r>
    </w:p>
    <w:p w14:paraId="3743D580" w14:textId="77777777" w:rsidR="00282A16" w:rsidRPr="00AB5F11" w:rsidRDefault="00282A16" w:rsidP="00282A16">
      <w:pPr>
        <w:numPr>
          <w:ilvl w:val="0"/>
          <w:numId w:val="2"/>
        </w:numPr>
        <w:tabs>
          <w:tab w:val="clear" w:pos="1080"/>
          <w:tab w:val="num" w:pos="851"/>
        </w:tabs>
        <w:suppressAutoHyphens/>
        <w:spacing w:line="276" w:lineRule="auto"/>
        <w:ind w:left="851" w:hanging="425"/>
        <w:jc w:val="both"/>
        <w:rPr>
          <w:sz w:val="22"/>
          <w:szCs w:val="22"/>
        </w:rPr>
      </w:pPr>
      <w:r w:rsidRPr="00AB5F11">
        <w:rPr>
          <w:sz w:val="22"/>
          <w:szCs w:val="22"/>
        </w:rPr>
        <w:lastRenderedPageBreak/>
        <w:t>utrzymywania miejsca wykonywania Robót w stanie wolnym od zbędnych przeszkód, usuwania na bieżąco zbędnych materiałów, odpadów oraz śmieci,</w:t>
      </w:r>
    </w:p>
    <w:p w14:paraId="40625662" w14:textId="2FDB56CF"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 xml:space="preserve">uwzględniając, iż Roboty będą wykonywane na obiekcie czynnym, Zamawiający zastrzega sobie następujące uwarunkowania realizacyjne, które należy na bieżąco konsultować </w:t>
      </w:r>
      <w:r w:rsidR="00485CE8">
        <w:rPr>
          <w:sz w:val="22"/>
          <w:szCs w:val="22"/>
        </w:rPr>
        <w:br/>
      </w:r>
      <w:r w:rsidRPr="00AB5F11">
        <w:rPr>
          <w:sz w:val="22"/>
          <w:szCs w:val="22"/>
        </w:rPr>
        <w:t xml:space="preserve">i uzgadniać z koordynatorem Inspektorów Nadzoru i Zamawiającym: usytuowanie kontenerów szatniowo-sanitarnych </w:t>
      </w:r>
      <w:r w:rsidR="002D69BD" w:rsidRPr="00AB5F11">
        <w:rPr>
          <w:sz w:val="22"/>
          <w:szCs w:val="22"/>
        </w:rPr>
        <w:t>stanowiących zaplecze budowy</w:t>
      </w:r>
      <w:r w:rsidR="003569BE" w:rsidRPr="00AB5F11">
        <w:rPr>
          <w:sz w:val="22"/>
          <w:szCs w:val="22"/>
        </w:rPr>
        <w:t xml:space="preserve"> </w:t>
      </w:r>
      <w:r w:rsidRPr="00AB5F11">
        <w:rPr>
          <w:sz w:val="22"/>
          <w:szCs w:val="22"/>
        </w:rPr>
        <w:t>przez cały okres realizacji robót</w:t>
      </w:r>
      <w:r w:rsidR="003569BE" w:rsidRPr="00AB5F11">
        <w:rPr>
          <w:sz w:val="22"/>
          <w:szCs w:val="22"/>
        </w:rPr>
        <w:t xml:space="preserve"> i przedstawi to w formie graficznej</w:t>
      </w:r>
      <w:r w:rsidRPr="00AB5F11">
        <w:rPr>
          <w:sz w:val="22"/>
          <w:szCs w:val="22"/>
        </w:rPr>
        <w:t>, kolejność realizacji Robót, godziny pracy, sposób zabezpieczenia miejsca prowadzenia Robót w treści Harmonogramu Rzeczowo- Finansowego,</w:t>
      </w:r>
    </w:p>
    <w:p w14:paraId="1798C100" w14:textId="77777777"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zapewnienia dozoru nad mieniem Zamawiającego w miejscu prowadzenia Robót,</w:t>
      </w:r>
    </w:p>
    <w:p w14:paraId="5A30D6D8" w14:textId="77777777"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terminowego wykonania Robót,</w:t>
      </w:r>
    </w:p>
    <w:p w14:paraId="1EAEFF00" w14:textId="77777777"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wykonania Robót z najwyższą starannością, przy uwzględnieniu profesjonalnego charakteru wykonywanej działalności, zasad sztuki budowlanej oraz z poszanowaniem obowiązujących przepisów prawa,</w:t>
      </w:r>
    </w:p>
    <w:p w14:paraId="3A79775F" w14:textId="77777777" w:rsidR="005D5D0B" w:rsidRPr="00AB5F11" w:rsidRDefault="005D5D0B"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 xml:space="preserve">uzyskać </w:t>
      </w:r>
      <w:r w:rsidR="000322EC" w:rsidRPr="00AB5F11">
        <w:rPr>
          <w:sz w:val="22"/>
          <w:szCs w:val="22"/>
        </w:rPr>
        <w:t xml:space="preserve">każdorazowo </w:t>
      </w:r>
      <w:r w:rsidRPr="00AB5F11">
        <w:rPr>
          <w:sz w:val="22"/>
          <w:szCs w:val="22"/>
        </w:rPr>
        <w:t xml:space="preserve">pisemną zgodę Zamawiającego </w:t>
      </w:r>
      <w:r w:rsidR="003F0323" w:rsidRPr="00AB5F11">
        <w:rPr>
          <w:sz w:val="22"/>
          <w:szCs w:val="22"/>
        </w:rPr>
        <w:t xml:space="preserve">pod rygorem nieważności </w:t>
      </w:r>
      <w:r w:rsidRPr="00AB5F11">
        <w:rPr>
          <w:sz w:val="22"/>
          <w:szCs w:val="22"/>
        </w:rPr>
        <w:t>na jakiekolwiek odstępstwa w zakresie wykonania prac projektowych oraz robót budowlanych od założeń PFU i Koncepcji,</w:t>
      </w:r>
    </w:p>
    <w:p w14:paraId="60E53F37" w14:textId="77777777"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codziennego sprzątania terenu prowadzenia Robót w celu utrzymania go w czystości przez cały okres prowadzenia Robót,</w:t>
      </w:r>
    </w:p>
    <w:p w14:paraId="55B71AAA" w14:textId="3CE58E41"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 xml:space="preserve">zamontowania </w:t>
      </w:r>
      <w:r w:rsidR="0060512C" w:rsidRPr="00AB5F11">
        <w:rPr>
          <w:sz w:val="22"/>
          <w:szCs w:val="22"/>
        </w:rPr>
        <w:t xml:space="preserve">na </w:t>
      </w:r>
      <w:r w:rsidR="00827480" w:rsidRPr="00AB5F11">
        <w:rPr>
          <w:sz w:val="22"/>
          <w:szCs w:val="22"/>
        </w:rPr>
        <w:t>własny</w:t>
      </w:r>
      <w:r w:rsidR="0060512C" w:rsidRPr="00AB5F11">
        <w:rPr>
          <w:sz w:val="22"/>
          <w:szCs w:val="22"/>
        </w:rPr>
        <w:t xml:space="preserve"> koszt </w:t>
      </w:r>
      <w:r w:rsidRPr="00AB5F11">
        <w:rPr>
          <w:sz w:val="22"/>
          <w:szCs w:val="22"/>
        </w:rPr>
        <w:t xml:space="preserve">podliczników poboru energii elektrycznej oraz wody </w:t>
      </w:r>
      <w:r w:rsidR="005B1DD4">
        <w:rPr>
          <w:sz w:val="22"/>
          <w:szCs w:val="22"/>
        </w:rPr>
        <w:br/>
      </w:r>
      <w:r w:rsidRPr="00AB5F11">
        <w:rPr>
          <w:sz w:val="22"/>
          <w:szCs w:val="22"/>
        </w:rPr>
        <w:t xml:space="preserve">w punktach uzgodnionych z Zamawiającym, </w:t>
      </w:r>
    </w:p>
    <w:p w14:paraId="6C86C4FF" w14:textId="77777777" w:rsidR="00282A16" w:rsidRPr="00AB5F11" w:rsidRDefault="00282A16" w:rsidP="00282A16">
      <w:pPr>
        <w:numPr>
          <w:ilvl w:val="0"/>
          <w:numId w:val="2"/>
        </w:numPr>
        <w:tabs>
          <w:tab w:val="clear" w:pos="1080"/>
          <w:tab w:val="num" w:pos="851"/>
        </w:tabs>
        <w:spacing w:line="276" w:lineRule="auto"/>
        <w:ind w:left="851" w:hanging="425"/>
        <w:jc w:val="both"/>
        <w:rPr>
          <w:sz w:val="22"/>
          <w:szCs w:val="22"/>
        </w:rPr>
      </w:pPr>
      <w:r w:rsidRPr="00AB5F11">
        <w:rPr>
          <w:sz w:val="22"/>
          <w:szCs w:val="22"/>
        </w:rPr>
        <w:t>wykonania innych obowiązków wynikających ze SWZ i załączników do SWZ.</w:t>
      </w:r>
    </w:p>
    <w:p w14:paraId="0940514B" w14:textId="4D8F3A7D"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Zamawiający i jego pełnomocnicy są uprawnieni </w:t>
      </w:r>
      <w:r w:rsidR="00E55C64" w:rsidRPr="00AB5F11">
        <w:rPr>
          <w:sz w:val="22"/>
          <w:szCs w:val="22"/>
        </w:rPr>
        <w:t xml:space="preserve">w każdym czasie </w:t>
      </w:r>
      <w:r w:rsidRPr="00AB5F11">
        <w:rPr>
          <w:sz w:val="22"/>
          <w:szCs w:val="22"/>
        </w:rPr>
        <w:t xml:space="preserve">do przeprowadzania czynności kontrolnych w zakresie terminowości i jakości przygotowywania dokumentacji projektowej </w:t>
      </w:r>
      <w:r w:rsidR="005B1DD4">
        <w:rPr>
          <w:sz w:val="22"/>
          <w:szCs w:val="22"/>
        </w:rPr>
        <w:br/>
      </w:r>
      <w:r w:rsidRPr="00AB5F11">
        <w:rPr>
          <w:sz w:val="22"/>
          <w:szCs w:val="22"/>
        </w:rPr>
        <w:t>i prowadzonych Robót.</w:t>
      </w:r>
    </w:p>
    <w:p w14:paraId="037B5808" w14:textId="1135D9EE"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Wszelkie materiały, urządzenia oraz sprzęt wykorzystywane przez Wykonawcę do wykonania Robót powinny spełniać wszelkie wymogi stawiane wyrobom dopuszczonym do obrotu </w:t>
      </w:r>
      <w:r w:rsidR="005B1DD4">
        <w:rPr>
          <w:sz w:val="22"/>
          <w:szCs w:val="22"/>
        </w:rPr>
        <w:br/>
      </w:r>
      <w:r w:rsidRPr="00AB5F11">
        <w:rPr>
          <w:sz w:val="22"/>
          <w:szCs w:val="22"/>
        </w:rPr>
        <w:t xml:space="preserve">i stosowania w budownictwie. Wykonawca jest zobowiązany przestawić na każde żądanie Wykonawcy: certyfikat na znak bezpieczeństwa, deklarację zgodności lub certyfikat zgodności </w:t>
      </w:r>
      <w:r w:rsidR="005B1DD4">
        <w:rPr>
          <w:sz w:val="22"/>
          <w:szCs w:val="22"/>
        </w:rPr>
        <w:br/>
      </w:r>
      <w:r w:rsidRPr="00AB5F11">
        <w:rPr>
          <w:sz w:val="22"/>
          <w:szCs w:val="22"/>
        </w:rPr>
        <w:t xml:space="preserve">z Polską Normą, aprobatę techniczną lub inny równoważny dokument. </w:t>
      </w:r>
    </w:p>
    <w:p w14:paraId="2DECDDB6" w14:textId="59F64225"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Na każde żądanie Zamawiającego Wykonawca przeprowadzi na własny koszt badania lub kontrole materiałów, sprzętu lub urządzeń albo zaniecha korzystania z nich, jeżeli nie odpowiadają one wymogom stawianym przez Zamawiającego lub wymaganiom wynikającym </w:t>
      </w:r>
      <w:r w:rsidR="005B1DD4">
        <w:rPr>
          <w:sz w:val="22"/>
          <w:szCs w:val="22"/>
        </w:rPr>
        <w:br/>
      </w:r>
      <w:r w:rsidRPr="00AB5F11">
        <w:rPr>
          <w:sz w:val="22"/>
          <w:szCs w:val="22"/>
        </w:rPr>
        <w:t>z obowiązujących przepisów prawa.</w:t>
      </w:r>
    </w:p>
    <w:p w14:paraId="7302486F" w14:textId="5754789B"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Roboty</w:t>
      </w:r>
      <w:r w:rsidR="00A92DA9" w:rsidRPr="00AB5F11">
        <w:rPr>
          <w:sz w:val="22"/>
          <w:szCs w:val="22"/>
        </w:rPr>
        <w:t xml:space="preserve"> sprzeczne z PFU i Koncepcją lub</w:t>
      </w:r>
      <w:r w:rsidRPr="00AB5F11">
        <w:rPr>
          <w:sz w:val="22"/>
          <w:szCs w:val="22"/>
        </w:rPr>
        <w:t xml:space="preserve"> które ze względu na zastosowane materiały, bądź wykonanie nie będą odpowiadały obowiązującym przepisom lub wymaganiom umownym, </w:t>
      </w:r>
      <w:r w:rsidR="005B1DD4">
        <w:rPr>
          <w:sz w:val="22"/>
          <w:szCs w:val="22"/>
        </w:rPr>
        <w:br/>
      </w:r>
      <w:r w:rsidRPr="00AB5F11">
        <w:rPr>
          <w:sz w:val="22"/>
          <w:szCs w:val="22"/>
        </w:rPr>
        <w:t>nie zostaną przez Zamawiającego ani przyjęte ani wynagrodzone. Wykonawca jest w takim przypadku zobowiązany w zależności od żądania Zamawiającego, dokonać poprawy tych Robót, usunąć je lub wykonać na nowo.</w:t>
      </w:r>
    </w:p>
    <w:p w14:paraId="39A1C8CE" w14:textId="71FC29FE"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Wykonawca oświadcza, że posiada odpowiednie zaplecze techniczne niezbędne do realizacji niniejszej Umowy oraz posiada odpowiednią </w:t>
      </w:r>
      <w:r w:rsidR="005B1DD4">
        <w:rPr>
          <w:sz w:val="22"/>
          <w:szCs w:val="22"/>
        </w:rPr>
        <w:t>liczbę</w:t>
      </w:r>
      <w:r w:rsidR="005B1DD4" w:rsidRPr="00AB5F11">
        <w:rPr>
          <w:sz w:val="22"/>
          <w:szCs w:val="22"/>
        </w:rPr>
        <w:t xml:space="preserve"> </w:t>
      </w:r>
      <w:r w:rsidRPr="00AB5F11">
        <w:rPr>
          <w:sz w:val="22"/>
          <w:szCs w:val="22"/>
        </w:rPr>
        <w:t>wykwalifikowanych pracowników, zdolną do wykonania Robót objętych Umową.</w:t>
      </w:r>
    </w:p>
    <w:p w14:paraId="0EA151B1" w14:textId="77777777"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Wykonawca zobowiązuje się do przestrzegania podczas wykonywania Robót przepisów BHP oraz przepisów przeciwpożarowych.</w:t>
      </w:r>
    </w:p>
    <w:p w14:paraId="51F97393" w14:textId="1AE30425" w:rsidR="00282A16" w:rsidRPr="00485CE8" w:rsidRDefault="00282A16" w:rsidP="00485CE8">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Wykonawca ponosi pełną odpowiedzialność za wszelkie szkody spowodowane ze swojej winy lub z winy swoich pracowników lub innych osób, którymi posługuje się przy wykonywaniu </w:t>
      </w:r>
      <w:r w:rsidRPr="00AB5F11">
        <w:rPr>
          <w:sz w:val="22"/>
          <w:szCs w:val="22"/>
        </w:rPr>
        <w:lastRenderedPageBreak/>
        <w:t>Robót od chwili protokolarnego przejęcia miejsca, w którym będą wykonywane Roboty (miejsce prowadzenia Robót).</w:t>
      </w:r>
    </w:p>
    <w:p w14:paraId="69D39E6C" w14:textId="77777777"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rFonts w:eastAsia="Calibri"/>
          <w:color w:val="000000"/>
          <w:sz w:val="22"/>
          <w:szCs w:val="22"/>
          <w:lang w:eastAsia="en-US"/>
        </w:rPr>
        <w:t xml:space="preserve">Wykonawca nie później  niż </w:t>
      </w:r>
      <w:r w:rsidRPr="005B1DD4">
        <w:rPr>
          <w:rFonts w:eastAsia="Calibri"/>
          <w:b/>
          <w:color w:val="000000"/>
          <w:sz w:val="22"/>
          <w:szCs w:val="22"/>
          <w:lang w:eastAsia="en-US"/>
        </w:rPr>
        <w:t>5 dni</w:t>
      </w:r>
      <w:r w:rsidRPr="00AB5F11">
        <w:rPr>
          <w:rFonts w:eastAsia="Calibri"/>
          <w:color w:val="000000"/>
          <w:sz w:val="22"/>
          <w:szCs w:val="22"/>
          <w:lang w:eastAsia="en-US"/>
        </w:rPr>
        <w:t xml:space="preserve"> po zawarciu Umowy winien przedłożyć wykaz osób zatrudnionych na podstawie umowy o pracę oraz przedłożyć stosowne dokumenty potwierdzające w stosunku do każdej z zatrudnionych osób wymiar czasu i formę zatrudnienia (co najmniej na okres na jaki zawarta jest umowa). Zamawiający zastrzega sobie prawo w każdym okresie realizacji Przedmiotu Umowy zwrócić się do Wykonawcy o przestawienie dokumentacji zatrudnienia wskazanych osób (umów o pracę lub innych dokumentów potwierdzających podleganie ubezpieczeniom społecznym z tytułu zatrudnienia na podstawie umowy o pracę), natomiast Wykonawca ma obowiązek przedstawić dokumentację w terminie nie dłuższym niż 3 dni robocze.</w:t>
      </w:r>
      <w:r w:rsidRPr="00AB5F11">
        <w:rPr>
          <w:sz w:val="22"/>
          <w:szCs w:val="22"/>
        </w:rPr>
        <w:t xml:space="preserve"> </w:t>
      </w:r>
      <w:r w:rsidRPr="00AB5F11">
        <w:rPr>
          <w:rFonts w:eastAsia="Calibri"/>
          <w:color w:val="000000"/>
          <w:sz w:val="22"/>
          <w:szCs w:val="22"/>
          <w:lang w:eastAsia="en-US"/>
        </w:rPr>
        <w:t>Wykonawca przedstawiając dokumenty powinien przekazać je w sposób nienaruszający przepisów dotyczących ochrony danych osobowych (tj. dokumenty powinny mieć odpowiednio zakryte, wymazane dane, które nie są niezbędne do potwierdzenia formy zatrudnienia np. w zakresie adresu osoby fizycznej itp.).</w:t>
      </w:r>
    </w:p>
    <w:p w14:paraId="76719522" w14:textId="1222B372"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Do wykonywania samodzielnych funkcji przy realizacji przedmiotu umowy, Wykonawca </w:t>
      </w:r>
      <w:r w:rsidR="00C214CE" w:rsidRPr="00AB5F11">
        <w:rPr>
          <w:sz w:val="22"/>
          <w:szCs w:val="22"/>
        </w:rPr>
        <w:t xml:space="preserve">skieruje </w:t>
      </w:r>
      <w:r w:rsidRPr="00AB5F11">
        <w:rPr>
          <w:sz w:val="22"/>
          <w:szCs w:val="22"/>
        </w:rPr>
        <w:t xml:space="preserve"> personel wskazany w ofercie Wykonawcy lub zaaprobowany następnie przez Zamawiającego. Każde proponowane zastąpienie podstawowego personelu Zamawiający zaaprobuje jedynie wtedy, kiedy kwalifikacje i zdolności proponowanego personelu, będą takie same lub wyższe niż personelu wymienionego w wykazie osób. </w:t>
      </w:r>
    </w:p>
    <w:p w14:paraId="7E733BE0" w14:textId="77777777"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Wykonawca upoważnia …………………. do reprezentowania Wykonawcy w stosunku do Zamawiającego i innych osób trzecich w sprawach dotyczących bieżącej realizacji zamówienia (Przedstawiciel Wykonawcy).</w:t>
      </w:r>
    </w:p>
    <w:p w14:paraId="25CCEA67" w14:textId="0C9E183F"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Wykonawca powołuje Kierownika Budowy, posiadającego niezbędne uprawnienia budowlane </w:t>
      </w:r>
      <w:r w:rsidR="00485CE8">
        <w:rPr>
          <w:sz w:val="22"/>
          <w:szCs w:val="22"/>
        </w:rPr>
        <w:br/>
      </w:r>
      <w:r w:rsidRPr="00AB5F11">
        <w:rPr>
          <w:sz w:val="22"/>
          <w:szCs w:val="22"/>
        </w:rPr>
        <w:t xml:space="preserve">w osobie ……………… Kierownik Budowy działa zgodnie i w granicach określonych we właściwych przepisach prawa. Kierownik Budowy będzie w stałym kontakcie z Przedstawicielem Zamawiającego i wyznaczonym przez Zamawiającego Koordynatorem Inspektorów Nadzoru. </w:t>
      </w:r>
    </w:p>
    <w:p w14:paraId="414925CB" w14:textId="5E7AD9B1"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Zamawiający wymaga stałego pobytu Kierownika budowy i odpowiednio kierowników robót </w:t>
      </w:r>
      <w:r w:rsidR="005B1DD4">
        <w:rPr>
          <w:sz w:val="22"/>
          <w:szCs w:val="22"/>
        </w:rPr>
        <w:br/>
      </w:r>
      <w:r w:rsidRPr="00AB5F11">
        <w:rPr>
          <w:sz w:val="22"/>
          <w:szCs w:val="22"/>
        </w:rPr>
        <w:t xml:space="preserve">w poszczególnych specjalnościach na terenie budowy w trakcie wykonywania robót. </w:t>
      </w:r>
    </w:p>
    <w:p w14:paraId="2E3BB550" w14:textId="29FE3CA2"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Zamawiający, Przedstawiciel Zamawiającego lub Inspektor Nadzoru jest uprawniony do zgłoszenia uwag, zastrzeżeń albo do wystąpienia o usunięcie pracownika Wykonawcy lub Podwykonawcy, a także dalszego Podwykonawcy który pomimo udzielonego mu upomnienia </w:t>
      </w:r>
      <w:r w:rsidR="005B1DD4">
        <w:rPr>
          <w:sz w:val="22"/>
          <w:szCs w:val="22"/>
        </w:rPr>
        <w:br/>
      </w:r>
      <w:r w:rsidRPr="00AB5F11">
        <w:rPr>
          <w:sz w:val="22"/>
          <w:szCs w:val="22"/>
        </w:rPr>
        <w:t>w szczególności :</w:t>
      </w:r>
    </w:p>
    <w:p w14:paraId="43A78C5D" w14:textId="77777777" w:rsidR="00282A16" w:rsidRPr="00AB5F11" w:rsidRDefault="00282A16" w:rsidP="00282A16">
      <w:pPr>
        <w:numPr>
          <w:ilvl w:val="0"/>
          <w:numId w:val="24"/>
        </w:numPr>
        <w:tabs>
          <w:tab w:val="left" w:pos="851"/>
        </w:tabs>
        <w:spacing w:line="276" w:lineRule="auto"/>
        <w:ind w:left="851" w:hanging="425"/>
        <w:jc w:val="both"/>
        <w:rPr>
          <w:sz w:val="22"/>
          <w:szCs w:val="22"/>
        </w:rPr>
      </w:pPr>
      <w:r w:rsidRPr="00AB5F11">
        <w:rPr>
          <w:sz w:val="22"/>
          <w:szCs w:val="22"/>
        </w:rPr>
        <w:t>uporczywie wykazuje rażący brak staranności,</w:t>
      </w:r>
    </w:p>
    <w:p w14:paraId="0DC09E82" w14:textId="77777777" w:rsidR="00282A16" w:rsidRPr="00AB5F11" w:rsidRDefault="00282A16" w:rsidP="00282A16">
      <w:pPr>
        <w:numPr>
          <w:ilvl w:val="0"/>
          <w:numId w:val="24"/>
        </w:numPr>
        <w:tabs>
          <w:tab w:val="left" w:pos="851"/>
        </w:tabs>
        <w:spacing w:line="276" w:lineRule="auto"/>
        <w:ind w:left="851" w:hanging="425"/>
        <w:jc w:val="both"/>
        <w:rPr>
          <w:sz w:val="22"/>
          <w:szCs w:val="22"/>
        </w:rPr>
      </w:pPr>
      <w:r w:rsidRPr="00AB5F11">
        <w:rPr>
          <w:sz w:val="22"/>
          <w:szCs w:val="22"/>
        </w:rPr>
        <w:t xml:space="preserve">wykonuje swoje obowiązki w sposób niekompletny lub niedbały, </w:t>
      </w:r>
    </w:p>
    <w:p w14:paraId="318DA916" w14:textId="77777777" w:rsidR="00282A16" w:rsidRPr="00AB5F11" w:rsidRDefault="00282A16" w:rsidP="00282A16">
      <w:pPr>
        <w:numPr>
          <w:ilvl w:val="0"/>
          <w:numId w:val="24"/>
        </w:numPr>
        <w:tabs>
          <w:tab w:val="left" w:pos="851"/>
        </w:tabs>
        <w:spacing w:line="276" w:lineRule="auto"/>
        <w:ind w:left="851" w:hanging="425"/>
        <w:jc w:val="both"/>
        <w:rPr>
          <w:sz w:val="22"/>
          <w:szCs w:val="22"/>
        </w:rPr>
      </w:pPr>
      <w:r w:rsidRPr="00AB5F11">
        <w:rPr>
          <w:sz w:val="22"/>
          <w:szCs w:val="22"/>
        </w:rPr>
        <w:t>nie stosuje się do postanowień niniejszej Umowy,</w:t>
      </w:r>
    </w:p>
    <w:p w14:paraId="229C6BE3" w14:textId="77777777" w:rsidR="00282A16" w:rsidRPr="00AB5F11" w:rsidRDefault="00282A16" w:rsidP="00282A16">
      <w:pPr>
        <w:numPr>
          <w:ilvl w:val="0"/>
          <w:numId w:val="24"/>
        </w:numPr>
        <w:tabs>
          <w:tab w:val="left" w:pos="851"/>
        </w:tabs>
        <w:spacing w:line="276" w:lineRule="auto"/>
        <w:ind w:left="851" w:hanging="425"/>
        <w:jc w:val="both"/>
        <w:rPr>
          <w:sz w:val="22"/>
          <w:szCs w:val="22"/>
        </w:rPr>
      </w:pPr>
      <w:r w:rsidRPr="00AB5F11">
        <w:rPr>
          <w:sz w:val="22"/>
          <w:szCs w:val="22"/>
        </w:rPr>
        <w:t>stwarza zagrożenie dla bezpieczeństwa, zdrowia lub ochrony środowiska, w szczególności narusza zasady bhp lub/oraz przepisy ppoż.</w:t>
      </w:r>
    </w:p>
    <w:p w14:paraId="65E3B476" w14:textId="1968EAD2"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Wykonawca zobowiązany jest stosować się do poleceń Zamawiającego, Przedstawiciela Zamawiającego oraz poleceń Inspektora Nadzoru, potwierdzonych wpisem do Dziennika budowy, a mieszczących się w ramach obowiązujących w tym zakresie  przepisach prawa </w:t>
      </w:r>
      <w:r w:rsidR="005B1DD4">
        <w:rPr>
          <w:sz w:val="22"/>
          <w:szCs w:val="22"/>
        </w:rPr>
        <w:br/>
      </w:r>
      <w:r w:rsidRPr="00AB5F11">
        <w:rPr>
          <w:sz w:val="22"/>
          <w:szCs w:val="22"/>
        </w:rPr>
        <w:t>i postanowień zawartej Umowy.</w:t>
      </w:r>
    </w:p>
    <w:p w14:paraId="6B8EFA44" w14:textId="77777777"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Prace objęte Przedmiotem Umowy, winny zostać wykonane z najwyższą starannością uwzględniającą zawodowy charakter wykonywanych czynności oraz najlepszą praktyką i wiedzą, a także w sposób nie zagrażający bezpieczeństwu ludzi i mienia.</w:t>
      </w:r>
    </w:p>
    <w:p w14:paraId="6723F604" w14:textId="77777777" w:rsidR="00282A16" w:rsidRPr="00AB5F11" w:rsidRDefault="00282A16" w:rsidP="00282A16">
      <w:pPr>
        <w:numPr>
          <w:ilvl w:val="0"/>
          <w:numId w:val="1"/>
        </w:numPr>
        <w:tabs>
          <w:tab w:val="clear" w:pos="720"/>
          <w:tab w:val="num" w:pos="426"/>
        </w:tabs>
        <w:spacing w:line="276" w:lineRule="auto"/>
        <w:ind w:left="426" w:hanging="426"/>
        <w:jc w:val="both"/>
        <w:rPr>
          <w:sz w:val="22"/>
          <w:szCs w:val="22"/>
        </w:rPr>
      </w:pPr>
      <w:r w:rsidRPr="00AB5F11">
        <w:rPr>
          <w:sz w:val="22"/>
          <w:szCs w:val="22"/>
        </w:rPr>
        <w:t xml:space="preserve">Wykonawca zapewni prowadzenie Robót w sposób nieprowadzący do zniszczenia lub uszkodzenia jakichkolwiek przedmiotów znajdujących się na terenie budowy lub w jego pobliżu. </w:t>
      </w:r>
    </w:p>
    <w:p w14:paraId="69A1E645" w14:textId="2814E295" w:rsidR="00282A16" w:rsidRPr="00AB5F11" w:rsidRDefault="00282A16" w:rsidP="00282A16">
      <w:pPr>
        <w:numPr>
          <w:ilvl w:val="0"/>
          <w:numId w:val="1"/>
        </w:numPr>
        <w:tabs>
          <w:tab w:val="clear" w:pos="720"/>
        </w:tabs>
        <w:spacing w:line="276" w:lineRule="auto"/>
        <w:ind w:left="426" w:hanging="426"/>
        <w:jc w:val="both"/>
        <w:rPr>
          <w:sz w:val="22"/>
          <w:szCs w:val="22"/>
        </w:rPr>
      </w:pPr>
      <w:r w:rsidRPr="00AB5F11">
        <w:rPr>
          <w:sz w:val="22"/>
          <w:szCs w:val="22"/>
        </w:rPr>
        <w:lastRenderedPageBreak/>
        <w:t xml:space="preserve">Wykonawca zapewni przestrzeganie przepisów dotyczących ochrony środowiska i gospodarki odpadami, w tym w szczególności zapewni zagospodarowanie odpadów powstałych w związku </w:t>
      </w:r>
      <w:r w:rsidR="00485CE8">
        <w:rPr>
          <w:sz w:val="22"/>
          <w:szCs w:val="22"/>
        </w:rPr>
        <w:br/>
      </w:r>
      <w:r w:rsidRPr="00AB5F11">
        <w:rPr>
          <w:sz w:val="22"/>
          <w:szCs w:val="22"/>
        </w:rPr>
        <w:t>z realizacją Przedmiotu Umowy.</w:t>
      </w:r>
    </w:p>
    <w:p w14:paraId="030BD7B6" w14:textId="77777777" w:rsidR="00282A16" w:rsidRPr="00AB5F11" w:rsidRDefault="00282A16" w:rsidP="00282A16">
      <w:pPr>
        <w:numPr>
          <w:ilvl w:val="0"/>
          <w:numId w:val="1"/>
        </w:numPr>
        <w:tabs>
          <w:tab w:val="clear" w:pos="720"/>
        </w:tabs>
        <w:spacing w:line="276" w:lineRule="auto"/>
        <w:ind w:left="426" w:hanging="426"/>
        <w:jc w:val="both"/>
        <w:rPr>
          <w:sz w:val="22"/>
          <w:szCs w:val="22"/>
        </w:rPr>
      </w:pPr>
      <w:r w:rsidRPr="00AB5F11">
        <w:rPr>
          <w:sz w:val="22"/>
          <w:szCs w:val="22"/>
        </w:rPr>
        <w:t>Strony ustalają, że odpady powstałe w wyniku realizacji zamówienia są własnością Wykonawcy, który jest ich posiadaczem i wytwórcą oraz że zostaną usunięte przez Wykonawcę i poddane utylizacji na jego koszt. Wykonawca jest zobowiązany do uzyskania pozwolenia lub zgłoszenia oraz do postępowania z odpadami zgodnie z posiadanymi decyzjami i obowiązującymi przepisami.</w:t>
      </w:r>
    </w:p>
    <w:p w14:paraId="785F1125" w14:textId="77777777" w:rsidR="00282A16" w:rsidRPr="00AB5F11" w:rsidRDefault="00282A16" w:rsidP="00282A16">
      <w:pPr>
        <w:numPr>
          <w:ilvl w:val="0"/>
          <w:numId w:val="1"/>
        </w:numPr>
        <w:tabs>
          <w:tab w:val="clear" w:pos="720"/>
        </w:tabs>
        <w:spacing w:line="276" w:lineRule="auto"/>
        <w:ind w:left="426" w:hanging="426"/>
        <w:jc w:val="both"/>
        <w:rPr>
          <w:sz w:val="22"/>
          <w:szCs w:val="22"/>
        </w:rPr>
      </w:pPr>
      <w:r w:rsidRPr="00AB5F11">
        <w:rPr>
          <w:sz w:val="22"/>
          <w:szCs w:val="22"/>
        </w:rPr>
        <w:t>Wykonawca, przez ustanowionego Kierownika Budowy, ma obowiązek systematycznego nanoszenia postępu wykonania Robót na Harmonogram Rzeczowo – Finansowy.</w:t>
      </w:r>
    </w:p>
    <w:p w14:paraId="7221A2D7" w14:textId="77777777" w:rsidR="00282A16" w:rsidRPr="00AB5F11" w:rsidRDefault="00282A16" w:rsidP="00282A16">
      <w:pPr>
        <w:spacing w:line="276" w:lineRule="auto"/>
        <w:jc w:val="both"/>
        <w:rPr>
          <w:b/>
          <w:bCs/>
          <w:sz w:val="22"/>
          <w:szCs w:val="22"/>
        </w:rPr>
      </w:pPr>
    </w:p>
    <w:p w14:paraId="0F710054" w14:textId="77777777" w:rsidR="00282A16" w:rsidRPr="00AB5F11" w:rsidRDefault="00282A16" w:rsidP="00282A16">
      <w:pPr>
        <w:spacing w:line="276" w:lineRule="auto"/>
        <w:jc w:val="center"/>
        <w:rPr>
          <w:b/>
          <w:bCs/>
          <w:sz w:val="22"/>
          <w:szCs w:val="22"/>
        </w:rPr>
      </w:pPr>
      <w:r w:rsidRPr="00AB5F11">
        <w:rPr>
          <w:b/>
          <w:bCs/>
          <w:sz w:val="22"/>
          <w:szCs w:val="22"/>
        </w:rPr>
        <w:t>§ 3.</w:t>
      </w:r>
    </w:p>
    <w:p w14:paraId="7D26517B" w14:textId="77777777" w:rsidR="00282A16" w:rsidRPr="00AB5F11" w:rsidRDefault="00282A16" w:rsidP="00282A16">
      <w:pPr>
        <w:spacing w:line="276" w:lineRule="auto"/>
        <w:jc w:val="center"/>
        <w:rPr>
          <w:b/>
          <w:bCs/>
          <w:sz w:val="22"/>
          <w:szCs w:val="22"/>
        </w:rPr>
      </w:pPr>
      <w:r w:rsidRPr="00AB5F11">
        <w:rPr>
          <w:b/>
          <w:bCs/>
          <w:sz w:val="22"/>
          <w:szCs w:val="22"/>
        </w:rPr>
        <w:t>OBOWIĄZKI ZAMAWIAJĄCEGO.</w:t>
      </w:r>
    </w:p>
    <w:p w14:paraId="4210DA03" w14:textId="77777777" w:rsidR="00282A16" w:rsidRPr="00AB5F11" w:rsidRDefault="00282A16" w:rsidP="00282A16">
      <w:pPr>
        <w:tabs>
          <w:tab w:val="left" w:pos="1418"/>
          <w:tab w:val="left" w:pos="1701"/>
        </w:tabs>
        <w:spacing w:line="276" w:lineRule="auto"/>
        <w:jc w:val="both"/>
        <w:rPr>
          <w:b/>
          <w:bCs/>
          <w:sz w:val="22"/>
          <w:szCs w:val="22"/>
        </w:rPr>
      </w:pPr>
    </w:p>
    <w:p w14:paraId="1B888886" w14:textId="77777777" w:rsidR="00282A16" w:rsidRPr="00AB5F11" w:rsidRDefault="00282A16" w:rsidP="00282A16">
      <w:pPr>
        <w:numPr>
          <w:ilvl w:val="0"/>
          <w:numId w:val="3"/>
        </w:numPr>
        <w:tabs>
          <w:tab w:val="clear" w:pos="720"/>
          <w:tab w:val="num" w:pos="426"/>
        </w:tabs>
        <w:autoSpaceDE w:val="0"/>
        <w:autoSpaceDN w:val="0"/>
        <w:adjustRightInd w:val="0"/>
        <w:spacing w:line="276" w:lineRule="auto"/>
        <w:ind w:left="426" w:hanging="426"/>
        <w:jc w:val="both"/>
        <w:rPr>
          <w:sz w:val="22"/>
          <w:szCs w:val="22"/>
        </w:rPr>
      </w:pPr>
      <w:r w:rsidRPr="00AB5F11">
        <w:rPr>
          <w:sz w:val="22"/>
          <w:szCs w:val="22"/>
        </w:rPr>
        <w:t>Zamawiający zobowiązuje się:</w:t>
      </w:r>
    </w:p>
    <w:p w14:paraId="5FEA3194" w14:textId="444542B9"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bCs/>
          <w:sz w:val="22"/>
          <w:szCs w:val="22"/>
        </w:rPr>
      </w:pPr>
      <w:r w:rsidRPr="00AB5F11">
        <w:rPr>
          <w:sz w:val="22"/>
          <w:szCs w:val="22"/>
        </w:rPr>
        <w:t xml:space="preserve">protokolarnie przekazać Wykonawcy miejsce prowadzenia Robót </w:t>
      </w:r>
      <w:r w:rsidRPr="00AB5F11">
        <w:rPr>
          <w:b/>
          <w:sz w:val="22"/>
          <w:szCs w:val="22"/>
        </w:rPr>
        <w:t xml:space="preserve">do </w:t>
      </w:r>
      <w:r w:rsidR="00C214CE" w:rsidRPr="00AB5F11">
        <w:rPr>
          <w:b/>
          <w:sz w:val="22"/>
          <w:szCs w:val="22"/>
        </w:rPr>
        <w:t>14</w:t>
      </w:r>
      <w:r w:rsidRPr="00AB5F11">
        <w:rPr>
          <w:b/>
          <w:sz w:val="22"/>
          <w:szCs w:val="22"/>
        </w:rPr>
        <w:t xml:space="preserve"> dni roboczych </w:t>
      </w:r>
      <w:r w:rsidR="00C030F2" w:rsidRPr="00AB5F11">
        <w:rPr>
          <w:sz w:val="22"/>
          <w:szCs w:val="22"/>
        </w:rPr>
        <w:t xml:space="preserve">(przez dzień roboczy należy rozumieć dzień tygodnia od poniedziałku do piątku </w:t>
      </w:r>
      <w:r w:rsidR="00485CE8">
        <w:rPr>
          <w:sz w:val="22"/>
          <w:szCs w:val="22"/>
        </w:rPr>
        <w:br/>
      </w:r>
      <w:r w:rsidR="00C030F2" w:rsidRPr="00AB5F11">
        <w:rPr>
          <w:sz w:val="22"/>
          <w:szCs w:val="22"/>
        </w:rPr>
        <w:t>z wyłączeniem dni ustawowo wolnych od pracy)</w:t>
      </w:r>
      <w:r w:rsidR="00C030F2" w:rsidRPr="00AB5F11">
        <w:rPr>
          <w:b/>
          <w:sz w:val="22"/>
          <w:szCs w:val="22"/>
        </w:rPr>
        <w:t xml:space="preserve"> </w:t>
      </w:r>
      <w:r w:rsidRPr="00AB5F11">
        <w:rPr>
          <w:bCs/>
          <w:sz w:val="22"/>
          <w:szCs w:val="22"/>
        </w:rPr>
        <w:t>od podpisania Umowy.</w:t>
      </w:r>
    </w:p>
    <w:p w14:paraId="367CDDBF" w14:textId="77777777"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sz w:val="22"/>
          <w:szCs w:val="22"/>
        </w:rPr>
      </w:pPr>
      <w:r w:rsidRPr="00AB5F11">
        <w:rPr>
          <w:sz w:val="22"/>
          <w:szCs w:val="22"/>
        </w:rPr>
        <w:t xml:space="preserve">dostarczyć Wykonawcy niezbędną dokumentację związaną z wykonaniem Robót, a będącą w posiadaniu Zamawiającego, w tym wszystkie załączniki do niniejszej Umowy, </w:t>
      </w:r>
    </w:p>
    <w:p w14:paraId="6F53C033" w14:textId="77777777"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sz w:val="22"/>
          <w:szCs w:val="22"/>
        </w:rPr>
      </w:pPr>
      <w:r w:rsidRPr="00AB5F11">
        <w:rPr>
          <w:sz w:val="22"/>
          <w:szCs w:val="22"/>
        </w:rPr>
        <w:t>zapewnić Wykonawcy nieprzerwany pobór wody i energii elektrycznej na potrzeby realizowanych Robót, począwszy od dnia przekazania Wykonawcy miejsca prowadzenia Robót. Wykonawca obciążany będzie comiesięcznie za pobór wody i energii elektrycznej na podstawie odczytu podliczników,</w:t>
      </w:r>
    </w:p>
    <w:p w14:paraId="7B01603B" w14:textId="77777777"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sz w:val="22"/>
          <w:szCs w:val="22"/>
        </w:rPr>
      </w:pPr>
      <w:r w:rsidRPr="00AB5F11">
        <w:rPr>
          <w:sz w:val="22"/>
          <w:szCs w:val="22"/>
        </w:rPr>
        <w:t>zapewnić nadzór inwestorski,</w:t>
      </w:r>
    </w:p>
    <w:p w14:paraId="7ED5B370" w14:textId="77777777"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sz w:val="22"/>
          <w:szCs w:val="22"/>
        </w:rPr>
      </w:pPr>
      <w:r w:rsidRPr="00AB5F11">
        <w:rPr>
          <w:sz w:val="22"/>
          <w:szCs w:val="22"/>
        </w:rPr>
        <w:t>terminowo przystępować do odbiorów częściowych i odbioru końcowego,</w:t>
      </w:r>
    </w:p>
    <w:p w14:paraId="6751C134" w14:textId="77777777"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sz w:val="22"/>
          <w:szCs w:val="22"/>
        </w:rPr>
      </w:pPr>
      <w:r w:rsidRPr="00AB5F11">
        <w:rPr>
          <w:sz w:val="22"/>
          <w:szCs w:val="22"/>
        </w:rPr>
        <w:t>współdziałać z Wykonawcą w podejmowaniu decyzji niezbędnych dla terminowej realizacji Umowy,</w:t>
      </w:r>
    </w:p>
    <w:p w14:paraId="466DC8EC" w14:textId="77777777" w:rsidR="00282A16" w:rsidRPr="00AB5F11" w:rsidRDefault="00282A16" w:rsidP="00282A16">
      <w:pPr>
        <w:numPr>
          <w:ilvl w:val="1"/>
          <w:numId w:val="3"/>
        </w:numPr>
        <w:tabs>
          <w:tab w:val="clear" w:pos="1440"/>
          <w:tab w:val="left" w:pos="851"/>
        </w:tabs>
        <w:autoSpaceDE w:val="0"/>
        <w:autoSpaceDN w:val="0"/>
        <w:adjustRightInd w:val="0"/>
        <w:spacing w:line="276" w:lineRule="auto"/>
        <w:ind w:left="851" w:hanging="425"/>
        <w:jc w:val="both"/>
        <w:rPr>
          <w:sz w:val="22"/>
          <w:szCs w:val="22"/>
        </w:rPr>
      </w:pPr>
      <w:r w:rsidRPr="00AB5F11">
        <w:rPr>
          <w:sz w:val="22"/>
          <w:szCs w:val="22"/>
        </w:rPr>
        <w:t>terminowo i na warunkach wynikających z niniejszej Umowy regulować płatności na rzecz Wykonawcy za należycie zrealizowane i odebrane Roboty.</w:t>
      </w:r>
    </w:p>
    <w:p w14:paraId="7CC1E830" w14:textId="301D8FD2" w:rsidR="00282A16" w:rsidRPr="00AB5F11" w:rsidRDefault="00282A16" w:rsidP="00282A16">
      <w:pPr>
        <w:numPr>
          <w:ilvl w:val="0"/>
          <w:numId w:val="19"/>
        </w:numPr>
        <w:tabs>
          <w:tab w:val="clear" w:pos="1440"/>
        </w:tabs>
        <w:autoSpaceDE w:val="0"/>
        <w:autoSpaceDN w:val="0"/>
        <w:adjustRightInd w:val="0"/>
        <w:spacing w:line="276" w:lineRule="auto"/>
        <w:ind w:left="426" w:hanging="426"/>
        <w:jc w:val="both"/>
        <w:rPr>
          <w:sz w:val="22"/>
          <w:szCs w:val="22"/>
        </w:rPr>
      </w:pPr>
      <w:r w:rsidRPr="00AB5F11">
        <w:rPr>
          <w:sz w:val="22"/>
          <w:szCs w:val="22"/>
        </w:rPr>
        <w:t xml:space="preserve">Zamawiający zobowiązuje się dołożyć w miarę swoich możliwości wszelkich starań w celu zapewnienia niezakłóconego przebiegu Robót. W szczególności Zamawiający jest zobowiązany do współdziałania z Wykonawcą w każdej fazie projektowania oraz realizacji Robót, zgodnie </w:t>
      </w:r>
      <w:r w:rsidR="00485CE8">
        <w:rPr>
          <w:sz w:val="22"/>
          <w:szCs w:val="22"/>
        </w:rPr>
        <w:br/>
      </w:r>
      <w:r w:rsidRPr="00AB5F11">
        <w:rPr>
          <w:sz w:val="22"/>
          <w:szCs w:val="22"/>
        </w:rPr>
        <w:t xml:space="preserve">z harmonogramem Rzeczowo-Finansowanym stanowiącym </w:t>
      </w:r>
      <w:r w:rsidRPr="005B1DD4">
        <w:rPr>
          <w:b/>
          <w:sz w:val="22"/>
          <w:szCs w:val="22"/>
        </w:rPr>
        <w:t>Załącznik nr 2</w:t>
      </w:r>
      <w:r w:rsidRPr="00AB5F11">
        <w:rPr>
          <w:sz w:val="22"/>
          <w:szCs w:val="22"/>
        </w:rPr>
        <w:t xml:space="preserve"> do niniejszej Umowy, o ile jest to konieczne.</w:t>
      </w:r>
    </w:p>
    <w:p w14:paraId="35F56D34" w14:textId="77777777" w:rsidR="00282A16" w:rsidRPr="00AB5F11" w:rsidRDefault="00282A16" w:rsidP="00282A16">
      <w:pPr>
        <w:spacing w:line="276" w:lineRule="auto"/>
        <w:jc w:val="both"/>
        <w:rPr>
          <w:b/>
          <w:sz w:val="22"/>
          <w:szCs w:val="22"/>
        </w:rPr>
      </w:pPr>
    </w:p>
    <w:p w14:paraId="236B2FCC" w14:textId="77777777" w:rsidR="00282A16" w:rsidRPr="00AB5F11" w:rsidRDefault="00282A16" w:rsidP="00282A16">
      <w:pPr>
        <w:spacing w:line="276" w:lineRule="auto"/>
        <w:jc w:val="center"/>
        <w:rPr>
          <w:b/>
          <w:sz w:val="22"/>
          <w:szCs w:val="22"/>
        </w:rPr>
      </w:pPr>
      <w:r w:rsidRPr="00AB5F11">
        <w:rPr>
          <w:b/>
          <w:sz w:val="22"/>
          <w:szCs w:val="22"/>
        </w:rPr>
        <w:t>§ 4.</w:t>
      </w:r>
    </w:p>
    <w:p w14:paraId="621558A9" w14:textId="77777777" w:rsidR="00282A16" w:rsidRPr="00AB5F11" w:rsidRDefault="00282A16" w:rsidP="00282A16">
      <w:pPr>
        <w:spacing w:line="276" w:lineRule="auto"/>
        <w:jc w:val="center"/>
        <w:rPr>
          <w:b/>
          <w:sz w:val="22"/>
          <w:szCs w:val="22"/>
        </w:rPr>
      </w:pPr>
      <w:r w:rsidRPr="00AB5F11">
        <w:rPr>
          <w:b/>
          <w:sz w:val="22"/>
          <w:szCs w:val="22"/>
        </w:rPr>
        <w:t xml:space="preserve">PODWYKONAWCY. </w:t>
      </w:r>
      <w:r w:rsidRPr="00AB5F11">
        <w:rPr>
          <w:b/>
          <w:color w:val="FF0000"/>
          <w:sz w:val="22"/>
          <w:szCs w:val="22"/>
        </w:rPr>
        <w:t>*</w:t>
      </w:r>
    </w:p>
    <w:p w14:paraId="67F72408" w14:textId="77777777" w:rsidR="00282A16" w:rsidRPr="00AB5F11" w:rsidRDefault="00282A16" w:rsidP="00282A16">
      <w:pPr>
        <w:spacing w:line="276" w:lineRule="auto"/>
        <w:jc w:val="both"/>
        <w:rPr>
          <w:bCs/>
          <w:color w:val="FF0000"/>
          <w:sz w:val="22"/>
          <w:szCs w:val="22"/>
        </w:rPr>
      </w:pPr>
      <w:r w:rsidRPr="00AB5F11">
        <w:rPr>
          <w:bCs/>
          <w:color w:val="FF0000"/>
          <w:sz w:val="22"/>
          <w:szCs w:val="22"/>
        </w:rPr>
        <w:t>*treść zostanie uzupełniona zgodnie z ofertą wykonawcy, a jeśli nie przewidziano wykonania przedmiotu umowy z udziałem podwykonawców zapisy zostaną wykreślone</w:t>
      </w:r>
    </w:p>
    <w:p w14:paraId="0F2E428B" w14:textId="77777777" w:rsidR="00282A16" w:rsidRPr="00AB5F11" w:rsidRDefault="00282A16" w:rsidP="00282A16">
      <w:pPr>
        <w:spacing w:line="276" w:lineRule="auto"/>
        <w:jc w:val="both"/>
        <w:rPr>
          <w:sz w:val="22"/>
          <w:szCs w:val="22"/>
        </w:rPr>
      </w:pPr>
    </w:p>
    <w:p w14:paraId="7CBB76BB"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Zamawiający wyraża zgodę na realizację części zamówienia przy udziale podwykonawców pod warunkiem:</w:t>
      </w:r>
    </w:p>
    <w:p w14:paraId="3EC6D287" w14:textId="0823B995" w:rsidR="00282A16" w:rsidRPr="00AB5F11" w:rsidRDefault="00282A16" w:rsidP="00282A16">
      <w:pPr>
        <w:numPr>
          <w:ilvl w:val="0"/>
          <w:numId w:val="25"/>
        </w:numPr>
        <w:tabs>
          <w:tab w:val="left" w:pos="851"/>
        </w:tabs>
        <w:spacing w:line="276" w:lineRule="auto"/>
        <w:ind w:left="851" w:hanging="425"/>
        <w:jc w:val="both"/>
        <w:rPr>
          <w:sz w:val="22"/>
          <w:szCs w:val="22"/>
        </w:rPr>
      </w:pPr>
      <w:r w:rsidRPr="00AB5F11">
        <w:rPr>
          <w:sz w:val="22"/>
          <w:szCs w:val="22"/>
        </w:rPr>
        <w:t xml:space="preserve">przedłożenia Zamawiającemu projektu umowy o podwykonawstwo robót budowlanych </w:t>
      </w:r>
      <w:r w:rsidR="005B1DD4">
        <w:rPr>
          <w:sz w:val="22"/>
          <w:szCs w:val="22"/>
        </w:rPr>
        <w:br/>
      </w:r>
      <w:r w:rsidRPr="00AB5F11">
        <w:rPr>
          <w:sz w:val="22"/>
          <w:szCs w:val="22"/>
        </w:rPr>
        <w:t xml:space="preserve">z Podwykonawcą, przy czym Podwykonawca lub dalszy Podwykonawca jest zobowiązany dołączyć zgodę Wykonawcy na zawarcie umowy o podwykonawstwo o treści zgodnej </w:t>
      </w:r>
      <w:r w:rsidR="005B1DD4">
        <w:rPr>
          <w:sz w:val="22"/>
          <w:szCs w:val="22"/>
        </w:rPr>
        <w:br/>
      </w:r>
      <w:r w:rsidRPr="00AB5F11">
        <w:rPr>
          <w:sz w:val="22"/>
          <w:szCs w:val="22"/>
        </w:rPr>
        <w:lastRenderedPageBreak/>
        <w:t xml:space="preserve">z projektem umowy oraz pod warunkiem nie zgłoszenia przez Zamawiającego na piśmie sprzeciwu lub zastrzeżeń do jej postanowień, w terminie </w:t>
      </w:r>
      <w:r w:rsidRPr="005B1DD4">
        <w:rPr>
          <w:b/>
          <w:sz w:val="22"/>
          <w:szCs w:val="22"/>
        </w:rPr>
        <w:t>14 dni</w:t>
      </w:r>
      <w:r w:rsidRPr="00AB5F11">
        <w:rPr>
          <w:sz w:val="22"/>
          <w:szCs w:val="22"/>
        </w:rPr>
        <w:t>, od dnia otrzymania projektu umowy o podwykonawstwo,</w:t>
      </w:r>
    </w:p>
    <w:p w14:paraId="6C8762C7" w14:textId="5D934DFD" w:rsidR="00282A16" w:rsidRPr="00AB5F11" w:rsidRDefault="00282A16" w:rsidP="00282A16">
      <w:pPr>
        <w:numPr>
          <w:ilvl w:val="0"/>
          <w:numId w:val="25"/>
        </w:numPr>
        <w:tabs>
          <w:tab w:val="left" w:pos="851"/>
        </w:tabs>
        <w:spacing w:line="276" w:lineRule="auto"/>
        <w:ind w:left="851" w:hanging="425"/>
        <w:jc w:val="both"/>
        <w:rPr>
          <w:sz w:val="22"/>
          <w:szCs w:val="22"/>
        </w:rPr>
      </w:pPr>
      <w:r w:rsidRPr="00AB5F11">
        <w:rPr>
          <w:sz w:val="22"/>
          <w:szCs w:val="22"/>
        </w:rPr>
        <w:t xml:space="preserve">przedłożenia Zamawiającemu poświadczonej za zgodność z oryginałem kopii zawartej umowy o podwykonawstwo, której przedmiotem są roboty budowlane, w terminie </w:t>
      </w:r>
      <w:r w:rsidRPr="005B1DD4">
        <w:rPr>
          <w:b/>
          <w:sz w:val="22"/>
          <w:szCs w:val="22"/>
        </w:rPr>
        <w:t>7 dni</w:t>
      </w:r>
      <w:r w:rsidRPr="00AB5F11">
        <w:rPr>
          <w:sz w:val="22"/>
          <w:szCs w:val="22"/>
        </w:rPr>
        <w:t xml:space="preserve"> od dnia jej zawarcia o treści zgodnej z projektem umowy oraz pod warunkiem niezgłoszenia przez Zamawiającego na piśmie sprzeciwu lub zastrzeżeń do jej postanowień, w terminie </w:t>
      </w:r>
      <w:r w:rsidRPr="005B1DD4">
        <w:rPr>
          <w:b/>
          <w:sz w:val="22"/>
          <w:szCs w:val="22"/>
        </w:rPr>
        <w:t>14 dni</w:t>
      </w:r>
      <w:r w:rsidRPr="00AB5F11">
        <w:rPr>
          <w:sz w:val="22"/>
          <w:szCs w:val="22"/>
        </w:rPr>
        <w:t xml:space="preserve">, od dnia otrzymania poświadczonej za zgodność z oryginałem umowy </w:t>
      </w:r>
      <w:r w:rsidR="005B1DD4">
        <w:rPr>
          <w:sz w:val="22"/>
          <w:szCs w:val="22"/>
        </w:rPr>
        <w:br/>
      </w:r>
      <w:r w:rsidRPr="00AB5F11">
        <w:rPr>
          <w:sz w:val="22"/>
          <w:szCs w:val="22"/>
        </w:rPr>
        <w:t>o podwykonawstwo,</w:t>
      </w:r>
    </w:p>
    <w:p w14:paraId="20E54F0D" w14:textId="77777777" w:rsidR="00282A16" w:rsidRPr="00AB5F11" w:rsidRDefault="00282A16" w:rsidP="00282A16">
      <w:pPr>
        <w:numPr>
          <w:ilvl w:val="0"/>
          <w:numId w:val="25"/>
        </w:numPr>
        <w:tabs>
          <w:tab w:val="left" w:pos="851"/>
        </w:tabs>
        <w:spacing w:line="276" w:lineRule="auto"/>
        <w:ind w:left="851" w:hanging="425"/>
        <w:jc w:val="both"/>
        <w:rPr>
          <w:sz w:val="22"/>
          <w:szCs w:val="22"/>
        </w:rPr>
      </w:pPr>
      <w:r w:rsidRPr="00AB5F11">
        <w:rPr>
          <w:sz w:val="22"/>
          <w:szCs w:val="22"/>
        </w:rPr>
        <w:t xml:space="preserve">przedłożenia Zamawiającemu poświadczonej za zgodność z oryginałem kopii zawartej umowy o podwykonawstwo, której przedmiotem są dostawy lub usługi, w terminie </w:t>
      </w:r>
      <w:r w:rsidRPr="005B1DD4">
        <w:rPr>
          <w:b/>
          <w:sz w:val="22"/>
          <w:szCs w:val="22"/>
        </w:rPr>
        <w:t>7 dni</w:t>
      </w:r>
      <w:r w:rsidRPr="00AB5F11">
        <w:rPr>
          <w:sz w:val="22"/>
          <w:szCs w:val="22"/>
        </w:rPr>
        <w:t xml:space="preserve"> od dnia jej zawarcia w każdym przypadku, gdy wartość umowy będzie większa niż 50.000,00 PLN.</w:t>
      </w:r>
    </w:p>
    <w:p w14:paraId="181668C9"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Postanowienia ust. 1 stosuje się odpowiednio do zmiany tych umów.</w:t>
      </w:r>
    </w:p>
    <w:p w14:paraId="2EBEB04D"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W przypadkach, o których mowa w ust. 1, niezgłoszenie pisemnych zastrzeżeń, w terminach tam określonych, uważa się za akceptację przedłożonego projektu umowy lub umowy przez Zamawiającego.</w:t>
      </w:r>
    </w:p>
    <w:p w14:paraId="647E462C"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Wykonawca oświadcza, że część Robót zostanie wykonana przez niżej wymienionych Podwykonawców:</w:t>
      </w:r>
    </w:p>
    <w:p w14:paraId="5B56FBC5" w14:textId="77777777" w:rsidR="00282A16" w:rsidRPr="00AB5F11" w:rsidRDefault="00282A16" w:rsidP="00282A16">
      <w:pPr>
        <w:numPr>
          <w:ilvl w:val="0"/>
          <w:numId w:val="26"/>
        </w:numPr>
        <w:tabs>
          <w:tab w:val="left" w:pos="851"/>
        </w:tabs>
        <w:spacing w:line="276" w:lineRule="auto"/>
        <w:ind w:left="851" w:hanging="425"/>
        <w:jc w:val="both"/>
        <w:rPr>
          <w:sz w:val="22"/>
          <w:szCs w:val="22"/>
        </w:rPr>
      </w:pPr>
      <w:r w:rsidRPr="00AB5F11">
        <w:rPr>
          <w:sz w:val="22"/>
          <w:szCs w:val="22"/>
        </w:rPr>
        <w:t>…………… – zakres realizacji: ………………………………………,</w:t>
      </w:r>
    </w:p>
    <w:p w14:paraId="3305A316" w14:textId="77777777" w:rsidR="00282A16" w:rsidRPr="00AB5F11" w:rsidRDefault="00282A16" w:rsidP="00282A16">
      <w:pPr>
        <w:numPr>
          <w:ilvl w:val="0"/>
          <w:numId w:val="26"/>
        </w:numPr>
        <w:tabs>
          <w:tab w:val="left" w:pos="851"/>
        </w:tabs>
        <w:spacing w:line="276" w:lineRule="auto"/>
        <w:ind w:left="851" w:hanging="425"/>
        <w:jc w:val="both"/>
        <w:rPr>
          <w:sz w:val="22"/>
          <w:szCs w:val="22"/>
        </w:rPr>
      </w:pPr>
      <w:r w:rsidRPr="00AB5F11">
        <w:rPr>
          <w:sz w:val="22"/>
          <w:szCs w:val="22"/>
        </w:rPr>
        <w:t>…………… – zakres realizacji: ………………………………………</w:t>
      </w:r>
    </w:p>
    <w:p w14:paraId="7A4E59C2"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Umowa z Podwykonawcą musi być zgodna z treścią SWZ, niniejszą Umową, oraz regulować co najmniej:</w:t>
      </w:r>
    </w:p>
    <w:p w14:paraId="2AD64E5B" w14:textId="7923323E"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 xml:space="preserve">zakres Robót powierzony podwykonawcy do wykonania, który winien być tożsamy </w:t>
      </w:r>
      <w:r w:rsidR="00485CE8">
        <w:rPr>
          <w:sz w:val="22"/>
          <w:szCs w:val="22"/>
        </w:rPr>
        <w:br/>
      </w:r>
      <w:r w:rsidRPr="00AB5F11">
        <w:rPr>
          <w:sz w:val="22"/>
          <w:szCs w:val="22"/>
        </w:rPr>
        <w:t>z odpowiednim zakresem będącym Przedmiotem niniejszej Umowy,</w:t>
      </w:r>
    </w:p>
    <w:p w14:paraId="7A88BBAB" w14:textId="77777777"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kwotę wynagrodzenia za wykonywane Roboty, przy czym kwota ta nie może być wyższa niż kwota należna za te prace Wykonawcy i wynikająca z kosztorysu za dany zakres Robót,</w:t>
      </w:r>
    </w:p>
    <w:p w14:paraId="6A947B51" w14:textId="77777777"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termin realizacji Robót pozwalający na terminowe wykonanie Robót będących Przedmiotem niniejszej Umowy, w szczególności termin ten nie może być dłuższy niż termin wynikający z niniejszej Umowy, Harmonogramu Rzeczowo – Finansowego lub treści SWZ,</w:t>
      </w:r>
    </w:p>
    <w:p w14:paraId="5D4BB75A" w14:textId="77777777"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zasady odbioru prac i warunki płatności, zgodne z treścią niniejszej Umowy,</w:t>
      </w:r>
    </w:p>
    <w:p w14:paraId="3CC5EB3C" w14:textId="77777777"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 xml:space="preserve">termin zapłaty wynagrodzenia Podwykonawcy lub dalszemu Podwykonawcy, który nie może być dłuższy niż </w:t>
      </w:r>
      <w:r w:rsidRPr="00E80C65">
        <w:rPr>
          <w:b/>
          <w:sz w:val="22"/>
          <w:szCs w:val="22"/>
        </w:rPr>
        <w:t>30 dni</w:t>
      </w:r>
      <w:r w:rsidRPr="00AB5F11">
        <w:rPr>
          <w:sz w:val="22"/>
          <w:szCs w:val="22"/>
        </w:rPr>
        <w:t xml:space="preserve"> od daty doręczenia Wykonawcy, Podwykonawcy lub dalszemu Podwykonawcy faktury lub rachunku potwierdzających wykonanie zleconej Podwykonawcy lub dalszemu Podwykonawcy dostawy, usługi lub roboty budowlanej,</w:t>
      </w:r>
    </w:p>
    <w:p w14:paraId="0FDE3A16" w14:textId="77777777"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klauzulę dotyczącą odstąpienia (rozwiązania) umowy z Podwykonawcą w przypadku odstąpienia (rozwiązania) niniejszej Umowy,</w:t>
      </w:r>
    </w:p>
    <w:p w14:paraId="5B6716F0" w14:textId="1FFA95E6" w:rsidR="00282A16" w:rsidRPr="00AB5F11" w:rsidRDefault="00282A16" w:rsidP="00282A16">
      <w:pPr>
        <w:numPr>
          <w:ilvl w:val="0"/>
          <w:numId w:val="27"/>
        </w:numPr>
        <w:tabs>
          <w:tab w:val="left" w:pos="851"/>
        </w:tabs>
        <w:spacing w:line="276" w:lineRule="auto"/>
        <w:ind w:left="851" w:hanging="425"/>
        <w:jc w:val="both"/>
        <w:rPr>
          <w:sz w:val="22"/>
          <w:szCs w:val="22"/>
        </w:rPr>
      </w:pPr>
      <w:r w:rsidRPr="00AB5F11">
        <w:rPr>
          <w:sz w:val="22"/>
          <w:szCs w:val="22"/>
        </w:rPr>
        <w:t xml:space="preserve">oświadczenie Podwykonawcy, iż znana mu jest treść dokumentacji przetargowej dotyczącej niniejszego zamówienia oraz przepisy ustawy Prawo zamówień publicznych, </w:t>
      </w:r>
      <w:r w:rsidR="00E80C65">
        <w:rPr>
          <w:sz w:val="22"/>
          <w:szCs w:val="22"/>
        </w:rPr>
        <w:br/>
      </w:r>
      <w:r w:rsidRPr="00AB5F11">
        <w:rPr>
          <w:sz w:val="22"/>
          <w:szCs w:val="22"/>
        </w:rPr>
        <w:t>w szczególności dotyczące uregulowań podwykonawstwa.</w:t>
      </w:r>
    </w:p>
    <w:p w14:paraId="1CE7D0D4" w14:textId="564B7540"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 xml:space="preserve">Do zawarcia przez Wykonawcę umowy z Podwykonawcami stosuje się postanowienia art. 464 ustawy Prawo zamówień publicznych oraz niniejszej Umowy. Zamawiający nie wyraża zgody na zawarcie z Podwykonawcami umów, których treść jest sprzeczna z treścią Umowy zawartej </w:t>
      </w:r>
      <w:r w:rsidR="00485CE8">
        <w:rPr>
          <w:sz w:val="22"/>
          <w:szCs w:val="22"/>
        </w:rPr>
        <w:br/>
      </w:r>
      <w:r w:rsidRPr="00AB5F11">
        <w:rPr>
          <w:sz w:val="22"/>
          <w:szCs w:val="22"/>
        </w:rPr>
        <w:t>z Wykonawcą lub SWZ.</w:t>
      </w:r>
    </w:p>
    <w:p w14:paraId="04430E1D"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Zamawiający dopuszcza zawarcie przez Podwykonawców umów z dalszymi Podwykonawcami. Do umów z dalszymi Podwykonawcami zapisy o umowach z podwykonawcami stosuje się odpowiednio.</w:t>
      </w:r>
    </w:p>
    <w:p w14:paraId="1B8131C0"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lastRenderedPageBreak/>
        <w:t>Powierzenie Podwykonawcom realizacji części Przedmiotu Umowy nie zmienia treści zobowiązań Wykonawcy wobec Zamawiającego. Wykonawca jest odpowiedzialny za działania, zaniechania, uchybienia i zaniedbania każdego Podwykonawcy i jego pracowników tak, jak za własne.</w:t>
      </w:r>
    </w:p>
    <w:p w14:paraId="465E439A"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Niezastosowanie się Wykonawcy do wymogów wynikających z postanowień niniejszej Umowy dotyczącej Podwykonawców upoważnia Zamawiającego do podjęcia wszelkich niezbędnych działań w celu wyegzekwowania od Wykonawcy i wszystkich Podwykonawców ustaleń Umowy, włącznie z odstąpieniem od Umowy z Wykonawcą z wyłącznej winy Wykonawcy.</w:t>
      </w:r>
    </w:p>
    <w:p w14:paraId="29545545"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358083E"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340F3A4"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Bezpośrednia zapłata obejmuje wyłącznie należne wynagrodzenie, bez odsetek, należnych Podwykonawcy lub dalszemu Podwykonawcy.</w:t>
      </w:r>
    </w:p>
    <w:p w14:paraId="6DCF8822"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w:t>
      </w:r>
      <w:r w:rsidRPr="00E80C65">
        <w:rPr>
          <w:b/>
          <w:sz w:val="22"/>
          <w:szCs w:val="22"/>
        </w:rPr>
        <w:t>nie krótszym niż 7 dni</w:t>
      </w:r>
      <w:r w:rsidRPr="00AB5F11">
        <w:rPr>
          <w:sz w:val="22"/>
          <w:szCs w:val="22"/>
        </w:rPr>
        <w:t xml:space="preserve"> od dnia doręczenia tej informacji.</w:t>
      </w:r>
    </w:p>
    <w:p w14:paraId="4DA66AFA" w14:textId="77777777"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W przypadku zgłoszenia uwag, o których mowa w ust. 13, w terminie wskazanym przez Zamawiającego, Zamawiający według własnego uznania może:</w:t>
      </w:r>
    </w:p>
    <w:p w14:paraId="0462D583" w14:textId="77777777" w:rsidR="00282A16" w:rsidRPr="00AB5F11" w:rsidRDefault="00282A16" w:rsidP="00282A16">
      <w:pPr>
        <w:numPr>
          <w:ilvl w:val="0"/>
          <w:numId w:val="28"/>
        </w:numPr>
        <w:tabs>
          <w:tab w:val="left" w:pos="851"/>
        </w:tabs>
        <w:spacing w:line="276" w:lineRule="auto"/>
        <w:ind w:left="851" w:hanging="425"/>
        <w:jc w:val="both"/>
        <w:rPr>
          <w:sz w:val="22"/>
          <w:szCs w:val="22"/>
        </w:rPr>
      </w:pPr>
      <w:r w:rsidRPr="00AB5F11">
        <w:rPr>
          <w:sz w:val="22"/>
          <w:szCs w:val="22"/>
        </w:rPr>
        <w:t>nie dokonać bezpośredniej zapłaty wynagrodzenia Podwykonawcy lub dalszemu Podwykonawcy, jeżeli Wykonawca wykaże niezasadność takiej zapłaty albo</w:t>
      </w:r>
    </w:p>
    <w:p w14:paraId="5EA5AA27" w14:textId="77777777" w:rsidR="00282A16" w:rsidRPr="00AB5F11" w:rsidRDefault="00282A16" w:rsidP="00282A16">
      <w:pPr>
        <w:numPr>
          <w:ilvl w:val="0"/>
          <w:numId w:val="28"/>
        </w:numPr>
        <w:tabs>
          <w:tab w:val="left" w:pos="851"/>
        </w:tabs>
        <w:spacing w:line="276" w:lineRule="auto"/>
        <w:ind w:left="851" w:hanging="425"/>
        <w:jc w:val="both"/>
        <w:rPr>
          <w:sz w:val="22"/>
          <w:szCs w:val="22"/>
        </w:rPr>
      </w:pPr>
      <w:r w:rsidRPr="00AB5F1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7D706A" w14:textId="77777777" w:rsidR="00282A16" w:rsidRPr="00AB5F11" w:rsidRDefault="00282A16" w:rsidP="00282A16">
      <w:pPr>
        <w:numPr>
          <w:ilvl w:val="0"/>
          <w:numId w:val="28"/>
        </w:numPr>
        <w:tabs>
          <w:tab w:val="left" w:pos="851"/>
        </w:tabs>
        <w:spacing w:line="276" w:lineRule="auto"/>
        <w:ind w:left="851" w:hanging="425"/>
        <w:jc w:val="both"/>
        <w:rPr>
          <w:sz w:val="22"/>
          <w:szCs w:val="22"/>
        </w:rPr>
      </w:pPr>
      <w:r w:rsidRPr="00AB5F11">
        <w:rPr>
          <w:sz w:val="22"/>
          <w:szCs w:val="22"/>
        </w:rPr>
        <w:t>dokonać bezpośredniej zapłaty wynagrodzenia Podwykonawcy lub dalszemu Podwykonawcy, jeżeli Podwykonawca lub dalszy Podwykonawca wykaże zasadność takiej zapłaty.</w:t>
      </w:r>
    </w:p>
    <w:p w14:paraId="2B4E489C" w14:textId="08F929E4" w:rsidR="00282A16" w:rsidRPr="00AB5F11" w:rsidRDefault="00282A16" w:rsidP="00282A16">
      <w:pPr>
        <w:numPr>
          <w:ilvl w:val="0"/>
          <w:numId w:val="21"/>
        </w:numPr>
        <w:spacing w:line="276" w:lineRule="auto"/>
        <w:ind w:left="426" w:hanging="426"/>
        <w:jc w:val="both"/>
        <w:rPr>
          <w:sz w:val="22"/>
          <w:szCs w:val="22"/>
        </w:rPr>
      </w:pPr>
      <w:r w:rsidRPr="00AB5F11">
        <w:rPr>
          <w:sz w:val="22"/>
          <w:szCs w:val="22"/>
        </w:rPr>
        <w:t xml:space="preserve">W przypadku dokonania bezpośredniej zapłaty Podwykonawcy lub dalszemu Podwykonawcy, </w:t>
      </w:r>
      <w:r w:rsidR="00485CE8">
        <w:rPr>
          <w:sz w:val="22"/>
          <w:szCs w:val="22"/>
        </w:rPr>
        <w:br/>
      </w:r>
      <w:r w:rsidRPr="00AB5F11">
        <w:rPr>
          <w:sz w:val="22"/>
          <w:szCs w:val="22"/>
        </w:rPr>
        <w:t xml:space="preserve">o której mowa w ust. 14, Zamawiający potrąci kwotę wypłaconego wynagrodzenia </w:t>
      </w:r>
      <w:r w:rsidR="00485CE8">
        <w:rPr>
          <w:sz w:val="22"/>
          <w:szCs w:val="22"/>
        </w:rPr>
        <w:br/>
      </w:r>
      <w:r w:rsidRPr="00AB5F11">
        <w:rPr>
          <w:sz w:val="22"/>
          <w:szCs w:val="22"/>
        </w:rPr>
        <w:t>z wynagrodzenia należnego Wykonawcy.</w:t>
      </w:r>
    </w:p>
    <w:p w14:paraId="754441B0" w14:textId="77777777" w:rsidR="00282A16" w:rsidRPr="00AB5F11" w:rsidRDefault="00282A16" w:rsidP="00282A16">
      <w:pPr>
        <w:spacing w:line="276" w:lineRule="auto"/>
        <w:ind w:left="426"/>
        <w:jc w:val="both"/>
        <w:rPr>
          <w:sz w:val="22"/>
          <w:szCs w:val="22"/>
        </w:rPr>
      </w:pPr>
    </w:p>
    <w:p w14:paraId="569905E8" w14:textId="77777777" w:rsidR="00282A16" w:rsidRPr="00AB5F11" w:rsidRDefault="00282A16" w:rsidP="00282A16">
      <w:pPr>
        <w:spacing w:line="276" w:lineRule="auto"/>
        <w:jc w:val="center"/>
        <w:rPr>
          <w:b/>
          <w:sz w:val="22"/>
          <w:szCs w:val="22"/>
        </w:rPr>
      </w:pPr>
      <w:r w:rsidRPr="00AB5F11">
        <w:rPr>
          <w:b/>
          <w:sz w:val="22"/>
          <w:szCs w:val="22"/>
        </w:rPr>
        <w:t>§ 5.</w:t>
      </w:r>
    </w:p>
    <w:p w14:paraId="4784709E" w14:textId="77777777" w:rsidR="00282A16" w:rsidRPr="00AB5F11" w:rsidRDefault="00282A16" w:rsidP="00282A16">
      <w:pPr>
        <w:spacing w:line="276" w:lineRule="auto"/>
        <w:jc w:val="center"/>
        <w:rPr>
          <w:b/>
          <w:sz w:val="22"/>
          <w:szCs w:val="22"/>
        </w:rPr>
      </w:pPr>
      <w:r w:rsidRPr="00AB5F11">
        <w:rPr>
          <w:b/>
          <w:sz w:val="22"/>
          <w:szCs w:val="22"/>
        </w:rPr>
        <w:t>TERMINY I HARMONOGRAM ROBÓT.</w:t>
      </w:r>
    </w:p>
    <w:p w14:paraId="3EE14759" w14:textId="77777777" w:rsidR="00282A16" w:rsidRPr="00AB5F11" w:rsidRDefault="00282A16" w:rsidP="00282A16">
      <w:pPr>
        <w:spacing w:line="276" w:lineRule="auto"/>
        <w:jc w:val="both"/>
        <w:rPr>
          <w:b/>
          <w:sz w:val="22"/>
          <w:szCs w:val="22"/>
        </w:rPr>
      </w:pPr>
    </w:p>
    <w:p w14:paraId="637AF506" w14:textId="59C8D86F" w:rsidR="00282A16" w:rsidRPr="00AB5F11" w:rsidRDefault="00282A16" w:rsidP="00306780">
      <w:pPr>
        <w:numPr>
          <w:ilvl w:val="0"/>
          <w:numId w:val="4"/>
        </w:numPr>
        <w:spacing w:line="276" w:lineRule="auto"/>
        <w:jc w:val="both"/>
        <w:rPr>
          <w:sz w:val="22"/>
          <w:szCs w:val="22"/>
        </w:rPr>
      </w:pPr>
      <w:r w:rsidRPr="00AB5F11">
        <w:rPr>
          <w:sz w:val="22"/>
          <w:szCs w:val="22"/>
        </w:rPr>
        <w:t xml:space="preserve">Wykonawca zobowiązuje się realizować Roboty zgodnie z Harmonogramem Rzeczowo – Finansowym, stanowiącym </w:t>
      </w:r>
      <w:r w:rsidRPr="00E80C65">
        <w:rPr>
          <w:b/>
          <w:sz w:val="22"/>
          <w:szCs w:val="22"/>
        </w:rPr>
        <w:t>Załącznik nr 1</w:t>
      </w:r>
      <w:r w:rsidRPr="00AB5F11">
        <w:rPr>
          <w:sz w:val="22"/>
          <w:szCs w:val="22"/>
        </w:rPr>
        <w:t xml:space="preserve"> do niniejszej Umowy, opracowanym w oparciu </w:t>
      </w:r>
      <w:r w:rsidR="00485CE8">
        <w:rPr>
          <w:sz w:val="22"/>
          <w:szCs w:val="22"/>
        </w:rPr>
        <w:br/>
      </w:r>
      <w:r w:rsidRPr="00AB5F11">
        <w:rPr>
          <w:sz w:val="22"/>
          <w:szCs w:val="22"/>
        </w:rPr>
        <w:t>o dane zawarte w SWZ.</w:t>
      </w:r>
      <w:r w:rsidR="00306780" w:rsidRPr="00306780">
        <w:t xml:space="preserve"> </w:t>
      </w:r>
      <w:r w:rsidR="00306780" w:rsidRPr="00306780">
        <w:rPr>
          <w:sz w:val="22"/>
          <w:szCs w:val="22"/>
        </w:rPr>
        <w:t>Harmonogram ten musi zawierać określenie ter</w:t>
      </w:r>
      <w:r w:rsidR="00306780">
        <w:rPr>
          <w:sz w:val="22"/>
          <w:szCs w:val="22"/>
        </w:rPr>
        <w:t>minów wykonania poszczególnych etapów</w:t>
      </w:r>
      <w:r w:rsidR="00306780" w:rsidRPr="00306780">
        <w:rPr>
          <w:sz w:val="22"/>
          <w:szCs w:val="22"/>
        </w:rPr>
        <w:t xml:space="preserve">, jak również powinien zawierać określenie wartości poszczególnych </w:t>
      </w:r>
      <w:r w:rsidR="00306780">
        <w:rPr>
          <w:sz w:val="22"/>
          <w:szCs w:val="22"/>
        </w:rPr>
        <w:t>e</w:t>
      </w:r>
      <w:r w:rsidR="00306780" w:rsidRPr="00306780">
        <w:rPr>
          <w:sz w:val="22"/>
          <w:szCs w:val="22"/>
        </w:rPr>
        <w:t>tapów z wyodrębnieniem wartości: robót budowlanych, urządzeń i instalacji oraz ich montażu.</w:t>
      </w:r>
    </w:p>
    <w:p w14:paraId="7F16E342" w14:textId="5E5744B1" w:rsidR="00282A16" w:rsidRPr="00AB5F11" w:rsidRDefault="00282A16" w:rsidP="00282A16">
      <w:pPr>
        <w:numPr>
          <w:ilvl w:val="0"/>
          <w:numId w:val="4"/>
        </w:numPr>
        <w:tabs>
          <w:tab w:val="clear" w:pos="729"/>
          <w:tab w:val="num" w:pos="426"/>
        </w:tabs>
        <w:spacing w:line="276" w:lineRule="auto"/>
        <w:ind w:left="426" w:hanging="426"/>
        <w:jc w:val="both"/>
        <w:rPr>
          <w:sz w:val="22"/>
          <w:szCs w:val="22"/>
        </w:rPr>
      </w:pPr>
      <w:r w:rsidRPr="00AB5F11">
        <w:rPr>
          <w:sz w:val="22"/>
          <w:szCs w:val="22"/>
        </w:rPr>
        <w:lastRenderedPageBreak/>
        <w:t xml:space="preserve">Opracowany Harmonogram Rzeczowo-Finansowy Wykonawca przedłoży do akceptacji Zamawiającego w </w:t>
      </w:r>
      <w:r w:rsidR="0038759B" w:rsidRPr="00AB5F11">
        <w:rPr>
          <w:sz w:val="22"/>
          <w:szCs w:val="22"/>
        </w:rPr>
        <w:t xml:space="preserve">ciągu </w:t>
      </w:r>
      <w:r w:rsidR="0038759B" w:rsidRPr="00E80C65">
        <w:rPr>
          <w:b/>
          <w:sz w:val="22"/>
          <w:szCs w:val="22"/>
        </w:rPr>
        <w:t xml:space="preserve">7 </w:t>
      </w:r>
      <w:r w:rsidRPr="00E80C65">
        <w:rPr>
          <w:b/>
          <w:sz w:val="22"/>
          <w:szCs w:val="22"/>
        </w:rPr>
        <w:t>dni</w:t>
      </w:r>
      <w:r w:rsidRPr="00AB5F11">
        <w:rPr>
          <w:sz w:val="22"/>
          <w:szCs w:val="22"/>
        </w:rPr>
        <w:t xml:space="preserve"> </w:t>
      </w:r>
      <w:r w:rsidR="0038759B" w:rsidRPr="00AB5F11">
        <w:rPr>
          <w:sz w:val="22"/>
          <w:szCs w:val="22"/>
        </w:rPr>
        <w:t xml:space="preserve">od </w:t>
      </w:r>
      <w:r w:rsidRPr="00AB5F11">
        <w:rPr>
          <w:sz w:val="22"/>
          <w:szCs w:val="22"/>
        </w:rPr>
        <w:t xml:space="preserve">podpisania umowy. </w:t>
      </w:r>
    </w:p>
    <w:p w14:paraId="2C195363" w14:textId="0923F48B" w:rsidR="00282A16" w:rsidRPr="00AB5F11" w:rsidRDefault="00282A16" w:rsidP="00B86C70">
      <w:pPr>
        <w:numPr>
          <w:ilvl w:val="0"/>
          <w:numId w:val="4"/>
        </w:numPr>
        <w:spacing w:line="276" w:lineRule="auto"/>
        <w:jc w:val="both"/>
        <w:rPr>
          <w:sz w:val="22"/>
          <w:szCs w:val="22"/>
        </w:rPr>
      </w:pPr>
      <w:r w:rsidRPr="00AB5F11">
        <w:rPr>
          <w:sz w:val="22"/>
          <w:szCs w:val="22"/>
        </w:rPr>
        <w:t xml:space="preserve">Zamawiający w terminie do </w:t>
      </w:r>
      <w:r w:rsidR="0038759B" w:rsidRPr="00E80C65">
        <w:rPr>
          <w:b/>
          <w:sz w:val="22"/>
          <w:szCs w:val="22"/>
        </w:rPr>
        <w:t>14</w:t>
      </w:r>
      <w:r w:rsidRPr="00E80C65">
        <w:rPr>
          <w:b/>
          <w:sz w:val="22"/>
          <w:szCs w:val="22"/>
        </w:rPr>
        <w:t xml:space="preserve"> dni</w:t>
      </w:r>
      <w:r w:rsidRPr="00AB5F11">
        <w:rPr>
          <w:sz w:val="22"/>
          <w:szCs w:val="22"/>
        </w:rPr>
        <w:t xml:space="preserve"> wniesie zastrzeżenia/uwagi </w:t>
      </w:r>
      <w:r w:rsidR="004938F7">
        <w:rPr>
          <w:sz w:val="22"/>
          <w:szCs w:val="22"/>
        </w:rPr>
        <w:t xml:space="preserve">lub zmiany </w:t>
      </w:r>
      <w:r w:rsidRPr="00AB5F11">
        <w:rPr>
          <w:sz w:val="22"/>
          <w:szCs w:val="22"/>
        </w:rPr>
        <w:t xml:space="preserve">do przedstawionego Harmonogramu i przekaże je Wykonawcy, który uwzględni je i w ciągu </w:t>
      </w:r>
      <w:r w:rsidR="0038759B" w:rsidRPr="00E80C65">
        <w:rPr>
          <w:b/>
          <w:sz w:val="22"/>
          <w:szCs w:val="22"/>
        </w:rPr>
        <w:t>5</w:t>
      </w:r>
      <w:r w:rsidRPr="00E80C65">
        <w:rPr>
          <w:b/>
          <w:sz w:val="22"/>
          <w:szCs w:val="22"/>
        </w:rPr>
        <w:t xml:space="preserve"> dni</w:t>
      </w:r>
      <w:r w:rsidRPr="00AB5F11">
        <w:rPr>
          <w:sz w:val="22"/>
          <w:szCs w:val="22"/>
        </w:rPr>
        <w:t xml:space="preserve"> przedłoży Zamawiającemu ostateczną wersję Harmonogramu Rzeczowo-Finansowego. </w:t>
      </w:r>
      <w:r w:rsidR="00485CE8">
        <w:rPr>
          <w:sz w:val="22"/>
          <w:szCs w:val="22"/>
        </w:rPr>
        <w:br/>
      </w:r>
      <w:r w:rsidR="00B86C70">
        <w:rPr>
          <w:sz w:val="22"/>
          <w:szCs w:val="22"/>
        </w:rPr>
        <w:t xml:space="preserve">W </w:t>
      </w:r>
      <w:r w:rsidR="00B86C70" w:rsidRPr="00B86C70">
        <w:rPr>
          <w:sz w:val="22"/>
          <w:szCs w:val="22"/>
        </w:rPr>
        <w:t xml:space="preserve">celu uniknięcia mogących powstać wątpliwości Strony ustalają, że prawo Zamawiającego do wniesienia zmian, o których mowa w zdaniu 1 niniejszego ustępu obejmuje również prawo do zmian wysokości wynagrodzenia określonego w tym harmonogramie, za poszczególne </w:t>
      </w:r>
      <w:r w:rsidR="00B86C70">
        <w:rPr>
          <w:sz w:val="22"/>
          <w:szCs w:val="22"/>
        </w:rPr>
        <w:t>e</w:t>
      </w:r>
      <w:r w:rsidR="00B86C70" w:rsidRPr="00B86C70">
        <w:rPr>
          <w:sz w:val="22"/>
          <w:szCs w:val="22"/>
        </w:rPr>
        <w:t>tapy Przedmiotu Umowy w ramach tego harmonogramu, przy czym zmiany te nie mogą spowodować zmiany wysokości wynag</w:t>
      </w:r>
      <w:r w:rsidR="00B86C70">
        <w:rPr>
          <w:sz w:val="22"/>
          <w:szCs w:val="22"/>
        </w:rPr>
        <w:t>rodzenia netto określonego w § 9</w:t>
      </w:r>
      <w:r w:rsidR="00B86C70" w:rsidRPr="00B86C70">
        <w:rPr>
          <w:sz w:val="22"/>
          <w:szCs w:val="22"/>
        </w:rPr>
        <w:t xml:space="preserve"> ust. 1 Umowy. </w:t>
      </w:r>
    </w:p>
    <w:p w14:paraId="62A0D2E8" w14:textId="2BD21830" w:rsidR="00282A16" w:rsidRPr="00AB5F11" w:rsidRDefault="00282A16" w:rsidP="00282A16">
      <w:pPr>
        <w:numPr>
          <w:ilvl w:val="0"/>
          <w:numId w:val="4"/>
        </w:numPr>
        <w:tabs>
          <w:tab w:val="clear" w:pos="729"/>
          <w:tab w:val="num" w:pos="426"/>
        </w:tabs>
        <w:spacing w:line="276" w:lineRule="auto"/>
        <w:ind w:left="426" w:hanging="426"/>
        <w:jc w:val="both"/>
        <w:rPr>
          <w:sz w:val="22"/>
          <w:szCs w:val="22"/>
        </w:rPr>
      </w:pPr>
      <w:r w:rsidRPr="00AB5F11">
        <w:rPr>
          <w:sz w:val="22"/>
          <w:szCs w:val="22"/>
        </w:rPr>
        <w:t>Nieprzedłożenie Harmonogramu Rzeczowo-Fina</w:t>
      </w:r>
      <w:r w:rsidR="00226ADC" w:rsidRPr="00AB5F11">
        <w:rPr>
          <w:sz w:val="22"/>
          <w:szCs w:val="22"/>
        </w:rPr>
        <w:t>n</w:t>
      </w:r>
      <w:r w:rsidRPr="00AB5F11">
        <w:rPr>
          <w:sz w:val="22"/>
          <w:szCs w:val="22"/>
        </w:rPr>
        <w:t xml:space="preserve">sowego do akceptacji Zamawiającego traktowane będzie jako </w:t>
      </w:r>
      <w:r w:rsidR="00DB2BFA" w:rsidRPr="00DB2BFA">
        <w:rPr>
          <w:sz w:val="22"/>
          <w:szCs w:val="22"/>
        </w:rPr>
        <w:t>odstąpienie od umowy</w:t>
      </w:r>
      <w:r w:rsidR="00A47E61">
        <w:rPr>
          <w:sz w:val="22"/>
          <w:szCs w:val="22"/>
        </w:rPr>
        <w:t xml:space="preserve"> z przyczyn dotyczących Wykonawcy</w:t>
      </w:r>
      <w:r w:rsidR="00DB2BFA" w:rsidRPr="00DB2BFA">
        <w:rPr>
          <w:sz w:val="22"/>
          <w:szCs w:val="22"/>
        </w:rPr>
        <w:t xml:space="preserve"> jako następstwo nie przedłożenia harmonogramu w terminie 7 dni od podpisania umowy</w:t>
      </w:r>
      <w:r w:rsidRPr="00AB5F11">
        <w:rPr>
          <w:sz w:val="22"/>
          <w:szCs w:val="22"/>
        </w:rPr>
        <w:t>.</w:t>
      </w:r>
    </w:p>
    <w:p w14:paraId="4EC7F53B" w14:textId="77777777" w:rsidR="00282A16" w:rsidRPr="00AB5F11" w:rsidRDefault="00282A16" w:rsidP="00282A16">
      <w:pPr>
        <w:numPr>
          <w:ilvl w:val="0"/>
          <w:numId w:val="4"/>
        </w:numPr>
        <w:tabs>
          <w:tab w:val="clear" w:pos="729"/>
          <w:tab w:val="num" w:pos="426"/>
        </w:tabs>
        <w:spacing w:line="276" w:lineRule="auto"/>
        <w:ind w:left="426" w:hanging="426"/>
        <w:jc w:val="both"/>
        <w:rPr>
          <w:sz w:val="22"/>
          <w:szCs w:val="22"/>
        </w:rPr>
      </w:pPr>
      <w:r w:rsidRPr="00AB5F11">
        <w:rPr>
          <w:sz w:val="22"/>
          <w:szCs w:val="22"/>
        </w:rPr>
        <w:t>Korespondencja w zakresie ustalania ostatecznej wersji Harmonogramu Rzeczowo-Finansowego prowadzona będzie drogą mailową przez osoby wskazane w §</w:t>
      </w:r>
      <w:r w:rsidR="004770CA" w:rsidRPr="00AB5F11">
        <w:rPr>
          <w:sz w:val="22"/>
          <w:szCs w:val="22"/>
        </w:rPr>
        <w:t xml:space="preserve"> </w:t>
      </w:r>
      <w:r w:rsidRPr="00AB5F11">
        <w:rPr>
          <w:sz w:val="22"/>
          <w:szCs w:val="22"/>
        </w:rPr>
        <w:t>14</w:t>
      </w:r>
      <w:r w:rsidR="00E05A0F" w:rsidRPr="00AB5F11">
        <w:rPr>
          <w:sz w:val="22"/>
          <w:szCs w:val="22"/>
        </w:rPr>
        <w:t xml:space="preserve"> umowy</w:t>
      </w:r>
      <w:r w:rsidRPr="00AB5F11">
        <w:rPr>
          <w:sz w:val="22"/>
          <w:szCs w:val="22"/>
        </w:rPr>
        <w:t>.</w:t>
      </w:r>
    </w:p>
    <w:p w14:paraId="6817C84D" w14:textId="77777777" w:rsidR="00282A16" w:rsidRPr="00AB5F11" w:rsidRDefault="00282A16" w:rsidP="00282A16">
      <w:pPr>
        <w:numPr>
          <w:ilvl w:val="0"/>
          <w:numId w:val="4"/>
        </w:numPr>
        <w:tabs>
          <w:tab w:val="clear" w:pos="729"/>
          <w:tab w:val="num" w:pos="426"/>
        </w:tabs>
        <w:spacing w:line="276" w:lineRule="auto"/>
        <w:ind w:left="426" w:hanging="426"/>
        <w:jc w:val="both"/>
        <w:rPr>
          <w:sz w:val="22"/>
          <w:szCs w:val="22"/>
        </w:rPr>
      </w:pPr>
      <w:r w:rsidRPr="00AB5F11">
        <w:rPr>
          <w:sz w:val="22"/>
          <w:szCs w:val="22"/>
        </w:rPr>
        <w:t xml:space="preserve">Wykonawca przystąpi do wykonania Robót nie później niż w terminie 3 dni od daty przekazania miejsca prowadzenia Robót. </w:t>
      </w:r>
    </w:p>
    <w:p w14:paraId="736C1314" w14:textId="77777777" w:rsidR="00AA5B5A" w:rsidRPr="00AB5F11" w:rsidRDefault="00282A16" w:rsidP="00963D5D">
      <w:pPr>
        <w:numPr>
          <w:ilvl w:val="0"/>
          <w:numId w:val="4"/>
        </w:numPr>
        <w:tabs>
          <w:tab w:val="clear" w:pos="729"/>
          <w:tab w:val="num" w:pos="426"/>
        </w:tabs>
        <w:spacing w:line="276" w:lineRule="auto"/>
        <w:ind w:left="426" w:hanging="426"/>
        <w:jc w:val="both"/>
        <w:rPr>
          <w:sz w:val="22"/>
          <w:szCs w:val="22"/>
        </w:rPr>
      </w:pPr>
      <w:r w:rsidRPr="00AB5F11">
        <w:rPr>
          <w:sz w:val="22"/>
          <w:szCs w:val="22"/>
        </w:rPr>
        <w:t xml:space="preserve">Wykonawca zobowiązuje się do wykonania </w:t>
      </w:r>
      <w:r w:rsidR="00726398" w:rsidRPr="00AB5F11">
        <w:rPr>
          <w:sz w:val="22"/>
          <w:szCs w:val="22"/>
        </w:rPr>
        <w:t>Przedmiotu umowy</w:t>
      </w:r>
      <w:r w:rsidR="00AA5B5A" w:rsidRPr="00AB5F11">
        <w:rPr>
          <w:sz w:val="22"/>
          <w:szCs w:val="22"/>
        </w:rPr>
        <w:t>:</w:t>
      </w:r>
    </w:p>
    <w:p w14:paraId="1424CFB1" w14:textId="43692048" w:rsidR="003463C5" w:rsidRPr="00AB5F11" w:rsidRDefault="00AA5B5A" w:rsidP="00AA5B5A">
      <w:pPr>
        <w:spacing w:line="276" w:lineRule="auto"/>
        <w:ind w:left="426"/>
        <w:jc w:val="both"/>
        <w:rPr>
          <w:b/>
          <w:sz w:val="22"/>
          <w:szCs w:val="22"/>
        </w:rPr>
      </w:pPr>
      <w:r w:rsidRPr="00AB5F11">
        <w:rPr>
          <w:sz w:val="22"/>
          <w:szCs w:val="22"/>
        </w:rPr>
        <w:t xml:space="preserve">a) </w:t>
      </w:r>
      <w:r w:rsidR="003463C5" w:rsidRPr="00AB5F11">
        <w:rPr>
          <w:sz w:val="22"/>
          <w:szCs w:val="22"/>
        </w:rPr>
        <w:t xml:space="preserve">w zakresie dostarczenia Zamawiającemu kompletnej dokumentacji projektowej wraz </w:t>
      </w:r>
      <w:r w:rsidR="00485CE8">
        <w:rPr>
          <w:sz w:val="22"/>
          <w:szCs w:val="22"/>
        </w:rPr>
        <w:br/>
      </w:r>
      <w:r w:rsidR="003463C5" w:rsidRPr="00AB5F11">
        <w:rPr>
          <w:sz w:val="22"/>
          <w:szCs w:val="22"/>
        </w:rPr>
        <w:t xml:space="preserve">z uzyskaniem ostatecznej decyzji o pozwoleniu na budowę - </w:t>
      </w:r>
      <w:r w:rsidR="003463C5" w:rsidRPr="00AB5F11">
        <w:rPr>
          <w:b/>
          <w:sz w:val="22"/>
          <w:szCs w:val="22"/>
        </w:rPr>
        <w:t xml:space="preserve">w terminie </w:t>
      </w:r>
      <w:r w:rsidR="00103234">
        <w:rPr>
          <w:b/>
          <w:sz w:val="22"/>
          <w:szCs w:val="22"/>
        </w:rPr>
        <w:t>6 miesięcy od dnia podpisania umowy.</w:t>
      </w:r>
      <w:r w:rsidR="003463C5" w:rsidRPr="00AB5F11">
        <w:rPr>
          <w:b/>
          <w:sz w:val="22"/>
          <w:szCs w:val="22"/>
        </w:rPr>
        <w:t xml:space="preserve"> </w:t>
      </w:r>
    </w:p>
    <w:p w14:paraId="634082A7" w14:textId="5B738161" w:rsidR="00AA5B5A" w:rsidRPr="00AB5F11" w:rsidRDefault="003463C5" w:rsidP="00AA5B5A">
      <w:pPr>
        <w:spacing w:line="276" w:lineRule="auto"/>
        <w:ind w:left="426"/>
        <w:jc w:val="both"/>
        <w:rPr>
          <w:b/>
          <w:sz w:val="22"/>
          <w:szCs w:val="22"/>
        </w:rPr>
      </w:pPr>
      <w:r w:rsidRPr="00AB5F11">
        <w:rPr>
          <w:sz w:val="22"/>
          <w:szCs w:val="22"/>
        </w:rPr>
        <w:t>b)</w:t>
      </w:r>
      <w:r w:rsidRPr="00AB5F11">
        <w:rPr>
          <w:b/>
          <w:sz w:val="22"/>
          <w:szCs w:val="22"/>
        </w:rPr>
        <w:t xml:space="preserve"> </w:t>
      </w:r>
      <w:r w:rsidR="00AA5B5A" w:rsidRPr="00AB5F11">
        <w:rPr>
          <w:sz w:val="22"/>
          <w:szCs w:val="22"/>
        </w:rPr>
        <w:t xml:space="preserve">w </w:t>
      </w:r>
      <w:r w:rsidR="00403C93" w:rsidRPr="00AB5F11">
        <w:rPr>
          <w:sz w:val="22"/>
          <w:szCs w:val="22"/>
        </w:rPr>
        <w:t>pozostałym</w:t>
      </w:r>
      <w:r w:rsidR="00AA5B5A" w:rsidRPr="00AB5F11">
        <w:rPr>
          <w:sz w:val="22"/>
          <w:szCs w:val="22"/>
        </w:rPr>
        <w:t xml:space="preserve"> zakresie</w:t>
      </w:r>
      <w:r w:rsidR="00282A16" w:rsidRPr="00AB5F11">
        <w:rPr>
          <w:b/>
          <w:sz w:val="22"/>
          <w:szCs w:val="22"/>
        </w:rPr>
        <w:t xml:space="preserve"> </w:t>
      </w:r>
      <w:r w:rsidR="004A0103" w:rsidRPr="00AB5F11">
        <w:rPr>
          <w:b/>
          <w:sz w:val="22"/>
          <w:szCs w:val="22"/>
        </w:rPr>
        <w:t xml:space="preserve">w terminie </w:t>
      </w:r>
      <w:r w:rsidR="00227146" w:rsidRPr="00AB5F11">
        <w:rPr>
          <w:b/>
          <w:sz w:val="22"/>
          <w:szCs w:val="22"/>
        </w:rPr>
        <w:t xml:space="preserve">do </w:t>
      </w:r>
      <w:r w:rsidR="001376AA" w:rsidRPr="00AB5F11">
        <w:rPr>
          <w:b/>
          <w:sz w:val="22"/>
          <w:szCs w:val="22"/>
        </w:rPr>
        <w:t>………</w:t>
      </w:r>
      <w:r w:rsidR="0038759B" w:rsidRPr="00AB5F11">
        <w:rPr>
          <w:b/>
          <w:sz w:val="22"/>
          <w:szCs w:val="22"/>
        </w:rPr>
        <w:t xml:space="preserve"> </w:t>
      </w:r>
      <w:r w:rsidR="00B77EDD" w:rsidRPr="00AB5F11">
        <w:rPr>
          <w:b/>
          <w:color w:val="FF0000"/>
          <w:sz w:val="22"/>
          <w:szCs w:val="22"/>
        </w:rPr>
        <w:t>*</w:t>
      </w:r>
      <w:r w:rsidR="00282A16" w:rsidRPr="00AB5F11">
        <w:rPr>
          <w:b/>
          <w:sz w:val="22"/>
          <w:szCs w:val="22"/>
        </w:rPr>
        <w:t xml:space="preserve"> miesięcy </w:t>
      </w:r>
      <w:r w:rsidR="00282A16" w:rsidRPr="00AB5F11">
        <w:rPr>
          <w:sz w:val="22"/>
          <w:szCs w:val="22"/>
        </w:rPr>
        <w:t>od daty zawarcia niniejszej Umowy</w:t>
      </w:r>
      <w:r w:rsidR="00963D5D" w:rsidRPr="00AB5F11">
        <w:rPr>
          <w:b/>
          <w:sz w:val="22"/>
          <w:szCs w:val="22"/>
        </w:rPr>
        <w:t xml:space="preserve">, </w:t>
      </w:r>
    </w:p>
    <w:p w14:paraId="3CE13A34" w14:textId="77777777" w:rsidR="00B77EDD" w:rsidRPr="00AB5F11" w:rsidRDefault="00B77EDD" w:rsidP="00AA5B5A">
      <w:pPr>
        <w:spacing w:line="276" w:lineRule="auto"/>
        <w:ind w:left="426"/>
        <w:jc w:val="both"/>
        <w:rPr>
          <w:b/>
          <w:sz w:val="22"/>
          <w:szCs w:val="22"/>
        </w:rPr>
      </w:pPr>
      <w:r w:rsidRPr="00AB5F11">
        <w:rPr>
          <w:color w:val="FF0000"/>
          <w:sz w:val="22"/>
          <w:szCs w:val="22"/>
        </w:rPr>
        <w:t>* zostanie uzupełniony zgodnie z ofertą wykonawcy</w:t>
      </w:r>
    </w:p>
    <w:p w14:paraId="2782A832" w14:textId="77777777" w:rsidR="00282A16" w:rsidRPr="00AB5F11" w:rsidRDefault="00AA5B5A" w:rsidP="00AA5B5A">
      <w:pPr>
        <w:spacing w:line="276" w:lineRule="auto"/>
        <w:ind w:left="426" w:hanging="426"/>
        <w:jc w:val="both"/>
        <w:rPr>
          <w:b/>
          <w:sz w:val="22"/>
          <w:szCs w:val="22"/>
        </w:rPr>
      </w:pPr>
      <w:r w:rsidRPr="00AB5F11">
        <w:rPr>
          <w:bCs/>
          <w:sz w:val="22"/>
          <w:szCs w:val="22"/>
        </w:rPr>
        <w:t xml:space="preserve">8. </w:t>
      </w:r>
      <w:r w:rsidRPr="00AB5F11">
        <w:rPr>
          <w:bCs/>
          <w:sz w:val="22"/>
          <w:szCs w:val="22"/>
        </w:rPr>
        <w:tab/>
      </w:r>
      <w:r w:rsidR="00282A16" w:rsidRPr="00AB5F11">
        <w:rPr>
          <w:bCs/>
          <w:sz w:val="22"/>
          <w:szCs w:val="22"/>
        </w:rPr>
        <w:t>Wykonawca jest zobowiązany niezwłocznie informować Zamawiającego o wszelkich przeszkodach mogących prowadzić do nieterminowego rozpoczęcia lub zakończenia Robót.</w:t>
      </w:r>
      <w:r w:rsidR="00282A16" w:rsidRPr="00AB5F11">
        <w:rPr>
          <w:b/>
          <w:sz w:val="22"/>
          <w:szCs w:val="22"/>
        </w:rPr>
        <w:t xml:space="preserve"> </w:t>
      </w:r>
    </w:p>
    <w:p w14:paraId="5A7B4EB2" w14:textId="77777777" w:rsidR="00282A16" w:rsidRPr="00AB5F11" w:rsidRDefault="00282A16" w:rsidP="00AA5B5A">
      <w:pPr>
        <w:pStyle w:val="Akapitzlist"/>
        <w:numPr>
          <w:ilvl w:val="0"/>
          <w:numId w:val="42"/>
        </w:numPr>
        <w:spacing w:line="276" w:lineRule="auto"/>
        <w:ind w:left="426"/>
        <w:jc w:val="both"/>
        <w:rPr>
          <w:sz w:val="22"/>
          <w:szCs w:val="22"/>
        </w:rPr>
      </w:pPr>
      <w:r w:rsidRPr="00AB5F11">
        <w:rPr>
          <w:sz w:val="22"/>
          <w:szCs w:val="22"/>
        </w:rPr>
        <w:t>W miarę potrzeb oraz postępu realizacji Umowy, Wykonawca zobowiązany jest do aktualizacji Harmonogramu Rzeczowo – Finansowego. Wszelkie zmiany Harmonogramu Rzeczowo – Finansowego wymagają akceptacji Zamawiającego (udzielonej w formie pisemnej pod rygorem nieważności).</w:t>
      </w:r>
    </w:p>
    <w:p w14:paraId="4786D5E9" w14:textId="77777777" w:rsidR="00282A16" w:rsidRPr="00AB5F11" w:rsidRDefault="00282A16" w:rsidP="00AA5B5A">
      <w:pPr>
        <w:numPr>
          <w:ilvl w:val="0"/>
          <w:numId w:val="42"/>
        </w:numPr>
        <w:spacing w:line="276" w:lineRule="auto"/>
        <w:ind w:left="426" w:hanging="426"/>
        <w:jc w:val="both"/>
        <w:rPr>
          <w:sz w:val="22"/>
          <w:szCs w:val="22"/>
        </w:rPr>
      </w:pPr>
      <w:r w:rsidRPr="00AB5F11">
        <w:rPr>
          <w:sz w:val="22"/>
          <w:szCs w:val="22"/>
        </w:rPr>
        <w:t xml:space="preserve">W przypadku istotnego opóźnienia Wykonawcy w stosunku do zakładanego tempa realizacji wynikającego z Harmonogramu Rzeczowo-Finansowego, Zamawiający wezwie Wykonawcę do zintensyfikowania prac oraz przedstawienia informacji o środkach, których podjęcie umożliwi terminową realizację Robót wraz z wyznaczeniem Wykonawcy terminu do wprowadzenia zmian w Robotach. W przypadku, gdy w kolejnym miesięcznym okresie rozliczeniowym tempo wykonawstwa nie powróci do tempa zakładanego w Harmonogramie Rzeczowo – Finansowym (w szczególności, jeśli opóźnienie przekroczy 10% w stosunku do zakładanego postępu prac), Zamawiający uprawniony jest do odstąpienia od Umowy w terminie </w:t>
      </w:r>
      <w:r w:rsidRPr="00E80C65">
        <w:rPr>
          <w:b/>
          <w:sz w:val="22"/>
          <w:szCs w:val="22"/>
        </w:rPr>
        <w:t>60 dni</w:t>
      </w:r>
      <w:r w:rsidRPr="00AB5F11">
        <w:rPr>
          <w:sz w:val="22"/>
          <w:szCs w:val="22"/>
        </w:rPr>
        <w:t xml:space="preserve"> od ostatniego dnia miesiąca rozliczeniowego następującego po miesiącu w którym opóźnienie nastąpiło.</w:t>
      </w:r>
    </w:p>
    <w:p w14:paraId="1AC91DEB" w14:textId="78FD09E0" w:rsidR="00282A16" w:rsidRPr="00AB5F11" w:rsidRDefault="00282A16" w:rsidP="00AA5B5A">
      <w:pPr>
        <w:numPr>
          <w:ilvl w:val="0"/>
          <w:numId w:val="42"/>
        </w:numPr>
        <w:spacing w:line="276" w:lineRule="auto"/>
        <w:ind w:left="426" w:hanging="426"/>
        <w:jc w:val="both"/>
        <w:rPr>
          <w:sz w:val="22"/>
          <w:szCs w:val="22"/>
        </w:rPr>
      </w:pPr>
      <w:r w:rsidRPr="00AB5F11">
        <w:rPr>
          <w:sz w:val="22"/>
          <w:szCs w:val="22"/>
        </w:rPr>
        <w:t xml:space="preserve">Zmiana Harmonogramu Rzeczowo – Finansowego wymaga sporządzenia aneksu do Umowy </w:t>
      </w:r>
      <w:r w:rsidR="00E80C65">
        <w:rPr>
          <w:sz w:val="22"/>
          <w:szCs w:val="22"/>
        </w:rPr>
        <w:br/>
      </w:r>
      <w:r w:rsidRPr="00AB5F11">
        <w:rPr>
          <w:sz w:val="22"/>
          <w:szCs w:val="22"/>
        </w:rPr>
        <w:t>w formie pisemnej pod rygorem nieważności.</w:t>
      </w:r>
    </w:p>
    <w:p w14:paraId="308D84C8" w14:textId="79375581" w:rsidR="00282A16" w:rsidRPr="00AB5F11" w:rsidRDefault="00282A16" w:rsidP="00AA5B5A">
      <w:pPr>
        <w:numPr>
          <w:ilvl w:val="0"/>
          <w:numId w:val="42"/>
        </w:numPr>
        <w:spacing w:line="276" w:lineRule="auto"/>
        <w:ind w:left="426" w:hanging="426"/>
        <w:jc w:val="both"/>
        <w:rPr>
          <w:sz w:val="22"/>
          <w:szCs w:val="22"/>
        </w:rPr>
      </w:pPr>
      <w:r w:rsidRPr="00AB5F11">
        <w:rPr>
          <w:sz w:val="22"/>
          <w:szCs w:val="22"/>
        </w:rPr>
        <w:t xml:space="preserve">Termin zakończenia realizacji </w:t>
      </w:r>
      <w:r w:rsidR="002A0F26" w:rsidRPr="00AB5F11">
        <w:rPr>
          <w:sz w:val="22"/>
          <w:szCs w:val="22"/>
        </w:rPr>
        <w:t>Przedmiotu umowy,</w:t>
      </w:r>
      <w:r w:rsidRPr="00AB5F11">
        <w:rPr>
          <w:sz w:val="22"/>
          <w:szCs w:val="22"/>
        </w:rPr>
        <w:t xml:space="preserve"> </w:t>
      </w:r>
      <w:r w:rsidR="00EE5BB0" w:rsidRPr="00AB5F11">
        <w:rPr>
          <w:sz w:val="22"/>
          <w:szCs w:val="22"/>
        </w:rPr>
        <w:t>o którym mowa w § 5 ust. 7</w:t>
      </w:r>
      <w:r w:rsidR="00D34891" w:rsidRPr="00AB5F11">
        <w:rPr>
          <w:sz w:val="22"/>
          <w:szCs w:val="22"/>
        </w:rPr>
        <w:t xml:space="preserve"> lit. </w:t>
      </w:r>
      <w:r w:rsidR="00E57863">
        <w:rPr>
          <w:sz w:val="22"/>
          <w:szCs w:val="22"/>
        </w:rPr>
        <w:t>b</w:t>
      </w:r>
      <w:r w:rsidR="00D34891" w:rsidRPr="00AB5F11">
        <w:rPr>
          <w:sz w:val="22"/>
          <w:szCs w:val="22"/>
        </w:rPr>
        <w:t>)</w:t>
      </w:r>
      <w:r w:rsidR="00EE5BB0" w:rsidRPr="00AB5F11">
        <w:rPr>
          <w:sz w:val="22"/>
          <w:szCs w:val="22"/>
        </w:rPr>
        <w:t xml:space="preserve"> powyżej </w:t>
      </w:r>
      <w:r w:rsidRPr="00AB5F11">
        <w:rPr>
          <w:sz w:val="22"/>
          <w:szCs w:val="22"/>
        </w:rPr>
        <w:t xml:space="preserve">oznacza moment uzyskania ostatecznej i prawomocnej decyzji o pozwoleniu na użytkowanie (jeśli będzie wymagane) i przekazania Zamawiającemu kompletnej dokumentacji wynikającej </w:t>
      </w:r>
      <w:r w:rsidR="00E80C65">
        <w:rPr>
          <w:sz w:val="22"/>
          <w:szCs w:val="22"/>
        </w:rPr>
        <w:br/>
      </w:r>
      <w:r w:rsidRPr="00AB5F11">
        <w:rPr>
          <w:sz w:val="22"/>
          <w:szCs w:val="22"/>
        </w:rPr>
        <w:t>z Umowy (w tym protokołem usunięcia wad wykrytych w trakcie odbioru końcowego) oraz obowiązujących przepisów prawa. Termin zakończenia realizacji zamówienia może ulec przesunięciu z powodu zmian będących następstwem wstrzymania prac przez Zamawiającego.</w:t>
      </w:r>
    </w:p>
    <w:p w14:paraId="402BC047" w14:textId="67D0F583" w:rsidR="00282A16" w:rsidRPr="00AB5F11" w:rsidRDefault="00282A16" w:rsidP="00AA5B5A">
      <w:pPr>
        <w:numPr>
          <w:ilvl w:val="0"/>
          <w:numId w:val="42"/>
        </w:numPr>
        <w:spacing w:line="276" w:lineRule="auto"/>
        <w:ind w:left="426" w:hanging="426"/>
        <w:jc w:val="both"/>
        <w:rPr>
          <w:sz w:val="22"/>
          <w:szCs w:val="22"/>
        </w:rPr>
      </w:pPr>
      <w:r w:rsidRPr="00AB5F11">
        <w:rPr>
          <w:sz w:val="22"/>
          <w:szCs w:val="22"/>
        </w:rPr>
        <w:lastRenderedPageBreak/>
        <w:t xml:space="preserve">Zamawiający jest uprawniony do zawieszenia prac Wykonawcy na okres nie dłuższy niż łącznie </w:t>
      </w:r>
      <w:r w:rsidRPr="00E80C65">
        <w:rPr>
          <w:b/>
          <w:sz w:val="22"/>
          <w:szCs w:val="22"/>
        </w:rPr>
        <w:t>45 dni</w:t>
      </w:r>
      <w:r w:rsidRPr="00AB5F11">
        <w:rPr>
          <w:sz w:val="22"/>
          <w:szCs w:val="22"/>
        </w:rPr>
        <w:t xml:space="preserve"> oraz jednostronnej zmiany obowiązującego Harmonogramu Rzeczowo – Finansowego </w:t>
      </w:r>
      <w:r w:rsidR="00E80C65">
        <w:rPr>
          <w:sz w:val="22"/>
          <w:szCs w:val="22"/>
        </w:rPr>
        <w:br/>
      </w:r>
      <w:r w:rsidRPr="00AB5F11">
        <w:rPr>
          <w:sz w:val="22"/>
          <w:szCs w:val="22"/>
        </w:rPr>
        <w:t>w tym poprzez przesunięcie lub wydłużenie wyszczególnionych w Umowie lub Harmonogramie Rzeczowo – Finansowym terminów wykonania prac. Wykonawcy nie przysługują z tych tytułów roszczenia, w tym w szczególności roszczenie o zwrot kosztów poniesionych w okresie zawieszenia, kosztów ogólnych budowy, kosztów przestojów oraz innych kosztów poniesionych w przesuniętych lub wydłużonych terminach wykonania prac, z zastrzeżeniem § 15</w:t>
      </w:r>
      <w:r w:rsidR="007E6B8F" w:rsidRPr="00AB5F11">
        <w:rPr>
          <w:sz w:val="22"/>
          <w:szCs w:val="22"/>
        </w:rPr>
        <w:t xml:space="preserve"> umowy</w:t>
      </w:r>
      <w:r w:rsidRPr="00AB5F11">
        <w:rPr>
          <w:sz w:val="22"/>
          <w:szCs w:val="22"/>
        </w:rPr>
        <w:t>. Wykonawca zabezpieczy wykonane prace na czas wstrzymania lub do czasu ich rozpoczęcia po przesunięciu. Zamawiający może polecić Wykonawcy zabezpieczenie wykonanych Robót na czas wstrzymania lub do czasu ich rozpoczęcia po przesunięciu wskazując sposób zabezpieczenia oraz odpowiedni termin do którego zabezpieczenie ma zostać wykonane.</w:t>
      </w:r>
    </w:p>
    <w:p w14:paraId="697C328A" w14:textId="77777777" w:rsidR="00282A16" w:rsidRPr="00AB5F11" w:rsidRDefault="00282A16" w:rsidP="00282A16">
      <w:pPr>
        <w:spacing w:line="276" w:lineRule="auto"/>
        <w:jc w:val="both"/>
        <w:rPr>
          <w:b/>
          <w:sz w:val="22"/>
          <w:szCs w:val="22"/>
        </w:rPr>
      </w:pPr>
    </w:p>
    <w:p w14:paraId="5CABD4AA" w14:textId="77777777" w:rsidR="00282A16" w:rsidRPr="00AB5F11" w:rsidRDefault="00282A16" w:rsidP="00282A16">
      <w:pPr>
        <w:spacing w:line="276" w:lineRule="auto"/>
        <w:jc w:val="both"/>
        <w:rPr>
          <w:b/>
          <w:sz w:val="22"/>
          <w:szCs w:val="22"/>
        </w:rPr>
      </w:pPr>
    </w:p>
    <w:p w14:paraId="470A5340" w14:textId="77777777" w:rsidR="00282A16" w:rsidRPr="00AB5F11" w:rsidRDefault="00282A16" w:rsidP="00282A16">
      <w:pPr>
        <w:spacing w:line="276" w:lineRule="auto"/>
        <w:jc w:val="center"/>
        <w:rPr>
          <w:b/>
          <w:sz w:val="22"/>
          <w:szCs w:val="22"/>
        </w:rPr>
      </w:pPr>
      <w:r w:rsidRPr="00AB5F11">
        <w:rPr>
          <w:b/>
          <w:sz w:val="22"/>
          <w:szCs w:val="22"/>
        </w:rPr>
        <w:t>§ 6.</w:t>
      </w:r>
    </w:p>
    <w:p w14:paraId="7228A1C1" w14:textId="77777777" w:rsidR="00282A16" w:rsidRPr="00AB5F11" w:rsidRDefault="00282A16" w:rsidP="00282A16">
      <w:pPr>
        <w:spacing w:line="276" w:lineRule="auto"/>
        <w:jc w:val="center"/>
        <w:rPr>
          <w:b/>
          <w:sz w:val="22"/>
          <w:szCs w:val="22"/>
        </w:rPr>
      </w:pPr>
      <w:r w:rsidRPr="00AB5F11">
        <w:rPr>
          <w:b/>
          <w:sz w:val="22"/>
          <w:szCs w:val="22"/>
        </w:rPr>
        <w:t>ROBOTY DODATKOWE.</w:t>
      </w:r>
    </w:p>
    <w:p w14:paraId="1BD24B59" w14:textId="77777777" w:rsidR="00282A16" w:rsidRPr="00AB5F11" w:rsidRDefault="00282A16" w:rsidP="00282A16">
      <w:pPr>
        <w:spacing w:line="276" w:lineRule="auto"/>
        <w:jc w:val="both"/>
        <w:rPr>
          <w:b/>
          <w:sz w:val="22"/>
          <w:szCs w:val="22"/>
        </w:rPr>
      </w:pPr>
    </w:p>
    <w:p w14:paraId="6DA14DE7" w14:textId="394FBFD5" w:rsidR="00282A16" w:rsidRPr="00AB5F11" w:rsidRDefault="00282A16" w:rsidP="00282A16">
      <w:pPr>
        <w:numPr>
          <w:ilvl w:val="0"/>
          <w:numId w:val="18"/>
        </w:numPr>
        <w:tabs>
          <w:tab w:val="clear" w:pos="729"/>
          <w:tab w:val="num" w:pos="426"/>
        </w:tabs>
        <w:spacing w:line="276" w:lineRule="auto"/>
        <w:ind w:left="426" w:hanging="426"/>
        <w:jc w:val="both"/>
        <w:rPr>
          <w:b/>
          <w:sz w:val="22"/>
          <w:szCs w:val="22"/>
        </w:rPr>
      </w:pPr>
      <w:r w:rsidRPr="00AB5F11">
        <w:rPr>
          <w:sz w:val="22"/>
          <w:szCs w:val="22"/>
        </w:rPr>
        <w:t xml:space="preserve">W sytuacji, gdy w trakcie wykonywania Robót zaistnieje konieczność przeprowadzenia robót dodatkowych, nieobjętych niniejszą Umową, Wykonawca poinformuje Zamawiającego o tym fakcie w terminie </w:t>
      </w:r>
      <w:r w:rsidR="00485CE8">
        <w:rPr>
          <w:b/>
          <w:sz w:val="22"/>
          <w:szCs w:val="22"/>
        </w:rPr>
        <w:t>3</w:t>
      </w:r>
      <w:r w:rsidR="008936FE" w:rsidRPr="00C51E7C">
        <w:rPr>
          <w:b/>
          <w:sz w:val="22"/>
          <w:szCs w:val="22"/>
        </w:rPr>
        <w:t xml:space="preserve"> </w:t>
      </w:r>
      <w:r w:rsidRPr="00C51E7C">
        <w:rPr>
          <w:b/>
          <w:sz w:val="22"/>
          <w:szCs w:val="22"/>
        </w:rPr>
        <w:t>dni</w:t>
      </w:r>
      <w:r w:rsidRPr="00AB5F11">
        <w:rPr>
          <w:sz w:val="22"/>
          <w:szCs w:val="22"/>
        </w:rPr>
        <w:t xml:space="preserve"> od stwierdzenia takiej konieczności</w:t>
      </w:r>
      <w:r w:rsidR="00141767" w:rsidRPr="00AB5F11">
        <w:rPr>
          <w:sz w:val="22"/>
          <w:szCs w:val="22"/>
        </w:rPr>
        <w:t xml:space="preserve"> </w:t>
      </w:r>
      <w:r w:rsidRPr="00AB5F11">
        <w:rPr>
          <w:sz w:val="22"/>
          <w:szCs w:val="22"/>
        </w:rPr>
        <w:t>oraz przedstawiając mu jednocześnie kosztorys cenowy robót dodatkowych</w:t>
      </w:r>
      <w:r w:rsidR="003569BE" w:rsidRPr="00AB5F11">
        <w:rPr>
          <w:sz w:val="22"/>
          <w:szCs w:val="22"/>
        </w:rPr>
        <w:t xml:space="preserve"> przygotowany w oparciu o aktualne Katalogi Nakładów Rzeczowych i średnie ceny rynkowe Sekocenbudu</w:t>
      </w:r>
      <w:r w:rsidRPr="00AB5F11">
        <w:rPr>
          <w:sz w:val="22"/>
          <w:szCs w:val="22"/>
        </w:rPr>
        <w:t>.</w:t>
      </w:r>
    </w:p>
    <w:p w14:paraId="20E18016" w14:textId="437F266B" w:rsidR="00074361" w:rsidRDefault="00282A16" w:rsidP="00485CE8">
      <w:pPr>
        <w:numPr>
          <w:ilvl w:val="0"/>
          <w:numId w:val="18"/>
        </w:numPr>
        <w:tabs>
          <w:tab w:val="clear" w:pos="729"/>
          <w:tab w:val="num" w:pos="426"/>
        </w:tabs>
        <w:spacing w:line="276" w:lineRule="auto"/>
        <w:ind w:left="426" w:hanging="426"/>
        <w:jc w:val="both"/>
        <w:rPr>
          <w:b/>
          <w:sz w:val="22"/>
          <w:szCs w:val="22"/>
        </w:rPr>
      </w:pPr>
      <w:r w:rsidRPr="00AB5F11">
        <w:rPr>
          <w:sz w:val="22"/>
          <w:szCs w:val="22"/>
        </w:rPr>
        <w:t xml:space="preserve">Zamawiający w terminie </w:t>
      </w:r>
      <w:r w:rsidR="00116A00">
        <w:rPr>
          <w:b/>
          <w:sz w:val="22"/>
          <w:szCs w:val="22"/>
        </w:rPr>
        <w:t>7</w:t>
      </w:r>
      <w:r w:rsidR="005062FE" w:rsidRPr="00C51E7C">
        <w:rPr>
          <w:b/>
          <w:sz w:val="22"/>
          <w:szCs w:val="22"/>
        </w:rPr>
        <w:t xml:space="preserve"> </w:t>
      </w:r>
      <w:r w:rsidRPr="00C51E7C">
        <w:rPr>
          <w:b/>
          <w:sz w:val="22"/>
          <w:szCs w:val="22"/>
        </w:rPr>
        <w:t>dni</w:t>
      </w:r>
      <w:r w:rsidRPr="00AB5F11">
        <w:rPr>
          <w:sz w:val="22"/>
          <w:szCs w:val="22"/>
        </w:rPr>
        <w:t xml:space="preserve"> od otrzymania informacji o konieczności wykonania robót dodatkowych wraz z kosztorysem cenowym Wykonawcy, dokona weryfikacji stanu faktycznego oraz przedłożonego kosztorysu i o wynikach weryfikacji poinformuje Wykonawcę.</w:t>
      </w:r>
    </w:p>
    <w:p w14:paraId="1C000C06" w14:textId="65F4DE40" w:rsidR="00074361" w:rsidRPr="00485CE8" w:rsidRDefault="00074361" w:rsidP="00485CE8">
      <w:pPr>
        <w:numPr>
          <w:ilvl w:val="0"/>
          <w:numId w:val="18"/>
        </w:numPr>
        <w:tabs>
          <w:tab w:val="clear" w:pos="729"/>
          <w:tab w:val="num" w:pos="426"/>
        </w:tabs>
        <w:spacing w:line="276" w:lineRule="auto"/>
        <w:ind w:left="426" w:hanging="426"/>
        <w:jc w:val="both"/>
        <w:rPr>
          <w:sz w:val="22"/>
          <w:szCs w:val="22"/>
        </w:rPr>
      </w:pPr>
      <w:r w:rsidRPr="00485CE8">
        <w:rPr>
          <w:sz w:val="22"/>
          <w:szCs w:val="22"/>
        </w:rPr>
        <w:t xml:space="preserve">W przypadku gdyby strony nie doszły do porozumienia w zakresie </w:t>
      </w:r>
      <w:r>
        <w:rPr>
          <w:sz w:val="22"/>
          <w:szCs w:val="22"/>
        </w:rPr>
        <w:t xml:space="preserve">wysokości wynagrodzenia </w:t>
      </w:r>
      <w:r w:rsidR="00E76A83">
        <w:rPr>
          <w:sz w:val="22"/>
          <w:szCs w:val="22"/>
        </w:rPr>
        <w:br/>
      </w:r>
      <w:r>
        <w:rPr>
          <w:sz w:val="22"/>
          <w:szCs w:val="22"/>
        </w:rPr>
        <w:t>w oparciu o dane o których mowa w ust. 1, w</w:t>
      </w:r>
      <w:r w:rsidRPr="00074361">
        <w:rPr>
          <w:sz w:val="22"/>
          <w:szCs w:val="22"/>
        </w:rPr>
        <w:t xml:space="preserve">artość robót dodatkowych może zostać ustalona </w:t>
      </w:r>
      <w:r w:rsidR="00E76A83">
        <w:rPr>
          <w:sz w:val="22"/>
          <w:szCs w:val="22"/>
        </w:rPr>
        <w:br/>
      </w:r>
      <w:r w:rsidRPr="00074361">
        <w:rPr>
          <w:sz w:val="22"/>
          <w:szCs w:val="22"/>
        </w:rPr>
        <w:t>w oparciu o</w:t>
      </w:r>
      <w:r w:rsidRPr="00485CE8">
        <w:rPr>
          <w:sz w:val="22"/>
          <w:szCs w:val="22"/>
        </w:rPr>
        <w:t xml:space="preserve"> </w:t>
      </w:r>
      <w:r w:rsidRPr="00074361">
        <w:rPr>
          <w:sz w:val="22"/>
          <w:szCs w:val="22"/>
        </w:rPr>
        <w:t>średnią wartość</w:t>
      </w:r>
      <w:r w:rsidRPr="00485CE8">
        <w:rPr>
          <w:sz w:val="22"/>
          <w:szCs w:val="22"/>
        </w:rPr>
        <w:t xml:space="preserve"> z</w:t>
      </w:r>
      <w:r>
        <w:rPr>
          <w:sz w:val="22"/>
          <w:szCs w:val="22"/>
        </w:rPr>
        <w:t xml:space="preserve"> </w:t>
      </w:r>
      <w:r w:rsidRPr="00485CE8">
        <w:rPr>
          <w:sz w:val="22"/>
          <w:szCs w:val="22"/>
        </w:rPr>
        <w:t>porównywalnych ofert otrzymanych w drodze zapytania ofertowego złożonego przez Wykonawcę</w:t>
      </w:r>
      <w:r w:rsidR="00D00E00">
        <w:rPr>
          <w:sz w:val="22"/>
          <w:szCs w:val="22"/>
        </w:rPr>
        <w:t xml:space="preserve"> </w:t>
      </w:r>
      <w:r w:rsidRPr="00485CE8">
        <w:rPr>
          <w:sz w:val="22"/>
          <w:szCs w:val="22"/>
        </w:rPr>
        <w:t>do</w:t>
      </w:r>
      <w:r w:rsidR="00347609">
        <w:rPr>
          <w:sz w:val="22"/>
          <w:szCs w:val="22"/>
        </w:rPr>
        <w:t xml:space="preserve"> nie mniej niż 3 (trzech)</w:t>
      </w:r>
      <w:r w:rsidRPr="00485CE8">
        <w:rPr>
          <w:sz w:val="22"/>
          <w:szCs w:val="22"/>
        </w:rPr>
        <w:t xml:space="preserve"> </w:t>
      </w:r>
      <w:r>
        <w:rPr>
          <w:sz w:val="22"/>
          <w:szCs w:val="22"/>
        </w:rPr>
        <w:t>podmiotów</w:t>
      </w:r>
      <w:r w:rsidRPr="00485CE8">
        <w:rPr>
          <w:sz w:val="22"/>
          <w:szCs w:val="22"/>
        </w:rPr>
        <w:t xml:space="preserve"> specjalizujących się w danym asortymencie robót. </w:t>
      </w:r>
      <w:r>
        <w:rPr>
          <w:sz w:val="22"/>
          <w:szCs w:val="22"/>
        </w:rPr>
        <w:t xml:space="preserve">Wykonawca prześle Zamawiającemu </w:t>
      </w:r>
      <w:r w:rsidRPr="00074361">
        <w:rPr>
          <w:sz w:val="22"/>
          <w:szCs w:val="22"/>
        </w:rPr>
        <w:t>treść</w:t>
      </w:r>
      <w:r w:rsidRPr="00485CE8">
        <w:rPr>
          <w:sz w:val="22"/>
          <w:szCs w:val="22"/>
        </w:rPr>
        <w:t xml:space="preserve"> zapytania ofertowego </w:t>
      </w:r>
      <w:r>
        <w:rPr>
          <w:sz w:val="22"/>
          <w:szCs w:val="22"/>
        </w:rPr>
        <w:t>oraz</w:t>
      </w:r>
      <w:r w:rsidRPr="00485CE8">
        <w:rPr>
          <w:sz w:val="22"/>
          <w:szCs w:val="22"/>
        </w:rPr>
        <w:t xml:space="preserve"> </w:t>
      </w:r>
      <w:r>
        <w:rPr>
          <w:sz w:val="22"/>
          <w:szCs w:val="22"/>
        </w:rPr>
        <w:t>uzyskane w jego następstwie oferty</w:t>
      </w:r>
      <w:r w:rsidR="00E95C3A">
        <w:rPr>
          <w:sz w:val="22"/>
          <w:szCs w:val="22"/>
        </w:rPr>
        <w:t xml:space="preserve"> w celu ich weryfikacji</w:t>
      </w:r>
      <w:r w:rsidRPr="00485CE8">
        <w:rPr>
          <w:sz w:val="22"/>
          <w:szCs w:val="22"/>
        </w:rPr>
        <w:t>.</w:t>
      </w:r>
      <w:r w:rsidR="00B624EE">
        <w:rPr>
          <w:sz w:val="22"/>
          <w:szCs w:val="22"/>
        </w:rPr>
        <w:t xml:space="preserve"> </w:t>
      </w:r>
      <w:r w:rsidR="00347609">
        <w:rPr>
          <w:sz w:val="22"/>
          <w:szCs w:val="22"/>
        </w:rPr>
        <w:t xml:space="preserve">Zamawiający </w:t>
      </w:r>
      <w:r w:rsidR="00E76A83">
        <w:rPr>
          <w:sz w:val="22"/>
          <w:szCs w:val="22"/>
        </w:rPr>
        <w:br/>
      </w:r>
      <w:r w:rsidR="00347609">
        <w:rPr>
          <w:sz w:val="22"/>
          <w:szCs w:val="22"/>
        </w:rPr>
        <w:t>w ramach weryfikacji ofert</w:t>
      </w:r>
      <w:r w:rsidR="008A4FF2">
        <w:rPr>
          <w:sz w:val="22"/>
          <w:szCs w:val="22"/>
        </w:rPr>
        <w:t>,</w:t>
      </w:r>
      <w:r w:rsidR="00347609">
        <w:rPr>
          <w:sz w:val="22"/>
          <w:szCs w:val="22"/>
        </w:rPr>
        <w:t xml:space="preserve"> o której mowa w zdaniu poprzednim może</w:t>
      </w:r>
      <w:r w:rsidR="008A4FF2">
        <w:rPr>
          <w:sz w:val="22"/>
          <w:szCs w:val="22"/>
        </w:rPr>
        <w:t xml:space="preserve"> złożyć zapytania do innych właściwych podmiotów.</w:t>
      </w:r>
      <w:r w:rsidR="00CB345A">
        <w:rPr>
          <w:sz w:val="22"/>
          <w:szCs w:val="22"/>
        </w:rPr>
        <w:t xml:space="preserve"> W razie skorzystania przez Zamawiającego z uprawnień do weryfikacji ofert, wysokość wynagrodzenia</w:t>
      </w:r>
      <w:r w:rsidR="00A46ADD">
        <w:rPr>
          <w:sz w:val="22"/>
          <w:szCs w:val="22"/>
        </w:rPr>
        <w:t xml:space="preserve"> netto</w:t>
      </w:r>
      <w:r w:rsidR="00CB345A">
        <w:rPr>
          <w:sz w:val="22"/>
          <w:szCs w:val="22"/>
        </w:rPr>
        <w:t xml:space="preserve"> za roboty dodatkowe </w:t>
      </w:r>
      <w:r w:rsidR="00A27572">
        <w:rPr>
          <w:sz w:val="22"/>
          <w:szCs w:val="22"/>
        </w:rPr>
        <w:t>ustala się jako średnia wszelkich pozyskanych ofert.</w:t>
      </w:r>
      <w:r w:rsidR="00CB345A">
        <w:rPr>
          <w:sz w:val="22"/>
          <w:szCs w:val="22"/>
        </w:rPr>
        <w:t xml:space="preserve"> </w:t>
      </w:r>
    </w:p>
    <w:p w14:paraId="245CAB1E" w14:textId="77777777" w:rsidR="00282A16" w:rsidRPr="00AB5F11" w:rsidRDefault="00282A16" w:rsidP="00282A16">
      <w:pPr>
        <w:numPr>
          <w:ilvl w:val="0"/>
          <w:numId w:val="18"/>
        </w:numPr>
        <w:tabs>
          <w:tab w:val="clear" w:pos="729"/>
          <w:tab w:val="num" w:pos="426"/>
        </w:tabs>
        <w:spacing w:line="276" w:lineRule="auto"/>
        <w:ind w:left="426" w:hanging="426"/>
        <w:jc w:val="both"/>
        <w:rPr>
          <w:b/>
          <w:sz w:val="22"/>
          <w:szCs w:val="22"/>
        </w:rPr>
      </w:pPr>
      <w:r w:rsidRPr="00AB5F11">
        <w:rPr>
          <w:sz w:val="22"/>
          <w:szCs w:val="22"/>
        </w:rPr>
        <w:t xml:space="preserve">Przystąpienie przez Wykonawcę do wykonania robót dodatkowych może nastąpić wyłącznie po uzyskaniu uprzedniej i pisemnej pod rygorem nieważności zgody Zamawiającego. </w:t>
      </w:r>
    </w:p>
    <w:p w14:paraId="121D6D2D" w14:textId="77777777" w:rsidR="00282A16" w:rsidRPr="00AB5F11" w:rsidRDefault="00282A16" w:rsidP="00282A16">
      <w:pPr>
        <w:numPr>
          <w:ilvl w:val="0"/>
          <w:numId w:val="18"/>
        </w:numPr>
        <w:tabs>
          <w:tab w:val="clear" w:pos="729"/>
          <w:tab w:val="num" w:pos="426"/>
        </w:tabs>
        <w:spacing w:line="276" w:lineRule="auto"/>
        <w:ind w:left="426" w:hanging="426"/>
        <w:jc w:val="both"/>
        <w:rPr>
          <w:b/>
          <w:sz w:val="22"/>
          <w:szCs w:val="22"/>
        </w:rPr>
      </w:pPr>
      <w:r w:rsidRPr="00AB5F11">
        <w:rPr>
          <w:sz w:val="22"/>
          <w:szCs w:val="22"/>
        </w:rPr>
        <w:t>Korespondencja dotycząca zakresu robót dodatkowych oraz ich wyceny będzie prowadzona pisemnie lub mailowo przez osoby wskazane w §</w:t>
      </w:r>
      <w:r w:rsidR="00E465F5" w:rsidRPr="00AB5F11">
        <w:rPr>
          <w:sz w:val="22"/>
          <w:szCs w:val="22"/>
        </w:rPr>
        <w:t xml:space="preserve"> </w:t>
      </w:r>
      <w:r w:rsidRPr="00AB5F11">
        <w:rPr>
          <w:sz w:val="22"/>
          <w:szCs w:val="22"/>
        </w:rPr>
        <w:t>14 Umowy.</w:t>
      </w:r>
    </w:p>
    <w:p w14:paraId="0DF21192" w14:textId="77777777" w:rsidR="00282A16" w:rsidRPr="00AB5F11" w:rsidRDefault="00282A16" w:rsidP="00282A16">
      <w:pPr>
        <w:numPr>
          <w:ilvl w:val="0"/>
          <w:numId w:val="18"/>
        </w:numPr>
        <w:tabs>
          <w:tab w:val="clear" w:pos="729"/>
          <w:tab w:val="num" w:pos="426"/>
        </w:tabs>
        <w:spacing w:line="276" w:lineRule="auto"/>
        <w:ind w:left="426" w:hanging="426"/>
        <w:jc w:val="both"/>
        <w:rPr>
          <w:b/>
          <w:sz w:val="22"/>
          <w:szCs w:val="22"/>
        </w:rPr>
      </w:pPr>
      <w:r w:rsidRPr="00AB5F11">
        <w:rPr>
          <w:sz w:val="22"/>
          <w:szCs w:val="22"/>
        </w:rPr>
        <w:t>Roboty dodatkowe wykonane przez Wykonawcę bez ich uprzedniej i pisemnej akceptacji przez Zamawiającego nie będą podlegały sprawdzeniu ani zapłacie.</w:t>
      </w:r>
    </w:p>
    <w:p w14:paraId="1A98C6B0" w14:textId="77777777" w:rsidR="00282A16" w:rsidRPr="00AB5F11" w:rsidRDefault="00282A16" w:rsidP="00282A16">
      <w:pPr>
        <w:spacing w:line="276" w:lineRule="auto"/>
        <w:jc w:val="both"/>
        <w:rPr>
          <w:b/>
          <w:sz w:val="22"/>
          <w:szCs w:val="22"/>
        </w:rPr>
      </w:pPr>
    </w:p>
    <w:p w14:paraId="720B0DB3" w14:textId="77777777" w:rsidR="00282A16" w:rsidRPr="00AB5F11" w:rsidRDefault="00282A16" w:rsidP="00282A16">
      <w:pPr>
        <w:spacing w:line="276" w:lineRule="auto"/>
        <w:jc w:val="center"/>
        <w:rPr>
          <w:b/>
          <w:sz w:val="22"/>
          <w:szCs w:val="22"/>
        </w:rPr>
      </w:pPr>
      <w:r w:rsidRPr="00AB5F11">
        <w:rPr>
          <w:b/>
          <w:sz w:val="22"/>
          <w:szCs w:val="22"/>
        </w:rPr>
        <w:t>§ 7.</w:t>
      </w:r>
    </w:p>
    <w:p w14:paraId="2D197BF9" w14:textId="77777777" w:rsidR="00282A16" w:rsidRPr="00AB5F11" w:rsidRDefault="00282A16" w:rsidP="00282A16">
      <w:pPr>
        <w:spacing w:line="276" w:lineRule="auto"/>
        <w:jc w:val="center"/>
        <w:rPr>
          <w:b/>
          <w:sz w:val="22"/>
          <w:szCs w:val="22"/>
        </w:rPr>
      </w:pPr>
      <w:r w:rsidRPr="00AB5F11">
        <w:rPr>
          <w:b/>
          <w:sz w:val="22"/>
          <w:szCs w:val="22"/>
        </w:rPr>
        <w:t>GWARANCJA. RĘKOJMIA ZA WADY.</w:t>
      </w:r>
    </w:p>
    <w:p w14:paraId="45B5C152" w14:textId="77777777" w:rsidR="00282A16" w:rsidRPr="00AB5F11" w:rsidRDefault="00282A16" w:rsidP="00282A16">
      <w:pPr>
        <w:spacing w:line="276" w:lineRule="auto"/>
        <w:jc w:val="both"/>
        <w:rPr>
          <w:b/>
          <w:sz w:val="22"/>
          <w:szCs w:val="22"/>
        </w:rPr>
      </w:pPr>
    </w:p>
    <w:p w14:paraId="68C633AA" w14:textId="7DFF32E2" w:rsidR="00282A16" w:rsidRPr="00AB5F11" w:rsidRDefault="00282A16" w:rsidP="00282A16">
      <w:pPr>
        <w:numPr>
          <w:ilvl w:val="0"/>
          <w:numId w:val="5"/>
        </w:numPr>
        <w:tabs>
          <w:tab w:val="clear" w:pos="729"/>
        </w:tabs>
        <w:spacing w:line="276" w:lineRule="auto"/>
        <w:ind w:left="426" w:hanging="426"/>
        <w:jc w:val="both"/>
        <w:rPr>
          <w:sz w:val="22"/>
          <w:szCs w:val="22"/>
        </w:rPr>
      </w:pPr>
      <w:r w:rsidRPr="00AB5F11">
        <w:rPr>
          <w:sz w:val="22"/>
          <w:szCs w:val="22"/>
        </w:rPr>
        <w:t xml:space="preserve">Wykonawca ponosi odpowiedzialność za wszelkie wady w Przedmiocie Umowy określonym </w:t>
      </w:r>
      <w:r w:rsidR="00E76A83">
        <w:rPr>
          <w:sz w:val="22"/>
          <w:szCs w:val="22"/>
        </w:rPr>
        <w:br/>
      </w:r>
      <w:r w:rsidRPr="00AB5F11">
        <w:rPr>
          <w:sz w:val="22"/>
          <w:szCs w:val="22"/>
        </w:rPr>
        <w:t xml:space="preserve">w §1 ust. 1 Umowy, w szczególności, jeżeli Przedmiot Umowy, w tym dokumentacja projektowa, został wykonany w sposób niezgodny z ogólnie uznanymi regułami techniki budowlanej, roboty </w:t>
      </w:r>
      <w:r w:rsidRPr="00AB5F11">
        <w:rPr>
          <w:sz w:val="22"/>
          <w:szCs w:val="22"/>
        </w:rPr>
        <w:lastRenderedPageBreak/>
        <w:t>budowalne niezgodnie z zatwierdzoną przez Zamawiającego dokumentacją projektową lub posiada wady zmniejszające ich wartość lub użyteczność lub wady uniemożliwiające korzystanie z Przedmiotu Umowy zgodnie z przeznaczeniem, za których powstanie odpowiedzialność ponosi Wykonawca.</w:t>
      </w:r>
    </w:p>
    <w:p w14:paraId="16B8E889" w14:textId="3626DF20" w:rsidR="00282A16" w:rsidRPr="00AB5F11" w:rsidRDefault="00282A16" w:rsidP="007F2BF2">
      <w:pPr>
        <w:numPr>
          <w:ilvl w:val="0"/>
          <w:numId w:val="5"/>
        </w:numPr>
        <w:tabs>
          <w:tab w:val="clear" w:pos="729"/>
        </w:tabs>
        <w:spacing w:line="276" w:lineRule="auto"/>
        <w:ind w:left="426"/>
        <w:jc w:val="both"/>
        <w:rPr>
          <w:sz w:val="22"/>
          <w:szCs w:val="22"/>
        </w:rPr>
      </w:pPr>
      <w:r w:rsidRPr="00AB5F11">
        <w:rPr>
          <w:sz w:val="22"/>
          <w:szCs w:val="22"/>
        </w:rPr>
        <w:t>Długość okresu gwarancji wynosi …………..</w:t>
      </w:r>
      <w:r w:rsidRPr="00AB5F11">
        <w:rPr>
          <w:color w:val="FF0000"/>
          <w:sz w:val="22"/>
          <w:szCs w:val="22"/>
        </w:rPr>
        <w:t>*</w:t>
      </w:r>
      <w:r w:rsidRPr="00AB5F11">
        <w:rPr>
          <w:sz w:val="22"/>
          <w:szCs w:val="22"/>
        </w:rPr>
        <w:t xml:space="preserve"> </w:t>
      </w:r>
      <w:r w:rsidR="005B71DB" w:rsidRPr="005B71DB">
        <w:rPr>
          <w:sz w:val="22"/>
          <w:szCs w:val="22"/>
        </w:rPr>
        <w:t xml:space="preserve">Strony zgodnie oświadczają, że rozszerzają uprawnienia Zamawiającego wynikające z rękojmi za wady Przedmiotu Umowy na okres tożsamy z okresem </w:t>
      </w:r>
      <w:r w:rsidR="005B71DB">
        <w:rPr>
          <w:sz w:val="22"/>
          <w:szCs w:val="22"/>
        </w:rPr>
        <w:t>gwarancji o którym mowa w zdaniu poprzednim</w:t>
      </w:r>
      <w:r w:rsidR="005B71DB" w:rsidRPr="005B71DB">
        <w:rPr>
          <w:sz w:val="22"/>
          <w:szCs w:val="22"/>
        </w:rPr>
        <w:t>. Uprawnienia z tytułu rękojmi za wady przysługują Zamawiającemu niezależnie od uprawnień z tytułu gwarancji jakości</w:t>
      </w:r>
      <w:r w:rsidR="00E80D24">
        <w:rPr>
          <w:sz w:val="22"/>
          <w:szCs w:val="22"/>
        </w:rPr>
        <w:t>.</w:t>
      </w:r>
      <w:r w:rsidRPr="00AB5F11">
        <w:rPr>
          <w:sz w:val="22"/>
          <w:szCs w:val="22"/>
        </w:rPr>
        <w:t xml:space="preserve"> </w:t>
      </w:r>
      <w:r w:rsidRPr="00AB5F11">
        <w:rPr>
          <w:color w:val="FF0000"/>
          <w:sz w:val="22"/>
          <w:szCs w:val="22"/>
        </w:rPr>
        <w:t>* zostanie uzupełniony zgodnie z ofertą wykonawcy</w:t>
      </w:r>
    </w:p>
    <w:p w14:paraId="4EBD9933" w14:textId="78E85714" w:rsidR="00282A16" w:rsidRPr="00AB5F11" w:rsidRDefault="00282A16" w:rsidP="00847969">
      <w:pPr>
        <w:numPr>
          <w:ilvl w:val="0"/>
          <w:numId w:val="5"/>
        </w:numPr>
        <w:tabs>
          <w:tab w:val="clear" w:pos="729"/>
          <w:tab w:val="num" w:pos="142"/>
        </w:tabs>
        <w:spacing w:line="276" w:lineRule="auto"/>
        <w:ind w:left="426"/>
        <w:jc w:val="both"/>
        <w:rPr>
          <w:sz w:val="22"/>
          <w:szCs w:val="22"/>
        </w:rPr>
      </w:pPr>
      <w:r w:rsidRPr="00AB5F11">
        <w:rPr>
          <w:sz w:val="22"/>
          <w:szCs w:val="22"/>
        </w:rPr>
        <w:t>Bieg okresu gwarancji i rękojmi rozpoczyna się osobno dla dokumentacji projektowej i robót budowlanych i rozpoczyna</w:t>
      </w:r>
      <w:r w:rsidR="00336528" w:rsidRPr="00AB5F11">
        <w:rPr>
          <w:sz w:val="22"/>
          <w:szCs w:val="22"/>
        </w:rPr>
        <w:t xml:space="preserve"> odpowiednio</w:t>
      </w:r>
      <w:r w:rsidRPr="00AB5F11">
        <w:rPr>
          <w:sz w:val="22"/>
          <w:szCs w:val="22"/>
        </w:rPr>
        <w:t xml:space="preserve"> z datą podpisania przez Strony ostatecznego bezusterkowego protokołu odbioru dokumentacji i Robót budowlanych. </w:t>
      </w:r>
      <w:r w:rsidR="00847969" w:rsidRPr="00AB5F11">
        <w:rPr>
          <w:sz w:val="22"/>
          <w:szCs w:val="22"/>
        </w:rPr>
        <w:t>Zamawiający może dochodzić roszczeń wynikających z gwarancji lub rękojmi także po upływie okresu o którym mowa w ust. 2 powyżej, jeżeli przed upływem tego okresu wada została zgłoszona Wykonawcy.</w:t>
      </w:r>
    </w:p>
    <w:p w14:paraId="5AAB13AA" w14:textId="77777777" w:rsidR="00282A16" w:rsidRPr="00AB5F11" w:rsidRDefault="00282A16" w:rsidP="00282A16">
      <w:pPr>
        <w:numPr>
          <w:ilvl w:val="0"/>
          <w:numId w:val="5"/>
        </w:numPr>
        <w:tabs>
          <w:tab w:val="clear" w:pos="729"/>
        </w:tabs>
        <w:spacing w:line="276" w:lineRule="auto"/>
        <w:ind w:left="426" w:hanging="426"/>
        <w:jc w:val="both"/>
        <w:rPr>
          <w:sz w:val="22"/>
          <w:szCs w:val="22"/>
        </w:rPr>
      </w:pPr>
      <w:r w:rsidRPr="00AB5F11">
        <w:rPr>
          <w:sz w:val="22"/>
          <w:szCs w:val="22"/>
        </w:rPr>
        <w:t>Wykonawca zobowiązany jest wydać Zamawiającemu, dokumenty oświadczeń gwarancyjnych Producentów wszelkich sprzętów i urządzeń dostarczonych, a także zamontowanych w ramach realizacji zadania.</w:t>
      </w:r>
    </w:p>
    <w:p w14:paraId="701E4E4D" w14:textId="27D84DC6" w:rsidR="00282A16" w:rsidRDefault="00282A16" w:rsidP="00282A16">
      <w:pPr>
        <w:numPr>
          <w:ilvl w:val="0"/>
          <w:numId w:val="5"/>
        </w:numPr>
        <w:tabs>
          <w:tab w:val="clear" w:pos="729"/>
        </w:tabs>
        <w:spacing w:line="276" w:lineRule="auto"/>
        <w:ind w:left="426" w:hanging="426"/>
        <w:jc w:val="both"/>
        <w:rPr>
          <w:ins w:id="6" w:author="Damian Lis" w:date="2025-01-08T12:43:00Z"/>
          <w:sz w:val="22"/>
          <w:szCs w:val="22"/>
        </w:rPr>
      </w:pPr>
      <w:r w:rsidRPr="00AB5F11">
        <w:rPr>
          <w:sz w:val="22"/>
          <w:szCs w:val="22"/>
        </w:rPr>
        <w:t xml:space="preserve">W okresie trwania Umowy Wykonawca przyjmuje na siebie wszelkie obowiązki wynikające </w:t>
      </w:r>
      <w:r w:rsidR="00C51E7C">
        <w:rPr>
          <w:sz w:val="22"/>
          <w:szCs w:val="22"/>
        </w:rPr>
        <w:br/>
      </w:r>
      <w:r w:rsidRPr="00AB5F11">
        <w:rPr>
          <w:sz w:val="22"/>
          <w:szCs w:val="22"/>
        </w:rPr>
        <w:t>z serwisowania i konserwacji zabudowanych urządzeń, instalacji i wyposażenia mające wpływ na trwałość gwarancji producenta. Wykonawca winien wydać Zamawiającemu oświadczenia gwarancyjne producentów w dniu odbioru końcowego Przedmiotu Umowy.</w:t>
      </w:r>
    </w:p>
    <w:p w14:paraId="302C5BEE" w14:textId="640DAD80" w:rsidR="007F2BF2" w:rsidRPr="00AB5F11" w:rsidRDefault="00E05999" w:rsidP="00282A16">
      <w:pPr>
        <w:numPr>
          <w:ilvl w:val="0"/>
          <w:numId w:val="5"/>
        </w:numPr>
        <w:tabs>
          <w:tab w:val="clear" w:pos="729"/>
        </w:tabs>
        <w:spacing w:line="276" w:lineRule="auto"/>
        <w:ind w:left="426" w:hanging="426"/>
        <w:jc w:val="both"/>
        <w:rPr>
          <w:sz w:val="22"/>
          <w:szCs w:val="22"/>
        </w:rPr>
      </w:pPr>
      <w:ins w:id="7" w:author="Damian Lis" w:date="2025-01-08T12:49:00Z">
        <w:r>
          <w:rPr>
            <w:sz w:val="20"/>
            <w:szCs w:val="20"/>
          </w:rPr>
          <w:t xml:space="preserve">Czas reakcji serwisowej Wykonawcy </w:t>
        </w:r>
        <w:r w:rsidRPr="004A6586">
          <w:rPr>
            <w:sz w:val="20"/>
            <w:szCs w:val="20"/>
          </w:rPr>
          <w:t xml:space="preserve">w okresie gwarancji liczony w godzinach od momentu </w:t>
        </w:r>
        <w:r>
          <w:rPr>
            <w:sz w:val="20"/>
            <w:szCs w:val="20"/>
          </w:rPr>
          <w:t xml:space="preserve">zgłoszenia wynosi </w:t>
        </w:r>
        <w:r w:rsidRPr="007046C0">
          <w:rPr>
            <w:b/>
            <w:sz w:val="20"/>
            <w:szCs w:val="20"/>
          </w:rPr>
          <w:t>.................... godzin(y)</w:t>
        </w:r>
        <w:r>
          <w:rPr>
            <w:sz w:val="20"/>
            <w:szCs w:val="20"/>
          </w:rPr>
          <w:t>.*</w:t>
        </w:r>
        <w:r>
          <w:rPr>
            <w:i/>
            <w:sz w:val="20"/>
            <w:szCs w:val="20"/>
          </w:rPr>
          <w:t>należy podać w pełnych godzinach;</w:t>
        </w:r>
      </w:ins>
    </w:p>
    <w:p w14:paraId="55AECF3D" w14:textId="77777777" w:rsidR="00282A16" w:rsidRPr="00AB5F11" w:rsidRDefault="00282A16" w:rsidP="007458ED">
      <w:pPr>
        <w:numPr>
          <w:ilvl w:val="0"/>
          <w:numId w:val="5"/>
        </w:numPr>
        <w:tabs>
          <w:tab w:val="clear" w:pos="729"/>
        </w:tabs>
        <w:spacing w:line="276" w:lineRule="auto"/>
        <w:ind w:left="426" w:hanging="426"/>
        <w:jc w:val="both"/>
        <w:rPr>
          <w:sz w:val="22"/>
          <w:szCs w:val="22"/>
        </w:rPr>
      </w:pPr>
      <w:r w:rsidRPr="00AB5F11">
        <w:rPr>
          <w:sz w:val="22"/>
          <w:szCs w:val="22"/>
        </w:rPr>
        <w:t xml:space="preserve">W przypadku wystąpienia jakiejkolwiek wady w Przedmiocie Umowy Zamawiający niezwłocznie poinformuje Wykonawcę o jej wystąpieniu. </w:t>
      </w:r>
    </w:p>
    <w:p w14:paraId="2E514D53" w14:textId="6472D696" w:rsidR="00282A16" w:rsidRPr="00AB5F11" w:rsidRDefault="00282A16" w:rsidP="00282A16">
      <w:pPr>
        <w:numPr>
          <w:ilvl w:val="0"/>
          <w:numId w:val="5"/>
        </w:numPr>
        <w:tabs>
          <w:tab w:val="clear" w:pos="729"/>
        </w:tabs>
        <w:spacing w:line="276" w:lineRule="auto"/>
        <w:ind w:left="426" w:hanging="426"/>
        <w:jc w:val="both"/>
        <w:rPr>
          <w:sz w:val="22"/>
          <w:szCs w:val="22"/>
        </w:rPr>
      </w:pPr>
      <w:r w:rsidRPr="00AB5F11">
        <w:rPr>
          <w:sz w:val="22"/>
          <w:szCs w:val="22"/>
        </w:rPr>
        <w:t xml:space="preserve">Termin usuwania wad nie może być dłuższy niż </w:t>
      </w:r>
      <w:ins w:id="8" w:author="Damian Lis" w:date="2025-01-08T12:42:00Z">
        <w:r w:rsidR="007F2BF2">
          <w:rPr>
            <w:sz w:val="22"/>
            <w:szCs w:val="22"/>
          </w:rPr>
          <w:t>7</w:t>
        </w:r>
        <w:r w:rsidR="007F2BF2" w:rsidRPr="00AB5F11">
          <w:rPr>
            <w:sz w:val="22"/>
            <w:szCs w:val="22"/>
          </w:rPr>
          <w:t xml:space="preserve"> </w:t>
        </w:r>
      </w:ins>
      <w:r w:rsidR="00C214B7" w:rsidRPr="00AB5F11">
        <w:rPr>
          <w:color w:val="FF0000"/>
          <w:sz w:val="22"/>
          <w:szCs w:val="22"/>
        </w:rPr>
        <w:t xml:space="preserve">* </w:t>
      </w:r>
      <w:r w:rsidR="00C214B7" w:rsidRPr="00AB5F11">
        <w:rPr>
          <w:sz w:val="22"/>
          <w:szCs w:val="22"/>
        </w:rPr>
        <w:t>dni</w:t>
      </w:r>
      <w:r w:rsidRPr="00AB5F11">
        <w:rPr>
          <w:sz w:val="22"/>
          <w:szCs w:val="22"/>
        </w:rPr>
        <w:t xml:space="preserve"> od daty otrzymania wezwania – chyba, że usunięcie wad w tym terminie będzie niemożliwe z przyczyn, które nie leżą po stronie Wykonawcy. W takim przypadku Strony ustalą na piśmie inny technicznie możliwy termin usunięcia wady.</w:t>
      </w:r>
      <w:r w:rsidR="00C214B7" w:rsidRPr="00AB5F11">
        <w:rPr>
          <w:color w:val="FF0000"/>
          <w:sz w:val="22"/>
          <w:szCs w:val="22"/>
        </w:rPr>
        <w:t xml:space="preserve"> *zostanie uzupełnione zgodnie z ofertą wykonawcy</w:t>
      </w:r>
    </w:p>
    <w:p w14:paraId="00102DCA" w14:textId="77777777" w:rsidR="00282A16" w:rsidRPr="00AB5F11" w:rsidRDefault="00282A16" w:rsidP="00282A16">
      <w:pPr>
        <w:numPr>
          <w:ilvl w:val="0"/>
          <w:numId w:val="5"/>
        </w:numPr>
        <w:tabs>
          <w:tab w:val="clear" w:pos="729"/>
        </w:tabs>
        <w:spacing w:line="276" w:lineRule="auto"/>
        <w:ind w:left="426" w:hanging="426"/>
        <w:jc w:val="both"/>
        <w:rPr>
          <w:sz w:val="22"/>
          <w:szCs w:val="22"/>
        </w:rPr>
      </w:pPr>
      <w:r w:rsidRPr="00AB5F11">
        <w:rPr>
          <w:sz w:val="22"/>
          <w:szCs w:val="22"/>
        </w:rPr>
        <w:t xml:space="preserve">Usunięcie wad objętych gwarancją jest dokonywane bezpłatnie. Zamawiający nie ponosi także żadnych kosztów związanych z odebraniem i dostarczeniem Przedmiotu Umowy podlegającego naprawie. </w:t>
      </w:r>
    </w:p>
    <w:p w14:paraId="07B9608C" w14:textId="77777777" w:rsidR="00282A16" w:rsidRPr="00AB5F11" w:rsidRDefault="00282A16" w:rsidP="00282A16">
      <w:pPr>
        <w:numPr>
          <w:ilvl w:val="0"/>
          <w:numId w:val="5"/>
        </w:numPr>
        <w:tabs>
          <w:tab w:val="clear" w:pos="729"/>
        </w:tabs>
        <w:spacing w:line="276" w:lineRule="auto"/>
        <w:ind w:left="426" w:hanging="426"/>
        <w:jc w:val="both"/>
        <w:rPr>
          <w:sz w:val="22"/>
          <w:szCs w:val="22"/>
        </w:rPr>
      </w:pPr>
      <w:r w:rsidRPr="00AB5F11">
        <w:rPr>
          <w:sz w:val="22"/>
          <w:szCs w:val="22"/>
        </w:rPr>
        <w:t>Zamawiający jest uprawniony na koszt i ryzyko Wykonawcy do wymiany wadliwego Przedmiotu Umowy na wolny od wad w następujących sytuacjach:</w:t>
      </w:r>
    </w:p>
    <w:p w14:paraId="6DB99D3F" w14:textId="77777777" w:rsidR="00282A16" w:rsidRPr="00AB5F11" w:rsidRDefault="00282A16" w:rsidP="00282A16">
      <w:pPr>
        <w:numPr>
          <w:ilvl w:val="0"/>
          <w:numId w:val="33"/>
        </w:numPr>
        <w:tabs>
          <w:tab w:val="left" w:pos="851"/>
        </w:tabs>
        <w:spacing w:line="276" w:lineRule="auto"/>
        <w:ind w:left="851" w:hanging="425"/>
        <w:jc w:val="both"/>
        <w:rPr>
          <w:sz w:val="22"/>
          <w:szCs w:val="22"/>
        </w:rPr>
      </w:pPr>
      <w:r w:rsidRPr="00AB5F11">
        <w:rPr>
          <w:sz w:val="22"/>
          <w:szCs w:val="22"/>
        </w:rPr>
        <w:t>jeżeli w okresie obowiązywania gwarancji ujawni się wada, która uniemożliwi prawidłowe korzystanie z Przedmiotu Umowy, a Wykonawca wady nie usunie,</w:t>
      </w:r>
    </w:p>
    <w:p w14:paraId="04D25ED6" w14:textId="77777777" w:rsidR="00282A16" w:rsidRPr="00AB5F11" w:rsidRDefault="00282A16" w:rsidP="00282A16">
      <w:pPr>
        <w:numPr>
          <w:ilvl w:val="0"/>
          <w:numId w:val="33"/>
        </w:numPr>
        <w:tabs>
          <w:tab w:val="left" w:pos="851"/>
        </w:tabs>
        <w:spacing w:line="276" w:lineRule="auto"/>
        <w:ind w:left="851" w:hanging="425"/>
        <w:jc w:val="both"/>
        <w:rPr>
          <w:sz w:val="22"/>
          <w:szCs w:val="22"/>
        </w:rPr>
      </w:pPr>
      <w:r w:rsidRPr="00AB5F11">
        <w:rPr>
          <w:sz w:val="22"/>
          <w:szCs w:val="22"/>
        </w:rPr>
        <w:t>jeżeli w okresie obowiązywania gwarancji naprawa Przedmiotu Umowy dokonywana była dwukrotnie i w okresie tym wada wystąpi ponownie.</w:t>
      </w:r>
    </w:p>
    <w:p w14:paraId="158CFD34" w14:textId="77777777"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Na mocy art. 558 Kodeksu cywilnego rozszerzeniu ulegają uprawnienia Zamawiającego z tytułu rękojmi za wady przedmiotu zamówienia na okres trwania udzielonych gwarancji.</w:t>
      </w:r>
    </w:p>
    <w:p w14:paraId="5CDA75FA" w14:textId="77777777"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W razie wykonywania przez Zamawiającego uprawnień z tytułu gwarancji, bieg terminu do wykonania uprawnień z tytułu rękojmi ulega zawieszeniu z dniem wezwania do usunięcia wady</w:t>
      </w:r>
      <w:r w:rsidRPr="00AB5F11" w:rsidDel="00FC5C3D">
        <w:rPr>
          <w:sz w:val="22"/>
          <w:szCs w:val="22"/>
        </w:rPr>
        <w:t xml:space="preserve"> </w:t>
      </w:r>
      <w:r w:rsidRPr="00AB5F11">
        <w:rPr>
          <w:sz w:val="22"/>
          <w:szCs w:val="22"/>
        </w:rPr>
        <w:t>Wykonawcy o wadzie. Termin ten biegnie dalej od dnia odmowy wykonania obowiązków wynikających z gwarancji przez Wykonawcę albo bezskutecznego upływu czasu na ich wykonanie.</w:t>
      </w:r>
    </w:p>
    <w:p w14:paraId="43ECD99A" w14:textId="77777777" w:rsidR="00CA7269" w:rsidRPr="00AB5F11" w:rsidRDefault="003F4500" w:rsidP="003F4500">
      <w:pPr>
        <w:numPr>
          <w:ilvl w:val="0"/>
          <w:numId w:val="5"/>
        </w:numPr>
        <w:tabs>
          <w:tab w:val="clear" w:pos="729"/>
          <w:tab w:val="num" w:pos="0"/>
        </w:tabs>
        <w:spacing w:line="276" w:lineRule="auto"/>
        <w:ind w:left="426"/>
        <w:jc w:val="both"/>
        <w:rPr>
          <w:sz w:val="22"/>
          <w:szCs w:val="22"/>
        </w:rPr>
      </w:pPr>
      <w:r w:rsidRPr="00AB5F11">
        <w:rPr>
          <w:sz w:val="22"/>
          <w:szCs w:val="22"/>
        </w:rPr>
        <w:t xml:space="preserve">W przypadku istotnej naprawy Przedmiotu Umowy okres obowiązywania gwarancji </w:t>
      </w:r>
      <w:r w:rsidR="00871571" w:rsidRPr="00AB5F11">
        <w:rPr>
          <w:sz w:val="22"/>
          <w:szCs w:val="22"/>
        </w:rPr>
        <w:t xml:space="preserve">l </w:t>
      </w:r>
      <w:r w:rsidRPr="00AB5F11">
        <w:rPr>
          <w:sz w:val="22"/>
          <w:szCs w:val="22"/>
        </w:rPr>
        <w:t xml:space="preserve">biegnie na nowo od dnia dokonania przez Wykonawcę skutecznej naprawy Przedmiotu Umowy, </w:t>
      </w:r>
      <w:r w:rsidRPr="00AB5F11">
        <w:rPr>
          <w:sz w:val="22"/>
          <w:szCs w:val="22"/>
        </w:rPr>
        <w:lastRenderedPageBreak/>
        <w:t>natomiast w przypadku wymiany bądź istotnej naprawy elementów</w:t>
      </w:r>
      <w:r w:rsidR="00652996" w:rsidRPr="00AB5F11">
        <w:rPr>
          <w:sz w:val="22"/>
          <w:szCs w:val="22"/>
        </w:rPr>
        <w:t xml:space="preserve"> Przedmiotu Umowy (materiałów, urządzeń itp.</w:t>
      </w:r>
      <w:r w:rsidRPr="00AB5F11">
        <w:rPr>
          <w:sz w:val="22"/>
          <w:szCs w:val="22"/>
        </w:rPr>
        <w:t xml:space="preserve">) termin gwarancji jakości w odniesieniu do tych elementów biegnie na nowo: </w:t>
      </w:r>
    </w:p>
    <w:p w14:paraId="7064C45B" w14:textId="77777777" w:rsidR="00CA7269" w:rsidRPr="00AB5F11" w:rsidRDefault="003F4500" w:rsidP="00CA7269">
      <w:pPr>
        <w:spacing w:line="276" w:lineRule="auto"/>
        <w:ind w:left="426"/>
        <w:jc w:val="both"/>
        <w:rPr>
          <w:sz w:val="22"/>
          <w:szCs w:val="22"/>
        </w:rPr>
      </w:pPr>
      <w:r w:rsidRPr="00AB5F11">
        <w:rPr>
          <w:sz w:val="22"/>
          <w:szCs w:val="22"/>
        </w:rPr>
        <w:t>a) od dnia dokonania skutecznej naprawy wadliwego elementu lub od dnia wymiany wadli</w:t>
      </w:r>
      <w:r w:rsidR="00CA7269" w:rsidRPr="00AB5F11">
        <w:rPr>
          <w:sz w:val="22"/>
          <w:szCs w:val="22"/>
        </w:rPr>
        <w:t>wego elementu na nowy wolny od w</w:t>
      </w:r>
      <w:r w:rsidRPr="00AB5F11">
        <w:rPr>
          <w:sz w:val="22"/>
          <w:szCs w:val="22"/>
        </w:rPr>
        <w:t xml:space="preserve">ad – w przypadku dokonania naprawy lub wymiany w siedzibie Zamawiającego; </w:t>
      </w:r>
    </w:p>
    <w:p w14:paraId="64CDC7F9" w14:textId="77777777" w:rsidR="00CA7269" w:rsidRPr="00AB5F11" w:rsidRDefault="003F4500" w:rsidP="00CA7269">
      <w:pPr>
        <w:spacing w:line="276" w:lineRule="auto"/>
        <w:ind w:left="426"/>
        <w:jc w:val="both"/>
        <w:rPr>
          <w:sz w:val="22"/>
          <w:szCs w:val="22"/>
        </w:rPr>
      </w:pPr>
      <w:r w:rsidRPr="00AB5F11">
        <w:rPr>
          <w:sz w:val="22"/>
          <w:szCs w:val="22"/>
        </w:rPr>
        <w:t>b) od dnia zwrotu naprawionego lub</w:t>
      </w:r>
      <w:r w:rsidR="00CA7269" w:rsidRPr="00AB5F11">
        <w:rPr>
          <w:sz w:val="22"/>
          <w:szCs w:val="22"/>
        </w:rPr>
        <w:t xml:space="preserve"> wymienionego na nowy wolny od w</w:t>
      </w:r>
      <w:r w:rsidRPr="00AB5F11">
        <w:rPr>
          <w:sz w:val="22"/>
          <w:szCs w:val="22"/>
        </w:rPr>
        <w:t xml:space="preserve">ad elementu - jeżeli naprawa lub wymiana była wykonywana poza siedzibą Zamawiającego. </w:t>
      </w:r>
    </w:p>
    <w:p w14:paraId="457D9178" w14:textId="77777777" w:rsidR="003F4500" w:rsidRPr="00AB5F11" w:rsidRDefault="003F4500" w:rsidP="00CA7269">
      <w:pPr>
        <w:spacing w:line="276" w:lineRule="auto"/>
        <w:ind w:left="426"/>
        <w:jc w:val="both"/>
        <w:rPr>
          <w:sz w:val="22"/>
          <w:szCs w:val="22"/>
        </w:rPr>
      </w:pPr>
      <w:r w:rsidRPr="00AB5F11">
        <w:rPr>
          <w:sz w:val="22"/>
          <w:szCs w:val="22"/>
        </w:rPr>
        <w:t>W zakresie nieuregulowanym stosuje się przepis art. 581 Kodeksu cywilnego.</w:t>
      </w:r>
    </w:p>
    <w:p w14:paraId="7D4285A7" w14:textId="40B5289D"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 xml:space="preserve">W przypadku, jeżeli Wykonawca wezwany przez Zamawiającego do usunięcia wad na podstawie przepisów o rękojmi za wady lub gwarancji jakości, wad tych nie usunie w terminie wskazanym w niniejszym paragrafie, zobowiązany jest do pokrycia kosztów wykonania zastępczego, należnych innemu podmiotowi, który wady te usunął na zlecenie Zamawiającego. </w:t>
      </w:r>
      <w:r w:rsidR="00C51E7C">
        <w:rPr>
          <w:sz w:val="22"/>
          <w:szCs w:val="22"/>
        </w:rPr>
        <w:br/>
      </w:r>
      <w:r w:rsidRPr="00AB5F11">
        <w:rPr>
          <w:sz w:val="22"/>
          <w:szCs w:val="22"/>
        </w:rPr>
        <w:t xml:space="preserve">W szczególności Zamawiający może skorzystać z Zabezpieczenia Należytego Wykonania Umowy. Termin rękojmi, jak i gwarancji ulega przedłużeniu o czas, w ciągu którego Zamawiający wskutek wady nie mógł korzystać z Przedmiotu Umowy.  </w:t>
      </w:r>
    </w:p>
    <w:p w14:paraId="7C0E486F" w14:textId="00E3D6D2" w:rsidR="00282A16" w:rsidRPr="00AB5F11" w:rsidRDefault="00282A16" w:rsidP="007643F8">
      <w:pPr>
        <w:numPr>
          <w:ilvl w:val="0"/>
          <w:numId w:val="5"/>
        </w:numPr>
        <w:tabs>
          <w:tab w:val="clear" w:pos="729"/>
          <w:tab w:val="num" w:pos="426"/>
        </w:tabs>
        <w:spacing w:line="276" w:lineRule="auto"/>
        <w:ind w:left="426" w:hanging="426"/>
        <w:jc w:val="both"/>
        <w:rPr>
          <w:sz w:val="22"/>
          <w:szCs w:val="22"/>
        </w:rPr>
      </w:pPr>
      <w:r w:rsidRPr="00AB5F11">
        <w:rPr>
          <w:sz w:val="22"/>
          <w:szCs w:val="22"/>
        </w:rPr>
        <w:t xml:space="preserve">W przypadku, jeżeli Wykonawca wezwany przez Zamawiającego do usunięcia wad na podstawie przepisów o rękojmi za wady lub gwarancji jakości, wad tych nie usunie w terminie wskazanym w wezwaniu uwzględniającym możliwości techniczne lub technologiczne dotyczące usunięcia wady, zobowiązany jest do pokrycia kosztów wykonania zastępczego, należnych innemu podmiotowi, który wady te usunął na zlecenie Zamawiającego na koszt i ryzyko Wykonawcy. </w:t>
      </w:r>
      <w:r w:rsidR="00C51E7C">
        <w:rPr>
          <w:sz w:val="22"/>
          <w:szCs w:val="22"/>
        </w:rPr>
        <w:br/>
      </w:r>
      <w:r w:rsidRPr="00AB5F11">
        <w:rPr>
          <w:sz w:val="22"/>
          <w:szCs w:val="22"/>
        </w:rPr>
        <w:t>W szczególności Zamawiający może skorzystać z zabezpieczenia należytego wykonania Umowy.</w:t>
      </w:r>
    </w:p>
    <w:p w14:paraId="4AFDB266" w14:textId="3FB4EA37"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 xml:space="preserve">Udzielone rękojmia i gwarancja nie naruszają prawa Zamawiającego do dochodzenia roszczeń </w:t>
      </w:r>
      <w:r w:rsidR="00C51E7C">
        <w:rPr>
          <w:sz w:val="22"/>
          <w:szCs w:val="22"/>
        </w:rPr>
        <w:br/>
      </w:r>
      <w:r w:rsidRPr="00AB5F11">
        <w:rPr>
          <w:sz w:val="22"/>
          <w:szCs w:val="22"/>
        </w:rPr>
        <w:t>o naprawienie szkody w pełnej wysokości na zasadach określonych w Kodeksie cywilnym.</w:t>
      </w:r>
    </w:p>
    <w:p w14:paraId="01B1D870" w14:textId="77777777"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Wykonawca zobowiązany jest przeprowadzać przeglądy gwarancyjne. Jakiekolwiek wątpliwości co do ważności i zakresu udzielonej gwarancji nie zwalniają Wykonawcy od konieczności dokonywania przeglądów w okresie, na jaki została udzielona gwarancja.</w:t>
      </w:r>
    </w:p>
    <w:p w14:paraId="1EC8EAF3" w14:textId="77777777"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Normalne korzystanie, użytkowanie lub eksploatacja oraz bieżąca i drobna konserwacja przedmiotu zamówienia nie może powodować utraty uprawnień z udzielonej gwarancji.</w:t>
      </w:r>
    </w:p>
    <w:p w14:paraId="1CEA30D7" w14:textId="77777777" w:rsidR="00282A16" w:rsidRPr="00AB5F11" w:rsidRDefault="00282A16" w:rsidP="00282A16">
      <w:pPr>
        <w:numPr>
          <w:ilvl w:val="0"/>
          <w:numId w:val="5"/>
        </w:numPr>
        <w:tabs>
          <w:tab w:val="clear" w:pos="729"/>
          <w:tab w:val="num" w:pos="426"/>
        </w:tabs>
        <w:spacing w:line="276" w:lineRule="auto"/>
        <w:ind w:left="426" w:hanging="426"/>
        <w:jc w:val="both"/>
        <w:rPr>
          <w:sz w:val="22"/>
          <w:szCs w:val="22"/>
        </w:rPr>
      </w:pPr>
      <w:r w:rsidRPr="00AB5F11">
        <w:rPr>
          <w:sz w:val="22"/>
          <w:szCs w:val="22"/>
        </w:rPr>
        <w:t xml:space="preserve">Wszelkie wątpliwości w treści instrukcji lub dokumentów odczytuje się na korzyść Zamawiającego. </w:t>
      </w:r>
    </w:p>
    <w:p w14:paraId="5F607A4D" w14:textId="77777777" w:rsidR="00282A16" w:rsidRPr="00AB5F11" w:rsidRDefault="00282A16" w:rsidP="00282A16">
      <w:pPr>
        <w:spacing w:line="276" w:lineRule="auto"/>
        <w:jc w:val="both"/>
        <w:rPr>
          <w:b/>
          <w:sz w:val="22"/>
          <w:szCs w:val="22"/>
        </w:rPr>
      </w:pPr>
    </w:p>
    <w:p w14:paraId="1340BFC8" w14:textId="77777777" w:rsidR="00282A16" w:rsidRPr="00AB5F11" w:rsidRDefault="00282A16" w:rsidP="00282A16">
      <w:pPr>
        <w:spacing w:line="276" w:lineRule="auto"/>
        <w:jc w:val="center"/>
        <w:rPr>
          <w:b/>
          <w:sz w:val="22"/>
          <w:szCs w:val="22"/>
        </w:rPr>
      </w:pPr>
      <w:r w:rsidRPr="00AB5F11">
        <w:rPr>
          <w:b/>
          <w:sz w:val="22"/>
          <w:szCs w:val="22"/>
        </w:rPr>
        <w:t>§ 8.</w:t>
      </w:r>
    </w:p>
    <w:p w14:paraId="360A0D09" w14:textId="77777777" w:rsidR="00282A16" w:rsidRPr="00AB5F11" w:rsidRDefault="00282A16" w:rsidP="00282A16">
      <w:pPr>
        <w:spacing w:line="276" w:lineRule="auto"/>
        <w:jc w:val="center"/>
        <w:rPr>
          <w:b/>
          <w:sz w:val="22"/>
          <w:szCs w:val="22"/>
        </w:rPr>
      </w:pPr>
      <w:r w:rsidRPr="00AB5F11">
        <w:rPr>
          <w:b/>
          <w:sz w:val="22"/>
          <w:szCs w:val="22"/>
        </w:rPr>
        <w:t>ZASADY ODBIORU ROBÓT.</w:t>
      </w:r>
    </w:p>
    <w:p w14:paraId="3AA2E0A5" w14:textId="77777777" w:rsidR="00282A16" w:rsidRPr="00AB5F11" w:rsidRDefault="00282A16" w:rsidP="00282A16">
      <w:pPr>
        <w:spacing w:line="276" w:lineRule="auto"/>
        <w:jc w:val="center"/>
        <w:rPr>
          <w:b/>
          <w:sz w:val="22"/>
          <w:szCs w:val="22"/>
        </w:rPr>
      </w:pPr>
    </w:p>
    <w:p w14:paraId="1590F3A2" w14:textId="1A8A151A"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 xml:space="preserve">Prawidłowa realizacja zamówienia i wykonanie Przedmiotu Umowy następować będzie w formie odbiorów, które będą przeprowadzane komisyjnie przy udziale upoważnionych przedstawicieli Zamawiającego, w tym Inspektorów Nadzoru i upoważnionych przedstawicieli Wykonawcy. </w:t>
      </w:r>
      <w:r w:rsidR="00C51E7C">
        <w:rPr>
          <w:bCs/>
          <w:sz w:val="22"/>
          <w:szCs w:val="22"/>
        </w:rPr>
        <w:br/>
      </w:r>
      <w:r w:rsidRPr="00AB5F11">
        <w:rPr>
          <w:bCs/>
          <w:sz w:val="22"/>
          <w:szCs w:val="22"/>
        </w:rPr>
        <w:t>W uzasadnionych przypadkach komisja może zaprosić do współpracy rzeczoznawców lub specjalistów branżowych.</w:t>
      </w:r>
    </w:p>
    <w:p w14:paraId="74DF5195" w14:textId="77777777"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Zapisy niniejszego paragrafu dotyczą:</w:t>
      </w:r>
    </w:p>
    <w:p w14:paraId="3649C920" w14:textId="77777777"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odbioru dokumentacji projektowej,</w:t>
      </w:r>
    </w:p>
    <w:p w14:paraId="47B59E2D" w14:textId="77777777"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odbiorów robót zanikających i ulegających zakryciu,</w:t>
      </w:r>
    </w:p>
    <w:p w14:paraId="1D81FE1D" w14:textId="77777777" w:rsidR="00282A16"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odbiorów częściowych,</w:t>
      </w:r>
    </w:p>
    <w:p w14:paraId="1AB96B73" w14:textId="18F41917" w:rsidR="00E00484" w:rsidRPr="00AB5F11" w:rsidRDefault="00E00484" w:rsidP="00E00484">
      <w:pPr>
        <w:numPr>
          <w:ilvl w:val="1"/>
          <w:numId w:val="6"/>
        </w:numPr>
        <w:suppressAutoHyphens/>
        <w:autoSpaceDE w:val="0"/>
        <w:spacing w:line="276" w:lineRule="auto"/>
        <w:jc w:val="both"/>
        <w:rPr>
          <w:bCs/>
          <w:sz w:val="22"/>
          <w:szCs w:val="22"/>
        </w:rPr>
      </w:pPr>
      <w:r>
        <w:rPr>
          <w:bCs/>
          <w:sz w:val="22"/>
          <w:szCs w:val="22"/>
        </w:rPr>
        <w:t>weryfikacji</w:t>
      </w:r>
      <w:r w:rsidRPr="00E00484">
        <w:rPr>
          <w:bCs/>
          <w:sz w:val="22"/>
          <w:szCs w:val="22"/>
        </w:rPr>
        <w:t xml:space="preserve"> usunięcia usterek lub wad</w:t>
      </w:r>
    </w:p>
    <w:p w14:paraId="1EFE693E" w14:textId="5D240C5F"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lastRenderedPageBreak/>
        <w:t>odbioru końcowego</w:t>
      </w:r>
      <w:r w:rsidR="001376AA" w:rsidRPr="00AB5F11">
        <w:rPr>
          <w:bCs/>
          <w:sz w:val="22"/>
          <w:szCs w:val="22"/>
        </w:rPr>
        <w:t>, przez co Zamawiający rozumie zakończenie robót budowlanych</w:t>
      </w:r>
      <w:r w:rsidRPr="00AB5F11">
        <w:rPr>
          <w:bCs/>
          <w:sz w:val="22"/>
          <w:szCs w:val="22"/>
        </w:rPr>
        <w:t>,</w:t>
      </w:r>
    </w:p>
    <w:p w14:paraId="211826AC" w14:textId="53BE36D5"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odbioru ostatecznego</w:t>
      </w:r>
      <w:r w:rsidR="001376AA" w:rsidRPr="00AB5F11">
        <w:rPr>
          <w:bCs/>
          <w:sz w:val="22"/>
          <w:szCs w:val="22"/>
        </w:rPr>
        <w:t>, przez co Zamawiający rozumie uzyskanie prawomocnej PnU.</w:t>
      </w:r>
    </w:p>
    <w:p w14:paraId="36906256" w14:textId="3F9EF143"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 xml:space="preserve">Wykonawca każdorazowo zgłasza gotowość Robót do odbioru Inspektorowi Nadzoru, który </w:t>
      </w:r>
      <w:r w:rsidR="00E76A83">
        <w:rPr>
          <w:bCs/>
          <w:sz w:val="22"/>
          <w:szCs w:val="22"/>
        </w:rPr>
        <w:br/>
      </w:r>
      <w:r w:rsidRPr="00AB5F11">
        <w:rPr>
          <w:bCs/>
          <w:sz w:val="22"/>
          <w:szCs w:val="22"/>
        </w:rPr>
        <w:t xml:space="preserve">w terminie do </w:t>
      </w:r>
      <w:r w:rsidRPr="00C51E7C">
        <w:rPr>
          <w:b/>
          <w:bCs/>
          <w:sz w:val="22"/>
          <w:szCs w:val="22"/>
        </w:rPr>
        <w:t>3 dni</w:t>
      </w:r>
      <w:r w:rsidRPr="00AB5F11">
        <w:rPr>
          <w:bCs/>
          <w:sz w:val="22"/>
          <w:szCs w:val="22"/>
        </w:rPr>
        <w:t xml:space="preserve"> potwierdza bądź odmawia potwierdzenia gotowości Robót do odbioru. </w:t>
      </w:r>
      <w:r w:rsidR="00E76A83">
        <w:rPr>
          <w:bCs/>
          <w:sz w:val="22"/>
          <w:szCs w:val="22"/>
        </w:rPr>
        <w:br/>
      </w:r>
      <w:r w:rsidRPr="00AB5F11">
        <w:rPr>
          <w:bCs/>
          <w:sz w:val="22"/>
          <w:szCs w:val="22"/>
        </w:rPr>
        <w:t>Do czynności odbioru przystępuje się po uzyskaniu potwierdzenia gotowości Robót do odbioru.</w:t>
      </w:r>
    </w:p>
    <w:p w14:paraId="5C194C84" w14:textId="77777777"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Wykonawca zgłasza gotowość odbioru kompletnej dokumentacji projektowej Przedstawicielowi Zamawiającego wskazanemu w §</w:t>
      </w:r>
      <w:r w:rsidR="002141F0" w:rsidRPr="00AB5F11">
        <w:rPr>
          <w:bCs/>
          <w:sz w:val="22"/>
          <w:szCs w:val="22"/>
        </w:rPr>
        <w:t xml:space="preserve"> </w:t>
      </w:r>
      <w:r w:rsidRPr="00AB5F11">
        <w:rPr>
          <w:bCs/>
          <w:sz w:val="22"/>
          <w:szCs w:val="22"/>
        </w:rPr>
        <w:t>14</w:t>
      </w:r>
      <w:r w:rsidR="002141F0" w:rsidRPr="00AB5F11">
        <w:rPr>
          <w:bCs/>
          <w:sz w:val="22"/>
          <w:szCs w:val="22"/>
        </w:rPr>
        <w:t xml:space="preserve"> umowy</w:t>
      </w:r>
      <w:r w:rsidRPr="00AB5F11">
        <w:rPr>
          <w:bCs/>
          <w:sz w:val="22"/>
          <w:szCs w:val="22"/>
        </w:rPr>
        <w:t xml:space="preserve">, który w terminie </w:t>
      </w:r>
      <w:r w:rsidRPr="00C51E7C">
        <w:rPr>
          <w:b/>
          <w:bCs/>
          <w:sz w:val="22"/>
          <w:szCs w:val="22"/>
        </w:rPr>
        <w:t>do 21 dni</w:t>
      </w:r>
      <w:r w:rsidRPr="00AB5F11">
        <w:rPr>
          <w:bCs/>
          <w:sz w:val="22"/>
          <w:szCs w:val="22"/>
        </w:rPr>
        <w:t xml:space="preserve"> zatwierdza dokumentację, lub zgłasza uwagi do niej.</w:t>
      </w:r>
    </w:p>
    <w:p w14:paraId="51994489" w14:textId="77777777"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 xml:space="preserve">Wykonawca jest zobowiązany do naniesienia uwag Zamawiającego i przedłożenia poprawionej dokumentacji w terminie nie dłuższym niż </w:t>
      </w:r>
      <w:r w:rsidRPr="00C51E7C">
        <w:rPr>
          <w:b/>
          <w:bCs/>
          <w:sz w:val="22"/>
          <w:szCs w:val="22"/>
        </w:rPr>
        <w:t>7 dni</w:t>
      </w:r>
      <w:r w:rsidRPr="00AB5F11">
        <w:rPr>
          <w:bCs/>
          <w:sz w:val="22"/>
          <w:szCs w:val="22"/>
        </w:rPr>
        <w:t xml:space="preserve">. </w:t>
      </w:r>
    </w:p>
    <w:p w14:paraId="7FE71AC6" w14:textId="77777777" w:rsidR="00282A16" w:rsidRPr="00AB5F11" w:rsidRDefault="00282A16" w:rsidP="00282A16">
      <w:pPr>
        <w:pStyle w:val="Akapitzlist"/>
        <w:widowControl/>
        <w:numPr>
          <w:ilvl w:val="0"/>
          <w:numId w:val="6"/>
        </w:numPr>
        <w:tabs>
          <w:tab w:val="clear" w:pos="720"/>
          <w:tab w:val="num" w:pos="426"/>
        </w:tabs>
        <w:spacing w:line="276" w:lineRule="auto"/>
        <w:ind w:left="426" w:hanging="426"/>
        <w:contextualSpacing/>
        <w:jc w:val="both"/>
        <w:rPr>
          <w:sz w:val="22"/>
          <w:szCs w:val="22"/>
        </w:rPr>
      </w:pPr>
      <w:r w:rsidRPr="00AB5F11">
        <w:rPr>
          <w:sz w:val="22"/>
          <w:szCs w:val="22"/>
        </w:rPr>
        <w:t>Wykonawca jest zobowiązany do usunięcia wszelkich wad, nieścisłości i braków Przedmiotu Umowy ujawnionych po jego odbiorze w terminie wskazanym przez Zamawiającego. Na żądanie Zamawiającego, Wykonawca przedłoży poprawione dokumenty w odpowiedniej części i liczbie oraz w formie przewidzianej w § 17 ust. 1 Umowy.</w:t>
      </w:r>
    </w:p>
    <w:p w14:paraId="5FFB2A6B" w14:textId="77777777"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Z czynności odbioru każdorazowo sporządzony zostanie protokół zawierający wszystkie ustalenia dokonane w toku odbioru – podpisany przez Komisję odbioru.</w:t>
      </w:r>
    </w:p>
    <w:p w14:paraId="41973AE4" w14:textId="26BAFBE9"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 xml:space="preserve">Jeżeli w czasie odbioru zostaną stwierdzone </w:t>
      </w:r>
      <w:r w:rsidR="00E94D95" w:rsidRPr="00AB5F11">
        <w:rPr>
          <w:bCs/>
          <w:sz w:val="22"/>
          <w:szCs w:val="22"/>
        </w:rPr>
        <w:t xml:space="preserve">usterki lub </w:t>
      </w:r>
      <w:r w:rsidRPr="00AB5F11">
        <w:rPr>
          <w:bCs/>
          <w:sz w:val="22"/>
          <w:szCs w:val="22"/>
        </w:rPr>
        <w:t>wady</w:t>
      </w:r>
      <w:r w:rsidR="00227146" w:rsidRPr="00AB5F11">
        <w:rPr>
          <w:bCs/>
          <w:sz w:val="22"/>
          <w:szCs w:val="22"/>
        </w:rPr>
        <w:t>,</w:t>
      </w:r>
      <w:r w:rsidRPr="00AB5F11">
        <w:rPr>
          <w:bCs/>
          <w:sz w:val="22"/>
          <w:szCs w:val="22"/>
        </w:rPr>
        <w:t xml:space="preserve"> Zamawiającemu przysługują następujące uprawnienia</w:t>
      </w:r>
    </w:p>
    <w:p w14:paraId="61BB0582" w14:textId="33FCD3A5"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 xml:space="preserve">jeżeli zostanie stwierdzone, że Roboty budowlane będące przedmiotem odbioru nie są gotowe do odbioru z powodu ich niezakończenia, bądź wystąpienia </w:t>
      </w:r>
      <w:r w:rsidR="00E94D95" w:rsidRPr="00AB5F11">
        <w:rPr>
          <w:bCs/>
          <w:sz w:val="22"/>
          <w:szCs w:val="22"/>
        </w:rPr>
        <w:t xml:space="preserve">usterek, lub </w:t>
      </w:r>
      <w:r w:rsidRPr="00AB5F11">
        <w:rPr>
          <w:bCs/>
          <w:sz w:val="22"/>
          <w:szCs w:val="22"/>
        </w:rPr>
        <w:t>wad, u</w:t>
      </w:r>
      <w:r w:rsidR="00227146" w:rsidRPr="00AB5F11">
        <w:rPr>
          <w:bCs/>
          <w:sz w:val="22"/>
          <w:szCs w:val="22"/>
        </w:rPr>
        <w:t>nie</w:t>
      </w:r>
      <w:r w:rsidRPr="00AB5F11">
        <w:rPr>
          <w:bCs/>
          <w:sz w:val="22"/>
          <w:szCs w:val="22"/>
        </w:rPr>
        <w:t>możliwiających korzystanie z przedmiotu zamówienia, lub z powodu nieprzeprowadzenia wymaganych prób i sprawdzeń</w:t>
      </w:r>
      <w:r w:rsidR="00881510" w:rsidRPr="00AB5F11">
        <w:rPr>
          <w:bCs/>
          <w:sz w:val="22"/>
          <w:szCs w:val="22"/>
        </w:rPr>
        <w:t xml:space="preserve"> (</w:t>
      </w:r>
      <w:r w:rsidR="00C54C7D" w:rsidRPr="00AB5F11">
        <w:rPr>
          <w:bCs/>
          <w:sz w:val="22"/>
          <w:szCs w:val="22"/>
        </w:rPr>
        <w:t>dalej „</w:t>
      </w:r>
      <w:r w:rsidR="00881510" w:rsidRPr="00AB5F11">
        <w:rPr>
          <w:bCs/>
          <w:sz w:val="22"/>
          <w:szCs w:val="22"/>
        </w:rPr>
        <w:t>wady istotne</w:t>
      </w:r>
      <w:r w:rsidR="00C54C7D" w:rsidRPr="00AB5F11">
        <w:rPr>
          <w:bCs/>
          <w:sz w:val="22"/>
          <w:szCs w:val="22"/>
        </w:rPr>
        <w:t>”</w:t>
      </w:r>
      <w:r w:rsidR="00881510" w:rsidRPr="00AB5F11">
        <w:rPr>
          <w:bCs/>
          <w:sz w:val="22"/>
          <w:szCs w:val="22"/>
        </w:rPr>
        <w:t>)</w:t>
      </w:r>
      <w:r w:rsidRPr="00AB5F11">
        <w:rPr>
          <w:bCs/>
          <w:sz w:val="22"/>
          <w:szCs w:val="22"/>
        </w:rPr>
        <w:t>, Zamawiający może przerwać odbiór, wyznaczając Wykonawcy dodatkowy termin, a po jego upływie powrócić do wykonywania czynności odbioru,</w:t>
      </w:r>
    </w:p>
    <w:p w14:paraId="5ECF2D68" w14:textId="72CF3EC5"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 xml:space="preserve">jeżeli </w:t>
      </w:r>
      <w:r w:rsidR="00E94D95" w:rsidRPr="00AB5F11">
        <w:rPr>
          <w:bCs/>
          <w:sz w:val="22"/>
          <w:szCs w:val="22"/>
        </w:rPr>
        <w:t xml:space="preserve">istotne </w:t>
      </w:r>
      <w:r w:rsidRPr="00AB5F11">
        <w:rPr>
          <w:bCs/>
          <w:sz w:val="22"/>
          <w:szCs w:val="22"/>
        </w:rPr>
        <w:t>wady nie kwalifikują się do usunięcia, to Zamawiający uprawniony jest do:</w:t>
      </w:r>
    </w:p>
    <w:p w14:paraId="4D0DDF2C" w14:textId="77777777" w:rsidR="00282A16" w:rsidRPr="00AB5F11" w:rsidRDefault="00282A16" w:rsidP="00282A16">
      <w:pPr>
        <w:numPr>
          <w:ilvl w:val="0"/>
          <w:numId w:val="29"/>
        </w:numPr>
        <w:suppressAutoHyphens/>
        <w:autoSpaceDE w:val="0"/>
        <w:spacing w:line="276" w:lineRule="auto"/>
        <w:ind w:left="1276" w:hanging="425"/>
        <w:jc w:val="both"/>
        <w:rPr>
          <w:bCs/>
          <w:sz w:val="22"/>
          <w:szCs w:val="22"/>
        </w:rPr>
      </w:pPr>
      <w:r w:rsidRPr="00AB5F11">
        <w:rPr>
          <w:bCs/>
          <w:sz w:val="22"/>
          <w:szCs w:val="22"/>
        </w:rPr>
        <w:t>żądania ponownego wykonania Robót,</w:t>
      </w:r>
    </w:p>
    <w:p w14:paraId="28378682" w14:textId="77777777" w:rsidR="00282A16" w:rsidRPr="00AB5F11" w:rsidRDefault="00282A16" w:rsidP="00282A16">
      <w:pPr>
        <w:numPr>
          <w:ilvl w:val="0"/>
          <w:numId w:val="29"/>
        </w:numPr>
        <w:suppressAutoHyphens/>
        <w:autoSpaceDE w:val="0"/>
        <w:spacing w:line="276" w:lineRule="auto"/>
        <w:ind w:left="1276" w:hanging="425"/>
        <w:jc w:val="both"/>
        <w:rPr>
          <w:bCs/>
          <w:sz w:val="22"/>
          <w:szCs w:val="22"/>
        </w:rPr>
      </w:pPr>
      <w:r w:rsidRPr="00AB5F11">
        <w:rPr>
          <w:bCs/>
          <w:sz w:val="22"/>
          <w:szCs w:val="22"/>
        </w:rPr>
        <w:t>żądania obniżenia wynagrodzenia należnego Wykonawcy odpowiednio do wartości stwierdzonej wady,</w:t>
      </w:r>
    </w:p>
    <w:p w14:paraId="752FF5CD" w14:textId="77777777" w:rsidR="00282A16" w:rsidRPr="00AB5F11" w:rsidRDefault="00282A16" w:rsidP="00282A16">
      <w:pPr>
        <w:numPr>
          <w:ilvl w:val="0"/>
          <w:numId w:val="29"/>
        </w:numPr>
        <w:suppressAutoHyphens/>
        <w:autoSpaceDE w:val="0"/>
        <w:spacing w:line="276" w:lineRule="auto"/>
        <w:ind w:left="1276" w:hanging="425"/>
        <w:jc w:val="both"/>
        <w:rPr>
          <w:bCs/>
          <w:sz w:val="22"/>
          <w:szCs w:val="22"/>
        </w:rPr>
      </w:pPr>
      <w:r w:rsidRPr="00AB5F11">
        <w:rPr>
          <w:bCs/>
          <w:sz w:val="22"/>
          <w:szCs w:val="22"/>
        </w:rPr>
        <w:t>zlecenia wykonania Robót podmiotowi trzeciemu na koszt i ryzyko Wykonawcy</w:t>
      </w:r>
    </w:p>
    <w:p w14:paraId="4BF5ABBD" w14:textId="37439BFE" w:rsidR="00282A16" w:rsidRPr="00AB5F11" w:rsidRDefault="00282A16" w:rsidP="00282A16">
      <w:pPr>
        <w:numPr>
          <w:ilvl w:val="1"/>
          <w:numId w:val="6"/>
        </w:numPr>
        <w:tabs>
          <w:tab w:val="clear" w:pos="1440"/>
          <w:tab w:val="num" w:pos="851"/>
        </w:tabs>
        <w:suppressAutoHyphens/>
        <w:autoSpaceDE w:val="0"/>
        <w:spacing w:line="276" w:lineRule="auto"/>
        <w:ind w:left="851" w:hanging="425"/>
        <w:jc w:val="both"/>
        <w:rPr>
          <w:bCs/>
          <w:sz w:val="22"/>
          <w:szCs w:val="22"/>
        </w:rPr>
      </w:pPr>
      <w:r w:rsidRPr="00AB5F11">
        <w:rPr>
          <w:bCs/>
          <w:sz w:val="22"/>
          <w:szCs w:val="22"/>
        </w:rPr>
        <w:t xml:space="preserve">jeżeli </w:t>
      </w:r>
      <w:r w:rsidR="00E94D95" w:rsidRPr="00AB5F11">
        <w:rPr>
          <w:bCs/>
          <w:sz w:val="22"/>
          <w:szCs w:val="22"/>
        </w:rPr>
        <w:t xml:space="preserve">istotne </w:t>
      </w:r>
      <w:r w:rsidRPr="00AB5F11">
        <w:rPr>
          <w:bCs/>
          <w:sz w:val="22"/>
          <w:szCs w:val="22"/>
        </w:rPr>
        <w:t>wady uniemożliwiają użytkowanie obiektu zgodnie z przeznaczeniem, Zamawiający może:</w:t>
      </w:r>
    </w:p>
    <w:p w14:paraId="2ACA4BA7" w14:textId="77777777" w:rsidR="00282A16" w:rsidRPr="00AB5F11" w:rsidRDefault="00282A16" w:rsidP="00282A16">
      <w:pPr>
        <w:numPr>
          <w:ilvl w:val="0"/>
          <w:numId w:val="30"/>
        </w:numPr>
        <w:suppressAutoHyphens/>
        <w:autoSpaceDE w:val="0"/>
        <w:spacing w:line="276" w:lineRule="auto"/>
        <w:ind w:left="1276" w:hanging="425"/>
        <w:jc w:val="both"/>
        <w:rPr>
          <w:bCs/>
          <w:sz w:val="22"/>
          <w:szCs w:val="22"/>
        </w:rPr>
      </w:pPr>
      <w:r w:rsidRPr="00AB5F11">
        <w:rPr>
          <w:bCs/>
          <w:sz w:val="22"/>
          <w:szCs w:val="22"/>
        </w:rPr>
        <w:t>od Umowy odstąpić z przyczyn zależnych od Wykonawcy z konsekwencjami finansowymi wymienionymi w odpowiednich paragrafach Umowy,</w:t>
      </w:r>
    </w:p>
    <w:p w14:paraId="2DC4FEEA" w14:textId="77777777" w:rsidR="00282A16" w:rsidRPr="00AB5F11" w:rsidRDefault="00282A16" w:rsidP="00282A16">
      <w:pPr>
        <w:numPr>
          <w:ilvl w:val="0"/>
          <w:numId w:val="30"/>
        </w:numPr>
        <w:suppressAutoHyphens/>
        <w:autoSpaceDE w:val="0"/>
        <w:spacing w:line="276" w:lineRule="auto"/>
        <w:ind w:left="1276" w:hanging="425"/>
        <w:jc w:val="both"/>
        <w:rPr>
          <w:bCs/>
          <w:sz w:val="22"/>
          <w:szCs w:val="22"/>
        </w:rPr>
      </w:pPr>
      <w:r w:rsidRPr="00AB5F11">
        <w:rPr>
          <w:bCs/>
          <w:sz w:val="22"/>
          <w:szCs w:val="22"/>
        </w:rPr>
        <w:t>żądać ponownego wykonania Robót,</w:t>
      </w:r>
    </w:p>
    <w:p w14:paraId="79742827" w14:textId="42500F0C" w:rsidR="00282A16" w:rsidRPr="00AB5F11" w:rsidRDefault="00282A16" w:rsidP="00282A16">
      <w:pPr>
        <w:numPr>
          <w:ilvl w:val="0"/>
          <w:numId w:val="30"/>
        </w:numPr>
        <w:suppressAutoHyphens/>
        <w:autoSpaceDE w:val="0"/>
        <w:spacing w:line="276" w:lineRule="auto"/>
        <w:ind w:left="1276" w:hanging="425"/>
        <w:jc w:val="both"/>
        <w:rPr>
          <w:bCs/>
          <w:sz w:val="22"/>
          <w:szCs w:val="22"/>
        </w:rPr>
      </w:pPr>
      <w:r w:rsidRPr="00AB5F11">
        <w:rPr>
          <w:bCs/>
          <w:sz w:val="22"/>
          <w:szCs w:val="22"/>
        </w:rPr>
        <w:t xml:space="preserve">zlecić wykonanie Robót podmiotowi trzeciemu na koszt i ryzyko Wykonawcy po uprzednim pisemnym wezwaniu Wykonawcy do ponownego wykonania Robót wraz </w:t>
      </w:r>
      <w:r w:rsidR="00E76A83">
        <w:rPr>
          <w:bCs/>
          <w:sz w:val="22"/>
          <w:szCs w:val="22"/>
        </w:rPr>
        <w:br/>
      </w:r>
      <w:r w:rsidRPr="00AB5F11">
        <w:rPr>
          <w:bCs/>
          <w:sz w:val="22"/>
          <w:szCs w:val="22"/>
        </w:rPr>
        <w:t>z wyznaczeniem odpowiedniego terminu do wykonania Robót.</w:t>
      </w:r>
    </w:p>
    <w:p w14:paraId="78355581" w14:textId="145E1E72" w:rsidR="00282A16" w:rsidRPr="00AB5F11" w:rsidRDefault="00282A16" w:rsidP="00282A16">
      <w:pPr>
        <w:numPr>
          <w:ilvl w:val="0"/>
          <w:numId w:val="6"/>
        </w:numPr>
        <w:tabs>
          <w:tab w:val="clear" w:pos="720"/>
        </w:tabs>
        <w:suppressAutoHyphens/>
        <w:autoSpaceDE w:val="0"/>
        <w:spacing w:line="276" w:lineRule="auto"/>
        <w:ind w:left="426" w:hanging="426"/>
        <w:jc w:val="both"/>
        <w:rPr>
          <w:bCs/>
          <w:sz w:val="22"/>
          <w:szCs w:val="22"/>
        </w:rPr>
      </w:pPr>
      <w:r w:rsidRPr="00AB5F11">
        <w:rPr>
          <w:bCs/>
          <w:sz w:val="22"/>
          <w:szCs w:val="22"/>
        </w:rPr>
        <w:t xml:space="preserve">Po usunięciu </w:t>
      </w:r>
      <w:r w:rsidR="00E94D95" w:rsidRPr="00AB5F11">
        <w:rPr>
          <w:bCs/>
          <w:sz w:val="22"/>
          <w:szCs w:val="22"/>
        </w:rPr>
        <w:t xml:space="preserve">usterek lub </w:t>
      </w:r>
      <w:r w:rsidRPr="00AB5F11">
        <w:rPr>
          <w:bCs/>
          <w:sz w:val="22"/>
          <w:szCs w:val="22"/>
        </w:rPr>
        <w:t xml:space="preserve">wad stwierdzonych w toku odbioru, zostanie sporządzony protokół </w:t>
      </w:r>
      <w:r w:rsidR="00E76A83">
        <w:rPr>
          <w:bCs/>
          <w:sz w:val="22"/>
          <w:szCs w:val="22"/>
        </w:rPr>
        <w:br/>
      </w:r>
      <w:r w:rsidRPr="00AB5F11">
        <w:rPr>
          <w:bCs/>
          <w:sz w:val="22"/>
          <w:szCs w:val="22"/>
        </w:rPr>
        <w:t xml:space="preserve">z </w:t>
      </w:r>
      <w:r w:rsidR="006B0623">
        <w:rPr>
          <w:bCs/>
          <w:sz w:val="22"/>
          <w:szCs w:val="22"/>
        </w:rPr>
        <w:t xml:space="preserve">weryfikacji </w:t>
      </w:r>
      <w:r w:rsidRPr="00AB5F11">
        <w:rPr>
          <w:bCs/>
          <w:sz w:val="22"/>
          <w:szCs w:val="22"/>
        </w:rPr>
        <w:t xml:space="preserve">usunięcia wad potwierdzający usunięcie wszystkich </w:t>
      </w:r>
      <w:r w:rsidR="00E94D95" w:rsidRPr="00AB5F11">
        <w:rPr>
          <w:bCs/>
          <w:sz w:val="22"/>
          <w:szCs w:val="22"/>
        </w:rPr>
        <w:t xml:space="preserve">usterek, lub </w:t>
      </w:r>
      <w:r w:rsidRPr="00AB5F11">
        <w:rPr>
          <w:bCs/>
          <w:sz w:val="22"/>
          <w:szCs w:val="22"/>
        </w:rPr>
        <w:t xml:space="preserve">wad. Protokół odbioru robót z załączonym protokołem z usunięcia </w:t>
      </w:r>
      <w:r w:rsidR="00923EEE" w:rsidRPr="00AB5F11">
        <w:rPr>
          <w:bCs/>
          <w:sz w:val="22"/>
          <w:szCs w:val="22"/>
        </w:rPr>
        <w:t xml:space="preserve">wad </w:t>
      </w:r>
      <w:r w:rsidR="00E94D95" w:rsidRPr="00AB5F11">
        <w:rPr>
          <w:bCs/>
          <w:sz w:val="22"/>
          <w:szCs w:val="22"/>
        </w:rPr>
        <w:t xml:space="preserve">istotnych </w:t>
      </w:r>
      <w:r w:rsidRPr="00AB5F11">
        <w:rPr>
          <w:bCs/>
          <w:sz w:val="22"/>
          <w:szCs w:val="22"/>
        </w:rPr>
        <w:t>jest podstawą do wystawienia przez Wykonawcę faktury częściowej/końcowej.</w:t>
      </w:r>
    </w:p>
    <w:p w14:paraId="311E2116" w14:textId="77777777" w:rsidR="00282A16" w:rsidRPr="00AB5F11" w:rsidRDefault="00282A16" w:rsidP="00282A16">
      <w:pPr>
        <w:spacing w:line="276" w:lineRule="auto"/>
        <w:jc w:val="both"/>
        <w:rPr>
          <w:b/>
          <w:sz w:val="22"/>
          <w:szCs w:val="22"/>
        </w:rPr>
      </w:pPr>
    </w:p>
    <w:p w14:paraId="6BE82022" w14:textId="77777777" w:rsidR="00282A16" w:rsidRPr="00AB5F11" w:rsidRDefault="00282A16" w:rsidP="00282A16">
      <w:pPr>
        <w:spacing w:line="276" w:lineRule="auto"/>
        <w:jc w:val="center"/>
        <w:rPr>
          <w:b/>
          <w:sz w:val="22"/>
          <w:szCs w:val="22"/>
        </w:rPr>
      </w:pPr>
      <w:r w:rsidRPr="00AB5F11">
        <w:rPr>
          <w:b/>
          <w:sz w:val="22"/>
          <w:szCs w:val="22"/>
        </w:rPr>
        <w:t>§ 9.</w:t>
      </w:r>
    </w:p>
    <w:p w14:paraId="43259BB5" w14:textId="77777777" w:rsidR="00282A16" w:rsidRPr="00AB5F11" w:rsidRDefault="00282A16" w:rsidP="00282A16">
      <w:pPr>
        <w:spacing w:line="276" w:lineRule="auto"/>
        <w:jc w:val="center"/>
        <w:rPr>
          <w:b/>
          <w:sz w:val="22"/>
          <w:szCs w:val="22"/>
        </w:rPr>
      </w:pPr>
      <w:r w:rsidRPr="00AB5F11">
        <w:rPr>
          <w:b/>
          <w:sz w:val="22"/>
          <w:szCs w:val="22"/>
        </w:rPr>
        <w:t>WYNAGRODZENIE. ZASADY PŁATNOŚCI.</w:t>
      </w:r>
    </w:p>
    <w:p w14:paraId="14D34333" w14:textId="77777777" w:rsidR="00282A16" w:rsidRPr="00AB5F11" w:rsidRDefault="00282A16" w:rsidP="00282A16">
      <w:pPr>
        <w:spacing w:line="276" w:lineRule="auto"/>
        <w:jc w:val="both"/>
        <w:rPr>
          <w:b/>
          <w:sz w:val="22"/>
          <w:szCs w:val="22"/>
        </w:rPr>
      </w:pPr>
    </w:p>
    <w:p w14:paraId="07C5CA35"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lastRenderedPageBreak/>
        <w:t>Z tytułu należytej, terminowej i prawidłowej realizacji Przedmiotu niniejszej Umowy Zamawiający zapłaci na rzecz Wykonawcy wynagrodzenie ryczałtowe w całkowitej wysokości: …………………….. PLN (słownie: …………………….. złotych) netto + należny podatek VAT, tj. w kwocie brutto ______ PLN (słownie: __________).</w:t>
      </w:r>
    </w:p>
    <w:p w14:paraId="49EAFC17" w14:textId="2D17D752"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Wynagrodzenie, o którym mowa w ust. 1, obejmuje pełen zakres przedmiotu umowy, w tym kompletną dokumentację projektową oraz Roboty budowlane wykonane w oparciu </w:t>
      </w:r>
      <w:r w:rsidR="000171F5">
        <w:rPr>
          <w:sz w:val="22"/>
          <w:szCs w:val="22"/>
        </w:rPr>
        <w:br/>
      </w:r>
      <w:r w:rsidRPr="00AB5F11">
        <w:rPr>
          <w:sz w:val="22"/>
          <w:szCs w:val="22"/>
        </w:rPr>
        <w:t xml:space="preserve">o zatwierdzoną kompletną dokumentację projektową, na podstawie której wydano prawomocne pozwolenie na budowę, a jeśli jest to wymagane również pozwolenie na użytkowanie </w:t>
      </w:r>
      <w:r w:rsidR="00567A99" w:rsidRPr="00AB5F11">
        <w:rPr>
          <w:sz w:val="22"/>
          <w:szCs w:val="22"/>
        </w:rPr>
        <w:t>obiekt</w:t>
      </w:r>
      <w:r w:rsidR="00567A99">
        <w:rPr>
          <w:sz w:val="22"/>
          <w:szCs w:val="22"/>
        </w:rPr>
        <w:t>ów</w:t>
      </w:r>
      <w:r w:rsidRPr="00AB5F11">
        <w:rPr>
          <w:sz w:val="22"/>
          <w:szCs w:val="22"/>
        </w:rPr>
        <w:t>, oraz wykonane w oparciu o zgłoszenie zamiaru wykonania robót, a także wszelkie koszty związane z wykonywaniem wszelkich innych czynności, których podjęcie jest niezbędne dla wykonania wynikających z Umowy obowiązków.</w:t>
      </w:r>
    </w:p>
    <w:p w14:paraId="56D5D7F8" w14:textId="579EC374"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Wynagrodzenie, o którym mowa w ust. 1 uwzględnia wszystkie czynniki cenotwórcze związane </w:t>
      </w:r>
      <w:r w:rsidR="00567A99">
        <w:rPr>
          <w:sz w:val="22"/>
          <w:szCs w:val="22"/>
        </w:rPr>
        <w:br/>
      </w:r>
      <w:r w:rsidRPr="00AB5F11">
        <w:rPr>
          <w:sz w:val="22"/>
          <w:szCs w:val="22"/>
        </w:rPr>
        <w:t xml:space="preserve">z wykonaniem Przedmiotu Umowy, również te, które nie wynikają wprost z Umowy, a są niezbędne celem jej realizacji, jak w szczególności: podatki, ewentualne cła, koszty prac projektowych, ekspertyz i uzgodnień, koszty robót przygotowawczych, koszty wynikające </w:t>
      </w:r>
      <w:r w:rsidR="00567A99">
        <w:rPr>
          <w:sz w:val="22"/>
          <w:szCs w:val="22"/>
        </w:rPr>
        <w:br/>
      </w:r>
      <w:r w:rsidRPr="00AB5F11">
        <w:rPr>
          <w:sz w:val="22"/>
          <w:szCs w:val="22"/>
        </w:rPr>
        <w:t xml:space="preserve">z pracy na czynnym obiekcie, koszty materiałów pomocniczych, koszty ewentualnej współpracy z innymi podmiotami w niezbędnym zakresie itp. oraz wszystkie koszty związane z warunkami stawianymi przez Zamawiającego w SWZ. </w:t>
      </w:r>
    </w:p>
    <w:p w14:paraId="64CB2839"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Wykonawca oświadcza, iż kwota wynagrodzenia uwzględnia również koszty ryzyka, skalkulowane przez niego z należytą starannością w związku z przyjętą przez Strony formą wynagrodzenia ryczałtowego.</w:t>
      </w:r>
    </w:p>
    <w:p w14:paraId="60D2F875"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Wszelkie okoliczności za które winy nie ponosi Zamawiający, w szczególności niedoszacowanie, pominięcie oraz brak rozpoznania zakresu przedmiotu Umowy nie mogą być podstawą do żądania zmiany wynagrodzenia.</w:t>
      </w:r>
    </w:p>
    <w:p w14:paraId="189293F9"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Płatność wynagrodzenia o którym mowa w ust. 1 nastąpi w częściach, fakturami wystawianymi na poszczególne części zamówienia zgodnie z zatwierdzonym Harmonogramem Rzeczowo-Finansowym. Podstawą do wystawienia każdej z faktur częściowych będzie protokół  odbioru zgodnie z zapisami §</w:t>
      </w:r>
      <w:r w:rsidR="003E3A9F" w:rsidRPr="00AB5F11">
        <w:rPr>
          <w:sz w:val="22"/>
          <w:szCs w:val="22"/>
        </w:rPr>
        <w:t xml:space="preserve"> </w:t>
      </w:r>
      <w:r w:rsidRPr="00AB5F11">
        <w:rPr>
          <w:sz w:val="22"/>
          <w:szCs w:val="22"/>
        </w:rPr>
        <w:t>8</w:t>
      </w:r>
      <w:r w:rsidR="003E3A9F" w:rsidRPr="00AB5F11">
        <w:rPr>
          <w:sz w:val="22"/>
          <w:szCs w:val="22"/>
        </w:rPr>
        <w:t xml:space="preserve"> umowy</w:t>
      </w:r>
      <w:r w:rsidRPr="00AB5F11">
        <w:rPr>
          <w:sz w:val="22"/>
          <w:szCs w:val="22"/>
        </w:rPr>
        <w:t>.</w:t>
      </w:r>
    </w:p>
    <w:p w14:paraId="4A436769" w14:textId="7048FBF5"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Postęp w Robotach większy niż wynika z Harmonogramu Rzeczowo – Finansowego na dany okres nie upoważnia Wykonawcy do otrzymania za dany okres wynagrodzenia wyższego, </w:t>
      </w:r>
      <w:r w:rsidR="00567A99">
        <w:rPr>
          <w:sz w:val="22"/>
          <w:szCs w:val="22"/>
        </w:rPr>
        <w:br/>
      </w:r>
      <w:r w:rsidRPr="00AB5F11">
        <w:rPr>
          <w:sz w:val="22"/>
          <w:szCs w:val="22"/>
        </w:rPr>
        <w:t xml:space="preserve">niż określone za dany etap. W takim przypadku Roboty przewyższające wartość określoną </w:t>
      </w:r>
      <w:r w:rsidR="00567A99">
        <w:rPr>
          <w:sz w:val="22"/>
          <w:szCs w:val="22"/>
        </w:rPr>
        <w:br/>
      </w:r>
      <w:r w:rsidRPr="00AB5F11">
        <w:rPr>
          <w:sz w:val="22"/>
          <w:szCs w:val="22"/>
        </w:rPr>
        <w:t>w Harmonogramie Rzeczowo – Finansowym zostaną przez Wykonawcę rozliczone na podstawie faktury wystawionej w kolejnym okresie rozliczeniowym.</w:t>
      </w:r>
    </w:p>
    <w:p w14:paraId="16E30A94" w14:textId="4F9A7FDD"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Faktury częściowe będą płatne do osiągnięcia 90</w:t>
      </w:r>
      <w:r w:rsidR="00BB2368" w:rsidRPr="00AB5F11">
        <w:rPr>
          <w:sz w:val="22"/>
          <w:szCs w:val="22"/>
        </w:rPr>
        <w:t xml:space="preserve"> </w:t>
      </w:r>
      <w:r w:rsidRPr="00AB5F11">
        <w:rPr>
          <w:sz w:val="22"/>
          <w:szCs w:val="22"/>
        </w:rPr>
        <w:t>% wartości wynagrodzenia umownego brutto. Pozostałe 10</w:t>
      </w:r>
      <w:r w:rsidR="00BB2368" w:rsidRPr="00AB5F11">
        <w:rPr>
          <w:sz w:val="22"/>
          <w:szCs w:val="22"/>
        </w:rPr>
        <w:t xml:space="preserve"> </w:t>
      </w:r>
      <w:r w:rsidRPr="00AB5F11">
        <w:rPr>
          <w:sz w:val="22"/>
          <w:szCs w:val="22"/>
        </w:rPr>
        <w:t xml:space="preserve">% wartości wynagrodzenia umownego brutto Zamawiający zapłaci Wykonawcy, na podstawie faktury końcowej, wystawionej po odbiorze </w:t>
      </w:r>
      <w:r w:rsidR="001376AA" w:rsidRPr="00AB5F11">
        <w:rPr>
          <w:sz w:val="22"/>
          <w:szCs w:val="22"/>
        </w:rPr>
        <w:t xml:space="preserve">ostatecznym </w:t>
      </w:r>
      <w:r w:rsidRPr="00AB5F11">
        <w:rPr>
          <w:sz w:val="22"/>
          <w:szCs w:val="22"/>
        </w:rPr>
        <w:t xml:space="preserve"> Robót</w:t>
      </w:r>
      <w:r w:rsidR="00897EB2" w:rsidRPr="00AB5F11">
        <w:rPr>
          <w:sz w:val="22"/>
          <w:szCs w:val="22"/>
        </w:rPr>
        <w:t xml:space="preserve"> bez </w:t>
      </w:r>
      <w:r w:rsidR="00923EEE" w:rsidRPr="00AB5F11">
        <w:rPr>
          <w:sz w:val="22"/>
          <w:szCs w:val="22"/>
        </w:rPr>
        <w:t xml:space="preserve">wad </w:t>
      </w:r>
      <w:r w:rsidR="00897EB2" w:rsidRPr="00AB5F11">
        <w:rPr>
          <w:sz w:val="22"/>
          <w:szCs w:val="22"/>
        </w:rPr>
        <w:t xml:space="preserve">istotnych </w:t>
      </w:r>
      <w:r w:rsidR="00E76A83">
        <w:rPr>
          <w:sz w:val="22"/>
          <w:szCs w:val="22"/>
        </w:rPr>
        <w:br/>
      </w:r>
      <w:r w:rsidRPr="00AB5F11">
        <w:rPr>
          <w:sz w:val="22"/>
          <w:szCs w:val="22"/>
        </w:rPr>
        <w:t>i uzyskaniu ostatecznej i prawomocnej decyzji o pozwoleniu na użytkowanie.</w:t>
      </w:r>
    </w:p>
    <w:p w14:paraId="1F1984AB" w14:textId="2A6C3940"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Podstawę do ustalenia wynagrodzenia należnego Wykonawcy w danym okresie rozliczeniowym stanowią protokoły odbioru częściowego. Protokół odbioru częściowego zostanie wystawiony przez Wykonawcę i przekazany do akceptacji Inspektorowi Nadzoru oraz Zamawiającemu nie później niż </w:t>
      </w:r>
      <w:r w:rsidRPr="00567A99">
        <w:rPr>
          <w:b/>
          <w:sz w:val="22"/>
          <w:szCs w:val="22"/>
        </w:rPr>
        <w:t>3 dni</w:t>
      </w:r>
      <w:r w:rsidRPr="00AB5F11">
        <w:rPr>
          <w:sz w:val="22"/>
          <w:szCs w:val="22"/>
        </w:rPr>
        <w:t xml:space="preserve"> przed zakończeniem danego okresu rozliczeniowego. W protokole określa się procentową oraz rzeczywistą wartość Robót wykonanych w danym okresie rozliczeniowym oraz wysokość płatności częściowej należnej Wykonawcy. Zamawiający może skorygować wartość prac określoną w protokole tak, aby odpowiadała zasadom jej wyliczenia określonym </w:t>
      </w:r>
      <w:r w:rsidR="00567A99">
        <w:rPr>
          <w:sz w:val="22"/>
          <w:szCs w:val="22"/>
        </w:rPr>
        <w:br/>
      </w:r>
      <w:r w:rsidRPr="00AB5F11">
        <w:rPr>
          <w:sz w:val="22"/>
          <w:szCs w:val="22"/>
        </w:rPr>
        <w:t xml:space="preserve">w niniejszym paragrafie. Zamawiający może także według swojego wyboru wskazać w protokole stwierdzone wady wraz z terminem ich usunięcia. Określając wartość wykonanych (wbudowanych) w danym okresie Robót, Zamawiający może uwzględnić na wniosek </w:t>
      </w:r>
      <w:r w:rsidRPr="00AB5F11">
        <w:rPr>
          <w:sz w:val="22"/>
          <w:szCs w:val="22"/>
        </w:rPr>
        <w:lastRenderedPageBreak/>
        <w:t xml:space="preserve">Wykonawcy materiały i urządzenia zamówione, lecz niewbudowane (niezamontowane) </w:t>
      </w:r>
      <w:r w:rsidR="00567A99">
        <w:rPr>
          <w:sz w:val="22"/>
          <w:szCs w:val="22"/>
        </w:rPr>
        <w:br/>
      </w:r>
      <w:r w:rsidRPr="00AB5F11">
        <w:rPr>
          <w:sz w:val="22"/>
          <w:szCs w:val="22"/>
        </w:rPr>
        <w:t xml:space="preserve">na podstawie protokołów odbioru urządzeń lub materiałów z podaniem miejsca ich składowania jeżeli zostały dostarczone na teren budowy. Wniosek Wykonawcy o uwzględnienie zamówionych lecz niewbudowanych (niezamontowanych) urządzeń lub materiałów musi być złożony przez Wykonawcę pisemnie i wymaga pisemnej akceptacji Zamawiającego pod rygorem nieważności. Od każdoczesnej decyzji Zamawiającego zależy uwzględnienie prac co do których Zamawiający stwierdził wystąpienie wad lub usterek. </w:t>
      </w:r>
    </w:p>
    <w:p w14:paraId="310350BD"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Podpisanie przez Zamawiającego któregokolwiek z protokołów nie oznacza ostatecznego odebrania Robót przez Zamawiającego, akceptacji ich jakości lub ilości i nie pozbawia Zamawiającego prawa do powoływania się na wady Robót.</w:t>
      </w:r>
    </w:p>
    <w:p w14:paraId="673D3A79" w14:textId="14DD25B8"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Za ostatni okres rozliczeniowy sporządza się Rozliczenie Ostateczne. Rozliczenie Ostateczne zostanie sporządzone przez Wykonawcę i przekazane Inspektorowi Nadzoru oraz Zamawiającemu nie później niż w terminie </w:t>
      </w:r>
      <w:r w:rsidRPr="00567A99">
        <w:rPr>
          <w:b/>
          <w:sz w:val="22"/>
          <w:szCs w:val="22"/>
        </w:rPr>
        <w:t>14 dni</w:t>
      </w:r>
      <w:r w:rsidRPr="00AB5F11">
        <w:rPr>
          <w:sz w:val="22"/>
          <w:szCs w:val="22"/>
        </w:rPr>
        <w:t xml:space="preserve"> od dnia podpisania Protokołu Odbioru Końcowego. Wysokość płatności należnej Wykonawcy w ramach Rozliczenia Ostatecznego stanowić będzie różnicę pomiędzy wynagrodzeniem całkowitym należnym Wykonawcy na podstawie ust. 1 oraz wszystkimi płatnościami częściowym należnymi Wykonawcy na podstawie wszystkich sporządzonych protokołów odbiorów częściowych z zastrzeżeniem, iż ostatnia część wynagrodzenia, w wysokości 10% wynagrodzenia całkowitego zgodnie z ust. 1 płatna będzie na podstawie faktury wystawionej po Odbiorze końcowym. Zamawiający może skorygować wartość Robót określoną w Rozliczeniu Ostatecznym tak aby odpowiadała zasadom określonym </w:t>
      </w:r>
      <w:r w:rsidR="00567A99">
        <w:rPr>
          <w:sz w:val="22"/>
          <w:szCs w:val="22"/>
        </w:rPr>
        <w:br/>
      </w:r>
      <w:r w:rsidRPr="00AB5F11">
        <w:rPr>
          <w:sz w:val="22"/>
          <w:szCs w:val="22"/>
        </w:rPr>
        <w:t>w niniejszym ustępie.</w:t>
      </w:r>
    </w:p>
    <w:p w14:paraId="32F92FAA"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Wykonawca, w oparciu o protokół odbioru częściowego albo na podstawie Rozliczenia Ostatecznego, wystawi Zamawiającemu fakturę w terminie </w:t>
      </w:r>
      <w:r w:rsidRPr="00567A99">
        <w:rPr>
          <w:b/>
          <w:sz w:val="22"/>
          <w:szCs w:val="22"/>
        </w:rPr>
        <w:t>7 dni</w:t>
      </w:r>
      <w:r w:rsidRPr="00AB5F11">
        <w:rPr>
          <w:sz w:val="22"/>
          <w:szCs w:val="22"/>
        </w:rPr>
        <w:t xml:space="preserve"> po zakończeniu danego okresu rozliczeniowego w którym sporządzono zaakceptowany przez Zamawiającego protokół odbioru częściowego albo Rozliczenie Ostateczne.</w:t>
      </w:r>
    </w:p>
    <w:p w14:paraId="1CA66254"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Do faktury należy dołączyć:</w:t>
      </w:r>
    </w:p>
    <w:p w14:paraId="3616F4A0" w14:textId="77777777" w:rsidR="00282A16" w:rsidRPr="00AB5F11" w:rsidRDefault="00282A16" w:rsidP="00282A16">
      <w:pPr>
        <w:numPr>
          <w:ilvl w:val="1"/>
          <w:numId w:val="7"/>
        </w:numPr>
        <w:tabs>
          <w:tab w:val="clear" w:pos="1440"/>
          <w:tab w:val="left" w:pos="851"/>
        </w:tabs>
        <w:spacing w:line="276" w:lineRule="auto"/>
        <w:ind w:left="851" w:hanging="425"/>
        <w:jc w:val="both"/>
        <w:rPr>
          <w:sz w:val="22"/>
          <w:szCs w:val="22"/>
        </w:rPr>
      </w:pPr>
      <w:r w:rsidRPr="00AB5F11">
        <w:rPr>
          <w:sz w:val="22"/>
          <w:szCs w:val="22"/>
        </w:rPr>
        <w:t>oryginał protokołu odbiory częściowego albo Rozliczenia Ostatecznego,</w:t>
      </w:r>
    </w:p>
    <w:p w14:paraId="29B37C3D" w14:textId="02FCB2AE" w:rsidR="00282A16" w:rsidRPr="00AB5F11" w:rsidRDefault="00282A16" w:rsidP="00282A16">
      <w:pPr>
        <w:numPr>
          <w:ilvl w:val="1"/>
          <w:numId w:val="7"/>
        </w:numPr>
        <w:tabs>
          <w:tab w:val="clear" w:pos="1440"/>
          <w:tab w:val="left" w:pos="851"/>
        </w:tabs>
        <w:spacing w:line="276" w:lineRule="auto"/>
        <w:ind w:left="851" w:hanging="425"/>
        <w:jc w:val="both"/>
        <w:rPr>
          <w:sz w:val="22"/>
          <w:szCs w:val="22"/>
        </w:rPr>
      </w:pPr>
      <w:r w:rsidRPr="00AB5F11">
        <w:rPr>
          <w:sz w:val="22"/>
          <w:szCs w:val="22"/>
        </w:rPr>
        <w:t xml:space="preserve">dowody zapłaty wymagalnego wynagrodzenia Podwykonawcom wraz z oryginałami oświadczeń wszystkich Podwykonawców i dalszych podwykonawców, że ich wymagalne należności za okres rozliczeniowy, którego dotyczy faktura zostały uregulowane, </w:t>
      </w:r>
      <w:r w:rsidR="00567A99">
        <w:rPr>
          <w:sz w:val="22"/>
          <w:szCs w:val="22"/>
        </w:rPr>
        <w:br/>
      </w:r>
      <w:r w:rsidRPr="00AB5F11">
        <w:rPr>
          <w:sz w:val="22"/>
          <w:szCs w:val="22"/>
        </w:rPr>
        <w:t>a w przypadku Rozliczenia Ostatecznego – wszystkie należności. Jeśli w danym okresie Podwykonawca lub dalszy podwykonawca nie otrzymał wynagrodzenia z uwagi na niewykonywanie robót/usług wymagane jest złożenie oświadczenia, że wynagrodzenie z tej przyczyny nie było wypłacone. Dowodami zapłaty są oryginały lub kopie dokumentów potwierdzone za zgodność z oryginałem przez Wykonawcę, dokumentujące dokonanie zapłaty należnego wynagrodzenia podwykonawcom. W przypadku niedostarczenia przez Wykonawcę powyższych dowodów, Zamawiający wstrzyma wypłatę wynagrodzenia Wykonawcy, do czasu uzupełnienia dowodu potwierdzającego dokonanie zapłaty za wykonanie zadania podwykonawców. Od zatrzymanej kwoty odsetki nie przysługują,</w:t>
      </w:r>
    </w:p>
    <w:p w14:paraId="65B1E907" w14:textId="77777777" w:rsidR="00282A16" w:rsidRPr="00AB5F11" w:rsidRDefault="00282A16" w:rsidP="00282A16">
      <w:pPr>
        <w:numPr>
          <w:ilvl w:val="1"/>
          <w:numId w:val="7"/>
        </w:numPr>
        <w:tabs>
          <w:tab w:val="clear" w:pos="1440"/>
          <w:tab w:val="left" w:pos="851"/>
        </w:tabs>
        <w:spacing w:line="276" w:lineRule="auto"/>
        <w:ind w:left="851" w:hanging="425"/>
        <w:jc w:val="both"/>
        <w:rPr>
          <w:sz w:val="22"/>
          <w:szCs w:val="22"/>
        </w:rPr>
      </w:pPr>
      <w:r w:rsidRPr="00AB5F11">
        <w:rPr>
          <w:sz w:val="22"/>
          <w:szCs w:val="22"/>
        </w:rPr>
        <w:t>oryginał oświadczenia Wykonawcy, że do faktury załączono wszystkie oświadczenia wszystkich Podwykonawców i dalszych podwykonawców.</w:t>
      </w:r>
    </w:p>
    <w:p w14:paraId="7545AC93"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Zapłata wynagrodzenia będzie następowała na rachunek bankowy Wykonawcy prowadzony przez _________ o numerze _________, w terminie do </w:t>
      </w:r>
      <w:r w:rsidRPr="00567A99">
        <w:rPr>
          <w:b/>
          <w:sz w:val="22"/>
          <w:szCs w:val="22"/>
        </w:rPr>
        <w:t>21 dni</w:t>
      </w:r>
      <w:r w:rsidRPr="00AB5F11">
        <w:rPr>
          <w:sz w:val="22"/>
          <w:szCs w:val="22"/>
        </w:rPr>
        <w:t xml:space="preserve"> od daty dostarczenia faktury do siedziby Zamawiającego wraz z dokumentami, o których mowa w ust. 13.</w:t>
      </w:r>
    </w:p>
    <w:p w14:paraId="0CFA66FC"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color w:val="000000"/>
          <w:sz w:val="22"/>
          <w:szCs w:val="22"/>
        </w:rPr>
        <w:t>Ewentualne odsetki wynikaj</w:t>
      </w:r>
      <w:r w:rsidRPr="00AB5F11">
        <w:rPr>
          <w:rFonts w:eastAsia="TimesNewRoman"/>
          <w:color w:val="000000"/>
          <w:sz w:val="22"/>
          <w:szCs w:val="22"/>
        </w:rPr>
        <w:t>ą</w:t>
      </w:r>
      <w:r w:rsidRPr="00AB5F11">
        <w:rPr>
          <w:color w:val="000000"/>
          <w:sz w:val="22"/>
          <w:szCs w:val="22"/>
        </w:rPr>
        <w:t>ce z nieterminowej płatno</w:t>
      </w:r>
      <w:r w:rsidRPr="00AB5F11">
        <w:rPr>
          <w:rFonts w:eastAsia="TimesNewRoman"/>
          <w:color w:val="000000"/>
          <w:sz w:val="22"/>
          <w:szCs w:val="22"/>
        </w:rPr>
        <w:t>ś</w:t>
      </w:r>
      <w:r w:rsidRPr="00AB5F11">
        <w:rPr>
          <w:color w:val="000000"/>
          <w:sz w:val="22"/>
          <w:szCs w:val="22"/>
        </w:rPr>
        <w:t>ci w stosunku do</w:t>
      </w:r>
      <w:r w:rsidRPr="00AB5F11">
        <w:rPr>
          <w:sz w:val="22"/>
          <w:szCs w:val="22"/>
        </w:rPr>
        <w:t xml:space="preserve"> </w:t>
      </w:r>
      <w:r w:rsidRPr="00AB5F11">
        <w:rPr>
          <w:color w:val="000000"/>
          <w:sz w:val="22"/>
          <w:szCs w:val="22"/>
        </w:rPr>
        <w:t>podwykonawców obci</w:t>
      </w:r>
      <w:r w:rsidRPr="00AB5F11">
        <w:rPr>
          <w:rFonts w:eastAsia="TimesNewRoman"/>
          <w:color w:val="000000"/>
          <w:sz w:val="22"/>
          <w:szCs w:val="22"/>
        </w:rPr>
        <w:t>ąż</w:t>
      </w:r>
      <w:r w:rsidRPr="00AB5F11">
        <w:rPr>
          <w:color w:val="000000"/>
          <w:sz w:val="22"/>
          <w:szCs w:val="22"/>
        </w:rPr>
        <w:t>aj</w:t>
      </w:r>
      <w:r w:rsidRPr="00AB5F11">
        <w:rPr>
          <w:rFonts w:eastAsia="TimesNewRoman"/>
          <w:color w:val="000000"/>
          <w:sz w:val="22"/>
          <w:szCs w:val="22"/>
        </w:rPr>
        <w:t xml:space="preserve">ą </w:t>
      </w:r>
      <w:r w:rsidRPr="00AB5F11">
        <w:rPr>
          <w:color w:val="000000"/>
          <w:sz w:val="22"/>
          <w:szCs w:val="22"/>
        </w:rPr>
        <w:t>Wykonawc</w:t>
      </w:r>
      <w:r w:rsidRPr="00AB5F11">
        <w:rPr>
          <w:rFonts w:eastAsia="TimesNewRoman"/>
          <w:color w:val="000000"/>
          <w:sz w:val="22"/>
          <w:szCs w:val="22"/>
        </w:rPr>
        <w:t>ę.</w:t>
      </w:r>
    </w:p>
    <w:p w14:paraId="7D4D9474"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lastRenderedPageBreak/>
        <w:t>Za moment zapłaty wynagrodzenia ustala się chwilę obciążenia rachunku bankowego Zamawiającego.</w:t>
      </w:r>
    </w:p>
    <w:p w14:paraId="24452E36" w14:textId="335F5E7B" w:rsidR="00282A16" w:rsidRPr="00AB5F11" w:rsidRDefault="00282A16" w:rsidP="004A2A1C">
      <w:pPr>
        <w:pStyle w:val="Default"/>
        <w:numPr>
          <w:ilvl w:val="0"/>
          <w:numId w:val="7"/>
        </w:numPr>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Wykonawca w ramach niniejszej Umowy może wystawić ustrukturyzowaną fakturę elektroniczną, o której mowa w art. 2 pkt. 4) ustawy z dnia 9 listopada 2018 r. o elektronicznym fakturowaniu </w:t>
      </w:r>
      <w:r w:rsidR="00567A99">
        <w:rPr>
          <w:rFonts w:ascii="Times New Roman" w:hAnsi="Times New Roman" w:cs="Times New Roman"/>
          <w:color w:val="auto"/>
          <w:sz w:val="22"/>
          <w:szCs w:val="22"/>
        </w:rPr>
        <w:br/>
      </w:r>
      <w:r w:rsidRPr="00AB5F11">
        <w:rPr>
          <w:rFonts w:ascii="Times New Roman" w:hAnsi="Times New Roman" w:cs="Times New Roman"/>
          <w:color w:val="auto"/>
          <w:sz w:val="22"/>
          <w:szCs w:val="22"/>
        </w:rPr>
        <w:t>w zamówieniach publicznych, koncesjach na roboty budowlane lub usługi oraz partnerstwie publiczno-prywatnym (</w:t>
      </w:r>
      <w:r w:rsidR="003E37B6" w:rsidRPr="00AB5F11">
        <w:rPr>
          <w:rFonts w:ascii="Times New Roman" w:hAnsi="Times New Roman" w:cs="Times New Roman"/>
          <w:color w:val="auto"/>
          <w:sz w:val="22"/>
          <w:szCs w:val="22"/>
        </w:rPr>
        <w:t>tekst jedn.</w:t>
      </w:r>
      <w:r w:rsidR="003B1137" w:rsidRPr="00AB5F11">
        <w:rPr>
          <w:rFonts w:ascii="Times New Roman" w:hAnsi="Times New Roman" w:cs="Times New Roman"/>
          <w:color w:val="auto"/>
          <w:sz w:val="22"/>
          <w:szCs w:val="22"/>
        </w:rPr>
        <w:t xml:space="preserve"> </w:t>
      </w:r>
      <w:r w:rsidRPr="00AB5F11">
        <w:rPr>
          <w:rFonts w:ascii="Times New Roman" w:hAnsi="Times New Roman" w:cs="Times New Roman"/>
          <w:color w:val="auto"/>
          <w:sz w:val="22"/>
          <w:szCs w:val="22"/>
        </w:rPr>
        <w:t>Dz. U. z 2020 r. poz. 1666 z późn. zm.), przez którą rozumie się spełniającą wymagania umożliwiające przesyłanie za pośrednictwem platformy faktury elektroniczne, o których mowa w art. 2 pkt 32) ustawy z dnia 11 marca 2004 r. o podatku od towarów i usług (</w:t>
      </w:r>
      <w:r w:rsidR="003E37B6" w:rsidRPr="00AB5F11">
        <w:rPr>
          <w:rFonts w:ascii="Times New Roman" w:hAnsi="Times New Roman" w:cs="Times New Roman"/>
          <w:color w:val="auto"/>
          <w:sz w:val="22"/>
          <w:szCs w:val="22"/>
        </w:rPr>
        <w:t xml:space="preserve">tekst jedn. </w:t>
      </w:r>
      <w:r w:rsidRPr="00AB5F11">
        <w:rPr>
          <w:rFonts w:ascii="Times New Roman" w:hAnsi="Times New Roman" w:cs="Times New Roman"/>
          <w:color w:val="auto"/>
          <w:sz w:val="22"/>
          <w:szCs w:val="22"/>
        </w:rPr>
        <w:t xml:space="preserve">Dz. U. z </w:t>
      </w:r>
      <w:r w:rsidR="004A2A1C" w:rsidRPr="00AB5F11">
        <w:rPr>
          <w:rFonts w:ascii="Times New Roman" w:hAnsi="Times New Roman" w:cs="Times New Roman"/>
          <w:color w:val="auto"/>
          <w:sz w:val="22"/>
          <w:szCs w:val="22"/>
        </w:rPr>
        <w:t xml:space="preserve">2024 r. poz. 361 </w:t>
      </w:r>
      <w:r w:rsidRPr="00AB5F11">
        <w:rPr>
          <w:rFonts w:ascii="Times New Roman" w:hAnsi="Times New Roman" w:cs="Times New Roman"/>
          <w:color w:val="auto"/>
          <w:sz w:val="22"/>
          <w:szCs w:val="22"/>
        </w:rPr>
        <w:t>z późn. zm.)</w:t>
      </w:r>
    </w:p>
    <w:p w14:paraId="0D0AA211" w14:textId="6CB86109" w:rsidR="00282A16" w:rsidRPr="00AB5F11" w:rsidRDefault="00282A16" w:rsidP="00282A16">
      <w:pPr>
        <w:pStyle w:val="Default"/>
        <w:numPr>
          <w:ilvl w:val="0"/>
          <w:numId w:val="7"/>
        </w:numPr>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W przypadku, gdy Wykonawca wysyła ustrukturyzowane faktury elektroniczne, wykorzystuje własne konto na platformie, chyba, że upoważnił do ich wysyłania inną osobę lub jednostkę organizacyjną nieposiadającą osobowości prawnej, Jeżeli ustrukturyzowaną fakturę elektroniczną wysyła upoważniona osoba lub jednostka organizacyjna nieposiadająca osobowości prawnej, </w:t>
      </w:r>
      <w:r w:rsidR="00567A99">
        <w:rPr>
          <w:rFonts w:ascii="Times New Roman" w:hAnsi="Times New Roman" w:cs="Times New Roman"/>
          <w:color w:val="auto"/>
          <w:sz w:val="22"/>
          <w:szCs w:val="22"/>
        </w:rPr>
        <w:br/>
      </w:r>
      <w:r w:rsidRPr="00AB5F11">
        <w:rPr>
          <w:rFonts w:ascii="Times New Roman" w:hAnsi="Times New Roman" w:cs="Times New Roman"/>
          <w:color w:val="auto"/>
          <w:sz w:val="22"/>
          <w:szCs w:val="22"/>
        </w:rPr>
        <w:t>w ich treści zamieszcza się stosowną informację o Wykonawcy.</w:t>
      </w:r>
    </w:p>
    <w:p w14:paraId="6BF80E7C" w14:textId="77777777" w:rsidR="00282A16" w:rsidRPr="00AB5F11" w:rsidRDefault="00282A16" w:rsidP="00282A16">
      <w:pPr>
        <w:pStyle w:val="Default"/>
        <w:numPr>
          <w:ilvl w:val="0"/>
          <w:numId w:val="7"/>
        </w:numPr>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Ustrukturyzowana faktura elektroniczna składa się z danych wymaganych przepisami o podatku od towarów i usług oraz danych zawierających: </w:t>
      </w:r>
    </w:p>
    <w:p w14:paraId="2650A09C" w14:textId="77777777" w:rsidR="00282A16" w:rsidRPr="00AB5F11" w:rsidRDefault="00282A16" w:rsidP="00282A16">
      <w:pPr>
        <w:pStyle w:val="Default"/>
        <w:spacing w:line="276" w:lineRule="auto"/>
        <w:ind w:left="644"/>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a) informacje dotyczące odbiorcy płatności,</w:t>
      </w:r>
    </w:p>
    <w:p w14:paraId="7E2E5A5C" w14:textId="77777777" w:rsidR="00282A16" w:rsidRPr="00AB5F11" w:rsidRDefault="00282A16" w:rsidP="00282A16">
      <w:pPr>
        <w:pStyle w:val="Default"/>
        <w:spacing w:line="276" w:lineRule="auto"/>
        <w:ind w:left="644"/>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b) wskazanie umowy zamówienia publicznego. </w:t>
      </w:r>
    </w:p>
    <w:p w14:paraId="534D6585" w14:textId="77777777" w:rsidR="00282A16" w:rsidRPr="00AB5F11" w:rsidRDefault="00282A16" w:rsidP="00282A16">
      <w:pPr>
        <w:pStyle w:val="Default"/>
        <w:numPr>
          <w:ilvl w:val="0"/>
          <w:numId w:val="7"/>
        </w:numPr>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 ustrukturyzowanej fakturze elektronicznej, poza danymi określonymi w ust. 19, mogą być zamieszczone także inne dane, jeżeli są niezbędne ze względu na specyfikę zamówienia.</w:t>
      </w:r>
    </w:p>
    <w:p w14:paraId="5B3C80F2" w14:textId="77777777" w:rsidR="00282A16" w:rsidRPr="00AB5F11" w:rsidRDefault="00282A16" w:rsidP="00282A16">
      <w:pPr>
        <w:pStyle w:val="Default"/>
        <w:numPr>
          <w:ilvl w:val="0"/>
          <w:numId w:val="7"/>
        </w:numPr>
        <w:spacing w:line="276" w:lineRule="auto"/>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Wynagrodzenie należne Wykonawcy płatne będzie na rachunek bankowy wskazany powyżej, zgłoszony do „Wykazu podmiotów zarejestrowanych, jako podatnicy VAT, niezarejestrowanych oraz wykreślonych i przywróconych do rejestru VAT” zamieszczonego na stronie Ministerstwa Finansów www.podatki.gov.pl. Niewskazanie rachunku bankowego spełniającego powyższe wymogi uprawnia Zamawiającego do odmowy zapłaty należnego wynagrodzenia.</w:t>
      </w:r>
    </w:p>
    <w:p w14:paraId="3B2BB7C1"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Zamawiający oświadcza, że będzie może realizować płatności za faktury z zastosowaniem mechanizmu podzielonej płatności tzw. split payment.</w:t>
      </w:r>
    </w:p>
    <w:p w14:paraId="173539E9" w14:textId="786F8AA1"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Wykonawca oświadcza, że wyraża zgodę na dokonywanie przez Zamawiającego płatności </w:t>
      </w:r>
      <w:r w:rsidR="00567A99">
        <w:rPr>
          <w:sz w:val="22"/>
          <w:szCs w:val="22"/>
        </w:rPr>
        <w:br/>
      </w:r>
      <w:r w:rsidRPr="00AB5F11">
        <w:rPr>
          <w:sz w:val="22"/>
          <w:szCs w:val="22"/>
        </w:rPr>
        <w:t>w systemie podzielonej płatności tzw. split payment.</w:t>
      </w:r>
    </w:p>
    <w:p w14:paraId="6FFB6E77" w14:textId="77777777" w:rsidR="00282A16" w:rsidRPr="00AB5F11" w:rsidRDefault="00282A16" w:rsidP="00286017">
      <w:pPr>
        <w:numPr>
          <w:ilvl w:val="0"/>
          <w:numId w:val="7"/>
        </w:numPr>
        <w:spacing w:line="276" w:lineRule="auto"/>
        <w:jc w:val="both"/>
        <w:rPr>
          <w:sz w:val="22"/>
          <w:szCs w:val="22"/>
        </w:rPr>
      </w:pPr>
      <w:r w:rsidRPr="00AB5F11">
        <w:rPr>
          <w:sz w:val="22"/>
          <w:szCs w:val="22"/>
        </w:rPr>
        <w:t>Wykonawca oświadcza, że numer rachunku rozliczeniowego wskazany na fakturze, jest rachunkiem, dla którego zgodnie z Rozdziałem 3a ustawy z dnia 29 sierpnia 1997 r. – Prawo Bankowe (</w:t>
      </w:r>
      <w:r w:rsidR="00286017" w:rsidRPr="00AB5F11">
        <w:rPr>
          <w:sz w:val="22"/>
          <w:szCs w:val="22"/>
        </w:rPr>
        <w:t xml:space="preserve">tekst jedn. </w:t>
      </w:r>
      <w:r w:rsidRPr="00AB5F11">
        <w:rPr>
          <w:sz w:val="22"/>
          <w:szCs w:val="22"/>
        </w:rPr>
        <w:t xml:space="preserve">Dz.U. z </w:t>
      </w:r>
      <w:r w:rsidR="00286017" w:rsidRPr="00AB5F11">
        <w:rPr>
          <w:sz w:val="22"/>
          <w:szCs w:val="22"/>
        </w:rPr>
        <w:t xml:space="preserve">2023 r. poz. 2488 </w:t>
      </w:r>
      <w:r w:rsidRPr="00AB5F11">
        <w:rPr>
          <w:sz w:val="22"/>
          <w:szCs w:val="22"/>
        </w:rPr>
        <w:t>ze zm.), prowadzony jest rachunek VAT.</w:t>
      </w:r>
    </w:p>
    <w:p w14:paraId="1BC9CEBB" w14:textId="75282A08"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 xml:space="preserve">Strony postanawiają, iż w razie opóźnienia w zapłacie należności wynikających z niniejszej Umowy, Wykonawca będzie uprawniony do naliczenia odsetek za opóźnienie w zapłacie </w:t>
      </w:r>
      <w:r w:rsidR="00E76A83">
        <w:rPr>
          <w:sz w:val="22"/>
          <w:szCs w:val="22"/>
        </w:rPr>
        <w:br/>
      </w:r>
      <w:r w:rsidRPr="00AB5F11">
        <w:rPr>
          <w:sz w:val="22"/>
          <w:szCs w:val="22"/>
        </w:rPr>
        <w:t>w wysokości umownej równej sumie stopy referencyjnej Narodowego Banku Polskiego i 5,5 punktów procentowych.</w:t>
      </w:r>
    </w:p>
    <w:p w14:paraId="280CAD62"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Wynagrodzenie nie podlega waloryzacji z zastrzeżeniem § 15 Umowy.</w:t>
      </w:r>
    </w:p>
    <w:p w14:paraId="09644D17" w14:textId="77777777" w:rsidR="00282A16" w:rsidRPr="00AB5F11" w:rsidRDefault="00282A16" w:rsidP="00282A16">
      <w:pPr>
        <w:numPr>
          <w:ilvl w:val="0"/>
          <w:numId w:val="7"/>
        </w:numPr>
        <w:tabs>
          <w:tab w:val="clear" w:pos="360"/>
          <w:tab w:val="num" w:pos="426"/>
        </w:tabs>
        <w:spacing w:line="276" w:lineRule="auto"/>
        <w:ind w:left="426" w:hanging="426"/>
        <w:jc w:val="both"/>
        <w:rPr>
          <w:sz w:val="22"/>
          <w:szCs w:val="22"/>
        </w:rPr>
      </w:pPr>
      <w:r w:rsidRPr="00AB5F11">
        <w:rPr>
          <w:sz w:val="22"/>
          <w:szCs w:val="22"/>
        </w:rPr>
        <w:t>Bez uprzedniej pisemnej zgody Zamawiającego, Strona nie może przenieść na osoby trzecie jakichkolwiek wierzytelności i praw wynikających z niniejszej Umowy, jak również nie może obciążyć wierzytelności i praw wynikających z niniejszej Umowy na rzecz osoby trzeciej.</w:t>
      </w:r>
    </w:p>
    <w:p w14:paraId="67EE1F94" w14:textId="261B8F6F" w:rsidR="00282A16" w:rsidRPr="00AB5F11" w:rsidRDefault="00282A16" w:rsidP="00282A16">
      <w:pPr>
        <w:pStyle w:val="Akapitzlist"/>
        <w:widowControl/>
        <w:numPr>
          <w:ilvl w:val="0"/>
          <w:numId w:val="7"/>
        </w:numPr>
        <w:suppressAutoHyphens w:val="0"/>
        <w:spacing w:line="276" w:lineRule="auto"/>
        <w:jc w:val="both"/>
        <w:rPr>
          <w:rFonts w:eastAsia="Times New Roman"/>
          <w:sz w:val="22"/>
          <w:szCs w:val="22"/>
          <w:lang w:eastAsia="en-US"/>
        </w:rPr>
      </w:pPr>
      <w:r w:rsidRPr="00AB5F11">
        <w:rPr>
          <w:rFonts w:eastAsia="Times New Roman"/>
          <w:sz w:val="22"/>
          <w:szCs w:val="22"/>
          <w:lang w:eastAsia="en-US"/>
        </w:rPr>
        <w:t xml:space="preserve">Wykonawca oświadcza i zobowiązuje się, że jakiekolwiek prawa majątkowe związane bezpośrednio lub pośrednio z niniejszą Umową, a w tym wierzytelności Wykonawcy z tytułu wykonania Umowy i związane z nimi należności uboczne (m.in. odsetki), nie zostaną przeniesione na rzecz osób trzecich bez poprzedzającej to przeniesienie zgody Zamawiającego wyrażonej </w:t>
      </w:r>
      <w:r w:rsidR="00567A99">
        <w:rPr>
          <w:rFonts w:eastAsia="Times New Roman"/>
          <w:sz w:val="22"/>
          <w:szCs w:val="22"/>
          <w:lang w:eastAsia="en-US"/>
        </w:rPr>
        <w:br/>
      </w:r>
      <w:r w:rsidRPr="00AB5F11">
        <w:rPr>
          <w:rFonts w:eastAsia="Times New Roman"/>
          <w:sz w:val="22"/>
          <w:szCs w:val="22"/>
          <w:lang w:eastAsia="en-US"/>
        </w:rPr>
        <w:t xml:space="preserve">w formie pisemnej pod rygorem nieważności. </w:t>
      </w:r>
    </w:p>
    <w:p w14:paraId="353E61C2" w14:textId="20E17290" w:rsidR="00282A16" w:rsidRPr="00AB5F11" w:rsidRDefault="00282A16" w:rsidP="00282A16">
      <w:pPr>
        <w:pStyle w:val="Akapitzlist"/>
        <w:widowControl/>
        <w:numPr>
          <w:ilvl w:val="0"/>
          <w:numId w:val="7"/>
        </w:numPr>
        <w:suppressAutoHyphens w:val="0"/>
        <w:spacing w:line="276" w:lineRule="auto"/>
        <w:jc w:val="both"/>
        <w:rPr>
          <w:rFonts w:eastAsia="Times New Roman"/>
          <w:sz w:val="22"/>
          <w:szCs w:val="22"/>
          <w:lang w:eastAsia="en-US"/>
        </w:rPr>
      </w:pPr>
      <w:r w:rsidRPr="00AB5F11">
        <w:rPr>
          <w:rFonts w:eastAsia="Times New Roman"/>
          <w:sz w:val="22"/>
          <w:szCs w:val="22"/>
          <w:lang w:eastAsia="en-US"/>
        </w:rPr>
        <w:t xml:space="preserve">Wykonawca oświadcza i zobowiązuje się, iż nie dokona jakiejkolwiek czynności prawnej lub też faktycznej, której bezpośrednim lub pośrednim skutkiem będzie zmiana wierzyciela z Wykonawcy </w:t>
      </w:r>
      <w:r w:rsidRPr="00AB5F11">
        <w:rPr>
          <w:rFonts w:eastAsia="Times New Roman"/>
          <w:sz w:val="22"/>
          <w:szCs w:val="22"/>
          <w:lang w:eastAsia="en-US"/>
        </w:rPr>
        <w:lastRenderedPageBreak/>
        <w:t xml:space="preserve">na inny podmiot. Wykonawca gwarantuje, iż celem dochodzenia jakichkolwiek praw z niniejszej Umowy nie udzieli on upoważnienia, w tym upoważnienia inkasowego innej firmie, w tym firmie prowadzącej pozostałą finansową działalność usługową, gdzie indziej nie sklasyfikowaną, </w:t>
      </w:r>
      <w:r w:rsidR="00567A99">
        <w:rPr>
          <w:rFonts w:eastAsia="Times New Roman"/>
          <w:sz w:val="22"/>
          <w:szCs w:val="22"/>
          <w:lang w:eastAsia="en-US"/>
        </w:rPr>
        <w:br/>
      </w:r>
      <w:r w:rsidRPr="00AB5F11">
        <w:rPr>
          <w:rFonts w:eastAsia="Times New Roman"/>
          <w:sz w:val="22"/>
          <w:szCs w:val="22"/>
          <w:lang w:eastAsia="en-US"/>
        </w:rPr>
        <w:t xml:space="preserve">jak i pozostałe doradztwo w zakresie prowadzenia działalności gospodarczej i zarządzania </w:t>
      </w:r>
      <w:r w:rsidR="00567A99">
        <w:rPr>
          <w:rFonts w:eastAsia="Times New Roman"/>
          <w:sz w:val="22"/>
          <w:szCs w:val="22"/>
          <w:lang w:eastAsia="en-US"/>
        </w:rPr>
        <w:br/>
      </w:r>
      <w:r w:rsidRPr="00AB5F11">
        <w:rPr>
          <w:rFonts w:eastAsia="Times New Roman"/>
          <w:sz w:val="22"/>
          <w:szCs w:val="22"/>
          <w:lang w:eastAsia="en-US"/>
        </w:rPr>
        <w:t xml:space="preserve">w rozumieniu m.in. przepisów rozporządzenia Rady Ministrów z dnia 24 grudnia 2007 r. </w:t>
      </w:r>
      <w:r w:rsidR="00E76A83">
        <w:rPr>
          <w:rFonts w:eastAsia="Times New Roman"/>
          <w:sz w:val="22"/>
          <w:szCs w:val="22"/>
          <w:lang w:eastAsia="en-US"/>
        </w:rPr>
        <w:br/>
      </w:r>
      <w:r w:rsidRPr="00AB5F11">
        <w:rPr>
          <w:rFonts w:eastAsia="Times New Roman"/>
          <w:sz w:val="22"/>
          <w:szCs w:val="22"/>
          <w:lang w:eastAsia="en-US"/>
        </w:rPr>
        <w:t>w sprawie Polskiej Klasyfikacji Działalności, tj. firmom zajmującym się działalnością windykacyjną.</w:t>
      </w:r>
    </w:p>
    <w:p w14:paraId="35392605" w14:textId="77777777" w:rsidR="00282A16" w:rsidRPr="00AB5F11" w:rsidRDefault="00282A16" w:rsidP="00282A16">
      <w:pPr>
        <w:spacing w:line="276" w:lineRule="auto"/>
        <w:ind w:left="426"/>
        <w:jc w:val="both"/>
        <w:rPr>
          <w:sz w:val="22"/>
          <w:szCs w:val="22"/>
        </w:rPr>
      </w:pPr>
    </w:p>
    <w:p w14:paraId="6C745FC9" w14:textId="77777777" w:rsidR="00282A16" w:rsidRPr="00AB5F11" w:rsidRDefault="00282A16" w:rsidP="00282A16">
      <w:pPr>
        <w:spacing w:line="276" w:lineRule="auto"/>
        <w:jc w:val="both"/>
        <w:rPr>
          <w:b/>
          <w:sz w:val="22"/>
          <w:szCs w:val="22"/>
        </w:rPr>
      </w:pPr>
    </w:p>
    <w:p w14:paraId="478B9748" w14:textId="77777777" w:rsidR="00282A16" w:rsidRPr="00AB5F11" w:rsidRDefault="00282A16" w:rsidP="00282A16">
      <w:pPr>
        <w:spacing w:line="276" w:lineRule="auto"/>
        <w:jc w:val="center"/>
        <w:rPr>
          <w:b/>
          <w:sz w:val="22"/>
          <w:szCs w:val="22"/>
        </w:rPr>
      </w:pPr>
      <w:r w:rsidRPr="00AB5F11">
        <w:rPr>
          <w:b/>
          <w:sz w:val="22"/>
          <w:szCs w:val="22"/>
        </w:rPr>
        <w:t>§ 10.</w:t>
      </w:r>
    </w:p>
    <w:p w14:paraId="51378956" w14:textId="77777777" w:rsidR="00282A16" w:rsidRPr="00AB5F11" w:rsidRDefault="00282A16" w:rsidP="00282A16">
      <w:pPr>
        <w:spacing w:line="276" w:lineRule="auto"/>
        <w:jc w:val="center"/>
        <w:rPr>
          <w:b/>
          <w:sz w:val="22"/>
          <w:szCs w:val="22"/>
        </w:rPr>
      </w:pPr>
      <w:r w:rsidRPr="00AB5F11">
        <w:rPr>
          <w:b/>
          <w:sz w:val="22"/>
          <w:szCs w:val="22"/>
        </w:rPr>
        <w:t>ZABEZPIECZENIE NALEŻYTEGO WYKONANIA UMOWY.</w:t>
      </w:r>
    </w:p>
    <w:p w14:paraId="5A9C7C76" w14:textId="77777777" w:rsidR="00282A16" w:rsidRPr="00AB5F11" w:rsidRDefault="00282A16" w:rsidP="00282A16">
      <w:pPr>
        <w:spacing w:line="276" w:lineRule="auto"/>
        <w:jc w:val="both"/>
        <w:rPr>
          <w:b/>
          <w:sz w:val="22"/>
          <w:szCs w:val="22"/>
        </w:rPr>
      </w:pPr>
    </w:p>
    <w:p w14:paraId="405F9B00" w14:textId="48AB4B55"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lang w:eastAsia="ar-SA"/>
        </w:rPr>
        <w:t xml:space="preserve">Wykonawca </w:t>
      </w:r>
      <w:r w:rsidRPr="00AB5F11">
        <w:rPr>
          <w:color w:val="000000"/>
          <w:sz w:val="22"/>
          <w:szCs w:val="22"/>
          <w:lang w:val="pl-PL" w:eastAsia="ar-SA"/>
        </w:rPr>
        <w:t xml:space="preserve">przed </w:t>
      </w:r>
      <w:r w:rsidRPr="00AB5F11">
        <w:rPr>
          <w:color w:val="000000"/>
          <w:sz w:val="22"/>
          <w:szCs w:val="22"/>
          <w:lang w:eastAsia="ar-SA"/>
        </w:rPr>
        <w:t>podpisani</w:t>
      </w:r>
      <w:r w:rsidRPr="00AB5F11">
        <w:rPr>
          <w:color w:val="000000"/>
          <w:sz w:val="22"/>
          <w:szCs w:val="22"/>
          <w:lang w:val="pl-PL" w:eastAsia="ar-SA"/>
        </w:rPr>
        <w:t>em</w:t>
      </w:r>
      <w:r w:rsidRPr="00AB5F11">
        <w:rPr>
          <w:color w:val="000000"/>
          <w:sz w:val="22"/>
          <w:szCs w:val="22"/>
          <w:lang w:eastAsia="ar-SA"/>
        </w:rPr>
        <w:t xml:space="preserve"> Umowy zobowiązany jest wnieść </w:t>
      </w:r>
      <w:r w:rsidRPr="00AB5F11">
        <w:rPr>
          <w:color w:val="000000"/>
          <w:sz w:val="22"/>
          <w:szCs w:val="22"/>
          <w:lang w:val="pl-PL" w:eastAsia="ar-SA"/>
        </w:rPr>
        <w:t>Z</w:t>
      </w:r>
      <w:r w:rsidRPr="00AB5F11">
        <w:rPr>
          <w:color w:val="000000"/>
          <w:sz w:val="22"/>
          <w:szCs w:val="22"/>
          <w:lang w:eastAsia="ar-SA"/>
        </w:rPr>
        <w:t xml:space="preserve">abezpieczenie </w:t>
      </w:r>
      <w:r w:rsidRPr="00AB5F11">
        <w:rPr>
          <w:color w:val="000000"/>
          <w:sz w:val="22"/>
          <w:szCs w:val="22"/>
          <w:lang w:val="pl-PL" w:eastAsia="ar-SA"/>
        </w:rPr>
        <w:t>N</w:t>
      </w:r>
      <w:r w:rsidRPr="00AB5F11">
        <w:rPr>
          <w:color w:val="000000"/>
          <w:sz w:val="22"/>
          <w:szCs w:val="22"/>
          <w:lang w:eastAsia="ar-SA"/>
        </w:rPr>
        <w:t xml:space="preserve">ależytego </w:t>
      </w:r>
      <w:r w:rsidRPr="00AB5F11">
        <w:rPr>
          <w:color w:val="000000"/>
          <w:sz w:val="22"/>
          <w:szCs w:val="22"/>
          <w:lang w:val="pl-PL" w:eastAsia="ar-SA"/>
        </w:rPr>
        <w:t>W</w:t>
      </w:r>
      <w:r w:rsidRPr="00AB5F11">
        <w:rPr>
          <w:color w:val="000000"/>
          <w:sz w:val="22"/>
          <w:szCs w:val="22"/>
          <w:lang w:eastAsia="ar-SA"/>
        </w:rPr>
        <w:t xml:space="preserve">ykonania </w:t>
      </w:r>
      <w:r w:rsidRPr="00AB5F11">
        <w:rPr>
          <w:color w:val="000000"/>
          <w:sz w:val="22"/>
          <w:szCs w:val="22"/>
          <w:lang w:val="pl-PL" w:eastAsia="ar-SA"/>
        </w:rPr>
        <w:t>U</w:t>
      </w:r>
      <w:r w:rsidRPr="00AB5F11">
        <w:rPr>
          <w:color w:val="000000"/>
          <w:sz w:val="22"/>
          <w:szCs w:val="22"/>
          <w:lang w:eastAsia="ar-SA"/>
        </w:rPr>
        <w:t xml:space="preserve">mowy w wysokości </w:t>
      </w:r>
      <w:r w:rsidR="00FB2027">
        <w:rPr>
          <w:color w:val="000000"/>
          <w:sz w:val="22"/>
          <w:szCs w:val="22"/>
          <w:lang w:val="pl-PL" w:eastAsia="ar-SA"/>
        </w:rPr>
        <w:t>5</w:t>
      </w:r>
      <w:r w:rsidRPr="00AB5F11">
        <w:rPr>
          <w:color w:val="000000"/>
          <w:sz w:val="22"/>
          <w:szCs w:val="22"/>
          <w:lang w:eastAsia="ar-SA"/>
        </w:rPr>
        <w:t xml:space="preserve">% wynagrodzenia brutto, o którym mowa w § </w:t>
      </w:r>
      <w:r w:rsidRPr="00AB5F11">
        <w:rPr>
          <w:color w:val="000000"/>
          <w:sz w:val="22"/>
          <w:szCs w:val="22"/>
          <w:lang w:val="pl-PL" w:eastAsia="ar-SA"/>
        </w:rPr>
        <w:t>9</w:t>
      </w:r>
      <w:r w:rsidRPr="00AB5F11">
        <w:rPr>
          <w:color w:val="000000"/>
          <w:sz w:val="22"/>
          <w:szCs w:val="22"/>
          <w:lang w:eastAsia="ar-SA"/>
        </w:rPr>
        <w:t xml:space="preserve"> ust. 1</w:t>
      </w:r>
      <w:r w:rsidR="00B116BB" w:rsidRPr="00AB5F11">
        <w:rPr>
          <w:color w:val="000000"/>
          <w:sz w:val="22"/>
          <w:szCs w:val="22"/>
          <w:lang w:val="pl-PL" w:eastAsia="ar-SA"/>
        </w:rPr>
        <w:t xml:space="preserve"> umowy</w:t>
      </w:r>
      <w:r w:rsidRPr="00AB5F11">
        <w:rPr>
          <w:color w:val="000000"/>
          <w:sz w:val="22"/>
          <w:szCs w:val="22"/>
          <w:lang w:eastAsia="ar-SA"/>
        </w:rPr>
        <w:t>, co stanowi kwotę  ___________ PLN (słownie: ___________).</w:t>
      </w:r>
      <w:r w:rsidRPr="00AB5F11">
        <w:rPr>
          <w:color w:val="000000"/>
          <w:sz w:val="22"/>
          <w:szCs w:val="22"/>
          <w:lang w:val="pl-PL" w:eastAsia="ar-SA"/>
        </w:rPr>
        <w:t xml:space="preserve"> </w:t>
      </w:r>
    </w:p>
    <w:p w14:paraId="2ECA2A90" w14:textId="77777777"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lang w:eastAsia="ar-SA"/>
        </w:rPr>
        <w:t xml:space="preserve">Zabezpieczenie może być wnoszone, według wyboru Wykonawcy, w jednej lub kilku formach, o których mowa w art. </w:t>
      </w:r>
      <w:r w:rsidRPr="00AB5F11">
        <w:rPr>
          <w:color w:val="000000"/>
          <w:sz w:val="22"/>
          <w:szCs w:val="22"/>
          <w:lang w:val="pl-PL" w:eastAsia="ar-SA"/>
        </w:rPr>
        <w:t>450</w:t>
      </w:r>
      <w:r w:rsidRPr="00AB5F11">
        <w:rPr>
          <w:color w:val="000000"/>
          <w:sz w:val="22"/>
          <w:szCs w:val="22"/>
          <w:lang w:eastAsia="ar-SA"/>
        </w:rPr>
        <w:t xml:space="preserve"> </w:t>
      </w:r>
      <w:r w:rsidRPr="00AB5F11">
        <w:rPr>
          <w:bCs/>
          <w:color w:val="000000"/>
          <w:sz w:val="22"/>
          <w:szCs w:val="22"/>
        </w:rPr>
        <w:t>Prawa zamówień publicznych.</w:t>
      </w:r>
      <w:r w:rsidRPr="00AB5F11">
        <w:rPr>
          <w:bCs/>
          <w:color w:val="000000"/>
          <w:sz w:val="22"/>
          <w:szCs w:val="22"/>
          <w:lang w:val="pl-PL"/>
        </w:rPr>
        <w:t xml:space="preserve"> Potwierdzenie wniesienia zabezpieczenia winno być przedłożone w oryginale dniu podpisania umowy. </w:t>
      </w:r>
    </w:p>
    <w:p w14:paraId="1CCFAECE" w14:textId="77777777" w:rsidR="00282A16" w:rsidRPr="00E76A83"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rFonts w:eastAsia="Times New Roman"/>
          <w:bCs/>
          <w:color w:val="000000"/>
          <w:sz w:val="22"/>
          <w:szCs w:val="22"/>
          <w:lang w:eastAsia="ar-SA"/>
        </w:rPr>
        <w:t>W przypadku wniesienia zabezpieczenia w pieniądzu, zabezpieczenie to będzie ulokowane na rachunku bankowym: ____________ i zostanie zwrócone Wykonawcy wraz z odsetkami wynikającymi z umowy rachunku bankowego, na którym było ono przechowywane, pomniejszonym o koszty prowadzenia rachunku oraz prowizji bankowej za przelew pieniędzy na rachunek Wykonawcy.</w:t>
      </w:r>
      <w:r w:rsidRPr="00AB5F11">
        <w:rPr>
          <w:rFonts w:eastAsia="Times New Roman"/>
          <w:bCs/>
          <w:color w:val="000000"/>
          <w:sz w:val="22"/>
          <w:szCs w:val="22"/>
          <w:lang w:val="pl-PL" w:eastAsia="ar-SA"/>
        </w:rPr>
        <w:t xml:space="preserve"> </w:t>
      </w:r>
    </w:p>
    <w:p w14:paraId="2B49037F" w14:textId="1A54E971" w:rsidR="001B01B8" w:rsidRDefault="001B01B8" w:rsidP="00485CE8">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1B01B8">
        <w:rPr>
          <w:rFonts w:eastAsia="Times New Roman"/>
          <w:bCs/>
          <w:color w:val="000000"/>
          <w:sz w:val="22"/>
          <w:szCs w:val="22"/>
          <w:lang w:eastAsia="ar-SA"/>
        </w:rPr>
        <w:t>Jeżeli Wykonawca wniesie Zabezpieczenie należytego wykonania Umowy w formie gwarancji bankowej lub</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gwarancji ubezpieczeniowej lub poręczenia bankowego, to będzie ono wystawione lub udzielone przez</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gwaranta będącego spółką z siedzibą na terenie jednego z państw będących państwem członkowskim Unii</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Europejskiej, państwem członkowskim Europejskiego Porozumienia o Wolnym Handlu (EFTA) lub państwem</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członkowskim Organizacji Traktatu Północnoatlantyckiego. Treść tak wniesionego Zabezpieczenia</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należytego wykonania Umowy oraz Gwarant muszą być uprzednio zaakceptowane na piśmie przez</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Zamawiającego. Dokument zabezpieczenia należytego wykonania Umowy powinien być zwrócony</w:t>
      </w:r>
      <w:r>
        <w:rPr>
          <w:rFonts w:eastAsia="Times New Roman"/>
          <w:bCs/>
          <w:color w:val="000000"/>
          <w:sz w:val="22"/>
          <w:szCs w:val="22"/>
          <w:lang w:val="pl-PL" w:eastAsia="ar-SA"/>
        </w:rPr>
        <w:t xml:space="preserve"> </w:t>
      </w:r>
      <w:r w:rsidRPr="001B01B8">
        <w:rPr>
          <w:rFonts w:eastAsia="Times New Roman"/>
          <w:bCs/>
          <w:color w:val="000000"/>
          <w:sz w:val="22"/>
          <w:szCs w:val="22"/>
          <w:lang w:eastAsia="ar-SA"/>
        </w:rPr>
        <w:t>Wykonawcy niezwłocznie po wygaśnięciu jego ważności.</w:t>
      </w:r>
    </w:p>
    <w:p w14:paraId="5FD0E590" w14:textId="77777777" w:rsidR="00C67EA6" w:rsidRPr="00485CE8" w:rsidRDefault="001B01B8" w:rsidP="00485CE8">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C67EA6">
        <w:rPr>
          <w:rFonts w:eastAsia="Times New Roman"/>
          <w:bCs/>
          <w:color w:val="000000"/>
          <w:sz w:val="22"/>
          <w:szCs w:val="22"/>
          <w:lang w:eastAsia="ar-SA"/>
        </w:rPr>
        <w:t>Gwarancja bankowa lub ubezpieczeniowa będzie sporządzona i będzie interpretowana zgodnie</w:t>
      </w:r>
      <w:r w:rsidRPr="00C67EA6">
        <w:rPr>
          <w:rFonts w:eastAsia="Times New Roman"/>
          <w:bCs/>
          <w:color w:val="000000"/>
          <w:sz w:val="22"/>
          <w:szCs w:val="22"/>
          <w:lang w:val="pl-PL" w:eastAsia="ar-SA"/>
        </w:rPr>
        <w:t xml:space="preserve"> </w:t>
      </w:r>
      <w:r w:rsidRPr="00C67EA6">
        <w:rPr>
          <w:rFonts w:eastAsia="Times New Roman"/>
          <w:bCs/>
          <w:color w:val="000000"/>
          <w:sz w:val="22"/>
          <w:szCs w:val="22"/>
          <w:lang w:eastAsia="ar-SA"/>
        </w:rPr>
        <w:t>z prawem obowiązującym w Polsce oraz będzie ważna niezależnie od istnienia st</w:t>
      </w:r>
      <w:r w:rsidRPr="003F05C1">
        <w:rPr>
          <w:rFonts w:eastAsia="Times New Roman"/>
          <w:bCs/>
          <w:color w:val="000000"/>
          <w:sz w:val="22"/>
          <w:szCs w:val="22"/>
          <w:lang w:eastAsia="ar-SA"/>
        </w:rPr>
        <w:t>osunku zobowiązaniowego</w:t>
      </w:r>
      <w:r w:rsidRPr="00E80D24">
        <w:rPr>
          <w:rFonts w:eastAsia="Times New Roman"/>
          <w:bCs/>
          <w:color w:val="000000"/>
          <w:sz w:val="22"/>
          <w:szCs w:val="22"/>
          <w:lang w:val="pl-PL" w:eastAsia="ar-SA"/>
        </w:rPr>
        <w:t xml:space="preserve"> </w:t>
      </w:r>
      <w:r w:rsidRPr="006C5623">
        <w:rPr>
          <w:rFonts w:eastAsia="Times New Roman"/>
          <w:bCs/>
          <w:color w:val="000000"/>
          <w:sz w:val="22"/>
          <w:szCs w:val="22"/>
          <w:lang w:eastAsia="ar-SA"/>
        </w:rPr>
        <w:t>lub skutków Umowy pomiędzy Wykonawcą a Zamawiającym. Wszelkie spory związane z Zabezpieczeniem</w:t>
      </w:r>
      <w:r w:rsidRPr="006C5623">
        <w:rPr>
          <w:rFonts w:eastAsia="Times New Roman"/>
          <w:bCs/>
          <w:color w:val="000000"/>
          <w:sz w:val="22"/>
          <w:szCs w:val="22"/>
          <w:lang w:val="pl-PL" w:eastAsia="ar-SA"/>
        </w:rPr>
        <w:t xml:space="preserve"> </w:t>
      </w:r>
      <w:r w:rsidRPr="004E7482">
        <w:rPr>
          <w:rFonts w:eastAsia="Times New Roman"/>
          <w:bCs/>
          <w:color w:val="000000"/>
          <w:sz w:val="22"/>
          <w:szCs w:val="22"/>
          <w:lang w:eastAsia="ar-SA"/>
        </w:rPr>
        <w:t>w formie gwarancji bankowej lub ubezpieczeniowej będą rozstrzygane przez sąd powszechny właściwy dla</w:t>
      </w:r>
      <w:r w:rsidRPr="006B0623">
        <w:rPr>
          <w:rFonts w:eastAsia="Times New Roman"/>
          <w:bCs/>
          <w:color w:val="000000"/>
          <w:sz w:val="22"/>
          <w:szCs w:val="22"/>
          <w:lang w:val="pl-PL" w:eastAsia="ar-SA"/>
        </w:rPr>
        <w:t xml:space="preserve"> </w:t>
      </w:r>
      <w:r w:rsidR="00C67EA6" w:rsidRPr="00E00484">
        <w:rPr>
          <w:rFonts w:eastAsia="Times New Roman"/>
          <w:bCs/>
          <w:color w:val="000000"/>
          <w:sz w:val="22"/>
          <w:szCs w:val="22"/>
          <w:lang w:val="pl-PL" w:eastAsia="ar-SA"/>
        </w:rPr>
        <w:t>siedziby Zamawiającego.</w:t>
      </w:r>
    </w:p>
    <w:p w14:paraId="468C4AF9" w14:textId="5F9DA9D7" w:rsidR="001B01B8" w:rsidRPr="00485CE8" w:rsidRDefault="00C67EA6" w:rsidP="00485CE8">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C67EA6">
        <w:rPr>
          <w:rFonts w:eastAsia="Times New Roman"/>
          <w:bCs/>
          <w:color w:val="000000"/>
          <w:sz w:val="22"/>
          <w:szCs w:val="22"/>
          <w:lang w:val="pl-PL" w:eastAsia="ar-SA"/>
        </w:rPr>
        <w:t>Jeżeli zabezpieczenie należytego wykonania Umowy będzie wniesione w formie określonej w ust. 4 powyżej,</w:t>
      </w:r>
      <w:r>
        <w:rPr>
          <w:rFonts w:eastAsia="Times New Roman"/>
          <w:bCs/>
          <w:color w:val="000000"/>
          <w:sz w:val="22"/>
          <w:szCs w:val="22"/>
          <w:lang w:val="pl-PL" w:eastAsia="ar-SA"/>
        </w:rPr>
        <w:t xml:space="preserve"> </w:t>
      </w:r>
      <w:r w:rsidRPr="00C67EA6">
        <w:rPr>
          <w:rFonts w:eastAsia="Times New Roman"/>
          <w:bCs/>
          <w:color w:val="000000"/>
          <w:sz w:val="22"/>
          <w:szCs w:val="22"/>
          <w:lang w:val="pl-PL" w:eastAsia="ar-SA"/>
        </w:rPr>
        <w:t>to będzie ono zawierać zobowiązanie gwaranta do nieodwołalnej i bezwarunkowej zapłaty Zamawiającemu</w:t>
      </w:r>
      <w:r>
        <w:rPr>
          <w:rFonts w:eastAsia="Times New Roman"/>
          <w:bCs/>
          <w:color w:val="000000"/>
          <w:sz w:val="22"/>
          <w:szCs w:val="22"/>
          <w:lang w:val="pl-PL" w:eastAsia="ar-SA"/>
        </w:rPr>
        <w:t xml:space="preserve"> </w:t>
      </w:r>
      <w:r w:rsidRPr="00C67EA6">
        <w:rPr>
          <w:rFonts w:eastAsia="Times New Roman"/>
          <w:bCs/>
          <w:color w:val="000000"/>
          <w:sz w:val="22"/>
          <w:szCs w:val="22"/>
          <w:lang w:val="pl-PL" w:eastAsia="ar-SA"/>
        </w:rPr>
        <w:t>określonej kwoty zabezpieczenia, na pierwsze pisemne żądanie Zamawiającego, stwierdzające niewykonanie</w:t>
      </w:r>
      <w:r>
        <w:rPr>
          <w:rFonts w:eastAsia="Times New Roman"/>
          <w:bCs/>
          <w:color w:val="000000"/>
          <w:sz w:val="22"/>
          <w:szCs w:val="22"/>
          <w:lang w:val="pl-PL" w:eastAsia="ar-SA"/>
        </w:rPr>
        <w:t xml:space="preserve"> </w:t>
      </w:r>
      <w:r w:rsidRPr="00C67EA6">
        <w:rPr>
          <w:rFonts w:eastAsia="Times New Roman"/>
          <w:bCs/>
          <w:color w:val="000000"/>
          <w:sz w:val="22"/>
          <w:szCs w:val="22"/>
          <w:lang w:val="pl-PL" w:eastAsia="ar-SA"/>
        </w:rPr>
        <w:t>lub nienależyte wykonanie Umowy lub żądanie pokrycia roszczeń z tytułu rękojmi za wady, bez konieczności</w:t>
      </w:r>
      <w:r>
        <w:rPr>
          <w:rFonts w:eastAsia="Times New Roman"/>
          <w:bCs/>
          <w:color w:val="000000"/>
          <w:sz w:val="22"/>
          <w:szCs w:val="22"/>
          <w:lang w:val="pl-PL" w:eastAsia="ar-SA"/>
        </w:rPr>
        <w:t xml:space="preserve"> </w:t>
      </w:r>
      <w:r w:rsidRPr="00C67EA6">
        <w:rPr>
          <w:rFonts w:eastAsia="Times New Roman"/>
          <w:bCs/>
          <w:color w:val="000000"/>
          <w:sz w:val="22"/>
          <w:szCs w:val="22"/>
          <w:lang w:val="pl-PL" w:eastAsia="ar-SA"/>
        </w:rPr>
        <w:t>uzyskania akceptacji Wykonawcy.</w:t>
      </w:r>
    </w:p>
    <w:p w14:paraId="6671DC2A" w14:textId="03F4C952" w:rsidR="00282A16" w:rsidRPr="00AB5F11" w:rsidRDefault="00282A16" w:rsidP="00C73675">
      <w:pPr>
        <w:pStyle w:val="Tekstpodstawowy"/>
        <w:numPr>
          <w:ilvl w:val="0"/>
          <w:numId w:val="20"/>
        </w:numPr>
        <w:tabs>
          <w:tab w:val="left" w:pos="426"/>
        </w:tabs>
        <w:spacing w:after="0" w:line="276" w:lineRule="auto"/>
        <w:ind w:left="426"/>
        <w:jc w:val="both"/>
        <w:rPr>
          <w:rFonts w:eastAsia="Times New Roman"/>
          <w:bCs/>
          <w:color w:val="000000"/>
          <w:sz w:val="22"/>
          <w:szCs w:val="22"/>
          <w:lang w:eastAsia="ar-SA"/>
        </w:rPr>
      </w:pPr>
      <w:r w:rsidRPr="00AB5F11">
        <w:rPr>
          <w:color w:val="000000"/>
          <w:sz w:val="22"/>
          <w:szCs w:val="22"/>
          <w:lang w:eastAsia="ar-SA"/>
        </w:rPr>
        <w:t xml:space="preserve">W przypadku należytego wykonania </w:t>
      </w:r>
      <w:r w:rsidRPr="00AB5F11">
        <w:rPr>
          <w:color w:val="000000"/>
          <w:sz w:val="22"/>
          <w:szCs w:val="22"/>
          <w:lang w:val="pl-PL" w:eastAsia="ar-SA"/>
        </w:rPr>
        <w:t>Robót, co zostanie potwierdzone Protokołem odbioru ostatecznego</w:t>
      </w:r>
      <w:r w:rsidRPr="00AB5F11">
        <w:rPr>
          <w:color w:val="000000"/>
          <w:sz w:val="22"/>
          <w:szCs w:val="22"/>
          <w:lang w:eastAsia="ar-SA"/>
        </w:rPr>
        <w:t xml:space="preserve"> – 70% </w:t>
      </w:r>
      <w:r w:rsidRPr="00AB5F11">
        <w:rPr>
          <w:color w:val="000000"/>
          <w:sz w:val="22"/>
          <w:szCs w:val="22"/>
          <w:lang w:val="pl-PL" w:eastAsia="ar-SA"/>
        </w:rPr>
        <w:t>Z</w:t>
      </w:r>
      <w:r w:rsidRPr="00AB5F11">
        <w:rPr>
          <w:color w:val="000000"/>
          <w:sz w:val="22"/>
          <w:szCs w:val="22"/>
          <w:lang w:eastAsia="ar-SA"/>
        </w:rPr>
        <w:t>abezpieczenia</w:t>
      </w:r>
      <w:r w:rsidRPr="00AB5F11">
        <w:rPr>
          <w:color w:val="000000"/>
          <w:sz w:val="22"/>
          <w:szCs w:val="22"/>
          <w:lang w:val="pl-PL" w:eastAsia="ar-SA"/>
        </w:rPr>
        <w:t>,</w:t>
      </w:r>
      <w:r w:rsidRPr="00AB5F11">
        <w:rPr>
          <w:color w:val="000000"/>
          <w:sz w:val="22"/>
          <w:szCs w:val="22"/>
          <w:lang w:eastAsia="ar-SA"/>
        </w:rPr>
        <w:t xml:space="preserve"> tj. kwota ________PLN (słownie: _______) zostanie zwrócona Wykonawcy lub zwolniona w ciągu </w:t>
      </w:r>
      <w:r w:rsidRPr="00567A99">
        <w:rPr>
          <w:b/>
          <w:color w:val="000000"/>
          <w:sz w:val="22"/>
          <w:szCs w:val="22"/>
          <w:lang w:eastAsia="ar-SA"/>
        </w:rPr>
        <w:t>30 dni</w:t>
      </w:r>
      <w:r w:rsidRPr="00AB5F11">
        <w:rPr>
          <w:color w:val="000000"/>
          <w:sz w:val="22"/>
          <w:szCs w:val="22"/>
          <w:lang w:eastAsia="ar-SA"/>
        </w:rPr>
        <w:t xml:space="preserve"> po </w:t>
      </w:r>
      <w:r w:rsidR="00E94D95" w:rsidRPr="00AB5F11">
        <w:rPr>
          <w:color w:val="000000"/>
          <w:sz w:val="22"/>
          <w:szCs w:val="22"/>
          <w:lang w:val="pl-PL" w:eastAsia="ar-SA"/>
        </w:rPr>
        <w:t xml:space="preserve">ostatecznym </w:t>
      </w:r>
      <w:r w:rsidRPr="00AB5F11">
        <w:rPr>
          <w:color w:val="000000"/>
          <w:sz w:val="22"/>
          <w:szCs w:val="22"/>
          <w:lang w:eastAsia="ar-SA"/>
        </w:rPr>
        <w:t>odbiorze robót, a pozostała część</w:t>
      </w:r>
      <w:r w:rsidRPr="00AB5F11">
        <w:rPr>
          <w:color w:val="000000"/>
          <w:sz w:val="22"/>
          <w:szCs w:val="22"/>
          <w:lang w:val="pl-PL" w:eastAsia="ar-SA"/>
        </w:rPr>
        <w:t>,</w:t>
      </w:r>
      <w:r w:rsidRPr="00AB5F11">
        <w:rPr>
          <w:color w:val="000000"/>
          <w:sz w:val="22"/>
          <w:szCs w:val="22"/>
          <w:lang w:eastAsia="ar-SA"/>
        </w:rPr>
        <w:t xml:space="preserve"> tj. 30%, co stanowi kwotę ______ PLN (słownie: ________) zostanie zwrócona lub </w:t>
      </w:r>
      <w:r w:rsidRPr="00AB5F11">
        <w:rPr>
          <w:color w:val="000000"/>
          <w:sz w:val="22"/>
          <w:szCs w:val="22"/>
          <w:lang w:eastAsia="ar-SA"/>
        </w:rPr>
        <w:lastRenderedPageBreak/>
        <w:t xml:space="preserve">zwolniona w ciągu </w:t>
      </w:r>
      <w:r w:rsidRPr="00567A99">
        <w:rPr>
          <w:b/>
          <w:color w:val="000000"/>
          <w:sz w:val="22"/>
          <w:szCs w:val="22"/>
          <w:lang w:eastAsia="ar-SA"/>
        </w:rPr>
        <w:t>14 dni</w:t>
      </w:r>
      <w:r w:rsidRPr="00AB5F11">
        <w:rPr>
          <w:color w:val="000000"/>
          <w:sz w:val="22"/>
          <w:szCs w:val="22"/>
          <w:lang w:eastAsia="ar-SA"/>
        </w:rPr>
        <w:t xml:space="preserve"> po upływie okresu gwarancji, w przypadku nie wystąpienia wad fizycznych w tym okresie.</w:t>
      </w:r>
      <w:r w:rsidR="00C73675" w:rsidRPr="00AB5F11">
        <w:rPr>
          <w:sz w:val="22"/>
          <w:szCs w:val="22"/>
        </w:rPr>
        <w:t xml:space="preserve"> </w:t>
      </w:r>
      <w:r w:rsidR="00C73675" w:rsidRPr="00AB5F11">
        <w:rPr>
          <w:color w:val="000000"/>
          <w:sz w:val="22"/>
          <w:szCs w:val="22"/>
          <w:lang w:eastAsia="ar-SA"/>
        </w:rPr>
        <w:t>Protokół ostateczny</w:t>
      </w:r>
      <w:r w:rsidR="00C73675" w:rsidRPr="00AB5F11">
        <w:rPr>
          <w:color w:val="000000"/>
          <w:sz w:val="22"/>
          <w:szCs w:val="22"/>
          <w:lang w:val="pl-PL" w:eastAsia="ar-SA"/>
        </w:rPr>
        <w:t>,</w:t>
      </w:r>
      <w:r w:rsidR="00C73675" w:rsidRPr="00AB5F11">
        <w:rPr>
          <w:color w:val="000000"/>
          <w:sz w:val="22"/>
          <w:szCs w:val="22"/>
          <w:lang w:eastAsia="ar-SA"/>
        </w:rPr>
        <w:t xml:space="preserve"> to protokó</w:t>
      </w:r>
      <w:r w:rsidR="00DF3E6A" w:rsidRPr="00AB5F11">
        <w:rPr>
          <w:color w:val="000000"/>
          <w:sz w:val="22"/>
          <w:szCs w:val="22"/>
          <w:lang w:eastAsia="ar-SA"/>
        </w:rPr>
        <w:t>ł sporządzony na etapie odbioru</w:t>
      </w:r>
      <w:r w:rsidR="00C73675" w:rsidRPr="00AB5F11">
        <w:rPr>
          <w:color w:val="000000"/>
          <w:sz w:val="22"/>
          <w:szCs w:val="22"/>
          <w:lang w:eastAsia="ar-SA"/>
        </w:rPr>
        <w:t xml:space="preserve"> </w:t>
      </w:r>
      <w:r w:rsidR="00E76A83">
        <w:rPr>
          <w:color w:val="000000"/>
          <w:sz w:val="22"/>
          <w:szCs w:val="22"/>
          <w:lang w:eastAsia="ar-SA"/>
        </w:rPr>
        <w:br/>
      </w:r>
      <w:r w:rsidR="00C73675" w:rsidRPr="00AB5F11">
        <w:rPr>
          <w:color w:val="000000"/>
          <w:sz w:val="22"/>
          <w:szCs w:val="22"/>
          <w:lang w:eastAsia="ar-SA"/>
        </w:rPr>
        <w:t xml:space="preserve">z udziałem </w:t>
      </w:r>
      <w:r w:rsidR="00DF3E6A" w:rsidRPr="00AB5F11">
        <w:rPr>
          <w:color w:val="000000"/>
          <w:sz w:val="22"/>
          <w:szCs w:val="22"/>
          <w:lang w:val="pl-PL" w:eastAsia="ar-SA"/>
        </w:rPr>
        <w:t xml:space="preserve">właściwego </w:t>
      </w:r>
      <w:r w:rsidR="00BE08EF" w:rsidRPr="00AB5F11">
        <w:rPr>
          <w:color w:val="000000"/>
          <w:sz w:val="22"/>
          <w:szCs w:val="22"/>
          <w:lang w:val="pl-PL" w:eastAsia="ar-SA"/>
        </w:rPr>
        <w:t>organu nadzoru budowlanego</w:t>
      </w:r>
      <w:r w:rsidR="001321A0" w:rsidRPr="00AB5F11">
        <w:rPr>
          <w:color w:val="000000"/>
          <w:sz w:val="22"/>
          <w:szCs w:val="22"/>
          <w:lang w:eastAsia="ar-SA"/>
        </w:rPr>
        <w:t xml:space="preserve"> </w:t>
      </w:r>
      <w:r w:rsidR="006F2728" w:rsidRPr="00AB5F11">
        <w:rPr>
          <w:color w:val="000000"/>
          <w:sz w:val="22"/>
          <w:szCs w:val="22"/>
          <w:lang w:val="pl-PL" w:eastAsia="ar-SA"/>
        </w:rPr>
        <w:t>w ramach obowiązkowej kontroli</w:t>
      </w:r>
      <w:r w:rsidR="00854475" w:rsidRPr="00AB5F11">
        <w:rPr>
          <w:color w:val="000000"/>
          <w:sz w:val="22"/>
          <w:szCs w:val="22"/>
          <w:lang w:val="pl-PL" w:eastAsia="ar-SA"/>
        </w:rPr>
        <w:t>,</w:t>
      </w:r>
      <w:r w:rsidR="006F2728" w:rsidRPr="00AB5F11">
        <w:rPr>
          <w:color w:val="000000"/>
          <w:sz w:val="22"/>
          <w:szCs w:val="22"/>
          <w:lang w:val="pl-PL" w:eastAsia="ar-SA"/>
        </w:rPr>
        <w:t xml:space="preserve"> o której mowa w art. 59a Prawa budowlanego </w:t>
      </w:r>
      <w:r w:rsidR="001321A0" w:rsidRPr="00AB5F11">
        <w:rPr>
          <w:color w:val="000000"/>
          <w:sz w:val="22"/>
          <w:szCs w:val="22"/>
          <w:lang w:eastAsia="ar-SA"/>
        </w:rPr>
        <w:t>będący</w:t>
      </w:r>
      <w:r w:rsidR="00C73675" w:rsidRPr="00AB5F11">
        <w:rPr>
          <w:color w:val="000000"/>
          <w:sz w:val="22"/>
          <w:szCs w:val="22"/>
          <w:lang w:eastAsia="ar-SA"/>
        </w:rPr>
        <w:t xml:space="preserve"> podstawą do wydania decyzji o </w:t>
      </w:r>
      <w:r w:rsidR="001321A0" w:rsidRPr="00AB5F11">
        <w:rPr>
          <w:color w:val="000000"/>
          <w:sz w:val="22"/>
          <w:szCs w:val="22"/>
          <w:lang w:val="pl-PL" w:eastAsia="ar-SA"/>
        </w:rPr>
        <w:t>pozwoleniu na użytkowanie przedmiotu umowy</w:t>
      </w:r>
      <w:r w:rsidR="001321A0" w:rsidRPr="00AB5F11">
        <w:rPr>
          <w:color w:val="000000"/>
          <w:sz w:val="22"/>
          <w:szCs w:val="22"/>
          <w:lang w:eastAsia="ar-SA"/>
        </w:rPr>
        <w:t>.</w:t>
      </w:r>
    </w:p>
    <w:p w14:paraId="39183477" w14:textId="77777777"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rPr>
        <w:t xml:space="preserve">Termin ważności </w:t>
      </w:r>
      <w:r w:rsidRPr="00AB5F11">
        <w:rPr>
          <w:color w:val="000000"/>
          <w:sz w:val="22"/>
          <w:szCs w:val="22"/>
          <w:lang w:val="pl-PL"/>
        </w:rPr>
        <w:t>Z</w:t>
      </w:r>
      <w:r w:rsidRPr="00AB5F11">
        <w:rPr>
          <w:color w:val="000000"/>
          <w:sz w:val="22"/>
          <w:szCs w:val="22"/>
        </w:rPr>
        <w:t xml:space="preserve">abezpieczenia będzie wydłużony przez Wykonawcę, odpowiednio do 15 </w:t>
      </w:r>
      <w:r w:rsidRPr="00AB5F11">
        <w:rPr>
          <w:color w:val="000000"/>
          <w:sz w:val="22"/>
          <w:szCs w:val="22"/>
          <w:lang w:val="pl-PL"/>
        </w:rPr>
        <w:t xml:space="preserve">– go </w:t>
      </w:r>
      <w:r w:rsidRPr="00AB5F11">
        <w:rPr>
          <w:color w:val="000000"/>
          <w:sz w:val="22"/>
          <w:szCs w:val="22"/>
        </w:rPr>
        <w:t>dnia po terminie zakończenia gwarancji lub do 15</w:t>
      </w:r>
      <w:r w:rsidRPr="00AB5F11">
        <w:rPr>
          <w:color w:val="000000"/>
          <w:sz w:val="22"/>
          <w:szCs w:val="22"/>
          <w:lang w:val="pl-PL"/>
        </w:rPr>
        <w:t xml:space="preserve"> – go</w:t>
      </w:r>
      <w:r w:rsidRPr="00AB5F11">
        <w:rPr>
          <w:color w:val="000000"/>
          <w:sz w:val="22"/>
          <w:szCs w:val="22"/>
        </w:rPr>
        <w:t xml:space="preserve"> dnia po terminie usunięcia usterek stwierdzonych przy odbiorze pogwarancyjnym. Ta część zabezpieczenia zostanie potwierdzona do zwolnienia lub zwrotu nie późnej niż w 15 dniu po upływie okresu gwarancji. </w:t>
      </w:r>
    </w:p>
    <w:p w14:paraId="70A180B6" w14:textId="77777777"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lang w:eastAsia="ar-SA"/>
        </w:rPr>
        <w:t xml:space="preserve">Zabezpieczenie służy </w:t>
      </w:r>
      <w:r w:rsidRPr="00AB5F11">
        <w:rPr>
          <w:color w:val="000000"/>
          <w:sz w:val="22"/>
          <w:szCs w:val="22"/>
          <w:lang w:val="pl-PL" w:eastAsia="ar-SA"/>
        </w:rPr>
        <w:t xml:space="preserve">w szczególności </w:t>
      </w:r>
      <w:r w:rsidRPr="00AB5F11">
        <w:rPr>
          <w:color w:val="000000"/>
          <w:sz w:val="22"/>
          <w:szCs w:val="22"/>
          <w:lang w:eastAsia="ar-SA"/>
        </w:rPr>
        <w:t xml:space="preserve">pokryciu </w:t>
      </w:r>
      <w:r w:rsidRPr="00AB5F11">
        <w:rPr>
          <w:color w:val="000000"/>
          <w:sz w:val="22"/>
          <w:szCs w:val="22"/>
          <w:lang w:val="pl-PL" w:eastAsia="ar-SA"/>
        </w:rPr>
        <w:t xml:space="preserve">wszelkich </w:t>
      </w:r>
      <w:r w:rsidRPr="00AB5F11">
        <w:rPr>
          <w:color w:val="000000"/>
          <w:sz w:val="22"/>
          <w:szCs w:val="22"/>
          <w:lang w:eastAsia="ar-SA"/>
        </w:rPr>
        <w:t>roszczeń Zamawiającego z tytułu niewykonania, nienależytego wykonania Umowy</w:t>
      </w:r>
      <w:r w:rsidRPr="00AB5F11">
        <w:rPr>
          <w:color w:val="000000"/>
          <w:sz w:val="22"/>
          <w:szCs w:val="22"/>
          <w:lang w:val="pl-PL" w:eastAsia="ar-SA"/>
        </w:rPr>
        <w:t xml:space="preserve"> w tym kar umownych, odszkodowania, koniecznych ekspertyz lub opinii biegłych</w:t>
      </w:r>
      <w:r w:rsidRPr="00AB5F11">
        <w:rPr>
          <w:color w:val="000000"/>
          <w:sz w:val="22"/>
          <w:szCs w:val="22"/>
          <w:lang w:eastAsia="ar-SA"/>
        </w:rPr>
        <w:t xml:space="preserve"> wynagrodzenia wypłaconego Podwykonawcom lub dalszym Podwykonawcom </w:t>
      </w:r>
    </w:p>
    <w:p w14:paraId="7ED3AAE4" w14:textId="77777777"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lang w:eastAsia="ar-SA"/>
        </w:rPr>
        <w:t xml:space="preserve">Zabezpieczenie służy również do pokrycia kosztów robót lub usuwania wad wykonanych zastępczo przez innego </w:t>
      </w:r>
      <w:r w:rsidRPr="00AB5F11">
        <w:rPr>
          <w:color w:val="000000"/>
          <w:sz w:val="22"/>
          <w:szCs w:val="22"/>
          <w:lang w:val="pl-PL" w:eastAsia="ar-SA"/>
        </w:rPr>
        <w:t>W</w:t>
      </w:r>
      <w:r w:rsidRPr="00AB5F11">
        <w:rPr>
          <w:color w:val="000000"/>
          <w:sz w:val="22"/>
          <w:szCs w:val="22"/>
          <w:lang w:eastAsia="ar-SA"/>
        </w:rPr>
        <w:t>ykonawcę, gdy Wykonawca jako strona Umowy, robót tych nie wykona lub wykona je nienależycie</w:t>
      </w:r>
      <w:r w:rsidR="00C60B30" w:rsidRPr="00AB5F11">
        <w:rPr>
          <w:color w:val="000000"/>
          <w:sz w:val="22"/>
          <w:szCs w:val="22"/>
          <w:lang w:val="pl-PL" w:eastAsia="ar-SA"/>
        </w:rPr>
        <w:t>.</w:t>
      </w:r>
      <w:r w:rsidRPr="00AB5F11">
        <w:rPr>
          <w:color w:val="000000"/>
          <w:sz w:val="22"/>
          <w:szCs w:val="22"/>
          <w:lang w:eastAsia="ar-SA"/>
        </w:rPr>
        <w:t xml:space="preserve"> </w:t>
      </w:r>
    </w:p>
    <w:p w14:paraId="194FF8DF" w14:textId="27B874D0"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lang w:eastAsia="ar-SA"/>
        </w:rPr>
        <w:t xml:space="preserve">Zabezpieczenie musi być ciągłe oraz musi być utrzymywane przez cały okres obowiązywania Umowy oraz okresu gwarancji i rękojmi. W przypadku upływu terminu </w:t>
      </w:r>
      <w:r w:rsidRPr="00AB5F11">
        <w:rPr>
          <w:color w:val="000000"/>
          <w:sz w:val="22"/>
          <w:szCs w:val="22"/>
          <w:lang w:val="pl-PL" w:eastAsia="ar-SA"/>
        </w:rPr>
        <w:t>Z</w:t>
      </w:r>
      <w:r w:rsidRPr="00AB5F11">
        <w:rPr>
          <w:color w:val="000000"/>
          <w:sz w:val="22"/>
          <w:szCs w:val="22"/>
          <w:lang w:eastAsia="ar-SA"/>
        </w:rPr>
        <w:t xml:space="preserve">abezpieczenia, Wykonawca jest zobowiązany do przedłużenia </w:t>
      </w:r>
      <w:r w:rsidRPr="00AB5F11">
        <w:rPr>
          <w:color w:val="000000"/>
          <w:sz w:val="22"/>
          <w:szCs w:val="22"/>
          <w:lang w:val="pl-PL" w:eastAsia="ar-SA"/>
        </w:rPr>
        <w:t>Z</w:t>
      </w:r>
      <w:r w:rsidRPr="00AB5F11">
        <w:rPr>
          <w:color w:val="000000"/>
          <w:sz w:val="22"/>
          <w:szCs w:val="22"/>
          <w:lang w:eastAsia="ar-SA"/>
        </w:rPr>
        <w:t xml:space="preserve">abezpieczenia najpóźniej na </w:t>
      </w:r>
      <w:r w:rsidRPr="00567A99">
        <w:rPr>
          <w:b/>
          <w:color w:val="000000"/>
          <w:sz w:val="22"/>
          <w:szCs w:val="22"/>
          <w:lang w:eastAsia="ar-SA"/>
        </w:rPr>
        <w:t>30 dni</w:t>
      </w:r>
      <w:r w:rsidRPr="00AB5F11">
        <w:rPr>
          <w:color w:val="000000"/>
          <w:sz w:val="22"/>
          <w:szCs w:val="22"/>
          <w:lang w:eastAsia="ar-SA"/>
        </w:rPr>
        <w:t xml:space="preserve"> przed terminem obowiązywania poprzedniego </w:t>
      </w:r>
      <w:r w:rsidRPr="00AB5F11">
        <w:rPr>
          <w:color w:val="000000"/>
          <w:sz w:val="22"/>
          <w:szCs w:val="22"/>
          <w:lang w:val="pl-PL" w:eastAsia="ar-SA"/>
        </w:rPr>
        <w:t>Z</w:t>
      </w:r>
      <w:r w:rsidRPr="00AB5F11">
        <w:rPr>
          <w:color w:val="000000"/>
          <w:sz w:val="22"/>
          <w:szCs w:val="22"/>
          <w:lang w:eastAsia="ar-SA"/>
        </w:rPr>
        <w:t>abezpieczenia.</w:t>
      </w:r>
      <w:r w:rsidRPr="00AB5F11">
        <w:rPr>
          <w:color w:val="000000"/>
          <w:sz w:val="22"/>
          <w:szCs w:val="22"/>
          <w:lang w:val="pl-PL" w:eastAsia="ar-SA"/>
        </w:rPr>
        <w:t xml:space="preserve"> W przypadku gdy Zabezpieczenie wniesiono w innej formie niż w pieniądzu, a nie przedłużenia okresu jego obowiązywania, Zamawiający może zrealizować to Zabezpieczenie, traktując je jako Zabezpieczenie wniesione </w:t>
      </w:r>
      <w:r w:rsidR="00567A99">
        <w:rPr>
          <w:color w:val="000000"/>
          <w:sz w:val="22"/>
          <w:szCs w:val="22"/>
          <w:lang w:val="pl-PL" w:eastAsia="ar-SA"/>
        </w:rPr>
        <w:br/>
      </w:r>
      <w:r w:rsidRPr="00AB5F11">
        <w:rPr>
          <w:color w:val="000000"/>
          <w:sz w:val="22"/>
          <w:szCs w:val="22"/>
          <w:lang w:val="pl-PL" w:eastAsia="ar-SA"/>
        </w:rPr>
        <w:t>w pieniądzu. Zabezpieczenie którego termin upłynął, a którego ważności Wykonawca nie przedłużył na czas, Zamawiający może według własnego wyboru potrącić z należnego Wykonawcy wynagrodzenia lub wykupić na jego koszt i ryzyko obciążając kosztami Wykonawcę.</w:t>
      </w:r>
    </w:p>
    <w:p w14:paraId="2C0B4939" w14:textId="77777777"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color w:val="000000"/>
          <w:sz w:val="22"/>
          <w:szCs w:val="22"/>
          <w:lang w:eastAsia="ar-SA"/>
        </w:rPr>
        <w:t xml:space="preserve">Rozwiązanie niniejszej Umowy bez względu na tryb i sposób jej rozwiązania nie powoduje wygaśnięcia roszczeń Zamawiającego dotyczących </w:t>
      </w:r>
      <w:r w:rsidRPr="00AB5F11">
        <w:rPr>
          <w:color w:val="000000"/>
          <w:sz w:val="22"/>
          <w:szCs w:val="22"/>
          <w:lang w:val="pl-PL" w:eastAsia="ar-SA"/>
        </w:rPr>
        <w:t>Z</w:t>
      </w:r>
      <w:r w:rsidRPr="00AB5F11">
        <w:rPr>
          <w:color w:val="000000"/>
          <w:sz w:val="22"/>
          <w:szCs w:val="22"/>
          <w:lang w:eastAsia="ar-SA"/>
        </w:rPr>
        <w:t xml:space="preserve">abezpieczenia. W szczególności Zamawiający ma prawo do zachowania </w:t>
      </w:r>
      <w:r w:rsidRPr="00AB5F11">
        <w:rPr>
          <w:color w:val="000000"/>
          <w:sz w:val="22"/>
          <w:szCs w:val="22"/>
          <w:lang w:val="pl-PL" w:eastAsia="ar-SA"/>
        </w:rPr>
        <w:t>Z</w:t>
      </w:r>
      <w:r w:rsidRPr="00AB5F11">
        <w:rPr>
          <w:color w:val="000000"/>
          <w:sz w:val="22"/>
          <w:szCs w:val="22"/>
          <w:lang w:eastAsia="ar-SA"/>
        </w:rPr>
        <w:t xml:space="preserve">abezpieczenia w części dotyczącej 30 % kwoty </w:t>
      </w:r>
      <w:r w:rsidRPr="00AB5F11">
        <w:rPr>
          <w:color w:val="000000"/>
          <w:sz w:val="22"/>
          <w:szCs w:val="22"/>
          <w:lang w:val="pl-PL" w:eastAsia="ar-SA"/>
        </w:rPr>
        <w:t>Z</w:t>
      </w:r>
      <w:r w:rsidRPr="00AB5F11">
        <w:rPr>
          <w:color w:val="000000"/>
          <w:sz w:val="22"/>
          <w:szCs w:val="22"/>
          <w:lang w:eastAsia="ar-SA"/>
        </w:rPr>
        <w:t>abezpieczenia na pokrycie roszczeń związanych z udzieloną gwarancją i rękojmią.</w:t>
      </w:r>
    </w:p>
    <w:p w14:paraId="4804CAC0" w14:textId="77777777" w:rsidR="00282A16" w:rsidRPr="00AB5F11" w:rsidRDefault="00282A16" w:rsidP="00282A16">
      <w:pPr>
        <w:pStyle w:val="Tekstpodstawowy"/>
        <w:numPr>
          <w:ilvl w:val="0"/>
          <w:numId w:val="20"/>
        </w:numPr>
        <w:tabs>
          <w:tab w:val="left" w:pos="426"/>
        </w:tabs>
        <w:spacing w:after="0" w:line="276" w:lineRule="auto"/>
        <w:ind w:left="426" w:hanging="426"/>
        <w:jc w:val="both"/>
        <w:rPr>
          <w:rFonts w:eastAsia="Times New Roman"/>
          <w:bCs/>
          <w:color w:val="000000"/>
          <w:sz w:val="22"/>
          <w:szCs w:val="22"/>
          <w:lang w:eastAsia="ar-SA"/>
        </w:rPr>
      </w:pPr>
      <w:r w:rsidRPr="00AB5F11">
        <w:rPr>
          <w:sz w:val="22"/>
          <w:szCs w:val="22"/>
        </w:rPr>
        <w:t xml:space="preserve">W sytuacji wystąpienia robót dodatkowych i zlecenia wykonania tych </w:t>
      </w:r>
      <w:r w:rsidRPr="00AB5F11">
        <w:rPr>
          <w:sz w:val="22"/>
          <w:szCs w:val="22"/>
          <w:lang w:val="pl-PL"/>
        </w:rPr>
        <w:t xml:space="preserve">Robót </w:t>
      </w:r>
      <w:r w:rsidRPr="00AB5F11">
        <w:rPr>
          <w:sz w:val="22"/>
          <w:szCs w:val="22"/>
        </w:rPr>
        <w:t xml:space="preserve">zgodnie z zapisami § 6 niniejszej Umowy, wysokość </w:t>
      </w:r>
      <w:r w:rsidRPr="00AB5F11">
        <w:rPr>
          <w:sz w:val="22"/>
          <w:szCs w:val="22"/>
          <w:lang w:val="pl-PL"/>
        </w:rPr>
        <w:t>Z</w:t>
      </w:r>
      <w:r w:rsidRPr="00AB5F11">
        <w:rPr>
          <w:sz w:val="22"/>
          <w:szCs w:val="22"/>
        </w:rPr>
        <w:t>abezpieczenia proporcjonalnie ulegnie zmianie.</w:t>
      </w:r>
    </w:p>
    <w:p w14:paraId="7AE306AE" w14:textId="77777777" w:rsidR="00282A16" w:rsidRPr="00AB5F11" w:rsidRDefault="00282A16" w:rsidP="00282A16">
      <w:pPr>
        <w:spacing w:line="276" w:lineRule="auto"/>
        <w:jc w:val="both"/>
        <w:rPr>
          <w:b/>
          <w:sz w:val="22"/>
          <w:szCs w:val="22"/>
          <w:lang w:val="x-none"/>
        </w:rPr>
      </w:pPr>
    </w:p>
    <w:p w14:paraId="728446BB" w14:textId="77777777" w:rsidR="00282A16" w:rsidRPr="00AB5F11" w:rsidRDefault="00282A16" w:rsidP="00282A16">
      <w:pPr>
        <w:spacing w:line="276" w:lineRule="auto"/>
        <w:jc w:val="center"/>
        <w:rPr>
          <w:b/>
          <w:sz w:val="22"/>
          <w:szCs w:val="22"/>
        </w:rPr>
      </w:pPr>
      <w:r w:rsidRPr="00AB5F11">
        <w:rPr>
          <w:b/>
          <w:sz w:val="22"/>
          <w:szCs w:val="22"/>
        </w:rPr>
        <w:t>§ 11.</w:t>
      </w:r>
    </w:p>
    <w:p w14:paraId="579A6825" w14:textId="77777777" w:rsidR="00282A16" w:rsidRPr="00AB5F11" w:rsidRDefault="00282A16" w:rsidP="00282A16">
      <w:pPr>
        <w:spacing w:line="276" w:lineRule="auto"/>
        <w:jc w:val="center"/>
        <w:rPr>
          <w:b/>
          <w:sz w:val="22"/>
          <w:szCs w:val="22"/>
        </w:rPr>
      </w:pPr>
      <w:r w:rsidRPr="00AB5F11">
        <w:rPr>
          <w:b/>
          <w:sz w:val="22"/>
          <w:szCs w:val="22"/>
        </w:rPr>
        <w:t>ROZWIĄZANIE UMOWY.</w:t>
      </w:r>
    </w:p>
    <w:p w14:paraId="599A4927" w14:textId="77777777" w:rsidR="00282A16" w:rsidRPr="00AB5F11" w:rsidRDefault="00282A16" w:rsidP="00282A16">
      <w:pPr>
        <w:spacing w:line="276" w:lineRule="auto"/>
        <w:jc w:val="both"/>
        <w:rPr>
          <w:b/>
          <w:sz w:val="22"/>
          <w:szCs w:val="22"/>
        </w:rPr>
      </w:pPr>
    </w:p>
    <w:p w14:paraId="0EF544B9"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Zamawiającemu przysługuje prawo do odstąpienia od Umowy, jeżeli:</w:t>
      </w:r>
    </w:p>
    <w:p w14:paraId="725A21BB" w14:textId="60DBFB72"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 xml:space="preserve">wystąpią istotne zmiany okoliczności powodujące, że wykonanie Umowy nie leży </w:t>
      </w:r>
      <w:r w:rsidR="00E76A83">
        <w:rPr>
          <w:sz w:val="22"/>
          <w:szCs w:val="22"/>
        </w:rPr>
        <w:br/>
      </w:r>
      <w:r w:rsidRPr="00AB5F11">
        <w:rPr>
          <w:sz w:val="22"/>
          <w:szCs w:val="22"/>
        </w:rPr>
        <w:t xml:space="preserve">w interesie publicznym, czego nie można było przewidzieć w chwili zawarcia Umowy. Odstąpienie od Umowy w tym przypadku może nastąpić w terminie </w:t>
      </w:r>
      <w:r w:rsidRPr="003B532D">
        <w:rPr>
          <w:b/>
          <w:sz w:val="22"/>
          <w:szCs w:val="22"/>
        </w:rPr>
        <w:t>30 dni</w:t>
      </w:r>
      <w:r w:rsidRPr="00AB5F11">
        <w:rPr>
          <w:sz w:val="22"/>
          <w:szCs w:val="22"/>
        </w:rPr>
        <w:t xml:space="preserve"> od daty powzięcia wiadomości o powyższych okolicznościach. W takim przypadku Wykonawca może żądać wyłącznie wynagrodzenia należnego za Roboty wykonane do dnia odstąpienia od Umowy,</w:t>
      </w:r>
    </w:p>
    <w:p w14:paraId="06CCE970"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wykonawca nie przystąpił do realizacji Robót albo zaniechał ich realizacji tj. w sposób nieprzerwany nie realizuje Umowy, co w ocenie Zamawiającego nie gwarantuje dotrzymania umownego terminu realizacji Przedmiotu Umowy bądź jego etapu,</w:t>
      </w:r>
    </w:p>
    <w:p w14:paraId="7E2433BE"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lastRenderedPageBreak/>
        <w:t>pomimo uprzednich dwukrotnych zastrzeżeń ze strony Zamawiającego – Wykonawca nie realizuje Przedmiotu Umowy zgodnie z warunkami Umowy lub w rażący sposób zaniedbuje zobowiązania umowne. Na potrzeby realizacji postanowień niniejszej Umowy przyjmuje się, że Wykonawca dopuszcza się rażącego naruszenia Umowy, w razie gdy m. in: realizuje Umowę w sposób niezgodny ze złożoną ofertą, specyfikacją techniczną wykonania i odbioru robót, SWZ, wykonuje roboty wadliwie, stosuje materiały niezgodne z wymaganiami oraz nie reaguje na polecenia Inspektora Nadzoru, realizuje Przedmiot Umowy przy pomocy Podwykonawców nie informując o tym Zamawiającego, nie reguluje zobowiązań wobec Podwykonawców,</w:t>
      </w:r>
    </w:p>
    <w:p w14:paraId="4DE1F9DB"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stwierdzone w trakcie odbioru, wady nie kwalifikują się do usunięcia i uniemożliwiają użytkowanie obiektu zgodnie z przeznaczeniem, bez konieczności wyznaczania Wykonawcy terminu dodatkowego na ich usunięcie,</w:t>
      </w:r>
    </w:p>
    <w:p w14:paraId="713B2DE2"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zostanie otwarta likwidacja Wykonawcy, zostanie złożony wniosek o ogłoszenie upadłości Wykonawcy, bądź zostanie wszczęte przeciwko Wykonawcy postępowanie egzekucyjne skutkujące zajęciem majątku uniemożliwiające należyte prowadzenie Robót,</w:t>
      </w:r>
    </w:p>
    <w:p w14:paraId="065C2374"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Wykonawca utraci wymagane uprawnienia do wykonywania działalności w zakresie objętym Przedmiotem Umowy lub realizuje prace bez wymaganych uprawnień lub osób posiadających uprawnienia żądane przez Zamawiającego,</w:t>
      </w:r>
    </w:p>
    <w:p w14:paraId="17C8BF6F"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Wykonawca bez uprzedniej zgody dokonał cesji wierzytelności z niniejszej Umowy,</w:t>
      </w:r>
    </w:p>
    <w:p w14:paraId="0B64B1D6"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Wykonawca nie będzie posiadał ważnych umów ubezpieczenia,</w:t>
      </w:r>
    </w:p>
    <w:p w14:paraId="31070E2C"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wartość naliczonych względem Wykonawcy kar umownych z tytułu realizacji niniejszej Umowy przekroczy 15% wynagrodzenia netto należnego Wykonawcy określonego w § 9 ust. 1,</w:t>
      </w:r>
    </w:p>
    <w:p w14:paraId="76B786FF" w14:textId="18E5C602"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 xml:space="preserve">Wykonawca do realizacji zamówienia nie stosuje surowców i materiałów wskazanych </w:t>
      </w:r>
      <w:r w:rsidR="003B532D">
        <w:rPr>
          <w:sz w:val="22"/>
          <w:szCs w:val="22"/>
        </w:rPr>
        <w:br/>
      </w:r>
      <w:r w:rsidRPr="00AB5F11">
        <w:rPr>
          <w:sz w:val="22"/>
          <w:szCs w:val="22"/>
        </w:rPr>
        <w:t>w ofercie lub odmawia podania świadectwa ich pochodzenia, pomimo pisemnego wezwania Zamawiającego,</w:t>
      </w:r>
    </w:p>
    <w:p w14:paraId="79C2DCBE" w14:textId="77777777"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po stronie Zamawiającego powstanie konieczność wielokrotnego dokonywania bezpośredniej zapłaty Podwykonawcy lub dalszemu Podwykonawcy lub konieczność dokonania bezpośrednich zapłat na sumę większą niż 5% wartości Umowy,</w:t>
      </w:r>
    </w:p>
    <w:p w14:paraId="439B6BD2" w14:textId="2AE05BF8" w:rsidR="00282A16" w:rsidRPr="00AB5F11" w:rsidRDefault="00282A16" w:rsidP="00282A16">
      <w:pPr>
        <w:numPr>
          <w:ilvl w:val="0"/>
          <w:numId w:val="31"/>
        </w:numPr>
        <w:tabs>
          <w:tab w:val="left" w:pos="851"/>
        </w:tabs>
        <w:spacing w:line="276" w:lineRule="auto"/>
        <w:ind w:left="851" w:hanging="425"/>
        <w:jc w:val="both"/>
        <w:rPr>
          <w:sz w:val="22"/>
          <w:szCs w:val="22"/>
        </w:rPr>
      </w:pPr>
      <w:r w:rsidRPr="00AB5F11">
        <w:rPr>
          <w:sz w:val="22"/>
          <w:szCs w:val="22"/>
        </w:rPr>
        <w:t xml:space="preserve">Nie uwzględnienia zastrzeżeń/uwag Zamawiającego przekazanych do Harmonogramu </w:t>
      </w:r>
      <w:r w:rsidR="003B532D">
        <w:rPr>
          <w:sz w:val="22"/>
          <w:szCs w:val="22"/>
        </w:rPr>
        <w:t>R</w:t>
      </w:r>
      <w:r w:rsidR="003B532D" w:rsidRPr="00AB5F11">
        <w:rPr>
          <w:sz w:val="22"/>
          <w:szCs w:val="22"/>
        </w:rPr>
        <w:t>zeczowo</w:t>
      </w:r>
      <w:r w:rsidRPr="00AB5F11">
        <w:rPr>
          <w:sz w:val="22"/>
          <w:szCs w:val="22"/>
        </w:rPr>
        <w:t>-Finansowego w terminie wskazanym w §5 ust. 3.</w:t>
      </w:r>
    </w:p>
    <w:p w14:paraId="3C842870" w14:textId="0A2313F6"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 xml:space="preserve">W przypadkach wskazanych w ust. 2 pkt 2) – 11) odstąpienie od Umowy może nastąpić </w:t>
      </w:r>
      <w:r w:rsidR="003B532D">
        <w:rPr>
          <w:sz w:val="22"/>
          <w:szCs w:val="22"/>
        </w:rPr>
        <w:br/>
      </w:r>
      <w:r w:rsidRPr="00AB5F11">
        <w:rPr>
          <w:sz w:val="22"/>
          <w:szCs w:val="22"/>
        </w:rPr>
        <w:t xml:space="preserve">w terminie </w:t>
      </w:r>
      <w:r w:rsidRPr="003B532D">
        <w:rPr>
          <w:b/>
          <w:sz w:val="22"/>
          <w:szCs w:val="22"/>
        </w:rPr>
        <w:t>30 dni</w:t>
      </w:r>
      <w:r w:rsidRPr="00AB5F11">
        <w:rPr>
          <w:sz w:val="22"/>
          <w:szCs w:val="22"/>
        </w:rPr>
        <w:t xml:space="preserve"> od daty powzięcia wiadomości o danych okolicznościach.</w:t>
      </w:r>
    </w:p>
    <w:p w14:paraId="35101FAA"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Niezależnie od powyższego Zamawiający może odstąpić od Umowy na warunkach określonych w przepisach powszechnie obowiązującego prawa, a w tym Kodeksu cywilnego  lub Prawa zamówień publicznych.</w:t>
      </w:r>
    </w:p>
    <w:p w14:paraId="469B8178"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Oświadczenie o odstąpieniu od Umowy winno nastąpić w formie pisemnej pod rygorem nieważności oraz powinno zawierać odpowiednie uzasadnienie.</w:t>
      </w:r>
    </w:p>
    <w:p w14:paraId="56C2A1B9"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W przypadku odstąpienia od Umowy Wykonawca ma obowiązek:</w:t>
      </w:r>
    </w:p>
    <w:p w14:paraId="03C31AD7" w14:textId="77777777" w:rsidR="00282A16" w:rsidRPr="00AB5F11" w:rsidRDefault="00282A16" w:rsidP="00282A16">
      <w:pPr>
        <w:numPr>
          <w:ilvl w:val="1"/>
          <w:numId w:val="8"/>
        </w:numPr>
        <w:tabs>
          <w:tab w:val="clear" w:pos="1440"/>
          <w:tab w:val="left" w:pos="851"/>
        </w:tabs>
        <w:spacing w:line="276" w:lineRule="auto"/>
        <w:ind w:left="851" w:hanging="425"/>
        <w:jc w:val="both"/>
        <w:rPr>
          <w:sz w:val="22"/>
          <w:szCs w:val="22"/>
        </w:rPr>
      </w:pPr>
      <w:r w:rsidRPr="00AB5F11">
        <w:rPr>
          <w:sz w:val="22"/>
          <w:szCs w:val="22"/>
        </w:rPr>
        <w:t>natychmiast wstrzymać wykonywanie Robót, poza pracami mającymi na celu ochronę życia, zdrowia i własności, zabezpieczyć przerwane Roboty w zakresie obustronnie uzgodnionym oraz zabezpieczyć teren budowy i opuścić go najpóźniej w terminie wskazanym przez Zamawiającego,</w:t>
      </w:r>
    </w:p>
    <w:p w14:paraId="6EE95B68" w14:textId="77777777" w:rsidR="00282A16" w:rsidRPr="00AB5F11" w:rsidRDefault="00282A16" w:rsidP="00282A16">
      <w:pPr>
        <w:numPr>
          <w:ilvl w:val="1"/>
          <w:numId w:val="8"/>
        </w:numPr>
        <w:tabs>
          <w:tab w:val="clear" w:pos="1440"/>
          <w:tab w:val="left" w:pos="851"/>
        </w:tabs>
        <w:spacing w:line="276" w:lineRule="auto"/>
        <w:ind w:left="851" w:hanging="425"/>
        <w:jc w:val="both"/>
        <w:rPr>
          <w:sz w:val="22"/>
          <w:szCs w:val="22"/>
        </w:rPr>
      </w:pPr>
      <w:r w:rsidRPr="00AB5F11">
        <w:rPr>
          <w:sz w:val="22"/>
          <w:szCs w:val="22"/>
        </w:rPr>
        <w:t>przekazać znajdujące się w jego posiadaniu dokumenty, w tym należące do Zamawiającego, urządzenia, materiały i inne prace najpóźniej w terminie wskazanym przez Zamawiającego,</w:t>
      </w:r>
    </w:p>
    <w:p w14:paraId="0964928E" w14:textId="7EC1803B" w:rsidR="00282A16" w:rsidRPr="00AB5F11" w:rsidRDefault="00282A16" w:rsidP="00282A16">
      <w:pPr>
        <w:numPr>
          <w:ilvl w:val="1"/>
          <w:numId w:val="8"/>
        </w:numPr>
        <w:tabs>
          <w:tab w:val="clear" w:pos="1440"/>
          <w:tab w:val="left" w:pos="851"/>
        </w:tabs>
        <w:spacing w:line="276" w:lineRule="auto"/>
        <w:ind w:left="851" w:hanging="425"/>
        <w:jc w:val="both"/>
        <w:rPr>
          <w:sz w:val="22"/>
          <w:szCs w:val="22"/>
        </w:rPr>
      </w:pPr>
      <w:r w:rsidRPr="00AB5F11">
        <w:rPr>
          <w:sz w:val="22"/>
          <w:szCs w:val="22"/>
        </w:rPr>
        <w:t xml:space="preserve">w terminie </w:t>
      </w:r>
      <w:r w:rsidRPr="003B532D">
        <w:rPr>
          <w:b/>
          <w:sz w:val="22"/>
          <w:szCs w:val="22"/>
        </w:rPr>
        <w:t>7 dni</w:t>
      </w:r>
      <w:r w:rsidRPr="00AB5F11">
        <w:rPr>
          <w:sz w:val="22"/>
          <w:szCs w:val="22"/>
        </w:rPr>
        <w:t xml:space="preserve"> od daty odstąpienia od Umowy, zgłosić Zamawiającemu gotowość do odbioru robót przerwanych oraz robót zabezpieczających. W przypadku nie zgłoszenia </w:t>
      </w:r>
      <w:r w:rsidR="003B532D">
        <w:rPr>
          <w:sz w:val="22"/>
          <w:szCs w:val="22"/>
        </w:rPr>
        <w:br/>
      </w:r>
      <w:r w:rsidRPr="00AB5F11">
        <w:rPr>
          <w:sz w:val="22"/>
          <w:szCs w:val="22"/>
        </w:rPr>
        <w:lastRenderedPageBreak/>
        <w:t>w tym terminie gotowości do odbioru Zamawiający ma prawo przeprowadzić odbiór jednostronny,</w:t>
      </w:r>
    </w:p>
    <w:p w14:paraId="7257091B" w14:textId="60615CA8" w:rsidR="00282A16" w:rsidRPr="00AB5F11" w:rsidRDefault="00282A16" w:rsidP="00282A16">
      <w:pPr>
        <w:numPr>
          <w:ilvl w:val="1"/>
          <w:numId w:val="8"/>
        </w:numPr>
        <w:tabs>
          <w:tab w:val="clear" w:pos="1440"/>
          <w:tab w:val="left" w:pos="851"/>
        </w:tabs>
        <w:spacing w:line="276" w:lineRule="auto"/>
        <w:ind w:left="851" w:hanging="425"/>
        <w:jc w:val="both"/>
        <w:rPr>
          <w:sz w:val="22"/>
          <w:szCs w:val="22"/>
        </w:rPr>
      </w:pPr>
      <w:r w:rsidRPr="00AB5F11">
        <w:rPr>
          <w:sz w:val="22"/>
          <w:szCs w:val="22"/>
        </w:rPr>
        <w:t xml:space="preserve">usunąć z terenu budowy urządzenia zaplecza budowy przez niego dostarczone lub wniesione materiały, urządzenia, niestanowiące własności Zamawiającego. Niewywiązanie się </w:t>
      </w:r>
      <w:r w:rsidR="003B532D">
        <w:rPr>
          <w:sz w:val="22"/>
          <w:szCs w:val="22"/>
        </w:rPr>
        <w:br/>
      </w:r>
      <w:r w:rsidRPr="00AB5F11">
        <w:rPr>
          <w:sz w:val="22"/>
          <w:szCs w:val="22"/>
        </w:rPr>
        <w:t>z powyższego upoważnia Zamawiającego do ustalenia zasad przekazania tego majątku Wykonawcy na koszt i ryzyko Wykonawcy</w:t>
      </w:r>
    </w:p>
    <w:p w14:paraId="10054181" w14:textId="77777777" w:rsidR="00282A16" w:rsidRPr="00AB5F11" w:rsidRDefault="00282A16" w:rsidP="00282A16">
      <w:pPr>
        <w:numPr>
          <w:ilvl w:val="1"/>
          <w:numId w:val="8"/>
        </w:numPr>
        <w:tabs>
          <w:tab w:val="clear" w:pos="1440"/>
          <w:tab w:val="left" w:pos="851"/>
        </w:tabs>
        <w:spacing w:line="276" w:lineRule="auto"/>
        <w:ind w:left="851" w:hanging="425"/>
        <w:jc w:val="both"/>
        <w:rPr>
          <w:sz w:val="22"/>
          <w:szCs w:val="22"/>
        </w:rPr>
      </w:pPr>
      <w:r w:rsidRPr="00AB5F11">
        <w:rPr>
          <w:sz w:val="22"/>
          <w:szCs w:val="22"/>
        </w:rPr>
        <w:t>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4AEAC88" w14:textId="77777777" w:rsidR="00282A16" w:rsidRPr="00AB5F11" w:rsidRDefault="00282A16" w:rsidP="00282A16">
      <w:pPr>
        <w:numPr>
          <w:ilvl w:val="1"/>
          <w:numId w:val="8"/>
        </w:numPr>
        <w:tabs>
          <w:tab w:val="clear" w:pos="1440"/>
          <w:tab w:val="left" w:pos="851"/>
        </w:tabs>
        <w:spacing w:line="276" w:lineRule="auto"/>
        <w:ind w:left="851" w:hanging="425"/>
        <w:jc w:val="both"/>
        <w:rPr>
          <w:sz w:val="22"/>
          <w:szCs w:val="22"/>
        </w:rPr>
      </w:pPr>
      <w:r w:rsidRPr="00AB5F11">
        <w:rPr>
          <w:sz w:val="22"/>
          <w:szCs w:val="22"/>
        </w:rPr>
        <w:t>zastosować się do zawartych w oświadczeniu o odstąpieniu poleceń Zamawiającego dotyczących ochrony własności lub bezpieczeństwa robót.</w:t>
      </w:r>
    </w:p>
    <w:p w14:paraId="2C1DBFDD"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Ponadto Wykonawca udziela rękojmi i gwarancji jakości w zakresie określonym w § 7, na część Robót wykonaną przez odstąpieniem od Umowy.</w:t>
      </w:r>
    </w:p>
    <w:p w14:paraId="0C564EB1"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Rozliczenia Stron w związku z odstąpieniem od Umowy:</w:t>
      </w:r>
    </w:p>
    <w:p w14:paraId="661581C3" w14:textId="77777777" w:rsidR="00282A16" w:rsidRPr="00AB5F11" w:rsidRDefault="00282A16" w:rsidP="00282A16">
      <w:pPr>
        <w:numPr>
          <w:ilvl w:val="1"/>
          <w:numId w:val="8"/>
        </w:numPr>
        <w:tabs>
          <w:tab w:val="clear" w:pos="1440"/>
          <w:tab w:val="num" w:pos="851"/>
        </w:tabs>
        <w:spacing w:line="276" w:lineRule="auto"/>
        <w:ind w:left="851" w:hanging="425"/>
        <w:jc w:val="both"/>
        <w:rPr>
          <w:sz w:val="22"/>
          <w:szCs w:val="22"/>
        </w:rPr>
      </w:pPr>
      <w:r w:rsidRPr="00AB5F11">
        <w:rPr>
          <w:sz w:val="22"/>
          <w:szCs w:val="22"/>
        </w:rPr>
        <w:t xml:space="preserve">w terminie </w:t>
      </w:r>
      <w:r w:rsidRPr="003B532D">
        <w:rPr>
          <w:b/>
          <w:sz w:val="22"/>
          <w:szCs w:val="22"/>
        </w:rPr>
        <w:t>7 dni</w:t>
      </w:r>
      <w:r w:rsidRPr="00AB5F11">
        <w:rPr>
          <w:sz w:val="22"/>
          <w:szCs w:val="22"/>
        </w:rPr>
        <w:t xml:space="preserve"> od dnia odstąpienia od Umowy, Wykonawca przy udziale Zamawiającego sporządzi szczegółowy protokół odbioru robót przerwanych i robót zabezpieczających według stanu na dzień odstąpienia, który stanowi podstawę do wystawienia przez Wykonawcę faktury lub rachunku,</w:t>
      </w:r>
    </w:p>
    <w:p w14:paraId="62200F26" w14:textId="77777777" w:rsidR="00282A16" w:rsidRPr="00AB5F11" w:rsidRDefault="00282A16" w:rsidP="00282A16">
      <w:pPr>
        <w:numPr>
          <w:ilvl w:val="1"/>
          <w:numId w:val="8"/>
        </w:numPr>
        <w:tabs>
          <w:tab w:val="clear" w:pos="1440"/>
          <w:tab w:val="num" w:pos="851"/>
        </w:tabs>
        <w:spacing w:line="276" w:lineRule="auto"/>
        <w:ind w:left="851" w:hanging="425"/>
        <w:jc w:val="both"/>
        <w:rPr>
          <w:sz w:val="22"/>
          <w:szCs w:val="22"/>
        </w:rPr>
      </w:pPr>
      <w:r w:rsidRPr="00AB5F11">
        <w:rPr>
          <w:sz w:val="22"/>
          <w:szCs w:val="22"/>
        </w:rPr>
        <w:t>Wykonawca zobowiązany jest do dokonania i dostarczenia Zamawiającemu Inwentaryzacji robót według stanu na dzień odstąpienia,</w:t>
      </w:r>
    </w:p>
    <w:p w14:paraId="02F20192" w14:textId="77777777" w:rsidR="00282A16" w:rsidRPr="00AB5F11" w:rsidRDefault="00282A16" w:rsidP="00282A16">
      <w:pPr>
        <w:numPr>
          <w:ilvl w:val="1"/>
          <w:numId w:val="8"/>
        </w:numPr>
        <w:tabs>
          <w:tab w:val="clear" w:pos="1440"/>
          <w:tab w:val="num" w:pos="851"/>
        </w:tabs>
        <w:spacing w:line="276" w:lineRule="auto"/>
        <w:ind w:left="851" w:hanging="425"/>
        <w:jc w:val="both"/>
        <w:rPr>
          <w:sz w:val="22"/>
          <w:szCs w:val="22"/>
        </w:rPr>
      </w:pPr>
      <w:r w:rsidRPr="00AB5F11">
        <w:rPr>
          <w:sz w:val="22"/>
          <w:szCs w:val="22"/>
        </w:rPr>
        <w:t>Zamawiający zapłaci Wykonawcy wynagrodzenie za Roboty wykonane do dnia odstąpienia zgodnie z kosztorysem sporządzonym przez Wykonawcę oraz zaakceptowaną przez Zamawiającego Inwentaryzacją, pomniejszone o roszczenia Zamawiającego z tytułu kar umownych oraz ewentualne roszczenia o obniżenie ceny lub inne roszczenia odszkodowawcze,</w:t>
      </w:r>
    </w:p>
    <w:p w14:paraId="1932EC92" w14:textId="77777777" w:rsidR="00282A16" w:rsidRPr="00AB5F11" w:rsidRDefault="00282A16" w:rsidP="00282A16">
      <w:pPr>
        <w:numPr>
          <w:ilvl w:val="1"/>
          <w:numId w:val="8"/>
        </w:numPr>
        <w:tabs>
          <w:tab w:val="clear" w:pos="1440"/>
          <w:tab w:val="num" w:pos="851"/>
        </w:tabs>
        <w:spacing w:line="276" w:lineRule="auto"/>
        <w:ind w:left="851" w:hanging="425"/>
        <w:jc w:val="both"/>
        <w:rPr>
          <w:sz w:val="22"/>
          <w:szCs w:val="22"/>
        </w:rPr>
      </w:pPr>
      <w:r w:rsidRPr="00AB5F11">
        <w:rPr>
          <w:sz w:val="22"/>
          <w:szCs w:val="22"/>
        </w:rPr>
        <w:t>koszty dodatkowe poniesione na zabezpieczenie robót i terenu budowy oraz wszelkie inne uzasadnione koszty związane z odstąpieniem od Umowy ponosi Strona, która ponosi odpowiedzialność za okoliczności będące podstawą do odstąpienia od umowy,</w:t>
      </w:r>
    </w:p>
    <w:p w14:paraId="51AA6F29" w14:textId="122C7160" w:rsidR="00282A16" w:rsidRPr="00AB5F11" w:rsidRDefault="00282A16" w:rsidP="00282A16">
      <w:pPr>
        <w:numPr>
          <w:ilvl w:val="1"/>
          <w:numId w:val="8"/>
        </w:numPr>
        <w:tabs>
          <w:tab w:val="clear" w:pos="1440"/>
          <w:tab w:val="num" w:pos="851"/>
        </w:tabs>
        <w:spacing w:line="276" w:lineRule="auto"/>
        <w:ind w:left="851" w:hanging="425"/>
        <w:jc w:val="both"/>
        <w:rPr>
          <w:sz w:val="22"/>
          <w:szCs w:val="22"/>
        </w:rPr>
      </w:pPr>
      <w:r w:rsidRPr="00AB5F11">
        <w:rPr>
          <w:sz w:val="22"/>
          <w:szCs w:val="22"/>
        </w:rPr>
        <w:t xml:space="preserve">naliczone kary umowne pozostają w mocy i Strona względem której kary umowne naliczono zobowiązana jest do ich zapłaty. Zamawiający uprawniony jest do skorzystania </w:t>
      </w:r>
      <w:r w:rsidR="003B532D">
        <w:rPr>
          <w:sz w:val="22"/>
          <w:szCs w:val="22"/>
        </w:rPr>
        <w:br/>
      </w:r>
      <w:r w:rsidRPr="00AB5F11">
        <w:rPr>
          <w:sz w:val="22"/>
          <w:szCs w:val="22"/>
        </w:rPr>
        <w:t>z zabezpieczenia należytego wykonania Umowy.</w:t>
      </w:r>
    </w:p>
    <w:p w14:paraId="12776BBD" w14:textId="77777777" w:rsidR="00282A16" w:rsidRPr="00AB5F11" w:rsidRDefault="00282A16" w:rsidP="00282A16">
      <w:pPr>
        <w:numPr>
          <w:ilvl w:val="0"/>
          <w:numId w:val="8"/>
        </w:numPr>
        <w:tabs>
          <w:tab w:val="clear" w:pos="729"/>
        </w:tabs>
        <w:spacing w:line="276" w:lineRule="auto"/>
        <w:ind w:left="426" w:hanging="426"/>
        <w:jc w:val="both"/>
        <w:rPr>
          <w:sz w:val="22"/>
          <w:szCs w:val="22"/>
        </w:rPr>
      </w:pPr>
      <w:r w:rsidRPr="00AB5F11">
        <w:rPr>
          <w:sz w:val="22"/>
          <w:szCs w:val="22"/>
        </w:rPr>
        <w:t>Strony zgodnie oświadczają, że świadczenie Wykonawcy wynikające z niniejszej Umowy jest podzielne i może być spełnione częściowo bez istotnej zmiany przedmiotu lub wartości.</w:t>
      </w:r>
    </w:p>
    <w:p w14:paraId="0A6CDE19" w14:textId="724A2824" w:rsidR="00282A16" w:rsidRPr="00AB5F11" w:rsidRDefault="00B94B8F" w:rsidP="00485CE8">
      <w:pPr>
        <w:spacing w:line="276" w:lineRule="auto"/>
        <w:ind w:left="1080"/>
        <w:jc w:val="both"/>
        <w:rPr>
          <w:sz w:val="22"/>
          <w:szCs w:val="22"/>
        </w:rPr>
      </w:pPr>
      <w:r w:rsidRPr="00AB5F11">
        <w:rPr>
          <w:sz w:val="22"/>
          <w:szCs w:val="22"/>
        </w:rPr>
        <w:t xml:space="preserve">9. </w:t>
      </w:r>
      <w:r w:rsidR="00282A16" w:rsidRPr="00AB5F11">
        <w:rPr>
          <w:sz w:val="22"/>
          <w:szCs w:val="22"/>
        </w:rPr>
        <w:t xml:space="preserve">Niezależnie od uprawnienia do odstąpienia od Umowy, Zamawiający w przypadkach, </w:t>
      </w:r>
      <w:r w:rsidR="00E76A83">
        <w:rPr>
          <w:sz w:val="22"/>
          <w:szCs w:val="22"/>
        </w:rPr>
        <w:br/>
      </w:r>
      <w:r w:rsidR="00282A16" w:rsidRPr="00AB5F11">
        <w:rPr>
          <w:sz w:val="22"/>
          <w:szCs w:val="22"/>
        </w:rPr>
        <w:t>o których mowa w ust. 2 pkt 2) – 11) może zlecić realizację niewykonanych Robót stronie trzeciej na koszt i ryzyko Wykonawcy. Koszt ten w pierwszej kolejności zostanie potrącony z wynagrodzenia Wykonawcy i z Zabezpieczenia Należytego Wykonania Umowy, wniesionego przez Wykonawcę.</w:t>
      </w:r>
    </w:p>
    <w:p w14:paraId="0D910D8C" w14:textId="77777777" w:rsidR="00282A16" w:rsidRPr="00AB5F11" w:rsidRDefault="00282A16" w:rsidP="00282A16">
      <w:pPr>
        <w:spacing w:line="276" w:lineRule="auto"/>
        <w:jc w:val="both"/>
        <w:rPr>
          <w:sz w:val="22"/>
          <w:szCs w:val="22"/>
        </w:rPr>
      </w:pPr>
    </w:p>
    <w:p w14:paraId="10C16AA3" w14:textId="77777777" w:rsidR="00282A16" w:rsidRPr="00AB5F11" w:rsidRDefault="00282A16" w:rsidP="00282A16">
      <w:pPr>
        <w:spacing w:line="276" w:lineRule="auto"/>
        <w:jc w:val="center"/>
        <w:rPr>
          <w:b/>
          <w:sz w:val="22"/>
          <w:szCs w:val="22"/>
        </w:rPr>
      </w:pPr>
      <w:r w:rsidRPr="00AB5F11">
        <w:rPr>
          <w:b/>
          <w:sz w:val="22"/>
          <w:szCs w:val="22"/>
        </w:rPr>
        <w:t>§ 12.</w:t>
      </w:r>
    </w:p>
    <w:p w14:paraId="67249A39" w14:textId="77777777" w:rsidR="00282A16" w:rsidRPr="00AB5F11" w:rsidRDefault="00282A16" w:rsidP="00282A16">
      <w:pPr>
        <w:spacing w:line="276" w:lineRule="auto"/>
        <w:jc w:val="center"/>
        <w:rPr>
          <w:b/>
          <w:sz w:val="22"/>
          <w:szCs w:val="22"/>
        </w:rPr>
      </w:pPr>
      <w:r w:rsidRPr="00AB5F11">
        <w:rPr>
          <w:b/>
          <w:sz w:val="22"/>
          <w:szCs w:val="22"/>
        </w:rPr>
        <w:t>KARY UMOWNE. ODPOWIEDZIALNOŚĆ.</w:t>
      </w:r>
    </w:p>
    <w:p w14:paraId="023D6097" w14:textId="77777777" w:rsidR="00282A16" w:rsidRPr="00AB5F11" w:rsidRDefault="00282A16" w:rsidP="00282A16">
      <w:pPr>
        <w:spacing w:line="276" w:lineRule="auto"/>
        <w:jc w:val="both"/>
        <w:rPr>
          <w:b/>
          <w:sz w:val="22"/>
          <w:szCs w:val="22"/>
        </w:rPr>
      </w:pPr>
    </w:p>
    <w:p w14:paraId="07AF3935" w14:textId="77777777" w:rsidR="00282A16" w:rsidRPr="00AB5F11" w:rsidRDefault="00282A16" w:rsidP="00282A16">
      <w:pPr>
        <w:numPr>
          <w:ilvl w:val="0"/>
          <w:numId w:val="17"/>
        </w:numPr>
        <w:tabs>
          <w:tab w:val="clear" w:pos="1440"/>
        </w:tabs>
        <w:spacing w:line="276" w:lineRule="auto"/>
        <w:ind w:left="426" w:hanging="426"/>
        <w:jc w:val="both"/>
        <w:rPr>
          <w:sz w:val="22"/>
          <w:szCs w:val="22"/>
        </w:rPr>
      </w:pPr>
      <w:r w:rsidRPr="00AB5F11">
        <w:rPr>
          <w:sz w:val="22"/>
          <w:szCs w:val="22"/>
        </w:rPr>
        <w:t>Zamawiający jest uprawniony do obciążenia Wykonawcy karą umowną w wysokości:</w:t>
      </w:r>
    </w:p>
    <w:p w14:paraId="68324A25"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10% wynagrodzenia umownego brutto, wskazanego w § 9 ust. 1 – w przypadku odstąpienia przez Zamawiającego od Umowy lub jej rozwiązania z przyczyn, za które odpowiedzialność podnosi Wykonawca,</w:t>
      </w:r>
    </w:p>
    <w:p w14:paraId="0F21B291" w14:textId="21F2E437" w:rsidR="00547DBD" w:rsidRPr="00547DBD" w:rsidRDefault="00547DBD" w:rsidP="00485CE8">
      <w:pPr>
        <w:numPr>
          <w:ilvl w:val="1"/>
          <w:numId w:val="17"/>
        </w:numPr>
        <w:tabs>
          <w:tab w:val="clear" w:pos="1440"/>
          <w:tab w:val="left" w:pos="851"/>
        </w:tabs>
        <w:spacing w:line="276" w:lineRule="auto"/>
        <w:ind w:left="851" w:hanging="425"/>
        <w:jc w:val="both"/>
        <w:rPr>
          <w:sz w:val="22"/>
          <w:szCs w:val="22"/>
        </w:rPr>
      </w:pPr>
      <w:r w:rsidRPr="00547DBD">
        <w:rPr>
          <w:sz w:val="22"/>
          <w:szCs w:val="22"/>
        </w:rPr>
        <w:lastRenderedPageBreak/>
        <w:t>0,2% wynagrodzenia umownego brutto wskazanego w § 9 ust. 1 – za zwłokę w termin</w:t>
      </w:r>
      <w:r w:rsidRPr="00EB0AFE">
        <w:rPr>
          <w:sz w:val="22"/>
          <w:szCs w:val="22"/>
        </w:rPr>
        <w:t xml:space="preserve">owym zakończeniu poszczególnych etapów Robót względem terminów określonych </w:t>
      </w:r>
      <w:r w:rsidR="00E76A83">
        <w:rPr>
          <w:sz w:val="22"/>
          <w:szCs w:val="22"/>
        </w:rPr>
        <w:br/>
      </w:r>
      <w:r w:rsidRPr="00EB0AFE">
        <w:rPr>
          <w:sz w:val="22"/>
          <w:szCs w:val="22"/>
        </w:rPr>
        <w:t>w Harmonogramie Rzeczowo – Finansowym o którym mowa w § 5 ust. 1 za każdy dzień zwłoki. Kara umowna przewidziana w § 12 ust. 1 lit c) naliczana jest odrębnie co do każdego niedotrzymanego terminu wynikającego z Harmonogramu Rzeczowo – Finansowego;</w:t>
      </w:r>
    </w:p>
    <w:p w14:paraId="555D22B9"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0,2% wynagrodzenia umownego brutto wskazanego w § 9 ust. 1 – za zwłokę w usunięciu wad stwierdzonych przy dokonywaniu odbiorów Robót</w:t>
      </w:r>
      <w:r w:rsidR="00340764" w:rsidRPr="00AB5F11">
        <w:rPr>
          <w:sz w:val="22"/>
          <w:szCs w:val="22"/>
        </w:rPr>
        <w:t xml:space="preserve"> względem terminu </w:t>
      </w:r>
      <w:r w:rsidR="00FF261D" w:rsidRPr="00AB5F11">
        <w:rPr>
          <w:sz w:val="22"/>
          <w:szCs w:val="22"/>
        </w:rPr>
        <w:t>okreś</w:t>
      </w:r>
      <w:r w:rsidR="00B901C5" w:rsidRPr="00AB5F11">
        <w:rPr>
          <w:sz w:val="22"/>
          <w:szCs w:val="22"/>
        </w:rPr>
        <w:t>lonym na</w:t>
      </w:r>
      <w:r w:rsidR="00FF261D" w:rsidRPr="00AB5F11">
        <w:rPr>
          <w:sz w:val="22"/>
          <w:szCs w:val="22"/>
        </w:rPr>
        <w:t xml:space="preserve"> podstawie</w:t>
      </w:r>
      <w:r w:rsidR="00340764" w:rsidRPr="00AB5F11">
        <w:rPr>
          <w:sz w:val="22"/>
          <w:szCs w:val="22"/>
        </w:rPr>
        <w:t xml:space="preserve"> §</w:t>
      </w:r>
      <w:r w:rsidR="003B7795" w:rsidRPr="00AB5F11">
        <w:rPr>
          <w:sz w:val="22"/>
          <w:szCs w:val="22"/>
        </w:rPr>
        <w:t xml:space="preserve"> 8 ust. 6</w:t>
      </w:r>
      <w:r w:rsidRPr="00AB5F11">
        <w:rPr>
          <w:sz w:val="22"/>
          <w:szCs w:val="22"/>
        </w:rPr>
        <w:t>, za każdy dzień zwłoki,</w:t>
      </w:r>
    </w:p>
    <w:p w14:paraId="710A0552"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0,02% wynagrodzenia umownego brutto w § 9 ust. 1 – za zwłokę w usunięciu wad lub usterek w okresie gwarancji, </w:t>
      </w:r>
      <w:r w:rsidR="003B7795" w:rsidRPr="00AB5F11">
        <w:rPr>
          <w:sz w:val="22"/>
          <w:szCs w:val="22"/>
        </w:rPr>
        <w:t>względem terminu określonym na podstawie § 7 ust. 7, za każdy dzień zwłoki</w:t>
      </w:r>
      <w:r w:rsidRPr="00AB5F11">
        <w:rPr>
          <w:sz w:val="22"/>
          <w:szCs w:val="22"/>
        </w:rPr>
        <w:t>.</w:t>
      </w:r>
    </w:p>
    <w:p w14:paraId="287B0D22"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10% wynagrodzenia umownego brutto wskazanego w § 9 ust. 1 – w przypadku gdy Roboty będzie wykonywał podmiot niezaakceptowany przez Zamawiającego, </w:t>
      </w:r>
    </w:p>
    <w:p w14:paraId="13B38C06" w14:textId="7E29E49F"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0,2% wynagrodzenia umownego brutto wskazanego w § 9 ust. 1 – za każdy dzień </w:t>
      </w:r>
      <w:r w:rsidR="00D57659" w:rsidRPr="00AB5F11">
        <w:rPr>
          <w:sz w:val="22"/>
          <w:szCs w:val="22"/>
        </w:rPr>
        <w:t>zwłoki</w:t>
      </w:r>
      <w:r w:rsidRPr="00AB5F11">
        <w:rPr>
          <w:sz w:val="22"/>
          <w:szCs w:val="22"/>
        </w:rPr>
        <w:t xml:space="preserve">, </w:t>
      </w:r>
      <w:r w:rsidR="00E76A83">
        <w:rPr>
          <w:sz w:val="22"/>
          <w:szCs w:val="22"/>
        </w:rPr>
        <w:br/>
      </w:r>
      <w:r w:rsidRPr="00AB5F11">
        <w:rPr>
          <w:sz w:val="22"/>
          <w:szCs w:val="22"/>
        </w:rPr>
        <w:t xml:space="preserve">w przypadku, gdy podwykonawca lub dalszy podwykonawca nie otrzyma lub otrzyma wynagrodzenia w terminie późniejszym niż </w:t>
      </w:r>
      <w:r w:rsidRPr="003B532D">
        <w:rPr>
          <w:b/>
          <w:sz w:val="22"/>
          <w:szCs w:val="22"/>
        </w:rPr>
        <w:t>21 dni</w:t>
      </w:r>
      <w:r w:rsidRPr="00AB5F11">
        <w:rPr>
          <w:sz w:val="22"/>
          <w:szCs w:val="22"/>
        </w:rPr>
        <w:t xml:space="preserve">, </w:t>
      </w:r>
    </w:p>
    <w:p w14:paraId="6A0F7E45"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2% wynagrodzenia umownego brutto wskazanego w § 9 ust. 1 – w przypadku nieprzedłożenia Zamawiającemu do zaakceptowania projektu umowy o podwykonawstwo, której przedmiotem są roboty budowlane, lub projektu jej zmiany </w:t>
      </w:r>
    </w:p>
    <w:p w14:paraId="6F6C10D4" w14:textId="2834B561"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2% wynagrodzenia umownego brutto wskazanego w § 9 ust. 1 – w przypadku nieprzedłożenia Zamawiającemu poświadczonej za zgodność z oryginałem kopii umowy </w:t>
      </w:r>
      <w:r w:rsidR="00E76A83">
        <w:rPr>
          <w:sz w:val="22"/>
          <w:szCs w:val="22"/>
        </w:rPr>
        <w:br/>
      </w:r>
      <w:r w:rsidRPr="00AB5F11">
        <w:rPr>
          <w:sz w:val="22"/>
          <w:szCs w:val="22"/>
        </w:rPr>
        <w:t xml:space="preserve">o podwykonawstwo lub jej zmiany, </w:t>
      </w:r>
    </w:p>
    <w:p w14:paraId="1FCE8735" w14:textId="091F0968"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0,2% wynagrodzenia umownego brutto wskazanego w § 9 ust. 1 – za każdy dzień </w:t>
      </w:r>
      <w:r w:rsidR="00377498" w:rsidRPr="00AB5F11">
        <w:rPr>
          <w:sz w:val="22"/>
          <w:szCs w:val="22"/>
        </w:rPr>
        <w:t xml:space="preserve">zwłoki </w:t>
      </w:r>
      <w:r w:rsidR="00E76A83">
        <w:rPr>
          <w:sz w:val="22"/>
          <w:szCs w:val="22"/>
        </w:rPr>
        <w:br/>
      </w:r>
      <w:r w:rsidRPr="00AB5F11">
        <w:rPr>
          <w:sz w:val="22"/>
          <w:szCs w:val="22"/>
        </w:rPr>
        <w:t>w przypadku nieprzedłożenia Zamawiającemu poświadczonej za zgodność z oryginałem kopii umowy  o pracę bądź innego dokumentu potwierdzającego zatrudnienie</w:t>
      </w:r>
      <w:r w:rsidRPr="00AB5F11">
        <w:rPr>
          <w:color w:val="ED7D31"/>
          <w:sz w:val="22"/>
          <w:szCs w:val="22"/>
        </w:rPr>
        <w:t xml:space="preserve"> </w:t>
      </w:r>
      <w:r w:rsidRPr="00AB5F11">
        <w:rPr>
          <w:sz w:val="22"/>
          <w:szCs w:val="22"/>
        </w:rPr>
        <w:t>osób o czym mowa w §2 ust. 11.</w:t>
      </w:r>
    </w:p>
    <w:p w14:paraId="5125CF33"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5% wynagrodzenia umownego brutto wskazanego w § 9 ust. 1 – w przypadku gdy Wykonawca lub podwykonawca po powiadomieniu przez Zamawiającego o konieczności skrócenia terminu zapłaty w umowie o podwykonawstwo nie zmieni tego warunku we wskazanym przez Zamawiającego terminie,</w:t>
      </w:r>
    </w:p>
    <w:p w14:paraId="328AB44A"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bookmarkStart w:id="9" w:name="_Hlk107349849"/>
      <w:r w:rsidRPr="00AB5F11">
        <w:rPr>
          <w:sz w:val="22"/>
          <w:szCs w:val="22"/>
        </w:rPr>
        <w:t xml:space="preserve">0,2% wynagrodzenia umownego brutto, o którym mowa w § 9 ust. 1 – za spowodowanie przerwy w realizacji Przedmiotu Umowy w stosunku do Harmonogramu Rzeczowo – Finansowego </w:t>
      </w:r>
      <w:bookmarkEnd w:id="9"/>
      <w:r w:rsidRPr="00AB5F11">
        <w:rPr>
          <w:sz w:val="22"/>
          <w:szCs w:val="22"/>
        </w:rPr>
        <w:t>z przyczyn leżących po stronie Wykonawcy, za każdy rozpoczęty dzień przerwy,</w:t>
      </w:r>
    </w:p>
    <w:p w14:paraId="0E334FC8" w14:textId="06B892FB"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 xml:space="preserve">0,2% wynagrodzenia umownego brutto, o którym mowa w § 9 ust. 1 – za </w:t>
      </w:r>
      <w:r w:rsidR="00FE5EBB" w:rsidRPr="00AB5F11">
        <w:rPr>
          <w:sz w:val="22"/>
          <w:szCs w:val="22"/>
        </w:rPr>
        <w:t xml:space="preserve">zwłokę </w:t>
      </w:r>
      <w:r w:rsidR="00E76A83">
        <w:rPr>
          <w:sz w:val="22"/>
          <w:szCs w:val="22"/>
        </w:rPr>
        <w:br/>
      </w:r>
      <w:r w:rsidRPr="00AB5F11">
        <w:rPr>
          <w:sz w:val="22"/>
          <w:szCs w:val="22"/>
        </w:rPr>
        <w:t xml:space="preserve">w naniesieniu zastrzeżeń/uwag Zamawiającego do Harmonogramu Rzeczowo – </w:t>
      </w:r>
      <w:r w:rsidR="00E3654D" w:rsidRPr="00AB5F11">
        <w:rPr>
          <w:sz w:val="22"/>
          <w:szCs w:val="22"/>
        </w:rPr>
        <w:t xml:space="preserve">Finansowego, za każdy dzień </w:t>
      </w:r>
      <w:r w:rsidR="00FE5EBB" w:rsidRPr="00AB5F11">
        <w:rPr>
          <w:sz w:val="22"/>
          <w:szCs w:val="22"/>
        </w:rPr>
        <w:t>zwłoki</w:t>
      </w:r>
      <w:r w:rsidRPr="00AB5F11">
        <w:rPr>
          <w:sz w:val="22"/>
          <w:szCs w:val="22"/>
        </w:rPr>
        <w:t>,</w:t>
      </w:r>
    </w:p>
    <w:p w14:paraId="6188576A" w14:textId="77777777" w:rsidR="00282A16" w:rsidRPr="00AB5F11" w:rsidRDefault="00282A16" w:rsidP="00282A16">
      <w:pPr>
        <w:numPr>
          <w:ilvl w:val="1"/>
          <w:numId w:val="17"/>
        </w:numPr>
        <w:tabs>
          <w:tab w:val="clear" w:pos="1440"/>
          <w:tab w:val="left" w:pos="851"/>
        </w:tabs>
        <w:spacing w:line="276" w:lineRule="auto"/>
        <w:ind w:left="851" w:hanging="425"/>
        <w:jc w:val="both"/>
        <w:rPr>
          <w:sz w:val="22"/>
          <w:szCs w:val="22"/>
        </w:rPr>
      </w:pPr>
      <w:r w:rsidRPr="00AB5F11">
        <w:rPr>
          <w:sz w:val="22"/>
          <w:szCs w:val="22"/>
        </w:rPr>
        <w:t>0,5% wynagrodzenia umownego brutto, o którym mowa w § 9 ust. 1 – za skierowanie przez Wykonawcę bez akceptacji Zamawiającego do kierowania robotami innej osoby niż wskazana w ofercie Wykonawcy, za każdą skierowaną osobę za każdy dzień pracy tej osoby,</w:t>
      </w:r>
    </w:p>
    <w:p w14:paraId="468E5A58" w14:textId="77777777" w:rsidR="00282A16" w:rsidRPr="00AB5F11" w:rsidRDefault="00282A16" w:rsidP="00282A16">
      <w:pPr>
        <w:numPr>
          <w:ilvl w:val="2"/>
          <w:numId w:val="17"/>
        </w:numPr>
        <w:tabs>
          <w:tab w:val="clear" w:pos="2340"/>
        </w:tabs>
        <w:spacing w:line="276" w:lineRule="auto"/>
        <w:ind w:left="426" w:hanging="426"/>
        <w:jc w:val="both"/>
        <w:rPr>
          <w:sz w:val="22"/>
          <w:szCs w:val="22"/>
        </w:rPr>
      </w:pPr>
      <w:r w:rsidRPr="00AB5F11">
        <w:rPr>
          <w:rFonts w:eastAsia="Calibri"/>
          <w:color w:val="000000"/>
          <w:sz w:val="22"/>
          <w:szCs w:val="22"/>
          <w:lang w:eastAsia="en-US"/>
        </w:rPr>
        <w:t>Każdorazowo w przypadku niespełnienia obowiązku, o którym mowa w § 2 ust. 11, Zamawiający prócz prawa do rozwiązania Umowy ze skutkiem natychmiastowym może żądać od Wykonawcy zapłaty kary umownej w wysokości 2.000,00 PLN (słownie: dwa tysiące złotych) za każdą osobę niezatrudnioną zgodnie z wymogami SWZ.</w:t>
      </w:r>
    </w:p>
    <w:p w14:paraId="5E2CBDD4" w14:textId="77777777" w:rsidR="0037004A" w:rsidRPr="00AB5F11" w:rsidRDefault="0037004A" w:rsidP="00282A16">
      <w:pPr>
        <w:numPr>
          <w:ilvl w:val="2"/>
          <w:numId w:val="17"/>
        </w:numPr>
        <w:tabs>
          <w:tab w:val="clear" w:pos="2340"/>
        </w:tabs>
        <w:spacing w:line="276" w:lineRule="auto"/>
        <w:ind w:left="426" w:hanging="426"/>
        <w:jc w:val="both"/>
        <w:rPr>
          <w:sz w:val="22"/>
          <w:szCs w:val="22"/>
        </w:rPr>
      </w:pPr>
      <w:r w:rsidRPr="00AB5F11">
        <w:rPr>
          <w:sz w:val="22"/>
          <w:szCs w:val="22"/>
        </w:rPr>
        <w:lastRenderedPageBreak/>
        <w:t>Łączna wysokość kar umownych jakich może żądać Zamawiający z tytułu określonego w ust. 1 lit. b-m) nie może przekroczyć 30 % maksymalnego łącznego wynagrodzenia brutto określonego w § 9 ust. 1 umowy.</w:t>
      </w:r>
    </w:p>
    <w:p w14:paraId="757B6260" w14:textId="77777777" w:rsidR="00282A16" w:rsidRPr="00AB5F11" w:rsidRDefault="00282A16" w:rsidP="00282A16">
      <w:pPr>
        <w:numPr>
          <w:ilvl w:val="2"/>
          <w:numId w:val="17"/>
        </w:numPr>
        <w:tabs>
          <w:tab w:val="clear" w:pos="2340"/>
        </w:tabs>
        <w:spacing w:line="276" w:lineRule="auto"/>
        <w:ind w:left="426" w:hanging="426"/>
        <w:jc w:val="both"/>
        <w:rPr>
          <w:sz w:val="22"/>
          <w:szCs w:val="22"/>
        </w:rPr>
      </w:pPr>
      <w:r w:rsidRPr="00AB5F11">
        <w:rPr>
          <w:sz w:val="22"/>
          <w:szCs w:val="22"/>
        </w:rPr>
        <w:t>Zamawiający jest uprawniony do dochodzenia odszkodowania przewyższającego wysokość zastrzeżonych w ust. 1 kar umownych.</w:t>
      </w:r>
    </w:p>
    <w:p w14:paraId="197A0074" w14:textId="77777777" w:rsidR="00282A16" w:rsidRPr="00AB5F11" w:rsidRDefault="00282A16" w:rsidP="00282A16">
      <w:pPr>
        <w:numPr>
          <w:ilvl w:val="2"/>
          <w:numId w:val="17"/>
        </w:numPr>
        <w:tabs>
          <w:tab w:val="clear" w:pos="2340"/>
        </w:tabs>
        <w:spacing w:line="276" w:lineRule="auto"/>
        <w:ind w:left="426" w:hanging="426"/>
        <w:jc w:val="both"/>
        <w:rPr>
          <w:sz w:val="22"/>
          <w:szCs w:val="22"/>
        </w:rPr>
      </w:pPr>
      <w:r w:rsidRPr="00AB5F11">
        <w:rPr>
          <w:sz w:val="22"/>
          <w:szCs w:val="22"/>
        </w:rPr>
        <w:t>Wykonawca ponosi odpowiedzialność za wszelkie szkody powstałe przy wykonywaniu Robót wynikające z jego własnych działań lub zaniechań, jak również z działań lub zaniechań jego pracowników oraz podwykonawców od momentu przekazaniu mu miejsca, w którym mają być wykonywane Roboty do momentu ich protokolarnego odbioru.</w:t>
      </w:r>
    </w:p>
    <w:p w14:paraId="7870141D" w14:textId="5D6A1B26" w:rsidR="00282A16" w:rsidRPr="00AB5F11" w:rsidRDefault="00282A16" w:rsidP="00282A16">
      <w:pPr>
        <w:numPr>
          <w:ilvl w:val="2"/>
          <w:numId w:val="17"/>
        </w:numPr>
        <w:tabs>
          <w:tab w:val="clear" w:pos="2340"/>
        </w:tabs>
        <w:spacing w:line="276" w:lineRule="auto"/>
        <w:ind w:left="426" w:hanging="426"/>
        <w:jc w:val="both"/>
        <w:rPr>
          <w:sz w:val="22"/>
          <w:szCs w:val="22"/>
        </w:rPr>
      </w:pPr>
      <w:r w:rsidRPr="00AB5F11">
        <w:rPr>
          <w:sz w:val="22"/>
          <w:szCs w:val="22"/>
        </w:rPr>
        <w:t xml:space="preserve">Zamawiający jest uprawniony do potrącania kar umownych należnych mu od Wykonawcy </w:t>
      </w:r>
      <w:r w:rsidR="003B532D">
        <w:rPr>
          <w:sz w:val="22"/>
          <w:szCs w:val="22"/>
        </w:rPr>
        <w:br/>
      </w:r>
      <w:r w:rsidRPr="00AB5F11">
        <w:rPr>
          <w:sz w:val="22"/>
          <w:szCs w:val="22"/>
        </w:rPr>
        <w:t xml:space="preserve">z wynagrodzeniem przysługującym Wykonawcy na podstawie niniejszej Umowy lub </w:t>
      </w:r>
      <w:r w:rsidR="003B532D">
        <w:rPr>
          <w:sz w:val="22"/>
          <w:szCs w:val="22"/>
        </w:rPr>
        <w:br/>
      </w:r>
      <w:r w:rsidRPr="00AB5F11">
        <w:rPr>
          <w:sz w:val="22"/>
          <w:szCs w:val="22"/>
        </w:rPr>
        <w:t>z Zabezpieczenia Należytego Wykonania Umowy.</w:t>
      </w:r>
    </w:p>
    <w:p w14:paraId="7EC0A2A7" w14:textId="77777777" w:rsidR="00282A16" w:rsidRPr="00AB5F11" w:rsidRDefault="00282A16" w:rsidP="00282A16">
      <w:pPr>
        <w:numPr>
          <w:ilvl w:val="2"/>
          <w:numId w:val="17"/>
        </w:numPr>
        <w:tabs>
          <w:tab w:val="clear" w:pos="2340"/>
        </w:tabs>
        <w:spacing w:line="276" w:lineRule="auto"/>
        <w:ind w:left="426" w:hanging="426"/>
        <w:jc w:val="both"/>
        <w:rPr>
          <w:sz w:val="22"/>
          <w:szCs w:val="22"/>
        </w:rPr>
      </w:pPr>
      <w:r w:rsidRPr="00AB5F11">
        <w:rPr>
          <w:sz w:val="22"/>
          <w:szCs w:val="22"/>
        </w:rPr>
        <w:t xml:space="preserve">W każdym przypadku, w którym Umowa upoważnia Zamawiającego do podjęcia działań na koszt i ryzyko Wykonawcy, Zamawiający może takie działania wdrożyć, bez konieczności uprzedniego wzywania Wykonawcy (chyba, że sama Umowa w tym zakresie stanowi inaczej) oraz bez konieczności uzyskiwania w tym zakresie stosownego upoważnienia sądowego. </w:t>
      </w:r>
    </w:p>
    <w:p w14:paraId="3F2CE644" w14:textId="77777777" w:rsidR="00282A16" w:rsidRPr="00AB5F11" w:rsidRDefault="00282A16" w:rsidP="00282A16">
      <w:pPr>
        <w:spacing w:line="276" w:lineRule="auto"/>
        <w:jc w:val="both"/>
        <w:rPr>
          <w:b/>
          <w:sz w:val="22"/>
          <w:szCs w:val="22"/>
        </w:rPr>
      </w:pPr>
    </w:p>
    <w:p w14:paraId="388A9373" w14:textId="77777777" w:rsidR="00282A16" w:rsidRPr="00AB5F11" w:rsidRDefault="00282A16" w:rsidP="00282A16">
      <w:pPr>
        <w:spacing w:line="276" w:lineRule="auto"/>
        <w:jc w:val="center"/>
        <w:rPr>
          <w:b/>
          <w:sz w:val="22"/>
          <w:szCs w:val="22"/>
        </w:rPr>
      </w:pPr>
      <w:r w:rsidRPr="00AB5F11">
        <w:rPr>
          <w:b/>
          <w:sz w:val="22"/>
          <w:szCs w:val="22"/>
        </w:rPr>
        <w:t>§ 13.</w:t>
      </w:r>
    </w:p>
    <w:p w14:paraId="374766F7" w14:textId="77777777" w:rsidR="00282A16" w:rsidRPr="00AB5F11" w:rsidRDefault="00282A16" w:rsidP="00282A16">
      <w:pPr>
        <w:spacing w:line="276" w:lineRule="auto"/>
        <w:jc w:val="center"/>
        <w:rPr>
          <w:b/>
          <w:sz w:val="22"/>
          <w:szCs w:val="22"/>
        </w:rPr>
      </w:pPr>
      <w:r w:rsidRPr="00AB5F11">
        <w:rPr>
          <w:b/>
          <w:sz w:val="22"/>
          <w:szCs w:val="22"/>
        </w:rPr>
        <w:t>POUFNOŚĆ.</w:t>
      </w:r>
    </w:p>
    <w:p w14:paraId="4945D072" w14:textId="77777777" w:rsidR="00282A16" w:rsidRPr="00AB5F11" w:rsidRDefault="00282A16" w:rsidP="00282A16">
      <w:pPr>
        <w:spacing w:line="276" w:lineRule="auto"/>
        <w:jc w:val="both"/>
        <w:rPr>
          <w:b/>
          <w:sz w:val="22"/>
          <w:szCs w:val="22"/>
        </w:rPr>
      </w:pPr>
    </w:p>
    <w:p w14:paraId="165A8088" w14:textId="77777777" w:rsidR="00282A16" w:rsidRPr="00AB5F11" w:rsidRDefault="00282A16" w:rsidP="00282A16">
      <w:pPr>
        <w:pStyle w:val="ListaNUM"/>
        <w:numPr>
          <w:ilvl w:val="0"/>
          <w:numId w:val="13"/>
        </w:numPr>
        <w:tabs>
          <w:tab w:val="clear" w:pos="369"/>
          <w:tab w:val="num" w:pos="426"/>
        </w:tabs>
        <w:spacing w:before="0" w:line="276" w:lineRule="auto"/>
        <w:ind w:left="426" w:hanging="426"/>
        <w:rPr>
          <w:rFonts w:ascii="Times New Roman" w:hAnsi="Times New Roman"/>
          <w:sz w:val="22"/>
          <w:szCs w:val="22"/>
        </w:rPr>
      </w:pPr>
      <w:r w:rsidRPr="00AB5F11">
        <w:rPr>
          <w:rFonts w:ascii="Times New Roman" w:hAnsi="Times New Roman"/>
          <w:sz w:val="22"/>
          <w:szCs w:val="22"/>
        </w:rPr>
        <w:t>Strony zobowiązują się w czasie obowiązywania Umowy oraz po jej wygaśnięciu lub rozwiązaniu zachować w tajemnicy wszelkie informacje, w których posiadanie weszły w związku z jej realizacją.</w:t>
      </w:r>
    </w:p>
    <w:p w14:paraId="29019017" w14:textId="77777777" w:rsidR="00282A16" w:rsidRPr="00AB5F11" w:rsidRDefault="00282A16" w:rsidP="00282A16">
      <w:pPr>
        <w:pStyle w:val="ListaNUM"/>
        <w:tabs>
          <w:tab w:val="clear" w:pos="369"/>
          <w:tab w:val="num" w:pos="426"/>
        </w:tabs>
        <w:spacing w:before="0" w:line="276" w:lineRule="auto"/>
        <w:ind w:left="426" w:hanging="426"/>
        <w:rPr>
          <w:rFonts w:ascii="Times New Roman" w:hAnsi="Times New Roman"/>
          <w:sz w:val="22"/>
          <w:szCs w:val="22"/>
        </w:rPr>
      </w:pPr>
      <w:r w:rsidRPr="00AB5F11">
        <w:rPr>
          <w:rFonts w:ascii="Times New Roman" w:hAnsi="Times New Roman"/>
          <w:sz w:val="22"/>
          <w:szCs w:val="22"/>
        </w:rPr>
        <w:t>Obowiązek nieujawniania informacji związanych z zawarciem i wykonywaniem niniejszej Umowy nie dotyczy informacji:</w:t>
      </w:r>
    </w:p>
    <w:p w14:paraId="3C017C0D" w14:textId="77777777" w:rsidR="00282A16" w:rsidRPr="00AB5F11" w:rsidRDefault="00282A16" w:rsidP="00282A16">
      <w:pPr>
        <w:numPr>
          <w:ilvl w:val="0"/>
          <w:numId w:val="10"/>
        </w:numPr>
        <w:tabs>
          <w:tab w:val="clear" w:pos="766"/>
          <w:tab w:val="num" w:pos="851"/>
        </w:tabs>
        <w:spacing w:line="276" w:lineRule="auto"/>
        <w:ind w:left="851" w:hanging="425"/>
        <w:jc w:val="both"/>
        <w:rPr>
          <w:sz w:val="22"/>
          <w:szCs w:val="22"/>
        </w:rPr>
      </w:pPr>
      <w:r w:rsidRPr="00AB5F11">
        <w:rPr>
          <w:sz w:val="22"/>
          <w:szCs w:val="22"/>
        </w:rPr>
        <w:t>jawnych z mocy prawa,</w:t>
      </w:r>
    </w:p>
    <w:p w14:paraId="2000D352" w14:textId="77777777" w:rsidR="00282A16" w:rsidRPr="00AB5F11" w:rsidRDefault="00282A16" w:rsidP="00282A16">
      <w:pPr>
        <w:numPr>
          <w:ilvl w:val="0"/>
          <w:numId w:val="10"/>
        </w:numPr>
        <w:tabs>
          <w:tab w:val="clear" w:pos="766"/>
          <w:tab w:val="num" w:pos="851"/>
        </w:tabs>
        <w:spacing w:line="276" w:lineRule="auto"/>
        <w:ind w:left="851" w:hanging="425"/>
        <w:jc w:val="both"/>
        <w:rPr>
          <w:sz w:val="22"/>
          <w:szCs w:val="22"/>
        </w:rPr>
      </w:pPr>
      <w:r w:rsidRPr="00AB5F11">
        <w:rPr>
          <w:sz w:val="22"/>
          <w:szCs w:val="22"/>
        </w:rPr>
        <w:t>podanych wcześniej przez drugą Stronę do publicznej informacji lub w jakikolwiek inny sposób przez nią rozpowszechnionych,</w:t>
      </w:r>
    </w:p>
    <w:p w14:paraId="5AB7A709" w14:textId="77777777" w:rsidR="00282A16" w:rsidRPr="00AB5F11" w:rsidRDefault="00282A16" w:rsidP="00282A16">
      <w:pPr>
        <w:numPr>
          <w:ilvl w:val="0"/>
          <w:numId w:val="10"/>
        </w:numPr>
        <w:tabs>
          <w:tab w:val="clear" w:pos="766"/>
          <w:tab w:val="num" w:pos="851"/>
        </w:tabs>
        <w:spacing w:line="276" w:lineRule="auto"/>
        <w:ind w:left="851" w:hanging="425"/>
        <w:jc w:val="both"/>
        <w:rPr>
          <w:sz w:val="22"/>
          <w:szCs w:val="22"/>
        </w:rPr>
      </w:pPr>
      <w:r w:rsidRPr="00AB5F11">
        <w:rPr>
          <w:sz w:val="22"/>
          <w:szCs w:val="22"/>
        </w:rPr>
        <w:t>poufnych, co do których druga Strona wyraziła pisemną zgodę na ich ujawnienie.</w:t>
      </w:r>
    </w:p>
    <w:p w14:paraId="222C286F" w14:textId="1AFFC839" w:rsidR="00282A16" w:rsidRPr="00AB5F11" w:rsidRDefault="00282A16" w:rsidP="00282A16">
      <w:pPr>
        <w:spacing w:line="276" w:lineRule="auto"/>
        <w:jc w:val="both"/>
        <w:rPr>
          <w:b/>
          <w:sz w:val="22"/>
          <w:szCs w:val="22"/>
        </w:rPr>
      </w:pPr>
    </w:p>
    <w:p w14:paraId="1317E6F2" w14:textId="77777777" w:rsidR="00282A16" w:rsidRPr="00AB5F11" w:rsidRDefault="00282A16" w:rsidP="00282A16">
      <w:pPr>
        <w:spacing w:line="276" w:lineRule="auto"/>
        <w:jc w:val="center"/>
        <w:rPr>
          <w:b/>
          <w:sz w:val="22"/>
          <w:szCs w:val="22"/>
        </w:rPr>
      </w:pPr>
      <w:r w:rsidRPr="00AB5F11">
        <w:rPr>
          <w:b/>
          <w:sz w:val="22"/>
          <w:szCs w:val="22"/>
        </w:rPr>
        <w:t>§ 14.</w:t>
      </w:r>
    </w:p>
    <w:p w14:paraId="1703835F" w14:textId="77777777" w:rsidR="00282A16" w:rsidRPr="00AB5F11" w:rsidRDefault="00282A16" w:rsidP="00282A16">
      <w:pPr>
        <w:spacing w:line="276" w:lineRule="auto"/>
        <w:jc w:val="center"/>
        <w:rPr>
          <w:sz w:val="22"/>
          <w:szCs w:val="22"/>
        </w:rPr>
      </w:pPr>
      <w:r w:rsidRPr="00AB5F11">
        <w:rPr>
          <w:b/>
          <w:sz w:val="22"/>
          <w:szCs w:val="22"/>
        </w:rPr>
        <w:t>OSOBY UPOWAŻNIONE DO KONTAKTÓW.</w:t>
      </w:r>
    </w:p>
    <w:p w14:paraId="7CD3827D" w14:textId="77777777" w:rsidR="00282A16" w:rsidRPr="00AB5F11" w:rsidRDefault="00282A16" w:rsidP="00282A16">
      <w:pPr>
        <w:spacing w:line="276" w:lineRule="auto"/>
        <w:jc w:val="both"/>
        <w:rPr>
          <w:sz w:val="22"/>
          <w:szCs w:val="22"/>
        </w:rPr>
      </w:pPr>
    </w:p>
    <w:p w14:paraId="5941F157" w14:textId="77777777" w:rsidR="00282A16" w:rsidRPr="00AB5F11" w:rsidRDefault="00282A16" w:rsidP="00282A16">
      <w:pPr>
        <w:numPr>
          <w:ilvl w:val="0"/>
          <w:numId w:val="14"/>
        </w:numPr>
        <w:tabs>
          <w:tab w:val="clear" w:pos="1440"/>
        </w:tabs>
        <w:spacing w:line="276" w:lineRule="auto"/>
        <w:ind w:left="426" w:hanging="426"/>
        <w:jc w:val="both"/>
        <w:rPr>
          <w:sz w:val="22"/>
          <w:szCs w:val="22"/>
        </w:rPr>
      </w:pPr>
      <w:r w:rsidRPr="00AB5F11">
        <w:rPr>
          <w:sz w:val="22"/>
          <w:szCs w:val="22"/>
        </w:rPr>
        <w:t>Osobami upoważnionymi do kontaktów dla celów związanych z realizacją niniejszej Umowy są:</w:t>
      </w:r>
    </w:p>
    <w:p w14:paraId="51D4813A" w14:textId="77777777" w:rsidR="00282A16" w:rsidRPr="00AB5F11" w:rsidRDefault="00282A16" w:rsidP="00282A16">
      <w:pPr>
        <w:numPr>
          <w:ilvl w:val="1"/>
          <w:numId w:val="14"/>
        </w:numPr>
        <w:tabs>
          <w:tab w:val="clear" w:pos="1440"/>
          <w:tab w:val="num" w:pos="851"/>
        </w:tabs>
        <w:spacing w:line="276" w:lineRule="auto"/>
        <w:ind w:left="851" w:hanging="425"/>
        <w:jc w:val="both"/>
        <w:rPr>
          <w:sz w:val="22"/>
          <w:szCs w:val="22"/>
        </w:rPr>
      </w:pPr>
      <w:r w:rsidRPr="00AB5F11">
        <w:rPr>
          <w:sz w:val="22"/>
          <w:szCs w:val="22"/>
        </w:rPr>
        <w:t>ze strony Zamawiającego: ………….., tel. ……………., mail ……………. – Przedstawiciel Zamawiającego,</w:t>
      </w:r>
    </w:p>
    <w:p w14:paraId="606E7A1E" w14:textId="77777777" w:rsidR="00282A16" w:rsidRPr="00AB5F11" w:rsidRDefault="00282A16" w:rsidP="00282A16">
      <w:pPr>
        <w:numPr>
          <w:ilvl w:val="1"/>
          <w:numId w:val="14"/>
        </w:numPr>
        <w:tabs>
          <w:tab w:val="clear" w:pos="1440"/>
          <w:tab w:val="num" w:pos="851"/>
        </w:tabs>
        <w:spacing w:line="276" w:lineRule="auto"/>
        <w:ind w:left="851" w:hanging="425"/>
        <w:jc w:val="both"/>
        <w:rPr>
          <w:sz w:val="22"/>
          <w:szCs w:val="22"/>
        </w:rPr>
      </w:pPr>
      <w:r w:rsidRPr="00AB5F11">
        <w:rPr>
          <w:sz w:val="22"/>
          <w:szCs w:val="22"/>
        </w:rPr>
        <w:t>ze strony Wykonawcy: _______________, tel. ___________, mail ………………..</w:t>
      </w:r>
    </w:p>
    <w:p w14:paraId="094FA7E5" w14:textId="77777777"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sz w:val="22"/>
          <w:szCs w:val="22"/>
        </w:rPr>
        <w:t>Przedstawiciel Zamawiającego reprezentuje Zamawiającego oraz wykonuje w jego imieniu i na jego rzecz uprawnienia i obowiązki wymienione w Umowie.</w:t>
      </w:r>
    </w:p>
    <w:p w14:paraId="4FE8AB3F" w14:textId="71EB6380"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sz w:val="22"/>
          <w:szCs w:val="22"/>
        </w:rPr>
        <w:t xml:space="preserve">Zamawiający powołuje koordynatora Inspektorów Nadzoru w osobie: …………………. , oraz branżowych Inspektorów Nadzoru w osobach: …………………………….. . Jeśli w umowie jest mowa o Inspektorze Nadzoru należy rozumieć Inspektora Nadzoru właściwego dla nadzoru </w:t>
      </w:r>
      <w:r w:rsidR="00E76A83">
        <w:rPr>
          <w:sz w:val="22"/>
          <w:szCs w:val="22"/>
        </w:rPr>
        <w:br/>
      </w:r>
      <w:r w:rsidRPr="00AB5F11">
        <w:rPr>
          <w:sz w:val="22"/>
          <w:szCs w:val="22"/>
        </w:rPr>
        <w:t>w danej branży.</w:t>
      </w:r>
    </w:p>
    <w:p w14:paraId="2BFE6C6D" w14:textId="6CE4DFC2"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sz w:val="22"/>
          <w:szCs w:val="22"/>
        </w:rPr>
        <w:t>Strony zobowiązują się do pisemnego, wysłanego za pośrednictwem operatora pocztowego</w:t>
      </w:r>
      <w:r w:rsidR="002C6D41">
        <w:rPr>
          <w:sz w:val="22"/>
          <w:szCs w:val="22"/>
        </w:rPr>
        <w:t>,</w:t>
      </w:r>
      <w:r w:rsidRPr="00AB5F11">
        <w:rPr>
          <w:sz w:val="22"/>
          <w:szCs w:val="22"/>
        </w:rPr>
        <w:t xml:space="preserve">  firmy kurierskiej</w:t>
      </w:r>
      <w:r w:rsidR="002C6D41">
        <w:rPr>
          <w:sz w:val="22"/>
          <w:szCs w:val="22"/>
        </w:rPr>
        <w:t xml:space="preserve">, lub maila </w:t>
      </w:r>
      <w:r w:rsidRPr="00AB5F11">
        <w:rPr>
          <w:sz w:val="22"/>
          <w:szCs w:val="22"/>
        </w:rPr>
        <w:t xml:space="preserve"> informowania się o zmianach osób upoważnionych, o których mowa w ust. 1 i 3.</w:t>
      </w:r>
    </w:p>
    <w:p w14:paraId="5A925196" w14:textId="77777777"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sz w:val="22"/>
          <w:szCs w:val="22"/>
        </w:rPr>
        <w:lastRenderedPageBreak/>
        <w:t>Zmiana osób, o których mowa w ust. 1 i 3 nie stanowi zmiany niniejszej Umowy.</w:t>
      </w:r>
    </w:p>
    <w:p w14:paraId="3A50C5FA" w14:textId="77777777"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sz w:val="22"/>
          <w:szCs w:val="22"/>
        </w:rPr>
        <w:t>Strony wskazują następujące adresy do doręczeń:</w:t>
      </w:r>
    </w:p>
    <w:p w14:paraId="47C7E388" w14:textId="6E5507CE" w:rsidR="00282A16" w:rsidRPr="00AB5F11" w:rsidRDefault="00282A16" w:rsidP="00282A16">
      <w:pPr>
        <w:numPr>
          <w:ilvl w:val="1"/>
          <w:numId w:val="12"/>
        </w:numPr>
        <w:tabs>
          <w:tab w:val="clear" w:pos="729"/>
          <w:tab w:val="num" w:pos="851"/>
        </w:tabs>
        <w:spacing w:line="276" w:lineRule="auto"/>
        <w:ind w:left="851" w:hanging="425"/>
        <w:jc w:val="both"/>
        <w:rPr>
          <w:sz w:val="22"/>
          <w:szCs w:val="22"/>
        </w:rPr>
      </w:pPr>
      <w:r w:rsidRPr="00AB5F11">
        <w:rPr>
          <w:sz w:val="22"/>
          <w:szCs w:val="22"/>
        </w:rPr>
        <w:t xml:space="preserve">dla Zamawiającego: Akademia Wychowania Fizycznego im. J. Kukuczki w Katowicach, </w:t>
      </w:r>
      <w:r w:rsidR="00E76A83">
        <w:rPr>
          <w:sz w:val="22"/>
          <w:szCs w:val="22"/>
        </w:rPr>
        <w:br/>
      </w:r>
      <w:r w:rsidRPr="00AB5F11">
        <w:rPr>
          <w:sz w:val="22"/>
          <w:szCs w:val="22"/>
        </w:rPr>
        <w:t>ul. Mikołowska 72a, 40 – 065 Katowice z dopiskiem Zamówienia Publiczne,</w:t>
      </w:r>
    </w:p>
    <w:p w14:paraId="5A70BED5" w14:textId="77777777" w:rsidR="00282A16" w:rsidRPr="00AB5F11" w:rsidRDefault="00282A16" w:rsidP="00282A16">
      <w:pPr>
        <w:numPr>
          <w:ilvl w:val="1"/>
          <w:numId w:val="12"/>
        </w:numPr>
        <w:tabs>
          <w:tab w:val="clear" w:pos="729"/>
          <w:tab w:val="num" w:pos="851"/>
        </w:tabs>
        <w:spacing w:line="276" w:lineRule="auto"/>
        <w:ind w:left="851" w:hanging="425"/>
        <w:jc w:val="both"/>
        <w:rPr>
          <w:sz w:val="22"/>
          <w:szCs w:val="22"/>
        </w:rPr>
      </w:pPr>
      <w:r w:rsidRPr="00AB5F11">
        <w:rPr>
          <w:sz w:val="22"/>
          <w:szCs w:val="22"/>
        </w:rPr>
        <w:t>dla Wykonawcy: ………………………………</w:t>
      </w:r>
    </w:p>
    <w:p w14:paraId="3255D6D5" w14:textId="77777777"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sz w:val="22"/>
          <w:szCs w:val="22"/>
        </w:rPr>
        <w:t>W przypadku zmiany adresu do doręczeń Strona, której zmiana ta dotyczy, obowiązana jest bezzwłocznie powiadomić o powyższym fakcie drugą Stronę w formie pisemnej. W razie braku zawiadomienia o zmianie adresu pisma przesłane na dotychczasowy adres będą uznane za doręczone.</w:t>
      </w:r>
    </w:p>
    <w:p w14:paraId="221F80F9" w14:textId="77777777" w:rsidR="00282A16" w:rsidRPr="00AB5F11" w:rsidRDefault="00282A16" w:rsidP="00282A16">
      <w:pPr>
        <w:numPr>
          <w:ilvl w:val="2"/>
          <w:numId w:val="14"/>
        </w:numPr>
        <w:tabs>
          <w:tab w:val="clear" w:pos="2340"/>
        </w:tabs>
        <w:spacing w:line="276" w:lineRule="auto"/>
        <w:ind w:left="426" w:hanging="426"/>
        <w:jc w:val="both"/>
        <w:rPr>
          <w:sz w:val="22"/>
          <w:szCs w:val="22"/>
        </w:rPr>
      </w:pPr>
      <w:r w:rsidRPr="00AB5F11">
        <w:rPr>
          <w:bCs/>
          <w:sz w:val="22"/>
          <w:szCs w:val="22"/>
        </w:rPr>
        <w:t>Strony prowadzić będą narady koordynacyjne. Celem narad koordynacyjnych będzie omawianie bieżących spraw dotyczących wykonania i zaawansowania Robót, w szczególności dotyczących postępu lub nieprawidłowości w wykonywaniu Robót lub zagrożenia terminowego wykonania przedmiotu zamówienia.</w:t>
      </w:r>
    </w:p>
    <w:p w14:paraId="2DA390E6" w14:textId="77777777" w:rsidR="00282A16" w:rsidRPr="00AB5F11" w:rsidRDefault="00282A16" w:rsidP="00282A16">
      <w:pPr>
        <w:spacing w:line="276" w:lineRule="auto"/>
        <w:jc w:val="both"/>
        <w:rPr>
          <w:b/>
          <w:sz w:val="22"/>
          <w:szCs w:val="22"/>
        </w:rPr>
      </w:pPr>
    </w:p>
    <w:p w14:paraId="76FA831F" w14:textId="77777777" w:rsidR="00282A16" w:rsidRPr="00AB5F11" w:rsidRDefault="00282A16" w:rsidP="00282A16">
      <w:pPr>
        <w:spacing w:line="276" w:lineRule="auto"/>
        <w:jc w:val="center"/>
        <w:rPr>
          <w:b/>
          <w:sz w:val="22"/>
          <w:szCs w:val="22"/>
        </w:rPr>
      </w:pPr>
      <w:r w:rsidRPr="00AB5F11">
        <w:rPr>
          <w:b/>
          <w:sz w:val="22"/>
          <w:szCs w:val="22"/>
        </w:rPr>
        <w:t>§ 15.</w:t>
      </w:r>
    </w:p>
    <w:p w14:paraId="0385259D" w14:textId="77777777" w:rsidR="00282A16" w:rsidRPr="00AB5F11" w:rsidRDefault="00282A16" w:rsidP="00282A16">
      <w:pPr>
        <w:spacing w:line="276" w:lineRule="auto"/>
        <w:jc w:val="center"/>
        <w:rPr>
          <w:b/>
          <w:sz w:val="22"/>
          <w:szCs w:val="22"/>
        </w:rPr>
      </w:pPr>
      <w:r w:rsidRPr="00AB5F11">
        <w:rPr>
          <w:b/>
          <w:sz w:val="22"/>
          <w:szCs w:val="22"/>
        </w:rPr>
        <w:t>ZMIANY UMOWY.</w:t>
      </w:r>
    </w:p>
    <w:p w14:paraId="2600BA80" w14:textId="77777777" w:rsidR="00282A16" w:rsidRPr="00AB5F11" w:rsidRDefault="00282A16" w:rsidP="00282A16">
      <w:pPr>
        <w:spacing w:line="276" w:lineRule="auto"/>
        <w:jc w:val="both"/>
        <w:rPr>
          <w:b/>
          <w:sz w:val="22"/>
          <w:szCs w:val="22"/>
        </w:rPr>
      </w:pPr>
    </w:p>
    <w:p w14:paraId="04FF7867" w14:textId="77777777" w:rsidR="00282A16" w:rsidRPr="00AB5F11" w:rsidRDefault="00282A16" w:rsidP="00282A16">
      <w:pPr>
        <w:pStyle w:val="Tekstpodstawowy21"/>
        <w:widowControl/>
        <w:numPr>
          <w:ilvl w:val="6"/>
          <w:numId w:val="12"/>
        </w:numPr>
        <w:tabs>
          <w:tab w:val="clear" w:pos="2520"/>
        </w:tabs>
        <w:spacing w:after="0" w:line="276" w:lineRule="auto"/>
        <w:ind w:left="426" w:hanging="426"/>
        <w:jc w:val="both"/>
        <w:rPr>
          <w:sz w:val="22"/>
          <w:szCs w:val="22"/>
          <w:lang w:eastAsia="zh-CN" w:bidi="hi-IN"/>
        </w:rPr>
      </w:pPr>
      <w:r w:rsidRPr="00AB5F11">
        <w:rPr>
          <w:rFonts w:eastAsia="SimSun"/>
          <w:sz w:val="22"/>
          <w:szCs w:val="22"/>
          <w:lang w:eastAsia="zh-CN" w:bidi="hi-IN"/>
        </w:rPr>
        <w:t>Strony</w:t>
      </w:r>
      <w:r w:rsidRPr="00AB5F11">
        <w:rPr>
          <w:sz w:val="22"/>
          <w:szCs w:val="22"/>
          <w:lang w:eastAsia="zh-CN" w:bidi="hi-IN"/>
        </w:rPr>
        <w:t xml:space="preserve"> </w:t>
      </w:r>
      <w:r w:rsidRPr="00AB5F11">
        <w:rPr>
          <w:rFonts w:eastAsia="SimSun"/>
          <w:sz w:val="22"/>
          <w:szCs w:val="22"/>
          <w:lang w:eastAsia="zh-CN" w:bidi="hi-IN"/>
        </w:rPr>
        <w:t>dopuszczają</w:t>
      </w:r>
      <w:r w:rsidRPr="00AB5F11">
        <w:rPr>
          <w:sz w:val="22"/>
          <w:szCs w:val="22"/>
          <w:lang w:eastAsia="zh-CN" w:bidi="hi-IN"/>
        </w:rPr>
        <w:t xml:space="preserve"> </w:t>
      </w:r>
      <w:r w:rsidRPr="00AB5F11">
        <w:rPr>
          <w:rFonts w:eastAsia="SimSun"/>
          <w:sz w:val="22"/>
          <w:szCs w:val="22"/>
          <w:lang w:eastAsia="zh-CN" w:bidi="hi-IN"/>
        </w:rPr>
        <w:t>możliwość</w:t>
      </w:r>
      <w:r w:rsidRPr="00AB5F11">
        <w:rPr>
          <w:sz w:val="22"/>
          <w:szCs w:val="22"/>
          <w:lang w:eastAsia="zh-CN" w:bidi="hi-IN"/>
        </w:rPr>
        <w:t xml:space="preserve"> </w:t>
      </w:r>
      <w:r w:rsidRPr="00AB5F11">
        <w:rPr>
          <w:rFonts w:eastAsia="SimSun"/>
          <w:sz w:val="22"/>
          <w:szCs w:val="22"/>
          <w:lang w:eastAsia="zh-CN" w:bidi="hi-IN"/>
        </w:rPr>
        <w:t>podwyższenia</w:t>
      </w:r>
      <w:r w:rsidRPr="00AB5F11">
        <w:rPr>
          <w:sz w:val="22"/>
          <w:szCs w:val="22"/>
          <w:lang w:eastAsia="zh-CN" w:bidi="hi-IN"/>
        </w:rPr>
        <w:t xml:space="preserve"> </w:t>
      </w:r>
      <w:r w:rsidRPr="00AB5F11">
        <w:rPr>
          <w:rFonts w:eastAsia="SimSun"/>
          <w:sz w:val="22"/>
          <w:szCs w:val="22"/>
          <w:lang w:eastAsia="zh-CN" w:bidi="hi-IN"/>
        </w:rPr>
        <w:t>wynagrodzenia</w:t>
      </w:r>
      <w:r w:rsidRPr="00AB5F11">
        <w:rPr>
          <w:sz w:val="22"/>
          <w:szCs w:val="22"/>
          <w:lang w:eastAsia="zh-CN" w:bidi="hi-IN"/>
        </w:rPr>
        <w:t xml:space="preserve"> </w:t>
      </w:r>
      <w:r w:rsidRPr="00AB5F11">
        <w:rPr>
          <w:rFonts w:eastAsia="SimSun"/>
          <w:sz w:val="22"/>
          <w:szCs w:val="22"/>
          <w:lang w:eastAsia="zh-CN" w:bidi="hi-IN"/>
        </w:rPr>
        <w:t>brutto</w:t>
      </w:r>
      <w:r w:rsidRPr="00AB5F11">
        <w:rPr>
          <w:sz w:val="22"/>
          <w:szCs w:val="22"/>
          <w:lang w:eastAsia="zh-CN" w:bidi="hi-IN"/>
        </w:rPr>
        <w:t xml:space="preserve"> </w:t>
      </w:r>
      <w:r w:rsidRPr="00AB5F11">
        <w:rPr>
          <w:rFonts w:eastAsia="SimSun"/>
          <w:sz w:val="22"/>
          <w:szCs w:val="22"/>
          <w:lang w:eastAsia="zh-CN" w:bidi="hi-IN"/>
        </w:rPr>
        <w:t>należnego</w:t>
      </w:r>
      <w:r w:rsidRPr="00AB5F11">
        <w:rPr>
          <w:sz w:val="22"/>
          <w:szCs w:val="22"/>
          <w:lang w:eastAsia="zh-CN" w:bidi="hi-IN"/>
        </w:rPr>
        <w:t xml:space="preserve"> </w:t>
      </w:r>
      <w:r w:rsidRPr="00AB5F11">
        <w:rPr>
          <w:rFonts w:eastAsia="SimSun"/>
          <w:sz w:val="22"/>
          <w:szCs w:val="22"/>
          <w:lang w:eastAsia="zh-CN" w:bidi="hi-IN"/>
        </w:rPr>
        <w:t>Wykonawcy</w:t>
      </w:r>
      <w:r w:rsidRPr="00AB5F11">
        <w:rPr>
          <w:sz w:val="22"/>
          <w:szCs w:val="22"/>
          <w:lang w:eastAsia="zh-CN" w:bidi="hi-IN"/>
        </w:rPr>
        <w:t xml:space="preserve"> </w:t>
      </w:r>
      <w:r w:rsidRPr="00AB5F11">
        <w:rPr>
          <w:rFonts w:eastAsia="SimSun"/>
          <w:sz w:val="22"/>
          <w:szCs w:val="22"/>
          <w:lang w:eastAsia="zh-CN" w:bidi="hi-IN"/>
        </w:rPr>
        <w:t>wyłącznie</w:t>
      </w:r>
      <w:r w:rsidRPr="00AB5F11">
        <w:rPr>
          <w:sz w:val="22"/>
          <w:szCs w:val="22"/>
          <w:lang w:eastAsia="zh-CN" w:bidi="hi-IN"/>
        </w:rPr>
        <w:t xml:space="preserve"> </w:t>
      </w:r>
      <w:r w:rsidRPr="00AB5F11">
        <w:rPr>
          <w:rFonts w:eastAsia="SimSun"/>
          <w:sz w:val="22"/>
          <w:szCs w:val="22"/>
          <w:lang w:eastAsia="zh-CN" w:bidi="hi-IN"/>
        </w:rPr>
        <w:t>w</w:t>
      </w:r>
      <w:r w:rsidRPr="00AB5F11">
        <w:rPr>
          <w:sz w:val="22"/>
          <w:szCs w:val="22"/>
          <w:lang w:eastAsia="zh-CN" w:bidi="hi-IN"/>
        </w:rPr>
        <w:t xml:space="preserve"> </w:t>
      </w:r>
      <w:r w:rsidRPr="00AB5F11">
        <w:rPr>
          <w:rFonts w:eastAsia="SimSun"/>
          <w:sz w:val="22"/>
          <w:szCs w:val="22"/>
          <w:lang w:eastAsia="zh-CN" w:bidi="hi-IN"/>
        </w:rPr>
        <w:t>formie</w:t>
      </w:r>
      <w:r w:rsidRPr="00AB5F11">
        <w:rPr>
          <w:sz w:val="22"/>
          <w:szCs w:val="22"/>
          <w:lang w:eastAsia="zh-CN" w:bidi="hi-IN"/>
        </w:rPr>
        <w:t xml:space="preserve"> </w:t>
      </w:r>
      <w:r w:rsidRPr="00AB5F11">
        <w:rPr>
          <w:rFonts w:eastAsia="SimSun"/>
          <w:sz w:val="22"/>
          <w:szCs w:val="22"/>
          <w:lang w:eastAsia="zh-CN" w:bidi="hi-IN"/>
        </w:rPr>
        <w:t>pisemnego</w:t>
      </w:r>
      <w:r w:rsidRPr="00AB5F11">
        <w:rPr>
          <w:sz w:val="22"/>
          <w:szCs w:val="22"/>
          <w:lang w:eastAsia="zh-CN" w:bidi="hi-IN"/>
        </w:rPr>
        <w:t xml:space="preserve"> </w:t>
      </w:r>
      <w:r w:rsidRPr="00AB5F11">
        <w:rPr>
          <w:rFonts w:eastAsia="SimSun"/>
          <w:sz w:val="22"/>
          <w:szCs w:val="22"/>
          <w:lang w:eastAsia="zh-CN" w:bidi="hi-IN"/>
        </w:rPr>
        <w:t>aneksu</w:t>
      </w:r>
      <w:r w:rsidRPr="00AB5F11">
        <w:rPr>
          <w:sz w:val="22"/>
          <w:szCs w:val="22"/>
          <w:lang w:eastAsia="zh-CN" w:bidi="hi-IN"/>
        </w:rPr>
        <w:t xml:space="preserve"> </w:t>
      </w:r>
      <w:r w:rsidRPr="00AB5F11">
        <w:rPr>
          <w:rFonts w:eastAsia="SimSun"/>
          <w:sz w:val="22"/>
          <w:szCs w:val="22"/>
          <w:lang w:eastAsia="zh-CN" w:bidi="hi-IN"/>
        </w:rPr>
        <w:t>do</w:t>
      </w:r>
      <w:r w:rsidRPr="00AB5F11">
        <w:rPr>
          <w:sz w:val="22"/>
          <w:szCs w:val="22"/>
          <w:lang w:eastAsia="zh-CN" w:bidi="hi-IN"/>
        </w:rPr>
        <w:t xml:space="preserve"> </w:t>
      </w:r>
      <w:r w:rsidRPr="00AB5F11">
        <w:rPr>
          <w:rFonts w:eastAsia="SimSun"/>
          <w:sz w:val="22"/>
          <w:szCs w:val="22"/>
          <w:lang w:eastAsia="zh-CN" w:bidi="hi-IN"/>
        </w:rPr>
        <w:t>niniejszej</w:t>
      </w:r>
      <w:r w:rsidRPr="00AB5F11">
        <w:rPr>
          <w:sz w:val="22"/>
          <w:szCs w:val="22"/>
          <w:lang w:eastAsia="zh-CN" w:bidi="hi-IN"/>
        </w:rPr>
        <w:t xml:space="preserve"> </w:t>
      </w:r>
      <w:r w:rsidRPr="00AB5F11">
        <w:rPr>
          <w:rFonts w:eastAsia="SimSun"/>
          <w:sz w:val="22"/>
          <w:szCs w:val="22"/>
          <w:lang w:eastAsia="zh-CN" w:bidi="hi-IN"/>
        </w:rPr>
        <w:t>Umowy w</w:t>
      </w:r>
      <w:r w:rsidRPr="00AB5F11">
        <w:rPr>
          <w:sz w:val="22"/>
          <w:szCs w:val="22"/>
          <w:lang w:eastAsia="zh-CN" w:bidi="hi-IN"/>
        </w:rPr>
        <w:t xml:space="preserve"> </w:t>
      </w:r>
      <w:r w:rsidRPr="00AB5F11">
        <w:rPr>
          <w:rFonts w:eastAsia="SimSun"/>
          <w:sz w:val="22"/>
          <w:szCs w:val="22"/>
          <w:lang w:eastAsia="zh-CN" w:bidi="hi-IN"/>
        </w:rPr>
        <w:t>przypadku:</w:t>
      </w:r>
      <w:r w:rsidRPr="00AB5F11">
        <w:rPr>
          <w:sz w:val="22"/>
          <w:szCs w:val="22"/>
          <w:lang w:eastAsia="zh-CN" w:bidi="hi-IN"/>
        </w:rPr>
        <w:t xml:space="preserve"> </w:t>
      </w:r>
    </w:p>
    <w:p w14:paraId="57BAA7DC" w14:textId="77777777" w:rsidR="002A7FFB" w:rsidRPr="00AB5F11" w:rsidRDefault="002A7FFB" w:rsidP="002A7FFB">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a) działań organów państwowych, w szczególności ustawowej zmiany obowiązującej stawki podatku od towarów i usług VAT lub wprowadzenia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którzy zadeklarowali w ofercie, iż są zwolnieni z opodatkowania VAT,</w:t>
      </w:r>
    </w:p>
    <w:p w14:paraId="2EC695B7" w14:textId="191200E8" w:rsidR="002A7FFB" w:rsidRPr="00AB5F11" w:rsidRDefault="002A7FFB" w:rsidP="002A7FFB">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 xml:space="preserve">b) zmiany powszechnie obowiązujących przepisów prawa w szczególności wysokości minimalnego wynagrodzenia za pracę albo wysokości minimalnej stawki godzinowej, ustalonych na podstawie ustawy z dnia 10 października 2002 r. o minimalnym wynagrodzeniu za pracę, zasad podlegania ubezpieczeniom społecznym lub ubezpieczeniu zdrowotnemu lub wysokości stawki składki na ubezpieczenia społeczne lub ubezpieczenie zdrowotne, zasad gromadzenia i wysokości wpłat do pracowniczych planów kapitałowych, o których mowa w ustawie z dnia 4 października 2018 r. </w:t>
      </w:r>
      <w:r w:rsidR="00E76A83">
        <w:rPr>
          <w:rFonts w:eastAsia="SimSun"/>
          <w:sz w:val="22"/>
          <w:szCs w:val="22"/>
          <w:lang w:eastAsia="zh-CN" w:bidi="hi-IN"/>
        </w:rPr>
        <w:br/>
      </w:r>
      <w:r w:rsidRPr="00AB5F11">
        <w:rPr>
          <w:rFonts w:eastAsia="SimSun"/>
          <w:sz w:val="22"/>
          <w:szCs w:val="22"/>
          <w:lang w:eastAsia="zh-CN" w:bidi="hi-IN"/>
        </w:rPr>
        <w:t xml:space="preserve">o pracowniczych planach kapitałowych (Dz.U. z 2023 r. poz. 46), jeżeli zmiany te będą miały wpływ na koszty wykonania zamówienia przez wykonawcę. W przypadku zaistnienia opisanej sytuacji po wejściu w życie przepisów będących przyczyną waloryzacji, </w:t>
      </w:r>
      <w:r w:rsidR="008D6FF9" w:rsidRPr="00AB5F11">
        <w:rPr>
          <w:rFonts w:eastAsia="SimSun"/>
          <w:sz w:val="22"/>
          <w:szCs w:val="22"/>
          <w:lang w:eastAsia="zh-CN" w:bidi="hi-IN"/>
        </w:rPr>
        <w:t>Wykonawca winien zwrócić się do</w:t>
      </w:r>
      <w:r w:rsidRPr="00AB5F11">
        <w:rPr>
          <w:rFonts w:eastAsia="SimSun"/>
          <w:sz w:val="22"/>
          <w:szCs w:val="22"/>
          <w:lang w:eastAsia="zh-CN" w:bidi="hi-IN"/>
        </w:rPr>
        <w:t xml:space="preserve"> Zamawiającego z wnioskiem o dokonanie odpowiedniej zmiany wynagrodzenia – wykazać kwotę, </w:t>
      </w:r>
      <w:r w:rsidR="00E76A83">
        <w:rPr>
          <w:rFonts w:eastAsia="SimSun"/>
          <w:sz w:val="22"/>
          <w:szCs w:val="22"/>
          <w:lang w:eastAsia="zh-CN" w:bidi="hi-IN"/>
        </w:rPr>
        <w:br/>
      </w:r>
      <w:r w:rsidRPr="00AB5F11">
        <w:rPr>
          <w:rFonts w:eastAsia="SimSun"/>
          <w:sz w:val="22"/>
          <w:szCs w:val="22"/>
          <w:lang w:eastAsia="zh-CN" w:bidi="hi-IN"/>
        </w:rPr>
        <w:t>o którą wynagrodzenie Wykonawcy ma ulec zmianie, wraz z uzasadnieniem zawierającym wyliczenie całkowitej kwoty oraz wskazać datę, od której nastąpiła bądź nastąpi zmiana wysokości kosztów wykonania umowy uzasadniająca zmianę wysokości wynagrodzenia należnego Wykonawcy,</w:t>
      </w:r>
    </w:p>
    <w:p w14:paraId="136A4B73" w14:textId="77777777" w:rsidR="000C4A7C" w:rsidRPr="00AB5F11" w:rsidRDefault="002A7FFB"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 xml:space="preserve">c) </w:t>
      </w:r>
      <w:r w:rsidR="000C4A7C" w:rsidRPr="00AB5F11">
        <w:rPr>
          <w:rFonts w:eastAsia="SimSun"/>
          <w:sz w:val="22"/>
          <w:szCs w:val="22"/>
          <w:lang w:eastAsia="zh-CN" w:bidi="hi-IN"/>
        </w:rPr>
        <w:t>zmiany ceny towarów i usług o 15 % w stosunku do cen obowiązujących w dniu podpisania umowy albo w okresie od dnia ostatniej zmiany wynagrodzenia z tej przyczyny, publikowanych przez Główny Urząd Statystyczny. Waloryzacja (poprzez podwyższenie lub obniżenie wynagrodzenia) odbywać się będzie na poniższych zasadach:</w:t>
      </w:r>
    </w:p>
    <w:p w14:paraId="6FDD3691" w14:textId="659DEDEB" w:rsidR="000C4A7C" w:rsidRPr="00AB5F11" w:rsidRDefault="000C4A7C"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lastRenderedPageBreak/>
        <w:t>i.</w:t>
      </w:r>
      <w:r w:rsidRPr="00AB5F11">
        <w:rPr>
          <w:rFonts w:eastAsia="SimSun"/>
          <w:sz w:val="22"/>
          <w:szCs w:val="22"/>
          <w:lang w:eastAsia="zh-CN" w:bidi="hi-IN"/>
        </w:rPr>
        <w:tab/>
        <w:t xml:space="preserve">waloryzacja będzie odbywać się w oparciu o wskaźnik wzrostu cen towarów i usług, publikowany przez Prezesa Głównego Urzędu Statystycznego w Biuletynie Statystycznym. </w:t>
      </w:r>
      <w:r w:rsidR="003B532D">
        <w:rPr>
          <w:rFonts w:eastAsia="SimSun"/>
          <w:sz w:val="22"/>
          <w:szCs w:val="22"/>
          <w:lang w:eastAsia="zh-CN" w:bidi="hi-IN"/>
        </w:rPr>
        <w:br/>
      </w:r>
      <w:r w:rsidRPr="00AB5F11">
        <w:rPr>
          <w:rFonts w:eastAsia="SimSun"/>
          <w:sz w:val="22"/>
          <w:szCs w:val="22"/>
          <w:lang w:eastAsia="zh-CN" w:bidi="hi-IN"/>
        </w:rPr>
        <w:t>W przypadku, gdyby ww. wskaźnik przestał być dostępny, zastosowanie znajdzie wskazany przez Zamawiającego inny, najbardziej zbliżony, wskaźnik publikowany przez Prezesa GUS,</w:t>
      </w:r>
    </w:p>
    <w:p w14:paraId="148356EF" w14:textId="77777777" w:rsidR="000C4A7C" w:rsidRPr="00AB5F11" w:rsidRDefault="000C4A7C"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ii.</w:t>
      </w:r>
      <w:r w:rsidRPr="00AB5F11">
        <w:rPr>
          <w:rFonts w:eastAsia="SimSun"/>
          <w:sz w:val="22"/>
          <w:szCs w:val="22"/>
          <w:lang w:eastAsia="zh-CN" w:bidi="hi-IN"/>
        </w:rPr>
        <w:tab/>
        <w:t>każda ze Stron może zwrócić się do drugiej Strony z wnioskiem o zmianę (podwyższenie/obniżenie) stawki Wynagrodzenia, zawierającym powołanie się na treść niniejszego postanowienia oraz uzasadnienie dokonania zmiany;</w:t>
      </w:r>
    </w:p>
    <w:p w14:paraId="0DAAC4DA" w14:textId="62B97715" w:rsidR="000C4A7C" w:rsidRPr="00AB5F11" w:rsidRDefault="000C4A7C"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 xml:space="preserve">iii W przypadku złożenia przez którąkolwiek ze Stron wniosku, o którym mowa w pkt ii, Strony </w:t>
      </w:r>
      <w:r w:rsidR="00E76A83">
        <w:rPr>
          <w:rFonts w:eastAsia="SimSun"/>
          <w:sz w:val="22"/>
          <w:szCs w:val="22"/>
          <w:lang w:eastAsia="zh-CN" w:bidi="hi-IN"/>
        </w:rPr>
        <w:br/>
      </w:r>
      <w:r w:rsidRPr="00AB5F11">
        <w:rPr>
          <w:rFonts w:eastAsia="SimSun"/>
          <w:sz w:val="22"/>
          <w:szCs w:val="22"/>
          <w:lang w:eastAsia="zh-CN" w:bidi="hi-IN"/>
        </w:rPr>
        <w:t xml:space="preserve">w terminie </w:t>
      </w:r>
      <w:r w:rsidR="00CF7118" w:rsidRPr="003B532D">
        <w:rPr>
          <w:rFonts w:eastAsia="SimSun"/>
          <w:b/>
          <w:sz w:val="22"/>
          <w:szCs w:val="22"/>
          <w:lang w:eastAsia="zh-CN" w:bidi="hi-IN"/>
        </w:rPr>
        <w:t>45</w:t>
      </w:r>
      <w:r w:rsidRPr="003B532D">
        <w:rPr>
          <w:rFonts w:eastAsia="SimSun"/>
          <w:b/>
          <w:sz w:val="22"/>
          <w:szCs w:val="22"/>
          <w:lang w:eastAsia="zh-CN" w:bidi="hi-IN"/>
        </w:rPr>
        <w:t xml:space="preserve"> dni</w:t>
      </w:r>
      <w:r w:rsidRPr="00AB5F11">
        <w:rPr>
          <w:rFonts w:eastAsia="SimSun"/>
          <w:sz w:val="22"/>
          <w:szCs w:val="22"/>
          <w:lang w:eastAsia="zh-CN" w:bidi="hi-IN"/>
        </w:rPr>
        <w:t xml:space="preserve"> od dnia doręczenia przez jedną ze Stron drugiej Stronie tego wniosku, przystąpią do negocjacji dotyczących ewentualnej zmiany wysokości cen Przedmiotu Umowy. W toku negocjacji Wnioskodawca zobowiązany będzie w szczególności przedstawić drugiej Stronie kalkulację wynagrodzenia według stanu sprzed danej zmiany cen oraz szczegółową kalkulację wynagrodzenia według stanu po zmianie, oraz wskaże kwotę, o jaką Wynagrodzenie powinno ulec zmianie. Zamawiający/ Wykonawca ustosunkuje się do przedstawionych kalkulacji, w szczególności przez zaakceptowanie wskazanej przez Wnioskodawcę kwoty lub przez zgłoszenie zastrzeżeń, wskazanie omyłek rachunkowych lub żądanie wyjaśnień co do poszczególnych elementów kalkulacji;</w:t>
      </w:r>
    </w:p>
    <w:p w14:paraId="6B4E913F" w14:textId="77777777" w:rsidR="000C4A7C" w:rsidRPr="00AB5F11" w:rsidRDefault="000C4A7C"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iv) Jeżeli Strony dojdą do porozumienia co do zmiany wysokości nowej stawki Wynagrodzenia Przedmiotu Umowy, Strony zawrą stosowny aneks do Umowy (w formie pisemnej, zastrzeżonej pod rygorem nieważności), w którym określą nową stawkę oraz termin wejścia w życie zmiany cen Przedmiotu Umowy, nie wcześniejszy jednak niż dzień doręczenia drugiej Stronie wniosku, o którym mowa w pkt ii;</w:t>
      </w:r>
    </w:p>
    <w:p w14:paraId="4027049D" w14:textId="001A4051" w:rsidR="000C4A7C" w:rsidRPr="00AB5F11" w:rsidRDefault="000C4A7C"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 xml:space="preserve">v) Strony zgodnie ustalają, że jeżeli w terminie </w:t>
      </w:r>
      <w:r w:rsidR="0060494C" w:rsidRPr="003B532D">
        <w:rPr>
          <w:rFonts w:eastAsia="SimSun"/>
          <w:b/>
          <w:sz w:val="22"/>
          <w:szCs w:val="22"/>
          <w:lang w:eastAsia="zh-CN" w:bidi="hi-IN"/>
        </w:rPr>
        <w:t>45</w:t>
      </w:r>
      <w:r w:rsidRPr="003B532D">
        <w:rPr>
          <w:rFonts w:eastAsia="SimSun"/>
          <w:b/>
          <w:sz w:val="22"/>
          <w:szCs w:val="22"/>
          <w:lang w:eastAsia="zh-CN" w:bidi="hi-IN"/>
        </w:rPr>
        <w:t xml:space="preserve"> dni</w:t>
      </w:r>
      <w:r w:rsidRPr="00AB5F11">
        <w:rPr>
          <w:rFonts w:eastAsia="SimSun"/>
          <w:sz w:val="22"/>
          <w:szCs w:val="22"/>
          <w:lang w:eastAsia="zh-CN" w:bidi="hi-IN"/>
        </w:rPr>
        <w:t xml:space="preserve"> od dnia doręczenia Stronie wniosku drugiej Strony, o którym mowa w pkt ii, Strony nie dojdą do porozumienia i nie zawrą stosownego aneksu do Umowy, każda ze Stron będzie uprawniona do rozwiązania niniejszej Umowy z zachowaniem </w:t>
      </w:r>
      <w:r w:rsidR="0060494C" w:rsidRPr="00AB5F11">
        <w:rPr>
          <w:rFonts w:eastAsia="SimSun"/>
          <w:sz w:val="22"/>
          <w:szCs w:val="22"/>
          <w:lang w:eastAsia="zh-CN" w:bidi="hi-IN"/>
        </w:rPr>
        <w:t>3</w:t>
      </w:r>
      <w:r w:rsidRPr="00AB5F11">
        <w:rPr>
          <w:rFonts w:eastAsia="SimSun"/>
          <w:sz w:val="22"/>
          <w:szCs w:val="22"/>
          <w:lang w:eastAsia="zh-CN" w:bidi="hi-IN"/>
        </w:rPr>
        <w:t xml:space="preserve"> (</w:t>
      </w:r>
      <w:r w:rsidR="0060494C" w:rsidRPr="00AB5F11">
        <w:rPr>
          <w:rFonts w:eastAsia="SimSun"/>
          <w:sz w:val="22"/>
          <w:szCs w:val="22"/>
          <w:lang w:eastAsia="zh-CN" w:bidi="hi-IN"/>
        </w:rPr>
        <w:t>trzy</w:t>
      </w:r>
      <w:r w:rsidRPr="00AB5F11">
        <w:rPr>
          <w:rFonts w:eastAsia="SimSun"/>
          <w:sz w:val="22"/>
          <w:szCs w:val="22"/>
          <w:lang w:eastAsia="zh-CN" w:bidi="hi-IN"/>
        </w:rPr>
        <w:t xml:space="preserve">) miesięcznego okresu wypowiedzenia ze skutkiem na koniec miesiąca kalendarzowego dokonanego na piśmie pod rygorem nieważności, przy czym z prawa tego, każda ze Stron będzie mogła skorzystać </w:t>
      </w:r>
      <w:r w:rsidR="00E76A83">
        <w:rPr>
          <w:rFonts w:eastAsia="SimSun"/>
          <w:sz w:val="22"/>
          <w:szCs w:val="22"/>
          <w:lang w:eastAsia="zh-CN" w:bidi="hi-IN"/>
        </w:rPr>
        <w:br/>
      </w:r>
      <w:r w:rsidRPr="00AB5F11">
        <w:rPr>
          <w:rFonts w:eastAsia="SimSun"/>
          <w:sz w:val="22"/>
          <w:szCs w:val="22"/>
          <w:lang w:eastAsia="zh-CN" w:bidi="hi-IN"/>
        </w:rPr>
        <w:t>w terminie 1 miesiąca od dnia zaistnienia podstawy rozwiązania Umowy; do cz</w:t>
      </w:r>
      <w:r w:rsidR="0060494C" w:rsidRPr="00AB5F11">
        <w:rPr>
          <w:rFonts w:eastAsia="SimSun"/>
          <w:sz w:val="22"/>
          <w:szCs w:val="22"/>
          <w:lang w:eastAsia="zh-CN" w:bidi="hi-IN"/>
        </w:rPr>
        <w:t>asu rozwiązania umowy obowiązuje</w:t>
      </w:r>
      <w:r w:rsidRPr="00AB5F11">
        <w:rPr>
          <w:rFonts w:eastAsia="SimSun"/>
          <w:sz w:val="22"/>
          <w:szCs w:val="22"/>
          <w:lang w:eastAsia="zh-CN" w:bidi="hi-IN"/>
        </w:rPr>
        <w:t xml:space="preserve"> wynagrodzenie dotychczasowe;</w:t>
      </w:r>
    </w:p>
    <w:p w14:paraId="33E8D613" w14:textId="2368FD8E" w:rsidR="000C4A7C" w:rsidRPr="00AB5F11" w:rsidRDefault="000C4A7C" w:rsidP="000C4A7C">
      <w:pPr>
        <w:pStyle w:val="Tekstpodstawowy21"/>
        <w:spacing w:line="276" w:lineRule="auto"/>
        <w:jc w:val="both"/>
        <w:rPr>
          <w:rFonts w:eastAsia="SimSun"/>
          <w:sz w:val="22"/>
          <w:szCs w:val="22"/>
          <w:lang w:eastAsia="zh-CN" w:bidi="hi-IN"/>
        </w:rPr>
      </w:pPr>
      <w:r w:rsidRPr="00AB5F11">
        <w:rPr>
          <w:rFonts w:eastAsia="SimSun"/>
          <w:sz w:val="22"/>
          <w:szCs w:val="22"/>
          <w:lang w:eastAsia="zh-CN" w:bidi="hi-IN"/>
        </w:rPr>
        <w:t xml:space="preserve">vi) Strony zgodnie ustalają, że procedura określona w pkt i-v powyżej może być przez Strony stosowana wielokrotnie. Pierwsza </w:t>
      </w:r>
      <w:r w:rsidR="003B5E39" w:rsidRPr="00AB5F11">
        <w:rPr>
          <w:rFonts w:eastAsia="SimSun"/>
          <w:sz w:val="22"/>
          <w:szCs w:val="22"/>
          <w:lang w:eastAsia="zh-CN" w:bidi="hi-IN"/>
        </w:rPr>
        <w:t>zmiana wynagrodzenia dokonana może zostać po upływie pierwszych 6 miesięcy realizacji Umowy</w:t>
      </w:r>
      <w:r w:rsidRPr="00AB5F11">
        <w:rPr>
          <w:rFonts w:eastAsia="SimSun"/>
          <w:sz w:val="22"/>
          <w:szCs w:val="22"/>
          <w:lang w:eastAsia="zh-CN" w:bidi="hi-IN"/>
        </w:rPr>
        <w:t>. Kolejne zmiany cen jednostkowych nie będą dokonywane częściej niż co 1 miesiąc;</w:t>
      </w:r>
    </w:p>
    <w:p w14:paraId="066964FB" w14:textId="6EDE2099" w:rsidR="00282A16" w:rsidRPr="00AB5F11" w:rsidRDefault="000C4A7C" w:rsidP="000C4A7C">
      <w:pPr>
        <w:pStyle w:val="Tekstpodstawowy21"/>
        <w:spacing w:line="276" w:lineRule="auto"/>
        <w:jc w:val="both"/>
        <w:rPr>
          <w:sz w:val="22"/>
          <w:szCs w:val="22"/>
        </w:rPr>
      </w:pPr>
      <w:r w:rsidRPr="00AB5F11">
        <w:rPr>
          <w:rFonts w:eastAsia="SimSun"/>
          <w:sz w:val="22"/>
          <w:szCs w:val="22"/>
          <w:lang w:eastAsia="zh-CN" w:bidi="hi-IN"/>
        </w:rPr>
        <w:t xml:space="preserve">vii. Wynagrodzenie będzie podlegało waloryzacji na podstawie procedury określonej w pkt i-vi powyżej </w:t>
      </w:r>
      <w:r w:rsidR="004D240B">
        <w:rPr>
          <w:rFonts w:eastAsia="SimSun"/>
          <w:sz w:val="22"/>
          <w:szCs w:val="22"/>
          <w:lang w:eastAsia="zh-CN" w:bidi="hi-IN"/>
        </w:rPr>
        <w:t xml:space="preserve">- </w:t>
      </w:r>
      <w:r w:rsidRPr="00AB5F11">
        <w:rPr>
          <w:rFonts w:eastAsia="SimSun"/>
          <w:sz w:val="22"/>
          <w:szCs w:val="22"/>
          <w:lang w:eastAsia="zh-CN" w:bidi="hi-IN"/>
        </w:rPr>
        <w:t xml:space="preserve">maksymalnie do </w:t>
      </w:r>
      <w:r w:rsidR="002C6D41">
        <w:rPr>
          <w:rFonts w:eastAsia="SimSun"/>
          <w:sz w:val="22"/>
          <w:szCs w:val="22"/>
          <w:lang w:eastAsia="zh-CN" w:bidi="hi-IN"/>
        </w:rPr>
        <w:t>1</w:t>
      </w:r>
      <w:r w:rsidRPr="00AB5F11">
        <w:rPr>
          <w:rFonts w:eastAsia="SimSun"/>
          <w:sz w:val="22"/>
          <w:szCs w:val="22"/>
          <w:lang w:eastAsia="zh-CN" w:bidi="hi-IN"/>
        </w:rPr>
        <w:t xml:space="preserve">0% wynagrodzenia, o którym mowa w § </w:t>
      </w:r>
      <w:r w:rsidR="00D920AD">
        <w:rPr>
          <w:rFonts w:eastAsia="SimSun"/>
          <w:sz w:val="22"/>
          <w:szCs w:val="22"/>
          <w:lang w:eastAsia="zh-CN" w:bidi="hi-IN"/>
        </w:rPr>
        <w:t>9</w:t>
      </w:r>
      <w:r w:rsidR="00D920AD" w:rsidRPr="00AB5F11">
        <w:rPr>
          <w:rFonts w:eastAsia="SimSun"/>
          <w:sz w:val="22"/>
          <w:szCs w:val="22"/>
          <w:lang w:eastAsia="zh-CN" w:bidi="hi-IN"/>
        </w:rPr>
        <w:t xml:space="preserve"> </w:t>
      </w:r>
      <w:r w:rsidRPr="00AB5F11">
        <w:rPr>
          <w:rFonts w:eastAsia="SimSun"/>
          <w:sz w:val="22"/>
          <w:szCs w:val="22"/>
          <w:lang w:eastAsia="zh-CN" w:bidi="hi-IN"/>
        </w:rPr>
        <w:t>ust. 1 umowy</w:t>
      </w:r>
      <w:r w:rsidR="00282A16" w:rsidRPr="00AB5F11">
        <w:rPr>
          <w:sz w:val="22"/>
          <w:szCs w:val="22"/>
        </w:rPr>
        <w:t>.</w:t>
      </w:r>
    </w:p>
    <w:p w14:paraId="1453AF01" w14:textId="77777777" w:rsidR="00282A16" w:rsidRPr="00AB5F11" w:rsidRDefault="00282A16" w:rsidP="00282A16">
      <w:pPr>
        <w:pStyle w:val="Tekstpodstawowy21"/>
        <w:widowControl/>
        <w:numPr>
          <w:ilvl w:val="0"/>
          <w:numId w:val="14"/>
        </w:numPr>
        <w:tabs>
          <w:tab w:val="clear" w:pos="1440"/>
          <w:tab w:val="num" w:pos="426"/>
        </w:tabs>
        <w:spacing w:after="0" w:line="276" w:lineRule="auto"/>
        <w:ind w:left="426" w:hanging="426"/>
        <w:jc w:val="both"/>
        <w:rPr>
          <w:sz w:val="22"/>
          <w:szCs w:val="22"/>
        </w:rPr>
      </w:pPr>
      <w:r w:rsidRPr="00AB5F11">
        <w:rPr>
          <w:sz w:val="22"/>
          <w:szCs w:val="22"/>
        </w:rPr>
        <w:t>Zgodnie z art. 455 ustawy Pzp w przypadku wystąpienia nieprzewidzianych okoliczności, za które nie odpowiada Wykonawca, Zamawiający na pisemną prośbę Wykonawcy może wyrazić zgodę na przedłużenie terminu wykonania Umowy, w szczególności:</w:t>
      </w:r>
    </w:p>
    <w:p w14:paraId="696D6738" w14:textId="77777777" w:rsidR="00282A16" w:rsidRPr="00AB5F11" w:rsidRDefault="00282A16" w:rsidP="00282A16">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przestojów i opóźnień zawinionych przez Zamawiającego,  w szczególności będą następstwem nieterminowego przekazania terenu budowy, konieczności zmian dokumentacji projektowej w zakresie, w jakim w/w okoliczności miały lub będą mogły mieć wpływ na dotrzymanie terminu zakończenia robót,;</w:t>
      </w:r>
    </w:p>
    <w:p w14:paraId="251DAF7B" w14:textId="77777777" w:rsidR="00282A16" w:rsidRPr="00AB5F11" w:rsidRDefault="00282A16" w:rsidP="00282A16">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działania siły wyższej (klęski żywiołowe) mającej bezpośredni wpływ na terminowość wykonania robót;</w:t>
      </w:r>
    </w:p>
    <w:p w14:paraId="7EE1B6E1" w14:textId="3C5B075F" w:rsidR="00282A16" w:rsidRPr="00AB5F11" w:rsidRDefault="00282A16" w:rsidP="00282A16">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 xml:space="preserve">opóźnień niezależnych od Wykonawcy związanych z uzyskaniem niezbędnych opinii </w:t>
      </w:r>
      <w:r w:rsidR="004D240B">
        <w:rPr>
          <w:rFonts w:ascii="Times New Roman" w:hAnsi="Times New Roman"/>
          <w:sz w:val="22"/>
          <w:szCs w:val="22"/>
        </w:rPr>
        <w:br/>
      </w:r>
      <w:r w:rsidRPr="00AB5F11">
        <w:rPr>
          <w:rFonts w:ascii="Times New Roman" w:hAnsi="Times New Roman"/>
          <w:sz w:val="22"/>
          <w:szCs w:val="22"/>
        </w:rPr>
        <w:lastRenderedPageBreak/>
        <w:t xml:space="preserve">i pozwoleń, </w:t>
      </w:r>
      <w:r w:rsidRPr="00AB5F11">
        <w:rPr>
          <w:rFonts w:ascii="Times New Roman" w:eastAsia="Times New Roman" w:hAnsi="Times New Roman"/>
          <w:kern w:val="0"/>
          <w:sz w:val="22"/>
          <w:szCs w:val="22"/>
        </w:rPr>
        <w:t>których właściwe organy są zobowiązane na mocy przepisów prawa, jeżeli opóźnienie przekroczy okres, przewidziany w przepisach prawa, w którym ww. decyzje powinny zostać wydane oraz nie są następstwem okoliczności, za które </w:t>
      </w:r>
      <w:r w:rsidRPr="00AB5F11">
        <w:rPr>
          <w:rFonts w:ascii="Times New Roman" w:eastAsia="Times New Roman" w:hAnsi="Times New Roman"/>
          <w:bCs/>
          <w:kern w:val="0"/>
          <w:sz w:val="22"/>
          <w:szCs w:val="22"/>
        </w:rPr>
        <w:t>Wykonawca</w:t>
      </w:r>
      <w:r w:rsidRPr="00AB5F11">
        <w:rPr>
          <w:rFonts w:ascii="Times New Roman" w:eastAsia="Times New Roman" w:hAnsi="Times New Roman"/>
          <w:kern w:val="0"/>
          <w:sz w:val="22"/>
          <w:szCs w:val="22"/>
        </w:rPr>
        <w:t> ponosi odpowiedzialność,</w:t>
      </w:r>
    </w:p>
    <w:p w14:paraId="3431D498" w14:textId="5A956F23" w:rsidR="00282A16" w:rsidRPr="00AB5F11" w:rsidRDefault="00282A16" w:rsidP="00282A16">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niesprzyjających warunków atmosferycznych</w:t>
      </w:r>
      <w:r w:rsidRPr="00AB5F11">
        <w:rPr>
          <w:rFonts w:ascii="Times New Roman" w:hAnsi="Times New Roman"/>
          <w:color w:val="535353"/>
          <w:sz w:val="22"/>
          <w:szCs w:val="22"/>
        </w:rPr>
        <w:t xml:space="preserve"> - </w:t>
      </w:r>
      <w:r w:rsidRPr="00AB5F11">
        <w:rPr>
          <w:rFonts w:ascii="Times New Roman" w:eastAsia="Times New Roman" w:hAnsi="Times New Roman"/>
          <w:color w:val="535353"/>
          <w:kern w:val="0"/>
          <w:sz w:val="22"/>
          <w:szCs w:val="22"/>
        </w:rPr>
        <w:t> </w:t>
      </w:r>
      <w:r w:rsidRPr="00AB5F11">
        <w:rPr>
          <w:rFonts w:ascii="Times New Roman" w:eastAsia="Times New Roman" w:hAnsi="Times New Roman"/>
          <w:kern w:val="0"/>
          <w:sz w:val="22"/>
          <w:szCs w:val="22"/>
        </w:rPr>
        <w:t>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t>
      </w:r>
      <w:r w:rsidRPr="00AB5F11">
        <w:rPr>
          <w:rFonts w:ascii="Times New Roman" w:eastAsia="Times New Roman" w:hAnsi="Times New Roman"/>
          <w:bCs/>
          <w:kern w:val="0"/>
          <w:sz w:val="22"/>
          <w:szCs w:val="22"/>
        </w:rPr>
        <w:t>Wykonawca</w:t>
      </w:r>
      <w:r w:rsidRPr="00AB5F11">
        <w:rPr>
          <w:rFonts w:ascii="Times New Roman" w:eastAsia="Times New Roman" w:hAnsi="Times New Roman"/>
          <w:kern w:val="0"/>
          <w:sz w:val="22"/>
          <w:szCs w:val="22"/>
        </w:rPr>
        <w:t> ponosi odpowiedzialność</w:t>
      </w:r>
      <w:r w:rsidRPr="00AB5F11">
        <w:rPr>
          <w:rFonts w:ascii="Times New Roman" w:hAnsi="Times New Roman"/>
          <w:sz w:val="22"/>
          <w:szCs w:val="22"/>
        </w:rPr>
        <w:t>;</w:t>
      </w:r>
    </w:p>
    <w:p w14:paraId="76B5929F" w14:textId="77777777" w:rsidR="00282A16" w:rsidRPr="00AB5F11" w:rsidRDefault="00282A16" w:rsidP="00282A16">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eastAsia="Times New Roman" w:hAnsi="Times New Roman"/>
          <w:kern w:val="0"/>
          <w:sz w:val="22"/>
          <w:szCs w:val="22"/>
        </w:rPr>
        <w:t>jeżeli wystąpi brak możliwości wykonywania </w:t>
      </w:r>
      <w:r w:rsidRPr="00AB5F11">
        <w:rPr>
          <w:rFonts w:ascii="Times New Roman" w:eastAsia="Times New Roman" w:hAnsi="Times New Roman"/>
          <w:bCs/>
          <w:kern w:val="0"/>
          <w:sz w:val="22"/>
          <w:szCs w:val="22"/>
        </w:rPr>
        <w:t>robót </w:t>
      </w:r>
      <w:r w:rsidRPr="00AB5F11">
        <w:rPr>
          <w:rFonts w:ascii="Times New Roman" w:eastAsia="Times New Roman" w:hAnsi="Times New Roman"/>
          <w:kern w:val="0"/>
          <w:sz w:val="22"/>
          <w:szCs w:val="22"/>
        </w:rPr>
        <w:t>z powodu nie dopuszczania do ich wykonywania przez uprawniony organ lub nakazania ich wstrzymania przez uprawniony organ, z przyczyn niezależnych od Wykonawcy,</w:t>
      </w:r>
    </w:p>
    <w:p w14:paraId="2EC6E1F0" w14:textId="77777777" w:rsidR="000C4A7C" w:rsidRPr="00AB5F11" w:rsidRDefault="000C4A7C" w:rsidP="000C4A7C">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konieczności zrealizowania umowy przy zastosowaniu innych rozwiązań technicznych, technologicznych lub materiałowych niż wskazane w umowie, dokumentacji projektowej lub innej dokumentacji związanej z realizowaną umową w sytuacji, gdyby zastosowanie przewidzianych rozwiązań grozi niewykonaniem lub wadliwym wykonaniem umowy,</w:t>
      </w:r>
    </w:p>
    <w:p w14:paraId="1ED6778D" w14:textId="0B36A2C7" w:rsidR="00A54BEE" w:rsidRPr="00AB5F11" w:rsidRDefault="00A54BEE" w:rsidP="00A54BEE">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 xml:space="preserve">niedostępności na rynku materiałów lub urządzeń wskazanych w umowie, dokumentacji projektowej lub technicznej spowodowanej zaprzestaniem produkcji lub wycofaniem </w:t>
      </w:r>
      <w:r w:rsidR="004D240B">
        <w:rPr>
          <w:rFonts w:ascii="Times New Roman" w:hAnsi="Times New Roman"/>
          <w:sz w:val="22"/>
          <w:szCs w:val="22"/>
        </w:rPr>
        <w:br/>
      </w:r>
      <w:r w:rsidRPr="00AB5F11">
        <w:rPr>
          <w:rFonts w:ascii="Times New Roman" w:hAnsi="Times New Roman"/>
          <w:sz w:val="22"/>
          <w:szCs w:val="22"/>
        </w:rPr>
        <w:t>z rynku tych materiałów lub urządzeń,</w:t>
      </w:r>
    </w:p>
    <w:p w14:paraId="24B51B04" w14:textId="77777777" w:rsidR="00A54BEE" w:rsidRPr="00AB5F11" w:rsidRDefault="00A54BEE" w:rsidP="00A54BEE">
      <w:pPr>
        <w:pStyle w:val="WW-Zwykytekst"/>
        <w:numPr>
          <w:ilvl w:val="1"/>
          <w:numId w:val="14"/>
        </w:numPr>
        <w:tabs>
          <w:tab w:val="clear" w:pos="1440"/>
          <w:tab w:val="num" w:pos="851"/>
        </w:tabs>
        <w:spacing w:line="276" w:lineRule="auto"/>
        <w:ind w:left="851" w:hanging="425"/>
        <w:jc w:val="both"/>
        <w:rPr>
          <w:rFonts w:ascii="Times New Roman" w:hAnsi="Times New Roman"/>
          <w:sz w:val="22"/>
          <w:szCs w:val="22"/>
        </w:rPr>
      </w:pPr>
      <w:r w:rsidRPr="00AB5F11">
        <w:rPr>
          <w:rFonts w:ascii="Times New Roman" w:hAnsi="Times New Roman"/>
          <w:sz w:val="22"/>
          <w:szCs w:val="22"/>
        </w:rPr>
        <w:t xml:space="preserve">konieczności zrealizowania umowy przy zastosowaniu innych rozwiązań technicznych, technologicznych lub materiałowych, wynikających ze zmiany obowiązującego prawa, działania organów administracji publicznej lub organów lub instytucji nadzorczych </w:t>
      </w:r>
      <w:r w:rsidR="00CA3ABE" w:rsidRPr="00AB5F11">
        <w:rPr>
          <w:rFonts w:ascii="Times New Roman" w:hAnsi="Times New Roman"/>
          <w:sz w:val="22"/>
          <w:szCs w:val="22"/>
        </w:rPr>
        <w:t xml:space="preserve">wobec </w:t>
      </w:r>
      <w:r w:rsidRPr="00AB5F11">
        <w:rPr>
          <w:rFonts w:ascii="Times New Roman" w:hAnsi="Times New Roman"/>
          <w:sz w:val="22"/>
          <w:szCs w:val="22"/>
        </w:rPr>
        <w:t>Zamawiającego</w:t>
      </w:r>
      <w:r w:rsidR="00CA3ABE" w:rsidRPr="00AB5F11">
        <w:rPr>
          <w:rFonts w:ascii="Times New Roman" w:hAnsi="Times New Roman"/>
          <w:sz w:val="22"/>
          <w:szCs w:val="22"/>
        </w:rPr>
        <w:t>,</w:t>
      </w:r>
    </w:p>
    <w:p w14:paraId="52DA242C" w14:textId="31D57EBD" w:rsidR="00282A16" w:rsidRPr="00AB5F11" w:rsidRDefault="00282A16" w:rsidP="00282A16">
      <w:pPr>
        <w:pStyle w:val="WW-Zwykytekst"/>
        <w:numPr>
          <w:ilvl w:val="0"/>
          <w:numId w:val="14"/>
        </w:numPr>
        <w:tabs>
          <w:tab w:val="clear" w:pos="1440"/>
        </w:tabs>
        <w:spacing w:line="276" w:lineRule="auto"/>
        <w:ind w:left="426" w:hanging="426"/>
        <w:jc w:val="both"/>
        <w:rPr>
          <w:rFonts w:ascii="Times New Roman" w:hAnsi="Times New Roman"/>
          <w:sz w:val="22"/>
          <w:szCs w:val="22"/>
        </w:rPr>
      </w:pPr>
      <w:r w:rsidRPr="00AB5F11">
        <w:rPr>
          <w:rFonts w:ascii="Times New Roman" w:hAnsi="Times New Roman"/>
          <w:sz w:val="22"/>
          <w:szCs w:val="22"/>
        </w:rPr>
        <w:t xml:space="preserve">Przedłużenie terminu w oparciu o ust. </w:t>
      </w:r>
      <w:r w:rsidR="004D240B">
        <w:rPr>
          <w:rFonts w:ascii="Times New Roman" w:hAnsi="Times New Roman"/>
          <w:sz w:val="22"/>
          <w:szCs w:val="22"/>
        </w:rPr>
        <w:t>2</w:t>
      </w:r>
      <w:r w:rsidR="004D240B" w:rsidRPr="00AB5F11">
        <w:rPr>
          <w:rFonts w:ascii="Times New Roman" w:hAnsi="Times New Roman"/>
          <w:sz w:val="22"/>
          <w:szCs w:val="22"/>
        </w:rPr>
        <w:t xml:space="preserve"> </w:t>
      </w:r>
      <w:r w:rsidRPr="00AB5F11">
        <w:rPr>
          <w:rFonts w:ascii="Times New Roman" w:hAnsi="Times New Roman"/>
          <w:sz w:val="22"/>
          <w:szCs w:val="22"/>
        </w:rPr>
        <w:t>nastąpi na podstawie stosownego aneksu do niniejszej umowy o okres występowania nieprzewidzianych okoliczności.</w:t>
      </w:r>
    </w:p>
    <w:p w14:paraId="15AA7CE9" w14:textId="666BD726" w:rsidR="00282A16" w:rsidRPr="00AB5F11" w:rsidRDefault="00282A16" w:rsidP="00282A16">
      <w:pPr>
        <w:pStyle w:val="WW-Zwykytekst"/>
        <w:numPr>
          <w:ilvl w:val="0"/>
          <w:numId w:val="14"/>
        </w:numPr>
        <w:tabs>
          <w:tab w:val="clear" w:pos="1440"/>
        </w:tabs>
        <w:spacing w:line="276" w:lineRule="auto"/>
        <w:ind w:left="426" w:hanging="426"/>
        <w:jc w:val="both"/>
        <w:rPr>
          <w:rFonts w:ascii="Times New Roman" w:hAnsi="Times New Roman"/>
          <w:sz w:val="22"/>
          <w:szCs w:val="22"/>
        </w:rPr>
      </w:pPr>
      <w:r w:rsidRPr="00AB5F11">
        <w:rPr>
          <w:rFonts w:ascii="Times New Roman" w:hAnsi="Times New Roman"/>
          <w:sz w:val="22"/>
          <w:szCs w:val="22"/>
        </w:rPr>
        <w:t xml:space="preserve">Wszystkie postanowienia zawarte w ust. </w:t>
      </w:r>
      <w:r w:rsidR="004D240B">
        <w:rPr>
          <w:rFonts w:ascii="Times New Roman" w:hAnsi="Times New Roman"/>
          <w:sz w:val="22"/>
          <w:szCs w:val="22"/>
        </w:rPr>
        <w:t>2</w:t>
      </w:r>
      <w:r w:rsidR="004D240B" w:rsidRPr="00AB5F11">
        <w:rPr>
          <w:rFonts w:ascii="Times New Roman" w:hAnsi="Times New Roman"/>
          <w:sz w:val="22"/>
          <w:szCs w:val="22"/>
        </w:rPr>
        <w:t xml:space="preserve"> </w:t>
      </w:r>
      <w:r w:rsidRPr="00AB5F11">
        <w:rPr>
          <w:rFonts w:ascii="Times New Roman" w:hAnsi="Times New Roman"/>
          <w:sz w:val="22"/>
          <w:szCs w:val="22"/>
        </w:rPr>
        <w:t>stanowią katalog zmian postanowień umowy na które Zamawiający może wyrazić zgodę i nie stanowią jednocześnie zobowiązania Zamawiającego do udzielenia takiej zgody.</w:t>
      </w:r>
    </w:p>
    <w:p w14:paraId="4886B0B7" w14:textId="010E5E61" w:rsidR="00282A16" w:rsidRPr="00AB5F11" w:rsidRDefault="00282A16" w:rsidP="00282A16">
      <w:pPr>
        <w:pStyle w:val="WW-Zwykytekst"/>
        <w:numPr>
          <w:ilvl w:val="0"/>
          <w:numId w:val="14"/>
        </w:numPr>
        <w:tabs>
          <w:tab w:val="clear" w:pos="1440"/>
        </w:tabs>
        <w:spacing w:line="276" w:lineRule="auto"/>
        <w:ind w:left="426" w:hanging="426"/>
        <w:jc w:val="both"/>
        <w:rPr>
          <w:rFonts w:ascii="Times New Roman" w:hAnsi="Times New Roman"/>
          <w:sz w:val="22"/>
          <w:szCs w:val="22"/>
        </w:rPr>
      </w:pPr>
      <w:r w:rsidRPr="00AB5F11">
        <w:rPr>
          <w:rFonts w:ascii="Times New Roman" w:hAnsi="Times New Roman"/>
          <w:sz w:val="22"/>
          <w:szCs w:val="22"/>
        </w:rPr>
        <w:t xml:space="preserve">Przez siłę wyższą należy rozumieć wszelkie wydarzenia, istniejące lub mogące zaistnieć </w:t>
      </w:r>
      <w:r w:rsidR="004D240B">
        <w:rPr>
          <w:rFonts w:ascii="Times New Roman" w:hAnsi="Times New Roman"/>
          <w:sz w:val="22"/>
          <w:szCs w:val="22"/>
        </w:rPr>
        <w:br/>
      </w:r>
      <w:r w:rsidRPr="00AB5F11">
        <w:rPr>
          <w:rFonts w:ascii="Times New Roman" w:hAnsi="Times New Roman"/>
          <w:sz w:val="22"/>
          <w:szCs w:val="22"/>
        </w:rPr>
        <w:t xml:space="preserve">w przyszłości, które mają wpływ na realizację Umowy, znajdujące się poza realną kontrolą Stron i których nie można było przewidzieć lub które choć przewidywalne były nieuniknione, nawet </w:t>
      </w:r>
      <w:r w:rsidR="004D240B">
        <w:rPr>
          <w:rFonts w:ascii="Times New Roman" w:hAnsi="Times New Roman"/>
          <w:sz w:val="22"/>
          <w:szCs w:val="22"/>
        </w:rPr>
        <w:br/>
      </w:r>
      <w:r w:rsidRPr="00AB5F11">
        <w:rPr>
          <w:rFonts w:ascii="Times New Roman" w:hAnsi="Times New Roman"/>
          <w:sz w:val="22"/>
          <w:szCs w:val="22"/>
        </w:rPr>
        <w:t xml:space="preserve">po przedsięwzięciu przez Zamawiającego lub Wykonawcę wszelkich uzasadnionych kroków dla uniknięcia takich wydarzeń. Pojęcie siły wyższej obejmuje w szczególności wydarzenia </w:t>
      </w:r>
      <w:r w:rsidR="004D240B">
        <w:rPr>
          <w:rFonts w:ascii="Times New Roman" w:hAnsi="Times New Roman"/>
          <w:sz w:val="22"/>
          <w:szCs w:val="22"/>
        </w:rPr>
        <w:br/>
      </w:r>
      <w:r w:rsidRPr="00AB5F11">
        <w:rPr>
          <w:rFonts w:ascii="Times New Roman" w:hAnsi="Times New Roman"/>
          <w:sz w:val="22"/>
          <w:szCs w:val="22"/>
        </w:rPr>
        <w:t>tj.: zamieszki, wojny, pożary, powodzie, huragany, trzęsienia ziemi, promieniowanie, strajk generalny lub branżowy trwający dłużej niż 5 dni.</w:t>
      </w:r>
    </w:p>
    <w:p w14:paraId="72362D8D" w14:textId="77777777" w:rsidR="00282A16" w:rsidRPr="00AB5F11" w:rsidRDefault="00282A16" w:rsidP="00282A16">
      <w:pPr>
        <w:spacing w:line="276" w:lineRule="auto"/>
        <w:jc w:val="both"/>
        <w:rPr>
          <w:b/>
          <w:sz w:val="22"/>
          <w:szCs w:val="22"/>
        </w:rPr>
      </w:pPr>
    </w:p>
    <w:p w14:paraId="237E6898" w14:textId="77777777" w:rsidR="00282A16" w:rsidRPr="00AB5F11" w:rsidRDefault="00282A16" w:rsidP="00282A16">
      <w:pPr>
        <w:spacing w:line="276" w:lineRule="auto"/>
        <w:jc w:val="center"/>
        <w:rPr>
          <w:b/>
          <w:sz w:val="22"/>
          <w:szCs w:val="22"/>
        </w:rPr>
      </w:pPr>
      <w:r w:rsidRPr="00AB5F11">
        <w:rPr>
          <w:b/>
          <w:sz w:val="22"/>
          <w:szCs w:val="22"/>
        </w:rPr>
        <w:t>§16.</w:t>
      </w:r>
    </w:p>
    <w:p w14:paraId="437F5820" w14:textId="77777777" w:rsidR="00282A16" w:rsidRPr="00AB5F11" w:rsidRDefault="00282A16" w:rsidP="00282A16">
      <w:pPr>
        <w:spacing w:line="276" w:lineRule="auto"/>
        <w:jc w:val="center"/>
        <w:rPr>
          <w:b/>
          <w:sz w:val="22"/>
          <w:szCs w:val="22"/>
        </w:rPr>
      </w:pPr>
      <w:r w:rsidRPr="00AB5F11">
        <w:rPr>
          <w:b/>
          <w:sz w:val="22"/>
          <w:szCs w:val="22"/>
        </w:rPr>
        <w:t>PRAWA AUTORSKIE</w:t>
      </w:r>
    </w:p>
    <w:p w14:paraId="0764935A" w14:textId="77777777" w:rsidR="00282A16" w:rsidRPr="00AB5F11" w:rsidRDefault="00282A16" w:rsidP="00282A16">
      <w:pPr>
        <w:spacing w:line="276" w:lineRule="auto"/>
        <w:jc w:val="both"/>
        <w:rPr>
          <w:b/>
          <w:sz w:val="22"/>
          <w:szCs w:val="22"/>
        </w:rPr>
      </w:pPr>
    </w:p>
    <w:p w14:paraId="3875A15D" w14:textId="1F476F4E" w:rsidR="00282A16" w:rsidRPr="00AB5F11" w:rsidRDefault="00282A16" w:rsidP="00282A16">
      <w:pPr>
        <w:pStyle w:val="Akapitzlist"/>
        <w:numPr>
          <w:ilvl w:val="0"/>
          <w:numId w:val="37"/>
        </w:numPr>
        <w:spacing w:line="276" w:lineRule="auto"/>
        <w:ind w:left="426" w:hanging="426"/>
        <w:contextualSpacing/>
        <w:jc w:val="both"/>
        <w:rPr>
          <w:sz w:val="22"/>
          <w:szCs w:val="22"/>
        </w:rPr>
      </w:pPr>
      <w:r w:rsidRPr="00AB5F11">
        <w:rPr>
          <w:sz w:val="22"/>
          <w:szCs w:val="22"/>
        </w:rPr>
        <w:t>W ramach wynagrodzenia wskazanego w §</w:t>
      </w:r>
      <w:r w:rsidR="0060494C" w:rsidRPr="00AB5F11">
        <w:rPr>
          <w:sz w:val="22"/>
          <w:szCs w:val="22"/>
        </w:rPr>
        <w:t xml:space="preserve"> </w:t>
      </w:r>
      <w:r w:rsidRPr="00AB5F11">
        <w:rPr>
          <w:sz w:val="22"/>
          <w:szCs w:val="22"/>
        </w:rPr>
        <w:t xml:space="preserve">9 ust. 1 Umowy, z chwilą podpisania protokołu odbioru kompletnej dokumentacji projektowej opisanej w § 1 ust. 1 lit. a Umowy, Wykonawca przenosi na Zamawiającego całość majątkowych praw autorskich do korzystania i rozporządzania z ww. dokumentacji i/lub jej elementów składowych, w zakresie w jakim dokumentacja ta lub jej elementy składowe stanowią utwór w rozumieniu przepisów ustawy o prawie autorskim </w:t>
      </w:r>
      <w:r w:rsidR="004D240B">
        <w:rPr>
          <w:sz w:val="22"/>
          <w:szCs w:val="22"/>
        </w:rPr>
        <w:br/>
      </w:r>
      <w:r w:rsidRPr="00AB5F11">
        <w:rPr>
          <w:sz w:val="22"/>
          <w:szCs w:val="22"/>
        </w:rPr>
        <w:t>i prawach pokrewnych (dalej w niniejszym paragrafie jako „</w:t>
      </w:r>
      <w:r w:rsidRPr="00AB5F11">
        <w:rPr>
          <w:b/>
          <w:sz w:val="22"/>
          <w:szCs w:val="22"/>
        </w:rPr>
        <w:t>Utwór</w:t>
      </w:r>
      <w:r w:rsidRPr="00AB5F11">
        <w:rPr>
          <w:sz w:val="22"/>
          <w:szCs w:val="22"/>
        </w:rPr>
        <w:t xml:space="preserve">”) oraz do pobierania wynagrodzenia za korzystanie z Utworu, przy czym przejście tych praw nastąpi bez </w:t>
      </w:r>
      <w:r w:rsidRPr="00AB5F11">
        <w:rPr>
          <w:sz w:val="22"/>
          <w:szCs w:val="22"/>
        </w:rPr>
        <w:lastRenderedPageBreak/>
        <w:t>jakichkolwiek ograniczeń terytorialnych i czasowych, na następujących polach eksploatacji:</w:t>
      </w:r>
    </w:p>
    <w:p w14:paraId="13BC3312" w14:textId="1285C26E"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 xml:space="preserve">zwielokrotnianie i utrwalanie dokumentacji projektowej lub jej części dowolną techniką na jakimkolwiek nośniku, w dowolnej skali, na potrzeby jakichkolwiek mediów, </w:t>
      </w:r>
      <w:r w:rsidR="004D240B">
        <w:rPr>
          <w:sz w:val="22"/>
          <w:szCs w:val="22"/>
        </w:rPr>
        <w:br/>
      </w:r>
      <w:r w:rsidRPr="00AB5F11">
        <w:rPr>
          <w:sz w:val="22"/>
          <w:szCs w:val="22"/>
        </w:rPr>
        <w:t>a w szczególności w postaci publikacji drukowanych, plansz, taśmy światłoczułej, magnetycznej, na dyskach komputerowych oraz wszystkich typach nośników przeznaczonych do zapisu cyfrowego,</w:t>
      </w:r>
    </w:p>
    <w:p w14:paraId="35FFFB8D"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 zakresie obrotu oryginałem albo egzemplarzami, na których dokumentacja projektowała została utrwalona - wprowadzanie do obrotu, użyczenie lub najem oryginału albo egzemplarzy;</w:t>
      </w:r>
    </w:p>
    <w:p w14:paraId="38622B09"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umieszczenie i wykorzystywanie w dowolnej skali lub części we wszelkich materiałach publikowanych dla celów promocyjnych Zamawiającego lub podmiotu wskazanego przez Zamawiającego,</w:t>
      </w:r>
    </w:p>
    <w:p w14:paraId="2919D7CE"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wprowadzanie dokumentacji projektowej lub jej części do pamięci komputerów i innych tego typu urządzeń,</w:t>
      </w:r>
    </w:p>
    <w:p w14:paraId="5F78C403"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wprowadzanie i wykorzystywanie dokumentacji projektowej lub jej części we wszystkich formach i w każdy sposób w Internecie oraz innych sieciach komputerowych,</w:t>
      </w:r>
    </w:p>
    <w:p w14:paraId="3704A08D"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wystawianie i publikowanie dokumentacji projektowej lub jej części dowolną techniką,</w:t>
      </w:r>
    </w:p>
    <w:p w14:paraId="4790058F"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wykorzystywanie dokumentacji projektowej lub jej części przy wykonaniu innych opracowań,</w:t>
      </w:r>
    </w:p>
    <w:p w14:paraId="7B320B99"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oddawanie dokumentacji projektowej do korzystania innym podmiotom na podstawie umów prawa cywilnego,</w:t>
      </w:r>
    </w:p>
    <w:p w14:paraId="49F3E5D1"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wykorzystywanie dokumentacji projektowej lub jej części w całości lub w części w celach marketingowych i reklamowych,</w:t>
      </w:r>
    </w:p>
    <w:p w14:paraId="2CC458DF"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 xml:space="preserve">wykorzystanie w dowolnej części dla celów reklamy, promocji, oznaczenia lub identyfikacji Zamawiającego, jego programów, audycji i publikacji, </w:t>
      </w:r>
    </w:p>
    <w:p w14:paraId="0392239B"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 xml:space="preserve">sporządzenie wersji obcojęzycznych, </w:t>
      </w:r>
    </w:p>
    <w:p w14:paraId="186C9474"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wyświetlanie, reprodukcja publiczna, marketing przez Internet lub inne techniki przesyłu danych stosowane w telekomunikacji, IT oraz bezprzewodowych sieciach komunikacji,</w:t>
      </w:r>
    </w:p>
    <w:p w14:paraId="1887E0E3" w14:textId="77777777" w:rsidR="00282A16" w:rsidRPr="00AB5F11" w:rsidRDefault="00282A16" w:rsidP="00282A16">
      <w:pPr>
        <w:pStyle w:val="Akapitzlist"/>
        <w:widowControl/>
        <w:numPr>
          <w:ilvl w:val="0"/>
          <w:numId w:val="36"/>
        </w:numPr>
        <w:suppressAutoHyphens w:val="0"/>
        <w:spacing w:line="276" w:lineRule="auto"/>
        <w:ind w:left="851" w:hanging="284"/>
        <w:contextualSpacing/>
        <w:jc w:val="both"/>
        <w:rPr>
          <w:sz w:val="22"/>
          <w:szCs w:val="22"/>
        </w:rPr>
      </w:pPr>
      <w:r w:rsidRPr="00AB5F11">
        <w:rPr>
          <w:sz w:val="22"/>
          <w:szCs w:val="22"/>
        </w:rPr>
        <w:t>nadawanie za pomocą video lub audio poprzez łącze kablowe lub stację bezprzewodową, nadawanie poprzez satelitę.</w:t>
      </w:r>
    </w:p>
    <w:p w14:paraId="2FCB2787"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 przypadku pojawienia się pól eksploatacji nieznanych w chwili podpisania Umowy, na żądanie Zamawiającego, Wykonawca w ramach wynagrodzenia określonego w § 9 ust. 1 Umowy, niezwłocznie przeniesienie na Zamawiającego autorskie prawa majątkowe do Utworu, uprawniające do nieograniczonej eksploatacji Utworu dla potrzeb Zamawiającego także na nieznanych w chwili podpisania Umowy polach eksploatacji.</w:t>
      </w:r>
    </w:p>
    <w:p w14:paraId="1FB82F53"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sz w:val="22"/>
          <w:szCs w:val="22"/>
        </w:rPr>
        <w:t>Z chwilą przeniesienia praw do Utworu na rzecz Zamawiającego, Wykonawca w ramach wynagrodzenia, o którym mowa w § 9 ust. 1 Umowy, przenosi na Zamawiającego prawa do wykonywania zależnych praw autorskich do Utworu, w szczególności prawo do wykonywania przeróbek, zmian, adaptacji i opracowań na wszystkich polach eksploatacji wskazanych w ust. 1 oraz przenosi na Zamawiającego wyłączne prawo zezwalania na wykonywanie zależnych praw autorskich.</w:t>
      </w:r>
    </w:p>
    <w:p w14:paraId="77FC4F5A"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Przeniesienie praw autorskich oraz prawa do wykonywania praw zależnych do Utworu, a także przeniesienie własności egzemplarzy Utworu następuje w ramach wynagrodzenia, o którym mowa w § 9 ust. 1 Umowy, z chwilą podpisania protokołu odbioru zgodnie z niniejszą Umową. </w:t>
      </w:r>
    </w:p>
    <w:p w14:paraId="257D257C"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sz w:val="22"/>
          <w:szCs w:val="22"/>
        </w:rPr>
        <w:t xml:space="preserve">Przeniesienie autorskich praw majątkowych i praw zależnych do Utworu obejmuje również prawo do korzystania, pobierania pożytków i rozporządzenia wszelkimi opracowaniami Utworu </w:t>
      </w:r>
      <w:r w:rsidRPr="00AB5F11">
        <w:rPr>
          <w:rFonts w:ascii="Times New Roman" w:hAnsi="Times New Roman" w:cs="Times New Roman"/>
          <w:sz w:val="22"/>
          <w:szCs w:val="22"/>
        </w:rPr>
        <w:lastRenderedPageBreak/>
        <w:t>wykonanymi przez Wykonawcę, na zlecenie Zamawiającego lub za jego zgodą, bez konieczności uzyskiwania zgody Wykonawcy</w:t>
      </w:r>
      <w:r w:rsidRPr="00AB5F11">
        <w:rPr>
          <w:rFonts w:ascii="Times New Roman" w:hAnsi="Times New Roman" w:cs="Times New Roman"/>
          <w:color w:val="auto"/>
          <w:sz w:val="22"/>
          <w:szCs w:val="22"/>
        </w:rPr>
        <w:t>.</w:t>
      </w:r>
    </w:p>
    <w:p w14:paraId="4D13CE34"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 przypadku, gdy Utwór został wykonywany przez wiele osób na zlecenie Wykonawcy, Wykonawca potwierdza, że przed zawarciem niniejszej Umowy, skutecznie nabył od twórców autorskie prawa majątkowe do Utworu lub jego elementów, w związku z czym może skutecznie przenieść autorskie prawa majątkowe do całości Utworu na Zamawiającego, na zasadach określonych w niniejszym paragrafie.</w:t>
      </w:r>
    </w:p>
    <w:p w14:paraId="0BDA77A9"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Wykonawca, w ramach wynagrodzenia określonego w § 9 ust. 1 Umowy, wyraża zgodę, aby Zamawiający lub podmiot przez niego upoważniony, dokonywał jakichkolwiek zmian w Utworze, a także decydował o udostępnieniu Utworu w całości lub części anonimowo, decydował o pierwszym udostępnieniu Utworu publiczności oraz sprawował nadzór nad sposobem korzystania z Utworu.</w:t>
      </w:r>
    </w:p>
    <w:p w14:paraId="572D4EE8"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 przypadku, gdy Utwór został wykonany przez wiele osób na zlecenie Wykonawcy, Wykonawca zobowiązuje się, że w ramach wynagrodzenia, o którym mowa w § 9 ust. 1 Umowy, najpóźniej do chwili podpisania protokołu odbioru Utworu, odbierze od autorów Utworu lub jego fragmentów, zgody na wykonywanie praw, o których mowa w ustępie powyżej, aby Zamawiający lub podmiot przez niego upoważniony, mógł bez ograniczeń realizować ww. prawa.</w:t>
      </w:r>
    </w:p>
    <w:p w14:paraId="0039032F"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Wykonawca, najpóźniej z chwila zapłaty przez Zamawiającego całości wynagrodzenia, przekaże Zamawiającemu oryginały dokumentów obejmujących zgody autorów o których mowa w ustępie powyżej. Wykonawca zobowiązuje się do pokrycia we własnym zakresie ewentualnego wynagrodzenia dla autorów z tytułu udzielenia powyższych zgód.</w:t>
      </w:r>
    </w:p>
    <w:p w14:paraId="263BE0F1" w14:textId="77777777" w:rsidR="00282A16" w:rsidRPr="00AB5F11" w:rsidRDefault="00282A16" w:rsidP="00282A16">
      <w:pPr>
        <w:pStyle w:val="Default"/>
        <w:numPr>
          <w:ilvl w:val="0"/>
          <w:numId w:val="37"/>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 przypadku gdy zawarcie lub wykonanie niniejszej Umowy spowoduje naruszenie praw autorskich majątkowych lub osobistych osób trzecich lub wszczęty zostanie w tym zakresie spór, Wykonawca w pełni uwolni Zamawiającego od odpowiedzialności za wszelkie roszczenia zgłoszone przez osoby trzecie przeciwko Zamawiającemu lub podmioty z Zamawiającym związane lub powiązane i w tym zakresie Wykonawca zobowiązuje się w pełni zadośćuczynić tym roszczeniom osób trzecich niezwłocznie po pierwszym wezwaniu przez Zamawiającego.</w:t>
      </w:r>
    </w:p>
    <w:p w14:paraId="167A3F5A" w14:textId="77777777" w:rsidR="00282A16" w:rsidRPr="00AB5F11" w:rsidRDefault="00282A16" w:rsidP="00282A16">
      <w:pPr>
        <w:pStyle w:val="Default"/>
        <w:spacing w:line="276" w:lineRule="auto"/>
        <w:jc w:val="both"/>
        <w:rPr>
          <w:rFonts w:ascii="Times New Roman" w:hAnsi="Times New Roman" w:cs="Times New Roman"/>
          <w:b/>
          <w:bCs/>
          <w:color w:val="auto"/>
          <w:sz w:val="22"/>
          <w:szCs w:val="22"/>
        </w:rPr>
      </w:pPr>
    </w:p>
    <w:p w14:paraId="6ADD1557" w14:textId="77777777" w:rsidR="00282A16" w:rsidRPr="00AB5F11" w:rsidRDefault="00282A16" w:rsidP="00282A16">
      <w:pPr>
        <w:pStyle w:val="Default"/>
        <w:spacing w:line="276" w:lineRule="auto"/>
        <w:jc w:val="center"/>
        <w:rPr>
          <w:rFonts w:ascii="Times New Roman" w:hAnsi="Times New Roman" w:cs="Times New Roman"/>
          <w:color w:val="auto"/>
          <w:sz w:val="22"/>
          <w:szCs w:val="22"/>
        </w:rPr>
      </w:pPr>
      <w:r w:rsidRPr="00AB5F11">
        <w:rPr>
          <w:rFonts w:ascii="Times New Roman" w:hAnsi="Times New Roman" w:cs="Times New Roman"/>
          <w:b/>
          <w:bCs/>
          <w:color w:val="auto"/>
          <w:sz w:val="22"/>
          <w:szCs w:val="22"/>
        </w:rPr>
        <w:t>§ 17</w:t>
      </w:r>
    </w:p>
    <w:p w14:paraId="3E88ACE8" w14:textId="77777777" w:rsidR="00282A16" w:rsidRPr="00AB5F11" w:rsidRDefault="00282A16" w:rsidP="00282A16">
      <w:pPr>
        <w:pStyle w:val="Default"/>
        <w:spacing w:line="276" w:lineRule="auto"/>
        <w:jc w:val="center"/>
        <w:rPr>
          <w:rFonts w:ascii="Times New Roman" w:hAnsi="Times New Roman" w:cs="Times New Roman"/>
          <w:b/>
          <w:bCs/>
          <w:color w:val="auto"/>
          <w:sz w:val="22"/>
          <w:szCs w:val="22"/>
        </w:rPr>
      </w:pPr>
      <w:r w:rsidRPr="00AB5F11">
        <w:rPr>
          <w:rFonts w:ascii="Times New Roman" w:hAnsi="Times New Roman" w:cs="Times New Roman"/>
          <w:b/>
          <w:bCs/>
          <w:color w:val="auto"/>
          <w:sz w:val="22"/>
          <w:szCs w:val="22"/>
        </w:rPr>
        <w:t>OŚWIADCZENIA STRON W ZAKRESIE DOKUMENTACJI</w:t>
      </w:r>
    </w:p>
    <w:p w14:paraId="1C5E1554" w14:textId="77777777" w:rsidR="00282A16" w:rsidRPr="00AB5F11" w:rsidRDefault="00282A16" w:rsidP="00282A16">
      <w:pPr>
        <w:pStyle w:val="Default"/>
        <w:spacing w:line="276" w:lineRule="auto"/>
        <w:jc w:val="both"/>
        <w:rPr>
          <w:rFonts w:ascii="Times New Roman" w:hAnsi="Times New Roman" w:cs="Times New Roman"/>
          <w:color w:val="auto"/>
          <w:sz w:val="22"/>
          <w:szCs w:val="22"/>
        </w:rPr>
      </w:pPr>
    </w:p>
    <w:p w14:paraId="6064F135" w14:textId="5229B960"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sz w:val="22"/>
          <w:szCs w:val="22"/>
        </w:rPr>
      </w:pPr>
      <w:r w:rsidRPr="00AB5F11">
        <w:rPr>
          <w:rFonts w:ascii="Times New Roman" w:hAnsi="Times New Roman" w:cs="Times New Roman"/>
          <w:color w:val="auto"/>
          <w:sz w:val="22"/>
          <w:szCs w:val="22"/>
        </w:rPr>
        <w:t xml:space="preserve">Wykonawca zobowiązuje się przekazać Zamawiającemu Utwór </w:t>
      </w:r>
      <w:r w:rsidRPr="00AB5F11">
        <w:rPr>
          <w:rFonts w:ascii="Times New Roman" w:hAnsi="Times New Roman" w:cs="Times New Roman"/>
          <w:sz w:val="22"/>
          <w:szCs w:val="22"/>
        </w:rPr>
        <w:t>wskazany w §16 ust. 1 w 4 egzemplarzach w wersji papierowej oraz elektronicznej (np. zapisaną na płycie DVD, pendrive) w wersji edytowalnej w terminie wskazanym w Harmonogramie Rzeczowo-Finansowym.</w:t>
      </w:r>
    </w:p>
    <w:p w14:paraId="1B867937"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sz w:val="22"/>
          <w:szCs w:val="22"/>
        </w:rPr>
      </w:pPr>
      <w:r w:rsidRPr="00AB5F11">
        <w:rPr>
          <w:rFonts w:ascii="Times New Roman" w:hAnsi="Times New Roman" w:cs="Times New Roman"/>
          <w:sz w:val="22"/>
          <w:szCs w:val="22"/>
        </w:rPr>
        <w:t>Wykonawca sporządzi Utwór w całości w języku polskim.</w:t>
      </w:r>
    </w:p>
    <w:p w14:paraId="10E4E93B"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sz w:val="22"/>
          <w:szCs w:val="22"/>
        </w:rPr>
      </w:pPr>
      <w:r w:rsidRPr="00AB5F11">
        <w:rPr>
          <w:rFonts w:ascii="Times New Roman" w:hAnsi="Times New Roman" w:cs="Times New Roman"/>
          <w:sz w:val="22"/>
          <w:szCs w:val="22"/>
        </w:rPr>
        <w:t>Miejscem przekazania Utworu będzie siedziba Zamawiającego.</w:t>
      </w:r>
    </w:p>
    <w:p w14:paraId="38D44364"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sz w:val="22"/>
          <w:szCs w:val="22"/>
        </w:rPr>
      </w:pPr>
      <w:r w:rsidRPr="00AB5F11">
        <w:rPr>
          <w:rFonts w:ascii="Times New Roman" w:hAnsi="Times New Roman" w:cs="Times New Roman"/>
          <w:sz w:val="22"/>
          <w:szCs w:val="22"/>
        </w:rPr>
        <w:t xml:space="preserve">Wykonawca dołączy do Utworu wykaz opracowań oraz pisemne oświadczenie, że Utwór jest zgodny z Umową, obowiązującymi przepisami i zasadami wiedzy technicznej oraz, iż jest kompletny z punktu widzenia celu, któremu ma służyć. </w:t>
      </w:r>
    </w:p>
    <w:p w14:paraId="422A2DB1" w14:textId="5453FF63"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Wykonawca wyraża niniejszym nieodwołalną zgodę na dokonanie przez Zamawiającego lub przez inne podmioty wskazane przez Zamawiającego wszelkich zmian i modyfikacji w Utworze oraz na dokonanie przez Zamawiającego lub przez inne podmioty wskazane przez Zamawiającego wszelkich zmian Utworu i w tym zakresie zobowiązuje się nie korzystać </w:t>
      </w:r>
      <w:r w:rsidR="004D240B">
        <w:rPr>
          <w:rFonts w:ascii="Times New Roman" w:hAnsi="Times New Roman" w:cs="Times New Roman"/>
          <w:color w:val="auto"/>
          <w:sz w:val="22"/>
          <w:szCs w:val="22"/>
        </w:rPr>
        <w:br/>
      </w:r>
      <w:r w:rsidRPr="00AB5F11">
        <w:rPr>
          <w:rFonts w:ascii="Times New Roman" w:hAnsi="Times New Roman" w:cs="Times New Roman"/>
          <w:color w:val="auto"/>
          <w:sz w:val="22"/>
          <w:szCs w:val="22"/>
        </w:rPr>
        <w:t xml:space="preserve">z przysługujących mu autorskich praw osobistych do Utworu, w szczególności prawa do nienaruszalności treści i formy Utworu oraz jego rzetelnego wykorzystania oraz prawa nadzoru </w:t>
      </w:r>
      <w:r w:rsidRPr="00AB5F11">
        <w:rPr>
          <w:rFonts w:ascii="Times New Roman" w:hAnsi="Times New Roman" w:cs="Times New Roman"/>
          <w:color w:val="auto"/>
          <w:sz w:val="22"/>
          <w:szCs w:val="22"/>
        </w:rPr>
        <w:lastRenderedPageBreak/>
        <w:t>nad korzystaniem z Utworu. W razie opracowania Utworu lub jego części przez osobę lub osoby trzecie, Wykonawca przedłoży Zamawiającemu, nie później niż w dniu dokonania płatności wynagrodzenia, pisemne oświadczenia tej osoby lub osób w przedmiocie wyrażenia zgody na dokonywanie przez Zamawiającego zmian w Utworze lub jego części oraz w przedmiocie zobowiązania się do niewykonywania tych praw przez te osoby w zakresie określonym w zdaniu poprzedzającym.</w:t>
      </w:r>
    </w:p>
    <w:p w14:paraId="6727BB63"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Wykonawca gwarantuje, że na dzień przekazania Utworu posiada on całość praw autorskich do Utworu i wszystkich jego elementów, w związku z czym Zamawiającemu przysługiwać będzie całość autorskich praw majątkowych na polach eksploatacji o których mowa w § 16 ust. 1.</w:t>
      </w:r>
    </w:p>
    <w:p w14:paraId="7A4CA7DE"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Wykonawca oświadcza, że prawa te wolne będą od wszelkich wad prawnych, praw lub roszczeń osób trzecich. </w:t>
      </w:r>
    </w:p>
    <w:p w14:paraId="69D0E6DB"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Strony ustalają, iż przeniesienie praw autorskich w zakresie wynikającym z niniejszej Umowy nie rodzi uszczerbku dla osobistych praw autorskich Wykonawcy do Utworu. Wykonawcy przysługuje prawo do oznaczania Utworu własnym imieniem i nazwiskiem. </w:t>
      </w:r>
    </w:p>
    <w:p w14:paraId="0E355F77" w14:textId="77777777"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Wraz z przeniesieniem autorskich praw majątkowych do Utworu lub jego części, następuje przejście na Zamawiającego również własności nośnika, na którym Utwór lub jego część utrwalono. </w:t>
      </w:r>
    </w:p>
    <w:p w14:paraId="309C0E08" w14:textId="3080B2B1" w:rsidR="00282A16" w:rsidRPr="00AB5F11" w:rsidRDefault="00282A16" w:rsidP="00282A16">
      <w:pPr>
        <w:pStyle w:val="Default"/>
        <w:numPr>
          <w:ilvl w:val="0"/>
          <w:numId w:val="38"/>
        </w:numPr>
        <w:spacing w:line="276" w:lineRule="auto"/>
        <w:ind w:left="426" w:hanging="426"/>
        <w:jc w:val="both"/>
        <w:rPr>
          <w:rFonts w:ascii="Times New Roman" w:hAnsi="Times New Roman" w:cs="Times New Roman"/>
          <w:color w:val="auto"/>
          <w:sz w:val="22"/>
          <w:szCs w:val="22"/>
        </w:rPr>
      </w:pPr>
      <w:r w:rsidRPr="00AB5F11">
        <w:rPr>
          <w:rFonts w:ascii="Times New Roman" w:hAnsi="Times New Roman" w:cs="Times New Roman"/>
          <w:color w:val="auto"/>
          <w:sz w:val="22"/>
          <w:szCs w:val="22"/>
        </w:rPr>
        <w:t xml:space="preserve">Z chwilą przeniesienia praw, o których mowa w niniejszej Umowie, Wykonawca – w ramach Wynagrodzenia – udziela Zamawiającemu wszelkich licencji niezbędnych do prawidłowego </w:t>
      </w:r>
      <w:r w:rsidR="004D240B">
        <w:rPr>
          <w:rFonts w:ascii="Times New Roman" w:hAnsi="Times New Roman" w:cs="Times New Roman"/>
          <w:color w:val="auto"/>
          <w:sz w:val="22"/>
          <w:szCs w:val="22"/>
        </w:rPr>
        <w:br/>
      </w:r>
      <w:r w:rsidRPr="00AB5F11">
        <w:rPr>
          <w:rFonts w:ascii="Times New Roman" w:hAnsi="Times New Roman" w:cs="Times New Roman"/>
          <w:color w:val="auto"/>
          <w:sz w:val="22"/>
          <w:szCs w:val="22"/>
        </w:rPr>
        <w:t>i legalnego korzystania przez czas nieoznaczony z jakichkolwiek Utworów, w stosunku do których ze względów prawnych niemożliwe jest przeniesienie autorskich praw majątkowych, na wszystkich polach eksploatacji wskazanych w Umowie.</w:t>
      </w:r>
    </w:p>
    <w:p w14:paraId="6DD30C6A" w14:textId="77777777" w:rsidR="00282A16" w:rsidRPr="00AB5F11" w:rsidRDefault="00282A16" w:rsidP="00282A16">
      <w:pPr>
        <w:spacing w:line="276" w:lineRule="auto"/>
        <w:jc w:val="both"/>
        <w:rPr>
          <w:sz w:val="22"/>
          <w:szCs w:val="22"/>
        </w:rPr>
      </w:pPr>
    </w:p>
    <w:p w14:paraId="54903199" w14:textId="77777777" w:rsidR="00282A16" w:rsidRPr="00AB5F11" w:rsidRDefault="00282A16" w:rsidP="00282A16">
      <w:pPr>
        <w:spacing w:line="276" w:lineRule="auto"/>
        <w:jc w:val="center"/>
        <w:rPr>
          <w:b/>
          <w:sz w:val="22"/>
          <w:szCs w:val="22"/>
        </w:rPr>
      </w:pPr>
      <w:r w:rsidRPr="00AB5F11">
        <w:rPr>
          <w:b/>
          <w:sz w:val="22"/>
          <w:szCs w:val="22"/>
        </w:rPr>
        <w:t>§18.</w:t>
      </w:r>
    </w:p>
    <w:p w14:paraId="2A7CDEAD" w14:textId="24CBCB13" w:rsidR="005F7A53" w:rsidRDefault="005F7A53" w:rsidP="00282A16">
      <w:pPr>
        <w:spacing w:after="240" w:line="276" w:lineRule="auto"/>
        <w:jc w:val="center"/>
        <w:rPr>
          <w:b/>
          <w:sz w:val="22"/>
          <w:szCs w:val="22"/>
        </w:rPr>
      </w:pPr>
      <w:r>
        <w:rPr>
          <w:b/>
          <w:sz w:val="22"/>
          <w:szCs w:val="22"/>
        </w:rPr>
        <w:t>UBEZPIECZENIE</w:t>
      </w:r>
    </w:p>
    <w:p w14:paraId="514D7C04" w14:textId="77777777" w:rsidR="005F7A53" w:rsidRPr="005F7A53" w:rsidRDefault="005F7A53" w:rsidP="00E76A83">
      <w:pPr>
        <w:spacing w:line="271" w:lineRule="auto"/>
        <w:ind w:left="284" w:hanging="284"/>
        <w:jc w:val="both"/>
        <w:rPr>
          <w:sz w:val="22"/>
          <w:szCs w:val="22"/>
        </w:rPr>
      </w:pPr>
      <w:r w:rsidRPr="005F7A53">
        <w:rPr>
          <w:sz w:val="22"/>
          <w:szCs w:val="22"/>
        </w:rPr>
        <w:t>1. Wykonawca zobowiązany jest do zapewnienia wszelkich ubezpieczeń obowiązkowych wymaganych prawem.</w:t>
      </w:r>
    </w:p>
    <w:p w14:paraId="35417C03" w14:textId="79CDCAF8" w:rsidR="005F7A53" w:rsidRPr="005F7A53" w:rsidRDefault="005F7A53" w:rsidP="00E76A83">
      <w:pPr>
        <w:spacing w:line="271" w:lineRule="auto"/>
        <w:ind w:left="284" w:hanging="284"/>
        <w:jc w:val="both"/>
        <w:rPr>
          <w:sz w:val="22"/>
          <w:szCs w:val="22"/>
        </w:rPr>
      </w:pPr>
      <w:r w:rsidRPr="005F7A53">
        <w:rPr>
          <w:sz w:val="22"/>
          <w:szCs w:val="22"/>
        </w:rPr>
        <w:t>2. Wykonawca zobowiązany jest do zapewnienia ubezpieczenia odpowiedzi</w:t>
      </w:r>
      <w:r>
        <w:rPr>
          <w:sz w:val="22"/>
          <w:szCs w:val="22"/>
        </w:rPr>
        <w:t xml:space="preserve">alności cywilnej (Ubezpieczenie </w:t>
      </w:r>
      <w:r w:rsidRPr="005F7A53">
        <w:rPr>
          <w:sz w:val="22"/>
          <w:szCs w:val="22"/>
        </w:rPr>
        <w:t>OC), której przedmiotem będzie działalność związana z Przedmiotem Umowy</w:t>
      </w:r>
      <w:r>
        <w:rPr>
          <w:sz w:val="22"/>
          <w:szCs w:val="22"/>
        </w:rPr>
        <w:t xml:space="preserve">. Warunki takiego ubezpieczenia </w:t>
      </w:r>
      <w:r w:rsidRPr="005F7A53">
        <w:rPr>
          <w:sz w:val="22"/>
          <w:szCs w:val="22"/>
        </w:rPr>
        <w:t>są następujące:</w:t>
      </w:r>
    </w:p>
    <w:p w14:paraId="2C3F5363" w14:textId="77777777" w:rsidR="005F7A53" w:rsidRPr="005F7A53" w:rsidRDefault="005F7A53" w:rsidP="00E76A83">
      <w:pPr>
        <w:spacing w:line="271" w:lineRule="auto"/>
        <w:ind w:left="284" w:hanging="284"/>
        <w:jc w:val="both"/>
        <w:rPr>
          <w:sz w:val="22"/>
          <w:szCs w:val="22"/>
        </w:rPr>
      </w:pPr>
      <w:r w:rsidRPr="005F7A53">
        <w:rPr>
          <w:sz w:val="22"/>
          <w:szCs w:val="22"/>
        </w:rPr>
        <w:t>1) ubezpieczonym będzie Wykonawca;</w:t>
      </w:r>
    </w:p>
    <w:p w14:paraId="4B8A7A01" w14:textId="4040DB5A" w:rsidR="005F7A53" w:rsidRPr="005F7A53" w:rsidRDefault="005F7A53" w:rsidP="00E76A83">
      <w:pPr>
        <w:spacing w:line="271" w:lineRule="auto"/>
        <w:ind w:left="284" w:hanging="284"/>
        <w:jc w:val="both"/>
        <w:rPr>
          <w:sz w:val="22"/>
          <w:szCs w:val="22"/>
        </w:rPr>
      </w:pPr>
      <w:r w:rsidRPr="005F7A53">
        <w:rPr>
          <w:sz w:val="22"/>
          <w:szCs w:val="22"/>
        </w:rPr>
        <w:t>2) okres ubezpieczenia będzie obejmował okres trwania Umowy oraz okres</w:t>
      </w:r>
      <w:r>
        <w:rPr>
          <w:sz w:val="22"/>
          <w:szCs w:val="22"/>
        </w:rPr>
        <w:t xml:space="preserve"> rękojmi i gwarancji. Wykonawca </w:t>
      </w:r>
      <w:r w:rsidRPr="005F7A53">
        <w:rPr>
          <w:sz w:val="22"/>
          <w:szCs w:val="22"/>
        </w:rPr>
        <w:t>jest zobowiązany do zawarcia przed dniem wygaśnięcia ubezp</w:t>
      </w:r>
      <w:r>
        <w:rPr>
          <w:sz w:val="22"/>
          <w:szCs w:val="22"/>
        </w:rPr>
        <w:t xml:space="preserve">ieczenia umowy ubezpieczeniowej </w:t>
      </w:r>
      <w:r w:rsidRPr="005F7A53">
        <w:rPr>
          <w:sz w:val="22"/>
          <w:szCs w:val="22"/>
        </w:rPr>
        <w:t>na kolejny okres w taki sposób, aby przez cały czas obowiązywania U</w:t>
      </w:r>
      <w:r>
        <w:rPr>
          <w:sz w:val="22"/>
          <w:szCs w:val="22"/>
        </w:rPr>
        <w:t xml:space="preserve">mowy </w:t>
      </w:r>
      <w:r w:rsidR="00E76A83">
        <w:rPr>
          <w:sz w:val="22"/>
          <w:szCs w:val="22"/>
        </w:rPr>
        <w:br/>
      </w:r>
      <w:r>
        <w:rPr>
          <w:sz w:val="22"/>
          <w:szCs w:val="22"/>
        </w:rPr>
        <w:t xml:space="preserve">i przez okres rękojmi oraz </w:t>
      </w:r>
      <w:r w:rsidRPr="005F7A53">
        <w:rPr>
          <w:sz w:val="22"/>
          <w:szCs w:val="22"/>
        </w:rPr>
        <w:t>gwarancji trwała nieprzerwanie ochrona ubezpieczeniowa. Warunki kolej</w:t>
      </w:r>
      <w:r>
        <w:rPr>
          <w:sz w:val="22"/>
          <w:szCs w:val="22"/>
        </w:rPr>
        <w:t xml:space="preserve">nych umów ubezpieczenia powinny </w:t>
      </w:r>
      <w:r w:rsidRPr="005F7A53">
        <w:rPr>
          <w:sz w:val="22"/>
          <w:szCs w:val="22"/>
        </w:rPr>
        <w:t>spełniać wymagania Umowy.</w:t>
      </w:r>
    </w:p>
    <w:p w14:paraId="70A48F06" w14:textId="0E203F94" w:rsidR="005F7A53" w:rsidRPr="005F7A53" w:rsidRDefault="005F7A53" w:rsidP="00E76A83">
      <w:pPr>
        <w:spacing w:line="271" w:lineRule="auto"/>
        <w:ind w:left="284" w:hanging="284"/>
        <w:jc w:val="both"/>
        <w:rPr>
          <w:sz w:val="22"/>
          <w:szCs w:val="22"/>
        </w:rPr>
      </w:pPr>
      <w:r w:rsidRPr="005F7A53">
        <w:rPr>
          <w:sz w:val="22"/>
          <w:szCs w:val="22"/>
        </w:rPr>
        <w:t>3) przedmiotem ubezpieczenia będzie odpowiedzialność cywilna ubezpieczonych z</w:t>
      </w:r>
      <w:r>
        <w:rPr>
          <w:sz w:val="22"/>
          <w:szCs w:val="22"/>
        </w:rPr>
        <w:t xml:space="preserve">a szkody powstałe w </w:t>
      </w:r>
      <w:r w:rsidRPr="005F7A53">
        <w:rPr>
          <w:sz w:val="22"/>
          <w:szCs w:val="22"/>
        </w:rPr>
        <w:t>związku z wykonywaniem działalności związanej z Przedmiotem Umowy.</w:t>
      </w:r>
    </w:p>
    <w:p w14:paraId="1BD77B99" w14:textId="5F580AAE" w:rsidR="005F7A53" w:rsidRPr="005F7A53" w:rsidRDefault="005F7A53" w:rsidP="00E76A83">
      <w:pPr>
        <w:spacing w:line="271" w:lineRule="auto"/>
        <w:ind w:left="284" w:hanging="284"/>
        <w:jc w:val="both"/>
        <w:rPr>
          <w:sz w:val="22"/>
          <w:szCs w:val="22"/>
        </w:rPr>
      </w:pPr>
      <w:r w:rsidRPr="005F7A53">
        <w:rPr>
          <w:sz w:val="22"/>
          <w:szCs w:val="22"/>
        </w:rPr>
        <w:t xml:space="preserve">4) suma ubezpieczenia wynosi co najmniej </w:t>
      </w:r>
      <w:r w:rsidR="00330938">
        <w:rPr>
          <w:sz w:val="22"/>
          <w:szCs w:val="22"/>
        </w:rPr>
        <w:t>…</w:t>
      </w:r>
      <w:r w:rsidRPr="005F7A53">
        <w:rPr>
          <w:sz w:val="22"/>
          <w:szCs w:val="22"/>
        </w:rPr>
        <w:t xml:space="preserve"> PLN (słownie: </w:t>
      </w:r>
      <w:r w:rsidR="00330938">
        <w:rPr>
          <w:sz w:val="22"/>
          <w:szCs w:val="22"/>
        </w:rPr>
        <w:t xml:space="preserve">… 00/100) na </w:t>
      </w:r>
      <w:r w:rsidRPr="005F7A53">
        <w:rPr>
          <w:sz w:val="22"/>
          <w:szCs w:val="22"/>
        </w:rPr>
        <w:t>jedno i wszystkie zdarzenia.</w:t>
      </w:r>
    </w:p>
    <w:p w14:paraId="34AD5441" w14:textId="77777777" w:rsidR="005F7A53" w:rsidRPr="005F7A53" w:rsidRDefault="005F7A53" w:rsidP="00E76A83">
      <w:pPr>
        <w:spacing w:line="271" w:lineRule="auto"/>
        <w:ind w:left="284" w:hanging="284"/>
        <w:jc w:val="both"/>
        <w:rPr>
          <w:sz w:val="22"/>
          <w:szCs w:val="22"/>
        </w:rPr>
      </w:pPr>
      <w:r w:rsidRPr="005F7A53">
        <w:rPr>
          <w:sz w:val="22"/>
          <w:szCs w:val="22"/>
        </w:rPr>
        <w:t>5) ubezpieczenie będzie obejmowało zakresem odpowiedzialność za szkody:</w:t>
      </w:r>
    </w:p>
    <w:p w14:paraId="788619E0" w14:textId="77777777" w:rsidR="005F7A53" w:rsidRPr="005F7A53" w:rsidRDefault="005F7A53" w:rsidP="00E76A83">
      <w:pPr>
        <w:spacing w:line="271" w:lineRule="auto"/>
        <w:ind w:left="284" w:hanging="284"/>
        <w:jc w:val="both"/>
        <w:rPr>
          <w:sz w:val="22"/>
          <w:szCs w:val="22"/>
        </w:rPr>
      </w:pPr>
      <w:r w:rsidRPr="005F7A53">
        <w:rPr>
          <w:sz w:val="22"/>
          <w:szCs w:val="22"/>
        </w:rPr>
        <w:t>a) wynikłe z czynów niedozwolonych oraz z tytułu niewykonania lub nienależytego wykonania zobowiązania,</w:t>
      </w:r>
    </w:p>
    <w:p w14:paraId="4B9BA587" w14:textId="77777777" w:rsidR="005F7A53" w:rsidRPr="005F7A53" w:rsidRDefault="005F7A53" w:rsidP="00E76A83">
      <w:pPr>
        <w:spacing w:line="271" w:lineRule="auto"/>
        <w:ind w:left="284" w:hanging="284"/>
        <w:jc w:val="both"/>
        <w:rPr>
          <w:sz w:val="22"/>
          <w:szCs w:val="22"/>
        </w:rPr>
      </w:pPr>
      <w:r w:rsidRPr="005F7A53">
        <w:rPr>
          <w:sz w:val="22"/>
          <w:szCs w:val="22"/>
        </w:rPr>
        <w:t>b) rzeczowe i osobowe,</w:t>
      </w:r>
    </w:p>
    <w:p w14:paraId="2D2A0F53" w14:textId="77777777" w:rsidR="005F7A53" w:rsidRPr="005F7A53" w:rsidRDefault="005F7A53" w:rsidP="00E76A83">
      <w:pPr>
        <w:spacing w:line="271" w:lineRule="auto"/>
        <w:ind w:left="284" w:hanging="284"/>
        <w:jc w:val="both"/>
        <w:rPr>
          <w:sz w:val="22"/>
          <w:szCs w:val="22"/>
        </w:rPr>
      </w:pPr>
      <w:r w:rsidRPr="005F7A53">
        <w:rPr>
          <w:sz w:val="22"/>
          <w:szCs w:val="22"/>
        </w:rPr>
        <w:t>c) spowodowane rażącym niedbalstwem,</w:t>
      </w:r>
    </w:p>
    <w:p w14:paraId="419AB07B" w14:textId="77777777" w:rsidR="005F7A53" w:rsidRPr="005F7A53" w:rsidRDefault="005F7A53" w:rsidP="00E76A83">
      <w:pPr>
        <w:spacing w:line="271" w:lineRule="auto"/>
        <w:ind w:left="284" w:hanging="284"/>
        <w:jc w:val="both"/>
        <w:rPr>
          <w:sz w:val="22"/>
          <w:szCs w:val="22"/>
        </w:rPr>
      </w:pPr>
      <w:r w:rsidRPr="005F7A53">
        <w:rPr>
          <w:sz w:val="22"/>
          <w:szCs w:val="22"/>
        </w:rPr>
        <w:t>d) wyrządzone pracownikom w następstwie wypadków przy pracy,</w:t>
      </w:r>
    </w:p>
    <w:p w14:paraId="1D6D6291" w14:textId="132BD401" w:rsidR="005F7A53" w:rsidRPr="005F7A53" w:rsidRDefault="005F7A53" w:rsidP="00E76A83">
      <w:pPr>
        <w:spacing w:line="271" w:lineRule="auto"/>
        <w:ind w:left="284" w:hanging="284"/>
        <w:jc w:val="both"/>
        <w:rPr>
          <w:sz w:val="22"/>
          <w:szCs w:val="22"/>
        </w:rPr>
      </w:pPr>
      <w:r w:rsidRPr="005F7A53">
        <w:rPr>
          <w:sz w:val="22"/>
          <w:szCs w:val="22"/>
        </w:rPr>
        <w:lastRenderedPageBreak/>
        <w:t>e) wyrządzone przez podwykonawców i dalszych podwykonawców (o ile w</w:t>
      </w:r>
      <w:r w:rsidR="00330938">
        <w:rPr>
          <w:sz w:val="22"/>
          <w:szCs w:val="22"/>
        </w:rPr>
        <w:t xml:space="preserve">ykonawca w związku </w:t>
      </w:r>
      <w:r w:rsidR="00E76A83">
        <w:rPr>
          <w:sz w:val="22"/>
          <w:szCs w:val="22"/>
        </w:rPr>
        <w:br/>
      </w:r>
      <w:r w:rsidR="00330938">
        <w:rPr>
          <w:sz w:val="22"/>
          <w:szCs w:val="22"/>
        </w:rPr>
        <w:t xml:space="preserve">z realizacją </w:t>
      </w:r>
      <w:r w:rsidRPr="005F7A53">
        <w:rPr>
          <w:sz w:val="22"/>
          <w:szCs w:val="22"/>
        </w:rPr>
        <w:t>Umowy powierzy im część prac/usług);</w:t>
      </w:r>
    </w:p>
    <w:p w14:paraId="086B0AB4" w14:textId="77777777" w:rsidR="005F7A53" w:rsidRPr="005F7A53" w:rsidRDefault="005F7A53" w:rsidP="00E76A83">
      <w:pPr>
        <w:spacing w:line="271" w:lineRule="auto"/>
        <w:ind w:left="284" w:hanging="284"/>
        <w:jc w:val="both"/>
        <w:rPr>
          <w:sz w:val="22"/>
          <w:szCs w:val="22"/>
        </w:rPr>
      </w:pPr>
      <w:r w:rsidRPr="005F7A53">
        <w:rPr>
          <w:sz w:val="22"/>
          <w:szCs w:val="22"/>
        </w:rPr>
        <w:t>f) wyrządzone w mieniu będącym przedmiotem czynności, prac lub usług,</w:t>
      </w:r>
    </w:p>
    <w:p w14:paraId="7455CEC6" w14:textId="626892CD" w:rsidR="005F7A53" w:rsidRPr="005F7A53" w:rsidRDefault="005F7A53" w:rsidP="00E76A83">
      <w:pPr>
        <w:spacing w:line="271" w:lineRule="auto"/>
        <w:ind w:left="284" w:hanging="284"/>
        <w:jc w:val="both"/>
        <w:rPr>
          <w:sz w:val="22"/>
          <w:szCs w:val="22"/>
        </w:rPr>
      </w:pPr>
      <w:r w:rsidRPr="005F7A53">
        <w:rPr>
          <w:sz w:val="22"/>
          <w:szCs w:val="22"/>
        </w:rPr>
        <w:t>g) wynikłe z wadliwego wykonania czynności, prac lub usług spowodowan</w:t>
      </w:r>
      <w:r w:rsidR="00330938">
        <w:rPr>
          <w:sz w:val="22"/>
          <w:szCs w:val="22"/>
        </w:rPr>
        <w:t xml:space="preserve">e przez wypadki ubezpieczeniowe </w:t>
      </w:r>
      <w:r w:rsidRPr="005F7A53">
        <w:rPr>
          <w:sz w:val="22"/>
          <w:szCs w:val="22"/>
        </w:rPr>
        <w:t>powstałe po przekazaniu odbiorcy przedmiotu tych czynności, prac lub usług;</w:t>
      </w:r>
    </w:p>
    <w:p w14:paraId="1AEA8342" w14:textId="77777777" w:rsidR="005F7A53" w:rsidRPr="005F7A53" w:rsidRDefault="005F7A53" w:rsidP="00E76A83">
      <w:pPr>
        <w:spacing w:line="271" w:lineRule="auto"/>
        <w:ind w:left="284" w:hanging="284"/>
        <w:jc w:val="both"/>
        <w:rPr>
          <w:sz w:val="22"/>
          <w:szCs w:val="22"/>
        </w:rPr>
      </w:pPr>
      <w:r w:rsidRPr="005F7A53">
        <w:rPr>
          <w:sz w:val="22"/>
          <w:szCs w:val="22"/>
        </w:rPr>
        <w:t>6) udziały własne/franszyzy zostaną ustanowione na poziomie zgodnym z dobrymi praktykami rynkowymi.</w:t>
      </w:r>
    </w:p>
    <w:p w14:paraId="518BC7AB" w14:textId="1370E8B5" w:rsidR="005F7A53" w:rsidRPr="005F7A53" w:rsidRDefault="005F7A53" w:rsidP="00E76A83">
      <w:pPr>
        <w:spacing w:line="271" w:lineRule="auto"/>
        <w:ind w:left="284" w:hanging="284"/>
        <w:jc w:val="both"/>
        <w:rPr>
          <w:sz w:val="22"/>
          <w:szCs w:val="22"/>
        </w:rPr>
      </w:pPr>
      <w:r w:rsidRPr="005F7A53">
        <w:rPr>
          <w:sz w:val="22"/>
          <w:szCs w:val="22"/>
        </w:rPr>
        <w:t>7) dopuszcza się stosowanie limitów odpowiedzialności poniżej wymagan</w:t>
      </w:r>
      <w:r w:rsidR="00330938">
        <w:rPr>
          <w:sz w:val="22"/>
          <w:szCs w:val="22"/>
        </w:rPr>
        <w:t xml:space="preserve">ej minimalnej sumy gwarancyjnej </w:t>
      </w:r>
      <w:r w:rsidRPr="005F7A53">
        <w:rPr>
          <w:sz w:val="22"/>
          <w:szCs w:val="22"/>
        </w:rPr>
        <w:t xml:space="preserve">w stosunku do zakresów, o których mowa w pkt 5, w wysokości wynikającej </w:t>
      </w:r>
      <w:r w:rsidR="00E76A83">
        <w:rPr>
          <w:sz w:val="22"/>
          <w:szCs w:val="22"/>
        </w:rPr>
        <w:br/>
      </w:r>
      <w:r w:rsidRPr="005F7A53">
        <w:rPr>
          <w:sz w:val="22"/>
          <w:szCs w:val="22"/>
        </w:rPr>
        <w:t>z dobrych praktyk rynkowych;</w:t>
      </w:r>
    </w:p>
    <w:p w14:paraId="512325B2" w14:textId="2C99EE73" w:rsidR="005F7A53" w:rsidRPr="005F7A53" w:rsidRDefault="005F7A53" w:rsidP="00E76A83">
      <w:pPr>
        <w:spacing w:line="271" w:lineRule="auto"/>
        <w:ind w:left="284" w:hanging="284"/>
        <w:jc w:val="both"/>
        <w:rPr>
          <w:sz w:val="22"/>
          <w:szCs w:val="22"/>
        </w:rPr>
      </w:pPr>
      <w:r w:rsidRPr="005F7A53">
        <w:rPr>
          <w:sz w:val="22"/>
          <w:szCs w:val="22"/>
        </w:rPr>
        <w:t>8) ochroną ubezpieczeniową objęte będą szkody osobowe, szkody rzeczowe po</w:t>
      </w:r>
      <w:r w:rsidR="00330938">
        <w:rPr>
          <w:sz w:val="22"/>
          <w:szCs w:val="22"/>
        </w:rPr>
        <w:t xml:space="preserve">wstałe w okresie ubezpieczenia, </w:t>
      </w:r>
      <w:r w:rsidRPr="005F7A53">
        <w:rPr>
          <w:sz w:val="22"/>
          <w:szCs w:val="22"/>
        </w:rPr>
        <w:t>jeżeli zgłoszenie roszczenia z tego tytułu nastąpi przed upływem term</w:t>
      </w:r>
      <w:r w:rsidR="00330938">
        <w:rPr>
          <w:sz w:val="22"/>
          <w:szCs w:val="22"/>
        </w:rPr>
        <w:t xml:space="preserve">inu przedawnienia. Dopuszczalna </w:t>
      </w:r>
      <w:r w:rsidRPr="005F7A53">
        <w:rPr>
          <w:sz w:val="22"/>
          <w:szCs w:val="22"/>
        </w:rPr>
        <w:t>będą także umowy ubezpieczenia, w których ochroną ube</w:t>
      </w:r>
      <w:r w:rsidR="00330938">
        <w:rPr>
          <w:sz w:val="22"/>
          <w:szCs w:val="22"/>
        </w:rPr>
        <w:t xml:space="preserve">zpieczeniową objęte będą szkody </w:t>
      </w:r>
      <w:r w:rsidRPr="005F7A53">
        <w:rPr>
          <w:sz w:val="22"/>
          <w:szCs w:val="22"/>
        </w:rPr>
        <w:t>ujawnione lub zgłoszone w okresie ubezpieczenia.</w:t>
      </w:r>
    </w:p>
    <w:p w14:paraId="7009388B" w14:textId="6D9C2006" w:rsidR="005C141F" w:rsidRDefault="005F7A53" w:rsidP="00E76A83">
      <w:pPr>
        <w:spacing w:line="271" w:lineRule="auto"/>
        <w:ind w:left="284" w:hanging="284"/>
        <w:jc w:val="both"/>
        <w:rPr>
          <w:sz w:val="22"/>
          <w:szCs w:val="22"/>
        </w:rPr>
      </w:pPr>
      <w:r w:rsidRPr="005F7A53">
        <w:rPr>
          <w:sz w:val="22"/>
          <w:szCs w:val="22"/>
        </w:rPr>
        <w:t xml:space="preserve">3. </w:t>
      </w:r>
      <w:r w:rsidR="005C141F" w:rsidRPr="005C141F">
        <w:rPr>
          <w:sz w:val="22"/>
          <w:szCs w:val="22"/>
        </w:rPr>
        <w:t xml:space="preserve">Wykonawca zapewni ubezpieczenie odpowiedzialności z tytułu </w:t>
      </w:r>
      <w:r w:rsidR="00BE2EDE">
        <w:rPr>
          <w:sz w:val="22"/>
          <w:szCs w:val="22"/>
        </w:rPr>
        <w:t xml:space="preserve">wszelkich </w:t>
      </w:r>
      <w:r w:rsidR="005C141F" w:rsidRPr="005C141F">
        <w:rPr>
          <w:sz w:val="22"/>
          <w:szCs w:val="22"/>
        </w:rPr>
        <w:t xml:space="preserve">ryzyk budowlanych </w:t>
      </w:r>
      <w:r w:rsidR="00E76A83">
        <w:rPr>
          <w:sz w:val="22"/>
          <w:szCs w:val="22"/>
        </w:rPr>
        <w:br/>
      </w:r>
      <w:r w:rsidR="005C141F" w:rsidRPr="005C141F">
        <w:rPr>
          <w:sz w:val="22"/>
          <w:szCs w:val="22"/>
        </w:rPr>
        <w:t>i montażowych (</w:t>
      </w:r>
      <w:r w:rsidR="005C141F">
        <w:rPr>
          <w:sz w:val="22"/>
          <w:szCs w:val="22"/>
        </w:rPr>
        <w:t xml:space="preserve">dalej: „Ubezpieczenie </w:t>
      </w:r>
      <w:r w:rsidR="005C141F" w:rsidRPr="005C141F">
        <w:rPr>
          <w:sz w:val="22"/>
          <w:szCs w:val="22"/>
        </w:rPr>
        <w:t>CAR</w:t>
      </w:r>
      <w:r w:rsidR="005C141F">
        <w:rPr>
          <w:sz w:val="22"/>
          <w:szCs w:val="22"/>
        </w:rPr>
        <w:t>”</w:t>
      </w:r>
      <w:r w:rsidR="005C141F" w:rsidRPr="005C141F">
        <w:rPr>
          <w:sz w:val="22"/>
          <w:szCs w:val="22"/>
        </w:rPr>
        <w:t xml:space="preserve">) w związku z realizacją Umowy. </w:t>
      </w:r>
      <w:r w:rsidR="005C141F">
        <w:rPr>
          <w:sz w:val="22"/>
          <w:szCs w:val="22"/>
        </w:rPr>
        <w:t>U</w:t>
      </w:r>
      <w:r w:rsidR="005C141F" w:rsidRPr="005C141F">
        <w:rPr>
          <w:sz w:val="22"/>
          <w:szCs w:val="22"/>
        </w:rPr>
        <w:t xml:space="preserve">mowa ubezpieczenia </w:t>
      </w:r>
      <w:r w:rsidR="005C141F">
        <w:rPr>
          <w:sz w:val="22"/>
          <w:szCs w:val="22"/>
        </w:rPr>
        <w:t xml:space="preserve">CAR </w:t>
      </w:r>
      <w:r w:rsidR="005C141F" w:rsidRPr="005C141F">
        <w:rPr>
          <w:sz w:val="22"/>
          <w:szCs w:val="22"/>
        </w:rPr>
        <w:t xml:space="preserve">będzie wymieniała Zamawiającego oraz Wykonawcę jako współubezpieczonych i zapewni ochronę Stron w związku z realizacją Umowy od </w:t>
      </w:r>
      <w:r w:rsidR="005C141F">
        <w:rPr>
          <w:sz w:val="22"/>
          <w:szCs w:val="22"/>
        </w:rPr>
        <w:t>d</w:t>
      </w:r>
      <w:r w:rsidR="005C141F" w:rsidRPr="005C141F">
        <w:rPr>
          <w:sz w:val="22"/>
          <w:szCs w:val="22"/>
        </w:rPr>
        <w:t xml:space="preserve">aty </w:t>
      </w:r>
      <w:r w:rsidR="005C141F">
        <w:rPr>
          <w:sz w:val="22"/>
          <w:szCs w:val="22"/>
        </w:rPr>
        <w:t>rozpoczęcia r</w:t>
      </w:r>
      <w:r w:rsidR="005C141F" w:rsidRPr="005C141F">
        <w:rPr>
          <w:sz w:val="22"/>
          <w:szCs w:val="22"/>
        </w:rPr>
        <w:t>obót co najmniej do podpisania protokołu odbioru końcowego Robót. Wykonawca będz</w:t>
      </w:r>
      <w:r w:rsidR="005C141F">
        <w:rPr>
          <w:sz w:val="22"/>
          <w:szCs w:val="22"/>
        </w:rPr>
        <w:t>ie przedłużał U</w:t>
      </w:r>
      <w:r w:rsidR="005C141F" w:rsidRPr="005C141F">
        <w:rPr>
          <w:sz w:val="22"/>
          <w:szCs w:val="22"/>
        </w:rPr>
        <w:t>bezpieczenie</w:t>
      </w:r>
      <w:r w:rsidR="005C141F">
        <w:rPr>
          <w:sz w:val="22"/>
          <w:szCs w:val="22"/>
        </w:rPr>
        <w:t xml:space="preserve"> CAR</w:t>
      </w:r>
      <w:r w:rsidR="005C141F" w:rsidRPr="005C141F">
        <w:rPr>
          <w:sz w:val="22"/>
          <w:szCs w:val="22"/>
        </w:rPr>
        <w:t>, aby zapewnić we wskazanym okresie, pokrycie szkód, za które jest odpowiedzialna którakolwiek ze Stron, a wynikłych w okresie ubezpieczenia. Koszt składki ponosi Wykonawca.</w:t>
      </w:r>
    </w:p>
    <w:p w14:paraId="4D0D09F0" w14:textId="2FC8E81E" w:rsidR="005C141F" w:rsidRPr="005C141F" w:rsidRDefault="005C141F" w:rsidP="00E76A83">
      <w:pPr>
        <w:spacing w:line="271" w:lineRule="auto"/>
        <w:ind w:left="284" w:hanging="284"/>
        <w:jc w:val="both"/>
        <w:rPr>
          <w:sz w:val="22"/>
          <w:szCs w:val="22"/>
        </w:rPr>
      </w:pPr>
      <w:r>
        <w:rPr>
          <w:sz w:val="22"/>
          <w:szCs w:val="22"/>
        </w:rPr>
        <w:t>4. U</w:t>
      </w:r>
      <w:r w:rsidRPr="005C141F">
        <w:rPr>
          <w:sz w:val="22"/>
          <w:szCs w:val="22"/>
        </w:rPr>
        <w:t xml:space="preserve">mowa ubezpieczenia </w:t>
      </w:r>
      <w:r>
        <w:rPr>
          <w:sz w:val="22"/>
          <w:szCs w:val="22"/>
        </w:rPr>
        <w:t xml:space="preserve">CAR </w:t>
      </w:r>
      <w:r w:rsidRPr="005C141F">
        <w:rPr>
          <w:sz w:val="22"/>
          <w:szCs w:val="22"/>
        </w:rPr>
        <w:t xml:space="preserve">będzie przewidywać sumę ubezpieczenia wynoszącą co najmniej 100% wartości </w:t>
      </w:r>
      <w:r w:rsidR="003B76E9" w:rsidRPr="003B76E9">
        <w:rPr>
          <w:sz w:val="22"/>
          <w:szCs w:val="22"/>
        </w:rPr>
        <w:t>wynagrodzenia</w:t>
      </w:r>
      <w:r w:rsidR="003B76E9">
        <w:rPr>
          <w:sz w:val="22"/>
          <w:szCs w:val="22"/>
        </w:rPr>
        <w:t xml:space="preserve"> netto</w:t>
      </w:r>
      <w:r w:rsidR="003B76E9" w:rsidRPr="003B76E9">
        <w:rPr>
          <w:sz w:val="22"/>
          <w:szCs w:val="22"/>
        </w:rPr>
        <w:t xml:space="preserve"> Wykonawcy o którym mowa w § 9 ust. 1</w:t>
      </w:r>
      <w:r w:rsidR="003B76E9">
        <w:rPr>
          <w:sz w:val="22"/>
          <w:szCs w:val="22"/>
        </w:rPr>
        <w:t xml:space="preserve"> </w:t>
      </w:r>
      <w:r w:rsidRPr="005C141F">
        <w:rPr>
          <w:sz w:val="22"/>
          <w:szCs w:val="22"/>
        </w:rPr>
        <w:t>oraz, że podmiotem uprawnionym do otrzymania ods</w:t>
      </w:r>
      <w:r w:rsidR="003B76E9">
        <w:rPr>
          <w:sz w:val="22"/>
          <w:szCs w:val="22"/>
        </w:rPr>
        <w:t>zkodowania za szkodę powstałą w związku z realizacją Umowy będzie Zamawiający</w:t>
      </w:r>
      <w:r w:rsidRPr="005C141F">
        <w:rPr>
          <w:sz w:val="22"/>
          <w:szCs w:val="22"/>
        </w:rPr>
        <w:t>. W razie częściowej naprawy</w:t>
      </w:r>
      <w:r w:rsidR="003B76E9">
        <w:rPr>
          <w:sz w:val="22"/>
          <w:szCs w:val="22"/>
        </w:rPr>
        <w:t xml:space="preserve"> szkody</w:t>
      </w:r>
      <w:r w:rsidRPr="005C141F">
        <w:rPr>
          <w:sz w:val="22"/>
          <w:szCs w:val="22"/>
        </w:rPr>
        <w:t xml:space="preserve">, Zamawiającemu </w:t>
      </w:r>
      <w:r w:rsidR="003B76E9">
        <w:rPr>
          <w:sz w:val="22"/>
          <w:szCs w:val="22"/>
        </w:rPr>
        <w:t xml:space="preserve">w ramach Ubezpieczenia CAR </w:t>
      </w:r>
      <w:r w:rsidRPr="005C141F">
        <w:rPr>
          <w:sz w:val="22"/>
          <w:szCs w:val="22"/>
        </w:rPr>
        <w:t>przysługiwać będzie pierwszeństwo w uzyskaniu odszkodowania aż do pełnego naprawienia powstałej w jego majątku szkody.</w:t>
      </w:r>
    </w:p>
    <w:p w14:paraId="43562F0B" w14:textId="0D3D3602" w:rsidR="00BE2EDE" w:rsidRDefault="00543620" w:rsidP="00E76A83">
      <w:pPr>
        <w:spacing w:line="271" w:lineRule="auto"/>
        <w:ind w:left="284" w:hanging="284"/>
        <w:jc w:val="both"/>
        <w:rPr>
          <w:sz w:val="22"/>
          <w:szCs w:val="22"/>
        </w:rPr>
      </w:pPr>
      <w:r>
        <w:rPr>
          <w:sz w:val="22"/>
          <w:szCs w:val="22"/>
        </w:rPr>
        <w:t xml:space="preserve">5. </w:t>
      </w:r>
      <w:r w:rsidR="00BE2EDE" w:rsidRPr="00BE2EDE">
        <w:rPr>
          <w:sz w:val="22"/>
          <w:szCs w:val="22"/>
        </w:rPr>
        <w:t>Wykonawca potwierdza, że jest świadomy, że zakres ubezpieczenia oraz lim</w:t>
      </w:r>
      <w:r w:rsidR="00BE2EDE">
        <w:rPr>
          <w:sz w:val="22"/>
          <w:szCs w:val="22"/>
        </w:rPr>
        <w:t>ity odpowiedzialności w ramach U</w:t>
      </w:r>
      <w:r w:rsidR="00BE2EDE" w:rsidRPr="00BE2EDE">
        <w:rPr>
          <w:sz w:val="22"/>
          <w:szCs w:val="22"/>
        </w:rPr>
        <w:t xml:space="preserve">bezpieczenia </w:t>
      </w:r>
      <w:r w:rsidR="00BE2EDE">
        <w:rPr>
          <w:sz w:val="22"/>
          <w:szCs w:val="22"/>
        </w:rPr>
        <w:t>CAR</w:t>
      </w:r>
      <w:r w:rsidR="00BE2EDE" w:rsidRPr="00BE2EDE">
        <w:rPr>
          <w:sz w:val="22"/>
          <w:szCs w:val="22"/>
        </w:rPr>
        <w:t xml:space="preserve"> stanowią minimalny próg ubezpieczenia, a Wykonawca zobowiązuje się dokonać oceny swojego ryzyka i odpowiedzialności, a jeżeli uzna to za konieczne, do dodatkowego lub rozszerzenia ubezpieczenia na własny koszt. Wykonawca oświadcza oraz przyjmuje do wiadomości, że ani Zamawiający ani żadna osoba działająca w jego imieniu nie ponosi odpowiedzialności wobec Wykonawcy z tytułu zakresu ubezpieczenia (lub jego braku) oraz limitów odpowiedzialności w ramach powyższego ubezpieczenia oraz Wykonawca nie będzie wysuwał wobec Zamawiającego żadnych roszczeń lub żądań z tego tytułu. W szczególności, powyższe ubezpieczenie nie zwalnia Wykonawcy z obowiązku ubezpieczenia odpowiedzialności pracodawcy, ubezpieczenia odpowiedzialności zawodowej osób wykonujących samodzielne funkcje w budownictwie. Zamawiający może żądać przedstawienia przez Wykonawcę dowodów ubezpieczenia w powyższych zakresach.</w:t>
      </w:r>
    </w:p>
    <w:p w14:paraId="69EC3E09" w14:textId="19856FD5" w:rsidR="005F7A53" w:rsidRPr="005F7A53" w:rsidRDefault="00ED2FED" w:rsidP="00E76A83">
      <w:pPr>
        <w:spacing w:line="271" w:lineRule="auto"/>
        <w:ind w:left="284" w:hanging="284"/>
        <w:jc w:val="both"/>
        <w:rPr>
          <w:sz w:val="22"/>
          <w:szCs w:val="22"/>
        </w:rPr>
      </w:pPr>
      <w:r>
        <w:rPr>
          <w:sz w:val="22"/>
          <w:szCs w:val="22"/>
        </w:rPr>
        <w:t xml:space="preserve">6. </w:t>
      </w:r>
      <w:r w:rsidR="005F7A53" w:rsidRPr="005F7A53">
        <w:rPr>
          <w:sz w:val="22"/>
          <w:szCs w:val="22"/>
        </w:rPr>
        <w:t>Kopie wszystkich dokumentów potwierdzających podpisanie umów ubez</w:t>
      </w:r>
      <w:r w:rsidR="00330938">
        <w:rPr>
          <w:sz w:val="22"/>
          <w:szCs w:val="22"/>
        </w:rPr>
        <w:t xml:space="preserve">pieczenia lub innych dokumentów </w:t>
      </w:r>
      <w:r w:rsidR="005F7A53" w:rsidRPr="005F7A53">
        <w:rPr>
          <w:sz w:val="22"/>
          <w:szCs w:val="22"/>
        </w:rPr>
        <w:t xml:space="preserve">potwierdzających istnienie wymaganej ochrony ubezpieczeniowej (wraz </w:t>
      </w:r>
      <w:r w:rsidR="00E76A83">
        <w:rPr>
          <w:sz w:val="22"/>
          <w:szCs w:val="22"/>
        </w:rPr>
        <w:br/>
      </w:r>
      <w:r w:rsidR="005F7A53" w:rsidRPr="005F7A53">
        <w:rPr>
          <w:sz w:val="22"/>
          <w:szCs w:val="22"/>
        </w:rPr>
        <w:t xml:space="preserve">ze </w:t>
      </w:r>
      <w:r w:rsidR="00330938">
        <w:rPr>
          <w:sz w:val="22"/>
          <w:szCs w:val="22"/>
        </w:rPr>
        <w:t xml:space="preserve">szczególnymi/ogólnymi warunkami </w:t>
      </w:r>
      <w:r w:rsidR="005F7A53" w:rsidRPr="005F7A53">
        <w:rPr>
          <w:sz w:val="22"/>
          <w:szCs w:val="22"/>
        </w:rPr>
        <w:t xml:space="preserve">ubezpieczenia) Wykonawca dostarczy Zamawiającemu nie później </w:t>
      </w:r>
      <w:r w:rsidR="00330938">
        <w:rPr>
          <w:sz w:val="22"/>
          <w:szCs w:val="22"/>
        </w:rPr>
        <w:t xml:space="preserve">niż 14 dni przed planowaną datą </w:t>
      </w:r>
      <w:r w:rsidR="005F7A53" w:rsidRPr="005F7A53">
        <w:rPr>
          <w:sz w:val="22"/>
          <w:szCs w:val="22"/>
        </w:rPr>
        <w:t>podpisania Umowy. Dokumenty ubezpieczenia będą podlegały weryfikacji</w:t>
      </w:r>
      <w:r w:rsidR="00330938">
        <w:rPr>
          <w:sz w:val="22"/>
          <w:szCs w:val="22"/>
        </w:rPr>
        <w:t xml:space="preserve"> przez Zamawiającego. Wykonawca </w:t>
      </w:r>
      <w:r w:rsidR="005F7A53" w:rsidRPr="005F7A53">
        <w:rPr>
          <w:sz w:val="22"/>
          <w:szCs w:val="22"/>
        </w:rPr>
        <w:t>przekaże je także drogą elektroniczną na adresy e-mail podane w §</w:t>
      </w:r>
      <w:r w:rsidR="00A62162">
        <w:rPr>
          <w:sz w:val="22"/>
          <w:szCs w:val="22"/>
        </w:rPr>
        <w:t>14</w:t>
      </w:r>
      <w:r w:rsidR="00B75E61">
        <w:rPr>
          <w:sz w:val="22"/>
          <w:szCs w:val="22"/>
        </w:rPr>
        <w:t xml:space="preserve"> ust. </w:t>
      </w:r>
      <w:r w:rsidR="00A62162">
        <w:rPr>
          <w:sz w:val="22"/>
          <w:szCs w:val="22"/>
        </w:rPr>
        <w:t>1</w:t>
      </w:r>
      <w:r w:rsidR="00B75E61">
        <w:rPr>
          <w:sz w:val="22"/>
          <w:szCs w:val="22"/>
        </w:rPr>
        <w:t xml:space="preserve"> </w:t>
      </w:r>
      <w:r w:rsidR="005F7A53" w:rsidRPr="005F7A53">
        <w:rPr>
          <w:sz w:val="22"/>
          <w:szCs w:val="22"/>
        </w:rPr>
        <w:t>Umowy.</w:t>
      </w:r>
    </w:p>
    <w:p w14:paraId="625E89B6" w14:textId="0E885C76" w:rsidR="005F7A53" w:rsidRPr="005F7A53" w:rsidRDefault="00ED2FED" w:rsidP="00E76A83">
      <w:pPr>
        <w:spacing w:line="271" w:lineRule="auto"/>
        <w:ind w:left="284" w:hanging="284"/>
        <w:jc w:val="both"/>
        <w:rPr>
          <w:sz w:val="22"/>
          <w:szCs w:val="22"/>
        </w:rPr>
      </w:pPr>
      <w:r>
        <w:rPr>
          <w:sz w:val="22"/>
          <w:szCs w:val="22"/>
        </w:rPr>
        <w:lastRenderedPageBreak/>
        <w:t>7</w:t>
      </w:r>
      <w:r w:rsidR="005F7A53" w:rsidRPr="005F7A53">
        <w:rPr>
          <w:sz w:val="22"/>
          <w:szCs w:val="22"/>
        </w:rPr>
        <w:t>. Zakres i warunki umów ubezpieczenia podlegają akceptacji Zamawiaj</w:t>
      </w:r>
      <w:r w:rsidR="00330938">
        <w:rPr>
          <w:sz w:val="22"/>
          <w:szCs w:val="22"/>
        </w:rPr>
        <w:t xml:space="preserve">ącego pod kątem ich zgodności z </w:t>
      </w:r>
      <w:r w:rsidR="005F7A53" w:rsidRPr="005F7A53">
        <w:rPr>
          <w:sz w:val="22"/>
          <w:szCs w:val="22"/>
        </w:rPr>
        <w:t>Umową.</w:t>
      </w:r>
      <w:r w:rsidR="00543620">
        <w:rPr>
          <w:sz w:val="22"/>
          <w:szCs w:val="22"/>
        </w:rPr>
        <w:t xml:space="preserve"> Wykonawca nie może bez pisemnej zgody Zamawiającego pod rygorem nieważności dokonywać zmian warunków U</w:t>
      </w:r>
      <w:r w:rsidR="00543620" w:rsidRPr="00543620">
        <w:rPr>
          <w:sz w:val="22"/>
          <w:szCs w:val="22"/>
        </w:rPr>
        <w:t>bezpieczenia</w:t>
      </w:r>
      <w:r w:rsidR="00543620">
        <w:rPr>
          <w:sz w:val="22"/>
          <w:szCs w:val="22"/>
        </w:rPr>
        <w:t xml:space="preserve"> OC oraz Ubezpieczenia CAR.</w:t>
      </w:r>
    </w:p>
    <w:p w14:paraId="393A5199" w14:textId="3263A3DB" w:rsidR="005F7A53" w:rsidRDefault="00ED2FED" w:rsidP="00E76A83">
      <w:pPr>
        <w:spacing w:line="271" w:lineRule="auto"/>
        <w:ind w:left="284" w:hanging="284"/>
        <w:jc w:val="both"/>
        <w:rPr>
          <w:sz w:val="22"/>
          <w:szCs w:val="22"/>
        </w:rPr>
      </w:pPr>
      <w:r>
        <w:rPr>
          <w:sz w:val="22"/>
          <w:szCs w:val="22"/>
        </w:rPr>
        <w:t>8</w:t>
      </w:r>
      <w:r w:rsidR="005F7A53" w:rsidRPr="005F7A53">
        <w:rPr>
          <w:sz w:val="22"/>
          <w:szCs w:val="22"/>
        </w:rPr>
        <w:t>. Zamawiający ma prawo zgłoszenia uwag do przedstawionych dokumentów ubezpieczeniowych oraz żą</w:t>
      </w:r>
      <w:r w:rsidR="00330938">
        <w:rPr>
          <w:sz w:val="22"/>
          <w:szCs w:val="22"/>
        </w:rPr>
        <w:t xml:space="preserve">dania </w:t>
      </w:r>
      <w:r w:rsidR="005F7A53" w:rsidRPr="005F7A53">
        <w:rPr>
          <w:sz w:val="22"/>
          <w:szCs w:val="22"/>
        </w:rPr>
        <w:t>wprowadzenia zmian, o ile zmiany takie nie wykraczają poza przyjęte standardy rynkowe.</w:t>
      </w:r>
    </w:p>
    <w:p w14:paraId="01BCC4D9" w14:textId="7C14F257" w:rsidR="006B35AD" w:rsidRPr="006B35AD" w:rsidRDefault="00ED2FED" w:rsidP="00E76A83">
      <w:pPr>
        <w:spacing w:line="271" w:lineRule="auto"/>
        <w:ind w:left="284" w:hanging="284"/>
        <w:jc w:val="both"/>
        <w:rPr>
          <w:sz w:val="22"/>
          <w:szCs w:val="22"/>
        </w:rPr>
      </w:pPr>
      <w:r>
        <w:rPr>
          <w:sz w:val="22"/>
          <w:szCs w:val="22"/>
        </w:rPr>
        <w:t>9</w:t>
      </w:r>
      <w:r w:rsidR="006B35AD" w:rsidRPr="006B35AD">
        <w:rPr>
          <w:sz w:val="22"/>
          <w:szCs w:val="22"/>
        </w:rPr>
        <w:t xml:space="preserve">. Jeżeli przedstawione do akceptacji dokumenty ubezpieczeniowe nie </w:t>
      </w:r>
      <w:r w:rsidR="006B35AD">
        <w:rPr>
          <w:sz w:val="22"/>
          <w:szCs w:val="22"/>
        </w:rPr>
        <w:t xml:space="preserve">będą spełniać częściowo wymogów </w:t>
      </w:r>
      <w:r w:rsidR="006B35AD" w:rsidRPr="006B35AD">
        <w:rPr>
          <w:sz w:val="22"/>
          <w:szCs w:val="22"/>
        </w:rPr>
        <w:t>określonych w Umowie strony podejmą działania w celu dokonania uzgodnień w tym zakresie, t</w:t>
      </w:r>
      <w:r w:rsidR="006B35AD">
        <w:rPr>
          <w:sz w:val="22"/>
          <w:szCs w:val="22"/>
        </w:rPr>
        <w:t xml:space="preserve">ak aby warunki </w:t>
      </w:r>
      <w:r w:rsidR="006B35AD" w:rsidRPr="006B35AD">
        <w:rPr>
          <w:sz w:val="22"/>
          <w:szCs w:val="22"/>
        </w:rPr>
        <w:t>ubezpieczenia obejmowały pożądany zakres ochrony uwzględniający dostę</w:t>
      </w:r>
      <w:r w:rsidR="006B35AD">
        <w:rPr>
          <w:sz w:val="22"/>
          <w:szCs w:val="22"/>
        </w:rPr>
        <w:t xml:space="preserve">pność na rynku ubezpieczeniowym </w:t>
      </w:r>
      <w:r w:rsidR="006B35AD" w:rsidRPr="006B35AD">
        <w:rPr>
          <w:sz w:val="22"/>
          <w:szCs w:val="22"/>
        </w:rPr>
        <w:t>i rozsądność warunków handlowych.</w:t>
      </w:r>
    </w:p>
    <w:p w14:paraId="43664324" w14:textId="3FB49929" w:rsidR="006B35AD" w:rsidRPr="006B35AD" w:rsidRDefault="00ED2FED" w:rsidP="00E76A83">
      <w:pPr>
        <w:spacing w:line="271" w:lineRule="auto"/>
        <w:ind w:left="284" w:hanging="284"/>
        <w:jc w:val="both"/>
        <w:rPr>
          <w:sz w:val="22"/>
          <w:szCs w:val="22"/>
        </w:rPr>
      </w:pPr>
      <w:r>
        <w:rPr>
          <w:sz w:val="22"/>
          <w:szCs w:val="22"/>
        </w:rPr>
        <w:t>10</w:t>
      </w:r>
      <w:r w:rsidR="006B35AD" w:rsidRPr="006B35AD">
        <w:rPr>
          <w:sz w:val="22"/>
          <w:szCs w:val="22"/>
        </w:rPr>
        <w:t>. W przypadku przedstawienia dokumentów ubezpieczenia potwierdzający</w:t>
      </w:r>
      <w:r w:rsidR="006B35AD">
        <w:rPr>
          <w:sz w:val="22"/>
          <w:szCs w:val="22"/>
        </w:rPr>
        <w:t xml:space="preserve">ch zawarcie umowy ubezpieczenia </w:t>
      </w:r>
      <w:r w:rsidR="006B35AD" w:rsidRPr="006B35AD">
        <w:rPr>
          <w:sz w:val="22"/>
          <w:szCs w:val="22"/>
        </w:rPr>
        <w:t>na okres krótszy niż wymagany okres ubezpieczenia Wykonawca zobow</w:t>
      </w:r>
      <w:r w:rsidR="006B35AD">
        <w:rPr>
          <w:sz w:val="22"/>
          <w:szCs w:val="22"/>
        </w:rPr>
        <w:t xml:space="preserve">iązany będzie do przedstawienia </w:t>
      </w:r>
      <w:r w:rsidR="006B35AD" w:rsidRPr="006B35AD">
        <w:rPr>
          <w:sz w:val="22"/>
          <w:szCs w:val="22"/>
        </w:rPr>
        <w:t>Zamawiającemu dokumentów ubezpieczenia potwierdzających kontynuację ochr</w:t>
      </w:r>
      <w:r w:rsidR="006B35AD">
        <w:rPr>
          <w:sz w:val="22"/>
          <w:szCs w:val="22"/>
        </w:rPr>
        <w:t xml:space="preserve">ony ubezpieczeniowej najpóźniej </w:t>
      </w:r>
      <w:r w:rsidR="006B35AD" w:rsidRPr="006B35AD">
        <w:rPr>
          <w:sz w:val="22"/>
          <w:szCs w:val="22"/>
        </w:rPr>
        <w:t>14 dni roboczych przed wygaśnięciem umowy ubezpieczenia. Kole</w:t>
      </w:r>
      <w:r w:rsidR="006B35AD">
        <w:rPr>
          <w:sz w:val="22"/>
          <w:szCs w:val="22"/>
        </w:rPr>
        <w:t xml:space="preserve">jne umowy ubezpieczenia powinny </w:t>
      </w:r>
      <w:r w:rsidR="006B35AD" w:rsidRPr="006B35AD">
        <w:rPr>
          <w:sz w:val="22"/>
          <w:szCs w:val="22"/>
        </w:rPr>
        <w:t>być zawarte na warunkach zaakceptowanych przez Zamawiającego.</w:t>
      </w:r>
    </w:p>
    <w:p w14:paraId="772EE1BE" w14:textId="2F1FF65A" w:rsidR="006B35AD" w:rsidRDefault="00ED2FED" w:rsidP="00E76A83">
      <w:pPr>
        <w:spacing w:line="271" w:lineRule="auto"/>
        <w:ind w:left="284" w:hanging="284"/>
        <w:jc w:val="both"/>
        <w:rPr>
          <w:sz w:val="22"/>
          <w:szCs w:val="22"/>
        </w:rPr>
      </w:pPr>
      <w:r>
        <w:rPr>
          <w:sz w:val="22"/>
          <w:szCs w:val="22"/>
        </w:rPr>
        <w:t>11</w:t>
      </w:r>
      <w:r w:rsidR="006B35AD" w:rsidRPr="006B35AD">
        <w:rPr>
          <w:sz w:val="22"/>
          <w:szCs w:val="22"/>
        </w:rPr>
        <w:t>. Wykonawca zobowiązany jest przedłożyć Zamawiającemu oświadczenie Ubez</w:t>
      </w:r>
      <w:r w:rsidR="006B35AD">
        <w:rPr>
          <w:sz w:val="22"/>
          <w:szCs w:val="22"/>
        </w:rPr>
        <w:t xml:space="preserve">pieczyciela, </w:t>
      </w:r>
      <w:r w:rsidR="00E76A83">
        <w:rPr>
          <w:sz w:val="22"/>
          <w:szCs w:val="22"/>
        </w:rPr>
        <w:br/>
      </w:r>
      <w:r w:rsidR="006B35AD">
        <w:rPr>
          <w:sz w:val="22"/>
          <w:szCs w:val="22"/>
        </w:rPr>
        <w:t xml:space="preserve">że składka została </w:t>
      </w:r>
      <w:r w:rsidR="006B35AD" w:rsidRPr="006B35AD">
        <w:rPr>
          <w:sz w:val="22"/>
          <w:szCs w:val="22"/>
        </w:rPr>
        <w:t xml:space="preserve">uiszczona lub kopie dowodu wpłaty składki ubezpieczeniowej lub każdej jej </w:t>
      </w:r>
      <w:r w:rsidR="006B35AD">
        <w:rPr>
          <w:sz w:val="22"/>
          <w:szCs w:val="22"/>
        </w:rPr>
        <w:t xml:space="preserve">raty, nie później niż 14 dni po </w:t>
      </w:r>
      <w:r w:rsidR="006B35AD" w:rsidRPr="006B35AD">
        <w:rPr>
          <w:sz w:val="22"/>
          <w:szCs w:val="22"/>
        </w:rPr>
        <w:t>upływie terminu zapłaty.</w:t>
      </w:r>
    </w:p>
    <w:p w14:paraId="7E06FF35" w14:textId="61B0FE3C" w:rsidR="00E76A83" w:rsidRPr="009E19D7" w:rsidRDefault="00ED2FED" w:rsidP="009E19D7">
      <w:pPr>
        <w:spacing w:line="271" w:lineRule="auto"/>
        <w:ind w:left="284" w:hanging="284"/>
        <w:jc w:val="both"/>
        <w:rPr>
          <w:bCs/>
          <w:sz w:val="22"/>
          <w:szCs w:val="22"/>
        </w:rPr>
      </w:pPr>
      <w:r>
        <w:rPr>
          <w:bCs/>
          <w:sz w:val="22"/>
          <w:szCs w:val="22"/>
        </w:rPr>
        <w:t>12</w:t>
      </w:r>
      <w:r w:rsidR="00427F0A">
        <w:rPr>
          <w:bCs/>
          <w:sz w:val="22"/>
          <w:szCs w:val="22"/>
        </w:rPr>
        <w:t xml:space="preserve">. </w:t>
      </w:r>
      <w:r w:rsidR="00427F0A" w:rsidRPr="00AB5F11">
        <w:rPr>
          <w:bCs/>
          <w:sz w:val="22"/>
          <w:szCs w:val="22"/>
        </w:rPr>
        <w:t xml:space="preserve">W przypadku braku przedstawienia </w:t>
      </w:r>
      <w:r w:rsidR="00427F0A">
        <w:rPr>
          <w:bCs/>
          <w:sz w:val="22"/>
          <w:szCs w:val="22"/>
        </w:rPr>
        <w:t>Zamawiającemu</w:t>
      </w:r>
      <w:r w:rsidR="00427F0A" w:rsidRPr="00AB5F11">
        <w:rPr>
          <w:bCs/>
          <w:sz w:val="22"/>
          <w:szCs w:val="22"/>
        </w:rPr>
        <w:t xml:space="preserve"> dokumentu</w:t>
      </w:r>
      <w:r w:rsidR="00427F0A">
        <w:rPr>
          <w:bCs/>
          <w:sz w:val="22"/>
          <w:szCs w:val="22"/>
        </w:rPr>
        <w:t xml:space="preserve"> ubezpieczenia</w:t>
      </w:r>
      <w:r w:rsidR="00427F0A" w:rsidRPr="00AB5F11">
        <w:rPr>
          <w:bCs/>
          <w:sz w:val="22"/>
          <w:szCs w:val="22"/>
        </w:rPr>
        <w:t xml:space="preserve"> lub nie przedłużenia okresu obowiązywania ubezpieczenia w okresie obowiązywania Umowy, Zamawiający jest uprawniony do zawarcia takiej umowy ubezpieczenia na koszt Wykonawcy potrącając kwotę należną za jej zawarcie z wynagrodzenia Wykonawcy o którym mowa w § 9 ust. 1</w:t>
      </w:r>
      <w:r w:rsidR="009E19D7">
        <w:rPr>
          <w:bCs/>
          <w:sz w:val="22"/>
          <w:szCs w:val="22"/>
        </w:rPr>
        <w:t>.</w:t>
      </w:r>
    </w:p>
    <w:p w14:paraId="3ACB946C" w14:textId="77777777" w:rsidR="00282A16" w:rsidRPr="00AB5F11" w:rsidRDefault="00282A16" w:rsidP="00282A16">
      <w:pPr>
        <w:spacing w:after="240" w:line="276" w:lineRule="auto"/>
        <w:jc w:val="center"/>
        <w:rPr>
          <w:b/>
          <w:sz w:val="22"/>
          <w:szCs w:val="22"/>
        </w:rPr>
      </w:pPr>
      <w:r w:rsidRPr="00AB5F11">
        <w:rPr>
          <w:b/>
          <w:sz w:val="22"/>
          <w:szCs w:val="22"/>
        </w:rPr>
        <w:t>DANE OSOBOWE</w:t>
      </w:r>
    </w:p>
    <w:p w14:paraId="2F09C4E8" w14:textId="35795B4F" w:rsidR="00282A16" w:rsidRPr="00AB5F11" w:rsidRDefault="00282A16" w:rsidP="00282A16">
      <w:pPr>
        <w:numPr>
          <w:ilvl w:val="0"/>
          <w:numId w:val="34"/>
        </w:numPr>
        <w:spacing w:line="276" w:lineRule="auto"/>
        <w:ind w:left="284" w:hanging="284"/>
        <w:contextualSpacing/>
        <w:jc w:val="both"/>
        <w:rPr>
          <w:color w:val="000000"/>
          <w:sz w:val="22"/>
          <w:szCs w:val="22"/>
        </w:rPr>
      </w:pPr>
      <w:r w:rsidRPr="00AB5F11">
        <w:rPr>
          <w:color w:val="000000"/>
          <w:sz w:val="22"/>
          <w:szCs w:val="22"/>
        </w:rPr>
        <w:t xml:space="preserve">Strony Umowy przestrzegają zasad przetwarzania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(ogólnym rozporządzeniem </w:t>
      </w:r>
      <w:r w:rsidR="004D240B">
        <w:rPr>
          <w:color w:val="000000"/>
          <w:sz w:val="22"/>
          <w:szCs w:val="22"/>
        </w:rPr>
        <w:br/>
      </w:r>
      <w:r w:rsidRPr="00AB5F11">
        <w:rPr>
          <w:color w:val="000000"/>
          <w:sz w:val="22"/>
          <w:szCs w:val="22"/>
        </w:rPr>
        <w:t>o ochronie danych).</w:t>
      </w:r>
    </w:p>
    <w:p w14:paraId="24D3D1AC" w14:textId="77777777" w:rsidR="00282A16" w:rsidRPr="00AB5F11" w:rsidRDefault="00282A16" w:rsidP="00282A16">
      <w:pPr>
        <w:numPr>
          <w:ilvl w:val="0"/>
          <w:numId w:val="34"/>
        </w:numPr>
        <w:spacing w:line="276" w:lineRule="auto"/>
        <w:ind w:left="284" w:hanging="284"/>
        <w:jc w:val="both"/>
        <w:rPr>
          <w:rFonts w:eastAsia="Calibri"/>
          <w:color w:val="000000"/>
          <w:sz w:val="22"/>
          <w:szCs w:val="22"/>
          <w:lang w:eastAsia="en-US"/>
        </w:rPr>
      </w:pPr>
      <w:r w:rsidRPr="00AB5F11">
        <w:rPr>
          <w:rFonts w:eastAsia="Calibri"/>
          <w:color w:val="000000"/>
          <w:sz w:val="22"/>
          <w:szCs w:val="22"/>
          <w:lang w:eastAsia="en-US"/>
        </w:rPr>
        <w:t>W związku z realizacją przedmiotu niniejszej Umowy, Strony oświadczają, że wzajemnie udostępnią sobie dane osobowe osób działających w ich imieniu oraz pracowników uczestniczących w wykonywaniu Umowy. Dane podlegające udostępnieniu to imię i nazwisko, numer telefonu oraz adres poczty elektronicznej.</w:t>
      </w:r>
    </w:p>
    <w:p w14:paraId="6D1F81B5" w14:textId="77777777" w:rsidR="00282A16" w:rsidRPr="00AB5F11" w:rsidRDefault="00282A16" w:rsidP="00282A16">
      <w:pPr>
        <w:numPr>
          <w:ilvl w:val="0"/>
          <w:numId w:val="34"/>
        </w:numPr>
        <w:spacing w:line="276" w:lineRule="auto"/>
        <w:ind w:left="284" w:hanging="284"/>
        <w:jc w:val="both"/>
        <w:rPr>
          <w:rFonts w:eastAsia="Calibri"/>
          <w:color w:val="000000"/>
          <w:sz w:val="22"/>
          <w:szCs w:val="22"/>
          <w:lang w:eastAsia="en-US"/>
        </w:rPr>
      </w:pPr>
      <w:r w:rsidRPr="00AB5F11">
        <w:rPr>
          <w:rFonts w:eastAsia="Calibri"/>
          <w:color w:val="000000"/>
          <w:sz w:val="22"/>
          <w:szCs w:val="22"/>
          <w:lang w:eastAsia="en-US"/>
        </w:rPr>
        <w:t>Strony zobowiązują się, że dane osobowe otrzymane w związku z realizacją przedmiotu niniejszej Umowy będą wykorzystywane wyłącznie w celu jej realizacji oraz ewentualnie w celu ustalenia, dochodzenia lub ochrony swoich roszczeń. O ile nie wynika to z celu Umowy, ani z przepisów prawa powszechnie obowiązującego, dane osobowe o których mowa w ust. 1 nie zostaną przekazane podmiotom trzecim.</w:t>
      </w:r>
    </w:p>
    <w:p w14:paraId="6CBFEEDE" w14:textId="77777777" w:rsidR="00282A16" w:rsidRPr="00AB5F11" w:rsidRDefault="00282A16" w:rsidP="00282A16">
      <w:pPr>
        <w:numPr>
          <w:ilvl w:val="0"/>
          <w:numId w:val="34"/>
        </w:numPr>
        <w:spacing w:line="276" w:lineRule="auto"/>
        <w:ind w:left="284" w:hanging="284"/>
        <w:jc w:val="both"/>
        <w:rPr>
          <w:rFonts w:eastAsia="Calibri"/>
          <w:color w:val="000000"/>
          <w:sz w:val="22"/>
          <w:szCs w:val="22"/>
          <w:lang w:eastAsia="en-US"/>
        </w:rPr>
      </w:pPr>
      <w:r w:rsidRPr="00AB5F11">
        <w:rPr>
          <w:rFonts w:eastAsia="Calibri"/>
          <w:color w:val="000000"/>
          <w:sz w:val="22"/>
          <w:szCs w:val="22"/>
          <w:lang w:eastAsia="en-US"/>
        </w:rPr>
        <w:t xml:space="preserve">Strony zobowiązują się do wzajemnej pomocy przy realizacji obowiązku informacyjnego wobec osób, których dane osobowe zostaną im ujawnione w związku z realizacją niniejszej Umowy. Klauzula informacyjna Zamawiającego znajduje się na stronie internetowej - </w:t>
      </w:r>
      <w:hyperlink r:id="rId8" w:history="1">
        <w:r w:rsidRPr="00AB5F11">
          <w:rPr>
            <w:rFonts w:eastAsia="Calibri"/>
            <w:color w:val="0563C1"/>
            <w:sz w:val="22"/>
            <w:szCs w:val="22"/>
            <w:u w:val="single"/>
            <w:lang w:eastAsia="en-US"/>
          </w:rPr>
          <w:t>https://awf.katowice.pl/uczelnia/iod/klauzula-informacyjna---kontrahenci</w:t>
        </w:r>
      </w:hyperlink>
      <w:r w:rsidRPr="00AB5F11">
        <w:rPr>
          <w:rFonts w:eastAsia="Calibri"/>
          <w:color w:val="000000"/>
          <w:sz w:val="22"/>
          <w:szCs w:val="22"/>
          <w:lang w:eastAsia="en-US"/>
        </w:rPr>
        <w:t xml:space="preserve"> , natomiast odpowiednia klauzula informacyjna Wykonawcy zostanie przekazana Zamawiającemu w chwili podpisania niniejszej Umowy – za potwierdzeniem odbioru.</w:t>
      </w:r>
    </w:p>
    <w:p w14:paraId="1A3BAD11" w14:textId="77777777" w:rsidR="00282A16" w:rsidRPr="00AB5F11" w:rsidRDefault="00282A16" w:rsidP="00282A16">
      <w:pPr>
        <w:numPr>
          <w:ilvl w:val="0"/>
          <w:numId w:val="34"/>
        </w:numPr>
        <w:spacing w:line="276" w:lineRule="auto"/>
        <w:ind w:left="284" w:hanging="284"/>
        <w:jc w:val="both"/>
        <w:rPr>
          <w:rFonts w:eastAsia="Calibri"/>
          <w:color w:val="000000"/>
          <w:sz w:val="22"/>
          <w:szCs w:val="22"/>
          <w:lang w:eastAsia="en-US"/>
        </w:rPr>
      </w:pPr>
      <w:r w:rsidRPr="00AB5F11">
        <w:rPr>
          <w:rFonts w:eastAsia="Calibri"/>
          <w:color w:val="000000"/>
          <w:sz w:val="22"/>
          <w:szCs w:val="22"/>
          <w:lang w:eastAsia="en-US"/>
        </w:rPr>
        <w:lastRenderedPageBreak/>
        <w:t>Każda ze Stron ma prawo żądania od drugiej Strony oświadczenia potwierdzającego realizację obowiązku, o którym mowa w ustępie powyżej. Przedmiotowe oświadczenie zostanie sporządzone i przesłane Stronie występującej z takim żądaniem niezwłocznie, nie później niż w terminie 14 dni od daty otrzymania żądania.</w:t>
      </w:r>
    </w:p>
    <w:p w14:paraId="7E6B26BC" w14:textId="77777777" w:rsidR="00282A16" w:rsidRPr="00AB5F11" w:rsidRDefault="00282A16" w:rsidP="00282A16">
      <w:pPr>
        <w:spacing w:line="276" w:lineRule="auto"/>
        <w:jc w:val="both"/>
        <w:rPr>
          <w:b/>
          <w:sz w:val="22"/>
          <w:szCs w:val="22"/>
        </w:rPr>
      </w:pPr>
    </w:p>
    <w:p w14:paraId="6FB9F806" w14:textId="77777777" w:rsidR="00282A16" w:rsidRPr="00AB5F11" w:rsidRDefault="00282A16" w:rsidP="00282A16">
      <w:pPr>
        <w:spacing w:line="276" w:lineRule="auto"/>
        <w:jc w:val="center"/>
        <w:rPr>
          <w:b/>
          <w:sz w:val="22"/>
          <w:szCs w:val="22"/>
        </w:rPr>
      </w:pPr>
      <w:r w:rsidRPr="00AB5F11">
        <w:rPr>
          <w:b/>
          <w:sz w:val="22"/>
          <w:szCs w:val="22"/>
        </w:rPr>
        <w:t>§ 19.</w:t>
      </w:r>
    </w:p>
    <w:p w14:paraId="4C6CF697" w14:textId="77777777" w:rsidR="00282A16" w:rsidRPr="00AB5F11" w:rsidRDefault="00282A16" w:rsidP="00282A16">
      <w:pPr>
        <w:spacing w:line="276" w:lineRule="auto"/>
        <w:jc w:val="center"/>
        <w:rPr>
          <w:b/>
          <w:sz w:val="22"/>
          <w:szCs w:val="22"/>
        </w:rPr>
      </w:pPr>
      <w:r w:rsidRPr="00AB5F11">
        <w:rPr>
          <w:b/>
          <w:sz w:val="22"/>
          <w:szCs w:val="22"/>
        </w:rPr>
        <w:t>POSTANOWIENIA KOŃCOWE.</w:t>
      </w:r>
    </w:p>
    <w:p w14:paraId="0B3CD4CD" w14:textId="77777777" w:rsidR="00282A16" w:rsidRPr="00AB5F11" w:rsidRDefault="00282A16" w:rsidP="00282A16">
      <w:pPr>
        <w:spacing w:line="276" w:lineRule="auto"/>
        <w:jc w:val="both"/>
        <w:rPr>
          <w:b/>
          <w:sz w:val="22"/>
          <w:szCs w:val="22"/>
        </w:rPr>
      </w:pPr>
    </w:p>
    <w:p w14:paraId="37BC7D10" w14:textId="77777777"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Integralną część niniejszej Umowy stanowi SWZ oraz załączniki:</w:t>
      </w:r>
    </w:p>
    <w:p w14:paraId="55169851" w14:textId="576E9E17" w:rsidR="00282A16" w:rsidRPr="00AB5F11" w:rsidRDefault="00282A16" w:rsidP="00282A16">
      <w:pPr>
        <w:numPr>
          <w:ilvl w:val="0"/>
          <w:numId w:val="16"/>
        </w:numPr>
        <w:tabs>
          <w:tab w:val="clear" w:pos="540"/>
          <w:tab w:val="num" w:pos="851"/>
        </w:tabs>
        <w:spacing w:line="276" w:lineRule="auto"/>
        <w:ind w:left="851" w:hanging="425"/>
        <w:jc w:val="both"/>
        <w:rPr>
          <w:iCs/>
          <w:sz w:val="22"/>
          <w:szCs w:val="22"/>
        </w:rPr>
      </w:pPr>
      <w:r w:rsidRPr="00AB5F11">
        <w:rPr>
          <w:bCs/>
          <w:sz w:val="22"/>
          <w:szCs w:val="22"/>
        </w:rPr>
        <w:t>Załącznik nr 1 – harmonogram rzeczowo – finansowy</w:t>
      </w:r>
      <w:r w:rsidR="00E94D95" w:rsidRPr="00AB5F11">
        <w:rPr>
          <w:bCs/>
          <w:sz w:val="22"/>
          <w:szCs w:val="22"/>
        </w:rPr>
        <w:t>;</w:t>
      </w:r>
    </w:p>
    <w:p w14:paraId="5EDE3C88" w14:textId="300043CC" w:rsidR="009C416F" w:rsidRPr="00AB5F11" w:rsidRDefault="00282A16" w:rsidP="00282A16">
      <w:pPr>
        <w:numPr>
          <w:ilvl w:val="0"/>
          <w:numId w:val="16"/>
        </w:numPr>
        <w:tabs>
          <w:tab w:val="clear" w:pos="540"/>
          <w:tab w:val="num" w:pos="851"/>
        </w:tabs>
        <w:spacing w:line="276" w:lineRule="auto"/>
        <w:ind w:left="851" w:hanging="425"/>
        <w:jc w:val="both"/>
        <w:rPr>
          <w:iCs/>
          <w:sz w:val="22"/>
          <w:szCs w:val="22"/>
        </w:rPr>
      </w:pPr>
      <w:r w:rsidRPr="00AB5F11">
        <w:rPr>
          <w:bCs/>
          <w:sz w:val="22"/>
          <w:szCs w:val="22"/>
        </w:rPr>
        <w:t>Załącznik nr 2 – polisa ubezpieczeniowa</w:t>
      </w:r>
      <w:r w:rsidR="00E94D95" w:rsidRPr="00AB5F11">
        <w:rPr>
          <w:bCs/>
          <w:sz w:val="22"/>
          <w:szCs w:val="22"/>
        </w:rPr>
        <w:t>;</w:t>
      </w:r>
    </w:p>
    <w:p w14:paraId="0EC516D5" w14:textId="0C7DC4B3" w:rsidR="009C416F" w:rsidRPr="00AB5F11" w:rsidRDefault="009C416F" w:rsidP="00282A16">
      <w:pPr>
        <w:numPr>
          <w:ilvl w:val="0"/>
          <w:numId w:val="16"/>
        </w:numPr>
        <w:tabs>
          <w:tab w:val="clear" w:pos="540"/>
          <w:tab w:val="num" w:pos="851"/>
        </w:tabs>
        <w:spacing w:line="276" w:lineRule="auto"/>
        <w:ind w:left="851" w:hanging="425"/>
        <w:jc w:val="both"/>
        <w:rPr>
          <w:iCs/>
          <w:sz w:val="22"/>
          <w:szCs w:val="22"/>
        </w:rPr>
      </w:pPr>
      <w:r w:rsidRPr="00AB5F11">
        <w:rPr>
          <w:bCs/>
          <w:sz w:val="22"/>
          <w:szCs w:val="22"/>
        </w:rPr>
        <w:t>Załącznik nr 3 – PFU</w:t>
      </w:r>
      <w:r w:rsidR="00E94D95" w:rsidRPr="00AB5F11">
        <w:rPr>
          <w:bCs/>
          <w:sz w:val="22"/>
          <w:szCs w:val="22"/>
        </w:rPr>
        <w:t>;</w:t>
      </w:r>
    </w:p>
    <w:p w14:paraId="3A09B2A9" w14:textId="49B3B784" w:rsidR="00282A16" w:rsidRPr="00AB5F11" w:rsidRDefault="009C416F" w:rsidP="00282A16">
      <w:pPr>
        <w:numPr>
          <w:ilvl w:val="0"/>
          <w:numId w:val="16"/>
        </w:numPr>
        <w:tabs>
          <w:tab w:val="clear" w:pos="540"/>
          <w:tab w:val="num" w:pos="851"/>
        </w:tabs>
        <w:spacing w:line="276" w:lineRule="auto"/>
        <w:ind w:left="851" w:hanging="425"/>
        <w:jc w:val="both"/>
        <w:rPr>
          <w:iCs/>
          <w:sz w:val="22"/>
          <w:szCs w:val="22"/>
        </w:rPr>
      </w:pPr>
      <w:r w:rsidRPr="00AB5F11">
        <w:rPr>
          <w:bCs/>
          <w:sz w:val="22"/>
          <w:szCs w:val="22"/>
        </w:rPr>
        <w:t xml:space="preserve">Załącznik nr 4 </w:t>
      </w:r>
      <w:r w:rsidR="00633D65" w:rsidRPr="00AB5F11">
        <w:rPr>
          <w:bCs/>
          <w:sz w:val="22"/>
          <w:szCs w:val="22"/>
        </w:rPr>
        <w:t>–</w:t>
      </w:r>
      <w:r w:rsidRPr="00AB5F11">
        <w:rPr>
          <w:bCs/>
          <w:sz w:val="22"/>
          <w:szCs w:val="22"/>
        </w:rPr>
        <w:t xml:space="preserve"> Koncepcja</w:t>
      </w:r>
      <w:r w:rsidR="00633D65" w:rsidRPr="00AB5F11">
        <w:rPr>
          <w:bCs/>
          <w:sz w:val="22"/>
          <w:szCs w:val="22"/>
        </w:rPr>
        <w:t xml:space="preserve"> architektoniczna</w:t>
      </w:r>
      <w:r w:rsidR="00282A16" w:rsidRPr="00AB5F11">
        <w:rPr>
          <w:bCs/>
          <w:sz w:val="22"/>
          <w:szCs w:val="22"/>
        </w:rPr>
        <w:t>.</w:t>
      </w:r>
    </w:p>
    <w:p w14:paraId="52CBE5A5" w14:textId="03F38017" w:rsidR="0038759B" w:rsidRPr="00AB5F11" w:rsidRDefault="0038759B" w:rsidP="00282A16">
      <w:pPr>
        <w:numPr>
          <w:ilvl w:val="0"/>
          <w:numId w:val="16"/>
        </w:numPr>
        <w:tabs>
          <w:tab w:val="clear" w:pos="540"/>
          <w:tab w:val="num" w:pos="851"/>
        </w:tabs>
        <w:spacing w:line="276" w:lineRule="auto"/>
        <w:ind w:left="851" w:hanging="425"/>
        <w:jc w:val="both"/>
        <w:rPr>
          <w:iCs/>
          <w:sz w:val="22"/>
          <w:szCs w:val="22"/>
        </w:rPr>
      </w:pPr>
      <w:r w:rsidRPr="00AB5F11">
        <w:rPr>
          <w:bCs/>
          <w:sz w:val="22"/>
          <w:szCs w:val="22"/>
        </w:rPr>
        <w:t>Załącznik nr 5 – Decyzja PM Katowice o</w:t>
      </w:r>
      <w:r w:rsidR="00633D65" w:rsidRPr="00AB5F11">
        <w:rPr>
          <w:bCs/>
          <w:sz w:val="22"/>
          <w:szCs w:val="22"/>
        </w:rPr>
        <w:t xml:space="preserve"> lokaliza</w:t>
      </w:r>
      <w:r w:rsidR="00E94D95" w:rsidRPr="00AB5F11">
        <w:rPr>
          <w:bCs/>
          <w:sz w:val="22"/>
          <w:szCs w:val="22"/>
        </w:rPr>
        <w:t>cji inwestycji celu publicznego;</w:t>
      </w:r>
    </w:p>
    <w:p w14:paraId="27F5B54F" w14:textId="010A2286" w:rsidR="00633D65" w:rsidRPr="00AB5F11" w:rsidRDefault="00633D65" w:rsidP="00282A16">
      <w:pPr>
        <w:numPr>
          <w:ilvl w:val="0"/>
          <w:numId w:val="16"/>
        </w:numPr>
        <w:tabs>
          <w:tab w:val="clear" w:pos="540"/>
          <w:tab w:val="num" w:pos="851"/>
        </w:tabs>
        <w:spacing w:line="276" w:lineRule="auto"/>
        <w:ind w:left="851" w:hanging="425"/>
        <w:jc w:val="both"/>
        <w:rPr>
          <w:iCs/>
          <w:sz w:val="22"/>
          <w:szCs w:val="22"/>
        </w:rPr>
      </w:pPr>
      <w:r w:rsidRPr="00AB5F11">
        <w:rPr>
          <w:bCs/>
          <w:sz w:val="22"/>
          <w:szCs w:val="22"/>
        </w:rPr>
        <w:t>Załącznik nr 6 – Karta odwiertu geologicznego</w:t>
      </w:r>
      <w:r w:rsidR="00E94D95" w:rsidRPr="00AB5F11">
        <w:rPr>
          <w:bCs/>
          <w:sz w:val="22"/>
          <w:szCs w:val="22"/>
        </w:rPr>
        <w:t>;</w:t>
      </w:r>
    </w:p>
    <w:p w14:paraId="73012461" w14:textId="0FB30A4C" w:rsidR="00E94D95" w:rsidRDefault="00E94D95" w:rsidP="00282A16">
      <w:pPr>
        <w:numPr>
          <w:ilvl w:val="0"/>
          <w:numId w:val="16"/>
        </w:numPr>
        <w:tabs>
          <w:tab w:val="clear" w:pos="540"/>
          <w:tab w:val="num" w:pos="851"/>
        </w:tabs>
        <w:spacing w:line="276" w:lineRule="auto"/>
        <w:ind w:left="851" w:hanging="425"/>
        <w:jc w:val="both"/>
        <w:rPr>
          <w:iCs/>
          <w:sz w:val="22"/>
          <w:szCs w:val="22"/>
        </w:rPr>
      </w:pPr>
      <w:r w:rsidRPr="00AB5F11">
        <w:rPr>
          <w:iCs/>
          <w:sz w:val="22"/>
          <w:szCs w:val="22"/>
        </w:rPr>
        <w:t>Załącznik nr 7 – Usytuowanie Zaplecza Budowy;</w:t>
      </w:r>
    </w:p>
    <w:p w14:paraId="629EB783" w14:textId="35789F5B" w:rsidR="002C6D41" w:rsidRPr="00AB5F11" w:rsidRDefault="002C6D41" w:rsidP="00282A16">
      <w:pPr>
        <w:numPr>
          <w:ilvl w:val="0"/>
          <w:numId w:val="16"/>
        </w:numPr>
        <w:tabs>
          <w:tab w:val="clear" w:pos="540"/>
          <w:tab w:val="num" w:pos="851"/>
        </w:tabs>
        <w:spacing w:line="276" w:lineRule="auto"/>
        <w:ind w:left="851" w:hanging="425"/>
        <w:jc w:val="both"/>
        <w:rPr>
          <w:iCs/>
          <w:sz w:val="22"/>
          <w:szCs w:val="22"/>
        </w:rPr>
      </w:pPr>
      <w:r>
        <w:rPr>
          <w:iCs/>
          <w:sz w:val="22"/>
          <w:szCs w:val="22"/>
        </w:rPr>
        <w:t>Plan Organizacji ruchu na czas Budowy</w:t>
      </w:r>
    </w:p>
    <w:p w14:paraId="2117C999" w14:textId="77777777"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 xml:space="preserve">Strony oświadczają, iż zapoznały się z treścią Umowy oraz załącznikami i akceptują jej treść bez zastrzeżeń. </w:t>
      </w:r>
    </w:p>
    <w:p w14:paraId="289DC202" w14:textId="77777777"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 xml:space="preserve">Tytuły paragrafów użyte zostały wyłącznie dla przejrzystości Umowy i nie mają wpływu na interpretację treści Umowy. </w:t>
      </w:r>
    </w:p>
    <w:p w14:paraId="47288EE2" w14:textId="38ECFB53"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 xml:space="preserve">W razie jakichkolwiek sporów lub nieporozumień powstałych między Stronami w związku </w:t>
      </w:r>
      <w:r w:rsidR="003714DB">
        <w:rPr>
          <w:iCs/>
          <w:sz w:val="22"/>
          <w:szCs w:val="22"/>
        </w:rPr>
        <w:br/>
      </w:r>
      <w:r w:rsidRPr="00AB5F11">
        <w:rPr>
          <w:iCs/>
          <w:sz w:val="22"/>
          <w:szCs w:val="22"/>
        </w:rPr>
        <w:t xml:space="preserve">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 </w:t>
      </w:r>
    </w:p>
    <w:p w14:paraId="79FE4ADE" w14:textId="43E270A2"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 xml:space="preserve">Jeżeli jakiekolwiek z postanowień Umowy okaże się z jakichkolwiek względów nieważne, nieskuteczne lub niewykonalne, taka nieważność, bezskuteczność bądź niewykonalność nie wpływa na żadne z pozostałych postanowień Umowy, a Strony będą współpracowały w celu usunięcia nieważnych lub bezskutecznych postanowień Umowy mając na względzie intencje </w:t>
      </w:r>
      <w:r w:rsidR="00573610">
        <w:rPr>
          <w:iCs/>
          <w:sz w:val="22"/>
          <w:szCs w:val="22"/>
        </w:rPr>
        <w:br/>
      </w:r>
      <w:r w:rsidRPr="00AB5F11">
        <w:rPr>
          <w:iCs/>
          <w:sz w:val="22"/>
          <w:szCs w:val="22"/>
        </w:rPr>
        <w:t xml:space="preserve">i zamiar istniejące w chwili podpisania niniejszej Umowy. </w:t>
      </w:r>
    </w:p>
    <w:p w14:paraId="2B8B0D87" w14:textId="77777777"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 xml:space="preserve">Wszelkie zmiany lub uzupełnienia niniejszej Umowy wymagają formy pisemnej pod rygorem nieważności, chyba, że sama Umowa stanowi inaczej. </w:t>
      </w:r>
    </w:p>
    <w:p w14:paraId="1092B6A8" w14:textId="77777777" w:rsidR="00282A16" w:rsidRPr="00AB5F11"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Niniejsza Umowa podlega prawu polskiemu.</w:t>
      </w:r>
    </w:p>
    <w:p w14:paraId="74265E7C" w14:textId="0E9410A8" w:rsidR="003714DB" w:rsidRDefault="00282A16" w:rsidP="00282A16">
      <w:pPr>
        <w:numPr>
          <w:ilvl w:val="0"/>
          <w:numId w:val="15"/>
        </w:numPr>
        <w:tabs>
          <w:tab w:val="clear" w:pos="720"/>
          <w:tab w:val="num" w:pos="426"/>
        </w:tabs>
        <w:spacing w:line="276" w:lineRule="auto"/>
        <w:ind w:left="426" w:hanging="426"/>
        <w:jc w:val="both"/>
        <w:rPr>
          <w:iCs/>
          <w:sz w:val="22"/>
          <w:szCs w:val="22"/>
        </w:rPr>
      </w:pPr>
      <w:r w:rsidRPr="00AB5F11">
        <w:rPr>
          <w:iCs/>
          <w:sz w:val="22"/>
          <w:szCs w:val="22"/>
        </w:rPr>
        <w:t>W sprawach nieuregulowanych w niniejszej Umowie znajdują zastosowanie przepisy polskiego Kodeksu cywilnego, ustawy Prawo zamówień publicznych oraz innych powszechnie obowiązujących przepisów mających zastosowanie do niniejszej umowy z uwagi na jej przedmiot.</w:t>
      </w:r>
    </w:p>
    <w:p w14:paraId="677610DD" w14:textId="614FBE5E" w:rsidR="00282A16" w:rsidRPr="00AB5F11" w:rsidRDefault="003714DB" w:rsidP="00282A16">
      <w:pPr>
        <w:numPr>
          <w:ilvl w:val="0"/>
          <w:numId w:val="15"/>
        </w:numPr>
        <w:tabs>
          <w:tab w:val="clear" w:pos="720"/>
          <w:tab w:val="num" w:pos="426"/>
        </w:tabs>
        <w:spacing w:line="276" w:lineRule="auto"/>
        <w:ind w:left="426" w:hanging="426"/>
        <w:jc w:val="both"/>
        <w:rPr>
          <w:iCs/>
          <w:sz w:val="22"/>
          <w:szCs w:val="22"/>
        </w:rPr>
      </w:pPr>
      <w:r>
        <w:rPr>
          <w:iCs/>
          <w:sz w:val="22"/>
          <w:szCs w:val="22"/>
        </w:rPr>
        <w:t>Umowa została sporządzona w języku polskim.</w:t>
      </w:r>
    </w:p>
    <w:p w14:paraId="3043888E" w14:textId="47E91B9E" w:rsidR="003714DB" w:rsidRPr="003714DB" w:rsidRDefault="003714DB" w:rsidP="009E19D7">
      <w:pPr>
        <w:numPr>
          <w:ilvl w:val="0"/>
          <w:numId w:val="15"/>
        </w:numPr>
        <w:tabs>
          <w:tab w:val="clear" w:pos="720"/>
        </w:tabs>
        <w:spacing w:line="276" w:lineRule="auto"/>
        <w:ind w:left="426" w:hanging="426"/>
        <w:jc w:val="both"/>
        <w:rPr>
          <w:iCs/>
          <w:sz w:val="22"/>
          <w:szCs w:val="22"/>
        </w:rPr>
      </w:pPr>
      <w:r w:rsidRPr="003714DB">
        <w:rPr>
          <w:iCs/>
          <w:sz w:val="22"/>
          <w:szCs w:val="22"/>
        </w:rPr>
        <w:t xml:space="preserve">Umowa wchodzi w życie z dniem jej zawarcia, a w przypadku, jeśli będzie podpisywana </w:t>
      </w:r>
      <w:r>
        <w:rPr>
          <w:iCs/>
          <w:sz w:val="22"/>
          <w:szCs w:val="22"/>
        </w:rPr>
        <w:br/>
      </w:r>
      <w:r w:rsidRPr="003714DB">
        <w:rPr>
          <w:iCs/>
          <w:sz w:val="22"/>
          <w:szCs w:val="22"/>
        </w:rPr>
        <w:t>w formie elektronicznej — z dniem złożenia ostatniego podpisu elektronicznego kwalifikowanego osób wymaganych do reprezentacji Zamawiającego oraz Wykonawcy.</w:t>
      </w:r>
    </w:p>
    <w:p w14:paraId="3771D337" w14:textId="7E96A2B7" w:rsidR="00282A16" w:rsidRPr="00AB5F11" w:rsidRDefault="003714DB" w:rsidP="009E19D7">
      <w:pPr>
        <w:numPr>
          <w:ilvl w:val="0"/>
          <w:numId w:val="15"/>
        </w:numPr>
        <w:spacing w:line="276" w:lineRule="auto"/>
        <w:ind w:left="426" w:hanging="426"/>
        <w:jc w:val="both"/>
        <w:rPr>
          <w:iCs/>
          <w:sz w:val="22"/>
          <w:szCs w:val="22"/>
        </w:rPr>
      </w:pPr>
      <w:r w:rsidRPr="003714DB">
        <w:rPr>
          <w:iCs/>
          <w:sz w:val="22"/>
          <w:szCs w:val="22"/>
        </w:rPr>
        <w:t xml:space="preserve">Umowa zostaje sporządzona w dwóch jednobrzmiących w egzemplarzach, po jednym dla każdej ze Stron. W przypadku, jeśli Umowa podpisywana będzie w formie elektronicznej – zdanie pierwsze nie ma zastosowania, a Umowa sporządzona jest w postaci elektronicznej </w:t>
      </w:r>
      <w:r>
        <w:rPr>
          <w:iCs/>
          <w:sz w:val="22"/>
          <w:szCs w:val="22"/>
        </w:rPr>
        <w:br/>
      </w:r>
      <w:r w:rsidRPr="003714DB">
        <w:rPr>
          <w:iCs/>
          <w:sz w:val="22"/>
          <w:szCs w:val="22"/>
        </w:rPr>
        <w:t>i opatrzona podpisami elektronicznymi kwalifikowanymi Stron.</w:t>
      </w:r>
    </w:p>
    <w:p w14:paraId="24C0B229" w14:textId="77777777" w:rsidR="00282A16" w:rsidRPr="00AB5F11" w:rsidRDefault="00282A16" w:rsidP="00282A16">
      <w:pPr>
        <w:spacing w:line="276" w:lineRule="auto"/>
        <w:jc w:val="both"/>
        <w:rPr>
          <w:iCs/>
          <w:sz w:val="22"/>
          <w:szCs w:val="22"/>
        </w:rPr>
      </w:pPr>
    </w:p>
    <w:p w14:paraId="0F7F85D2" w14:textId="77777777" w:rsidR="00282A16" w:rsidRPr="00AB5F11" w:rsidRDefault="00282A16" w:rsidP="009E19D7">
      <w:pPr>
        <w:spacing w:line="276" w:lineRule="auto"/>
        <w:jc w:val="center"/>
        <w:rPr>
          <w:b/>
          <w:iCs/>
          <w:sz w:val="22"/>
          <w:szCs w:val="22"/>
        </w:rPr>
      </w:pPr>
      <w:r w:rsidRPr="00AB5F11">
        <w:rPr>
          <w:b/>
          <w:iCs/>
          <w:sz w:val="22"/>
          <w:szCs w:val="22"/>
        </w:rPr>
        <w:t>W imieniu Zamawiającego:</w:t>
      </w:r>
      <w:r w:rsidRPr="00AB5F11">
        <w:rPr>
          <w:b/>
          <w:iCs/>
          <w:sz w:val="22"/>
          <w:szCs w:val="22"/>
        </w:rPr>
        <w:tab/>
      </w:r>
      <w:r w:rsidRPr="00AB5F11">
        <w:rPr>
          <w:b/>
          <w:iCs/>
          <w:sz w:val="22"/>
          <w:szCs w:val="22"/>
        </w:rPr>
        <w:tab/>
      </w:r>
      <w:r w:rsidRPr="00AB5F11">
        <w:rPr>
          <w:b/>
          <w:iCs/>
          <w:sz w:val="22"/>
          <w:szCs w:val="22"/>
        </w:rPr>
        <w:tab/>
      </w:r>
      <w:r w:rsidRPr="00AB5F11">
        <w:rPr>
          <w:b/>
          <w:iCs/>
          <w:sz w:val="22"/>
          <w:szCs w:val="22"/>
        </w:rPr>
        <w:tab/>
      </w:r>
      <w:r w:rsidRPr="00AB5F11">
        <w:rPr>
          <w:b/>
          <w:iCs/>
          <w:sz w:val="22"/>
          <w:szCs w:val="22"/>
        </w:rPr>
        <w:tab/>
        <w:t>W imieniu Wykonawcy:</w:t>
      </w:r>
    </w:p>
    <w:p w14:paraId="2A3D823C" w14:textId="77777777" w:rsidR="00282A16" w:rsidRPr="00AB5F11" w:rsidRDefault="00282A16" w:rsidP="009E19D7">
      <w:pPr>
        <w:spacing w:line="276" w:lineRule="auto"/>
        <w:jc w:val="center"/>
        <w:rPr>
          <w:b/>
          <w:iCs/>
          <w:sz w:val="22"/>
          <w:szCs w:val="22"/>
        </w:rPr>
      </w:pPr>
    </w:p>
    <w:p w14:paraId="14BA1370" w14:textId="77777777" w:rsidR="00282A16" w:rsidRPr="00AB5F11" w:rsidRDefault="00282A16" w:rsidP="009E19D7">
      <w:pPr>
        <w:spacing w:line="276" w:lineRule="auto"/>
        <w:jc w:val="center"/>
        <w:rPr>
          <w:b/>
          <w:iCs/>
          <w:sz w:val="22"/>
          <w:szCs w:val="22"/>
        </w:rPr>
      </w:pPr>
    </w:p>
    <w:p w14:paraId="418868C8" w14:textId="77777777" w:rsidR="00282A16" w:rsidRPr="00AB5F11" w:rsidRDefault="00282A16" w:rsidP="009E19D7">
      <w:pPr>
        <w:spacing w:line="276" w:lineRule="auto"/>
        <w:jc w:val="center"/>
        <w:rPr>
          <w:iCs/>
          <w:sz w:val="22"/>
          <w:szCs w:val="22"/>
        </w:rPr>
      </w:pPr>
      <w:r w:rsidRPr="00AB5F11">
        <w:rPr>
          <w:iCs/>
          <w:sz w:val="22"/>
          <w:szCs w:val="22"/>
        </w:rPr>
        <w:t>_____________________</w:t>
      </w:r>
      <w:r w:rsidRPr="00AB5F11">
        <w:rPr>
          <w:iCs/>
          <w:sz w:val="22"/>
          <w:szCs w:val="22"/>
        </w:rPr>
        <w:tab/>
      </w:r>
      <w:r w:rsidRPr="00AB5F11">
        <w:rPr>
          <w:iCs/>
          <w:sz w:val="22"/>
          <w:szCs w:val="22"/>
        </w:rPr>
        <w:tab/>
      </w:r>
      <w:r w:rsidRPr="00AB5F11">
        <w:rPr>
          <w:iCs/>
          <w:sz w:val="22"/>
          <w:szCs w:val="22"/>
        </w:rPr>
        <w:tab/>
      </w:r>
      <w:r w:rsidRPr="00AB5F11">
        <w:rPr>
          <w:iCs/>
          <w:sz w:val="22"/>
          <w:szCs w:val="22"/>
        </w:rPr>
        <w:tab/>
      </w:r>
      <w:r w:rsidRPr="00AB5F11">
        <w:rPr>
          <w:iCs/>
          <w:sz w:val="22"/>
          <w:szCs w:val="22"/>
        </w:rPr>
        <w:tab/>
        <w:t>_____________________</w:t>
      </w:r>
    </w:p>
    <w:p w14:paraId="2928AA3B" w14:textId="77777777" w:rsidR="0008240C" w:rsidRPr="00AB5F11" w:rsidRDefault="0008240C" w:rsidP="009E19D7">
      <w:pPr>
        <w:jc w:val="center"/>
        <w:rPr>
          <w:sz w:val="22"/>
          <w:szCs w:val="22"/>
        </w:rPr>
      </w:pPr>
    </w:p>
    <w:sectPr w:rsidR="0008240C" w:rsidRPr="00AB5F11">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37709" w14:textId="77777777" w:rsidR="00ED7DA9" w:rsidRDefault="00ED7DA9">
      <w:r>
        <w:separator/>
      </w:r>
    </w:p>
  </w:endnote>
  <w:endnote w:type="continuationSeparator" w:id="0">
    <w:p w14:paraId="2902ED6E" w14:textId="77777777" w:rsidR="00ED7DA9" w:rsidRDefault="00ED7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charset w:val="EE"/>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C4E73" w14:textId="77777777" w:rsidR="00116A00" w:rsidRDefault="00116A00" w:rsidP="002A0F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3A7A3A" w14:textId="77777777" w:rsidR="00116A00" w:rsidRDefault="00116A00" w:rsidP="002A0F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11A6D" w14:textId="6FE025D7" w:rsidR="00116A00" w:rsidRDefault="00116A00" w:rsidP="002A0F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B032B">
      <w:rPr>
        <w:rStyle w:val="Numerstrony"/>
        <w:noProof/>
      </w:rPr>
      <w:t>21</w:t>
    </w:r>
    <w:r>
      <w:rPr>
        <w:rStyle w:val="Numerstrony"/>
      </w:rPr>
      <w:fldChar w:fldCharType="end"/>
    </w:r>
  </w:p>
  <w:p w14:paraId="2B4F90F4" w14:textId="77777777" w:rsidR="00116A00" w:rsidRDefault="00116A00" w:rsidP="002A0F2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FCDED" w14:textId="77777777" w:rsidR="00ED7DA9" w:rsidRDefault="00ED7DA9">
      <w:r>
        <w:separator/>
      </w:r>
    </w:p>
  </w:footnote>
  <w:footnote w:type="continuationSeparator" w:id="0">
    <w:p w14:paraId="75FC9ED7" w14:textId="77777777" w:rsidR="00ED7DA9" w:rsidRDefault="00ED7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F43B" w14:textId="47888500" w:rsidR="00116A00" w:rsidRPr="000E280E" w:rsidRDefault="00ED7DA9" w:rsidP="00AB5F11">
    <w:pPr>
      <w:pStyle w:val="Nagwek"/>
      <w:jc w:val="center"/>
      <w:rPr>
        <w:b/>
        <w:sz w:val="16"/>
        <w:szCs w:val="16"/>
      </w:rPr>
    </w:pPr>
    <w:bookmarkStart w:id="10" w:name="_Hlk184126249"/>
    <w:bookmarkStart w:id="11" w:name="_Hlk184126250"/>
    <w:r>
      <w:rPr>
        <w:noProof/>
        <w:sz w:val="16"/>
        <w:szCs w:val="16"/>
      </w:rPr>
      <w:pict w14:anchorId="5A7B10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2754845" o:spid="_x0000_s2049" type="#_x0000_t136" style="position:absolute;left:0;text-align:left;margin-left:0;margin-top:0;width:485.3pt;height:194.1pt;rotation:315;z-index:-251658752;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116A00" w:rsidRPr="00281060">
      <w:rPr>
        <w:sz w:val="16"/>
        <w:szCs w:val="16"/>
      </w:rPr>
      <w:t xml:space="preserve">Specyfikacja Warunków Zamówienia dla </w:t>
    </w:r>
    <w:r w:rsidR="00116A00">
      <w:rPr>
        <w:sz w:val="16"/>
        <w:szCs w:val="16"/>
      </w:rPr>
      <w:t>robót budowlanych</w:t>
    </w:r>
    <w:r w:rsidR="00116A00" w:rsidRPr="00281060">
      <w:rPr>
        <w:sz w:val="16"/>
        <w:szCs w:val="16"/>
      </w:rPr>
      <w:t>, w postępowaniu o wartości mniejszej niż próg unijny, tryb podstawowy</w:t>
    </w:r>
    <w:r w:rsidR="00116A00">
      <w:rPr>
        <w:sz w:val="16"/>
        <w:szCs w:val="16"/>
      </w:rPr>
      <w:t xml:space="preserve"> </w:t>
    </w:r>
    <w:r w:rsidR="00116A00">
      <w:rPr>
        <w:sz w:val="16"/>
        <w:szCs w:val="16"/>
      </w:rPr>
      <w:br/>
      <w:t>z możliwością negocjacji</w:t>
    </w:r>
    <w:r w:rsidR="00116A00" w:rsidRPr="00281060">
      <w:rPr>
        <w:sz w:val="16"/>
        <w:szCs w:val="16"/>
      </w:rPr>
      <w:t xml:space="preserve"> - </w:t>
    </w:r>
    <w:r w:rsidR="00116A00">
      <w:rPr>
        <w:sz w:val="16"/>
        <w:szCs w:val="16"/>
      </w:rPr>
      <w:br/>
    </w:r>
    <w:r w:rsidR="00116A00" w:rsidRPr="00281060">
      <w:rPr>
        <w:sz w:val="16"/>
        <w:szCs w:val="16"/>
      </w:rPr>
      <w:t>nr spraw</w:t>
    </w:r>
    <w:r w:rsidR="00116A00">
      <w:rPr>
        <w:sz w:val="16"/>
        <w:szCs w:val="16"/>
      </w:rPr>
      <w:t xml:space="preserve">y – </w:t>
    </w:r>
    <w:r w:rsidR="00116A00">
      <w:rPr>
        <w:b/>
        <w:sz w:val="16"/>
        <w:szCs w:val="16"/>
      </w:rPr>
      <w:t>ZP/15/2024/</w:t>
    </w:r>
    <w:r w:rsidR="00116A00" w:rsidRPr="00876D4A">
      <w:rPr>
        <w:b/>
        <w:sz w:val="16"/>
        <w:szCs w:val="16"/>
      </w:rPr>
      <w:t>TP</w:t>
    </w:r>
    <w:r w:rsidR="00116A00">
      <w:rPr>
        <w:b/>
        <w:sz w:val="16"/>
        <w:szCs w:val="16"/>
      </w:rPr>
      <w:t>ZN</w:t>
    </w:r>
  </w:p>
  <w:p w14:paraId="50504ED4" w14:textId="77777777" w:rsidR="00116A00" w:rsidRPr="00426CF8" w:rsidRDefault="00116A00" w:rsidP="00AB5F11">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p>
  <w:bookmarkEnd w:id="10"/>
  <w:bookmarkEnd w:id="11"/>
  <w:p w14:paraId="25EE6C92" w14:textId="77777777" w:rsidR="00116A00" w:rsidRDefault="00116A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0CF6"/>
    <w:multiLevelType w:val="hybridMultilevel"/>
    <w:tmpl w:val="EE2A7B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8951E6"/>
    <w:multiLevelType w:val="hybridMultilevel"/>
    <w:tmpl w:val="4B58C39C"/>
    <w:lvl w:ilvl="0" w:tplc="C66CAF9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808F7"/>
    <w:multiLevelType w:val="multilevel"/>
    <w:tmpl w:val="569039E2"/>
    <w:lvl w:ilvl="0">
      <w:start w:val="1"/>
      <w:numFmt w:val="decimal"/>
      <w:pStyle w:val="ListaNUM"/>
      <w:lvlText w:val="%1."/>
      <w:lvlJc w:val="left"/>
      <w:pPr>
        <w:tabs>
          <w:tab w:val="num" w:pos="369"/>
        </w:tabs>
        <w:ind w:left="369" w:hanging="369"/>
      </w:pPr>
      <w:rPr>
        <w:rFonts w:ascii="Times New Roman" w:hAnsi="Times New Roman" w:cs="Times New Roman" w:hint="default"/>
        <w:b w:val="0"/>
        <w:i w:val="0"/>
        <w:sz w:val="24"/>
        <w:szCs w:val="24"/>
      </w:rPr>
    </w:lvl>
    <w:lvl w:ilvl="1">
      <w:start w:val="1"/>
      <w:numFmt w:val="lowerLetter"/>
      <w:lvlText w:val="%2)"/>
      <w:lvlJc w:val="left"/>
      <w:pPr>
        <w:tabs>
          <w:tab w:val="num" w:pos="729"/>
        </w:tabs>
        <w:ind w:left="729" w:hanging="360"/>
      </w:pPr>
      <w:rPr>
        <w:rFonts w:ascii="Times New Roman" w:hAnsi="Times New Roman" w:cs="Times New Roman" w:hint="default"/>
        <w:b w:val="0"/>
        <w:i w:val="0"/>
        <w:sz w:val="24"/>
        <w:szCs w:val="24"/>
      </w:rPr>
    </w:lvl>
    <w:lvl w:ilvl="2">
      <w:start w:val="1"/>
      <w:numFmt w:val="lowerLetter"/>
      <w:lvlText w:val="%3)"/>
      <w:lvlJc w:val="left"/>
      <w:pPr>
        <w:tabs>
          <w:tab w:val="num" w:pos="1106"/>
        </w:tabs>
        <w:ind w:left="1106" w:hanging="369"/>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CE570E3"/>
    <w:multiLevelType w:val="hybridMultilevel"/>
    <w:tmpl w:val="A544B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8479C"/>
    <w:multiLevelType w:val="hybridMultilevel"/>
    <w:tmpl w:val="AC747A00"/>
    <w:lvl w:ilvl="0" w:tplc="426C98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2E10359"/>
    <w:multiLevelType w:val="multilevel"/>
    <w:tmpl w:val="C836553C"/>
    <w:lvl w:ilvl="0">
      <w:start w:val="1"/>
      <w:numFmt w:val="decimal"/>
      <w:pStyle w:val="ListaNUM2"/>
      <w:lvlText w:val="%1."/>
      <w:lvlJc w:val="left"/>
      <w:pPr>
        <w:tabs>
          <w:tab w:val="num" w:pos="369"/>
        </w:tabs>
        <w:ind w:left="369" w:hanging="369"/>
      </w:pPr>
      <w:rPr>
        <w:rFonts w:hint="default"/>
        <w:b w:val="0"/>
        <w:i w:val="0"/>
      </w:rPr>
    </w:lvl>
    <w:lvl w:ilvl="1">
      <w:start w:val="1"/>
      <w:numFmt w:val="decimal"/>
      <w:lvlText w:val="%1.%2"/>
      <w:lvlJc w:val="left"/>
      <w:pPr>
        <w:tabs>
          <w:tab w:val="num" w:pos="851"/>
        </w:tabs>
        <w:ind w:left="851" w:hanging="482"/>
      </w:pPr>
      <w:rPr>
        <w:rFonts w:hint="default"/>
      </w:rPr>
    </w:lvl>
    <w:lvl w:ilvl="2">
      <w:start w:val="1"/>
      <w:numFmt w:val="decimal"/>
      <w:lvlText w:val="%1.%2.%3"/>
      <w:lvlJc w:val="left"/>
      <w:pPr>
        <w:tabs>
          <w:tab w:val="num" w:pos="1531"/>
        </w:tabs>
        <w:ind w:left="1531" w:hanging="68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55C1AF4"/>
    <w:multiLevelType w:val="hybridMultilevel"/>
    <w:tmpl w:val="E5D6E2C2"/>
    <w:lvl w:ilvl="0" w:tplc="A74EE79A">
      <w:start w:val="1"/>
      <w:numFmt w:val="lowerLetter"/>
      <w:lvlText w:val="%1)"/>
      <w:lvlJc w:val="left"/>
      <w:pPr>
        <w:tabs>
          <w:tab w:val="num" w:pos="540"/>
        </w:tabs>
        <w:ind w:left="540" w:hanging="360"/>
      </w:pPr>
      <w:rPr>
        <w:rFonts w:ascii="Times New Roman" w:hAnsi="Times New Roman" w:cs="Times New Roman" w:hint="default"/>
        <w:sz w:val="24"/>
        <w:szCs w:val="24"/>
      </w:rPr>
    </w:lvl>
    <w:lvl w:ilvl="1" w:tplc="04150019">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7" w15:restartNumberingAfterBreak="0">
    <w:nsid w:val="1D784938"/>
    <w:multiLevelType w:val="hybridMultilevel"/>
    <w:tmpl w:val="67BC0D5E"/>
    <w:lvl w:ilvl="0" w:tplc="6A9C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E215CC"/>
    <w:multiLevelType w:val="hybridMultilevel"/>
    <w:tmpl w:val="C8864DB8"/>
    <w:lvl w:ilvl="0" w:tplc="1F5C524C">
      <w:start w:val="9"/>
      <w:numFmt w:val="decimal"/>
      <w:lvlText w:val="%1."/>
      <w:lvlJc w:val="left"/>
      <w:pPr>
        <w:ind w:left="729" w:hanging="360"/>
      </w:pPr>
      <w:rPr>
        <w:rFonts w:hint="default"/>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9" w15:restartNumberingAfterBreak="0">
    <w:nsid w:val="1F414701"/>
    <w:multiLevelType w:val="hybridMultilevel"/>
    <w:tmpl w:val="AADC3A36"/>
    <w:lvl w:ilvl="0" w:tplc="F09AC47E">
      <w:start w:val="1"/>
      <w:numFmt w:val="decimal"/>
      <w:lvlText w:val="%1."/>
      <w:lvlJc w:val="left"/>
      <w:pPr>
        <w:ind w:left="720" w:hanging="360"/>
      </w:pPr>
      <w:rPr>
        <w:rFonts w:ascii="Times New Roman" w:hAnsi="Times New Roman"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6D4601"/>
    <w:multiLevelType w:val="hybridMultilevel"/>
    <w:tmpl w:val="A31E6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D48B4"/>
    <w:multiLevelType w:val="hybridMultilevel"/>
    <w:tmpl w:val="B23056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855B5"/>
    <w:multiLevelType w:val="hybridMultilevel"/>
    <w:tmpl w:val="5FE0A99C"/>
    <w:lvl w:ilvl="0" w:tplc="AE3C9F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5FE0DD0"/>
    <w:multiLevelType w:val="hybridMultilevel"/>
    <w:tmpl w:val="20E69180"/>
    <w:lvl w:ilvl="0" w:tplc="98C899C4">
      <w:start w:val="1"/>
      <w:numFmt w:val="decimal"/>
      <w:lvlText w:val="%1."/>
      <w:lvlJc w:val="left"/>
      <w:pPr>
        <w:tabs>
          <w:tab w:val="num" w:pos="729"/>
        </w:tabs>
        <w:ind w:left="729" w:hanging="360"/>
      </w:pPr>
      <w:rPr>
        <w:rFonts w:hint="default"/>
        <w:b w:val="0"/>
      </w:rPr>
    </w:lvl>
    <w:lvl w:ilvl="1" w:tplc="51AC8928">
      <w:start w:val="1"/>
      <w:numFmt w:val="lowerLetter"/>
      <w:lvlText w:val="%2)"/>
      <w:lvlJc w:val="left"/>
      <w:pPr>
        <w:tabs>
          <w:tab w:val="num" w:pos="1440"/>
        </w:tabs>
        <w:ind w:left="1440" w:hanging="360"/>
      </w:pPr>
      <w:rPr>
        <w:rFonts w:ascii="Times New Roman" w:hAnsi="Times New Roman" w:cs="Times New Roman" w:hint="default"/>
        <w:b w:val="0"/>
        <w:sz w:val="24"/>
        <w:szCs w:val="24"/>
      </w:rPr>
    </w:lvl>
    <w:lvl w:ilvl="2" w:tplc="470C1994">
      <w:start w:val="1"/>
      <w:numFmt w:val="lowerLetter"/>
      <w:lvlText w:val="%3)"/>
      <w:lvlJc w:val="left"/>
      <w:pPr>
        <w:ind w:left="2340" w:hanging="36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964A4D"/>
    <w:multiLevelType w:val="hybridMultilevel"/>
    <w:tmpl w:val="C978A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667A6"/>
    <w:multiLevelType w:val="hybridMultilevel"/>
    <w:tmpl w:val="7A601D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94B3481"/>
    <w:multiLevelType w:val="hybridMultilevel"/>
    <w:tmpl w:val="6E704892"/>
    <w:lvl w:ilvl="0" w:tplc="7636691A">
      <w:start w:val="1"/>
      <w:numFmt w:val="decimal"/>
      <w:lvlText w:val="%1."/>
      <w:lvlJc w:val="left"/>
      <w:pPr>
        <w:tabs>
          <w:tab w:val="num" w:pos="720"/>
        </w:tabs>
        <w:ind w:left="720" w:hanging="360"/>
      </w:pPr>
      <w:rPr>
        <w:rFonts w:hint="default"/>
        <w:b w:val="0"/>
        <w:sz w:val="24"/>
        <w:szCs w:val="24"/>
      </w:rPr>
    </w:lvl>
    <w:lvl w:ilvl="1" w:tplc="2B8AC6DC">
      <w:start w:val="1"/>
      <w:numFmt w:val="lowerLetter"/>
      <w:lvlText w:val="%2)"/>
      <w:lvlJc w:val="left"/>
      <w:pPr>
        <w:tabs>
          <w:tab w:val="num" w:pos="1440"/>
        </w:tabs>
        <w:ind w:left="1440" w:hanging="360"/>
      </w:pPr>
      <w:rPr>
        <w:rFonts w:ascii="Times New Roman" w:hAnsi="Times New Roman" w:cs="Times New Roman"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E4D5DA7"/>
    <w:multiLevelType w:val="hybridMultilevel"/>
    <w:tmpl w:val="0F069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295203"/>
    <w:multiLevelType w:val="hybridMultilevel"/>
    <w:tmpl w:val="F59E40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3CB07F7"/>
    <w:multiLevelType w:val="hybridMultilevel"/>
    <w:tmpl w:val="1D84C5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9B42CC"/>
    <w:multiLevelType w:val="hybridMultilevel"/>
    <w:tmpl w:val="9FB8DB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A0971FB"/>
    <w:multiLevelType w:val="hybridMultilevel"/>
    <w:tmpl w:val="37868D5E"/>
    <w:lvl w:ilvl="0" w:tplc="0415000F">
      <w:start w:val="1"/>
      <w:numFmt w:val="decimal"/>
      <w:lvlText w:val="%1."/>
      <w:lvlJc w:val="left"/>
      <w:pPr>
        <w:tabs>
          <w:tab w:val="num" w:pos="720"/>
        </w:tabs>
        <w:ind w:left="720" w:hanging="360"/>
      </w:pPr>
      <w:rPr>
        <w:rFonts w:hint="default"/>
      </w:rPr>
    </w:lvl>
    <w:lvl w:ilvl="1" w:tplc="72441AE2">
      <w:start w:val="1"/>
      <w:numFmt w:val="lowerLetter"/>
      <w:lvlText w:val="%2)"/>
      <w:lvlJc w:val="left"/>
      <w:pPr>
        <w:tabs>
          <w:tab w:val="num" w:pos="1440"/>
        </w:tabs>
        <w:ind w:left="1440" w:hanging="360"/>
      </w:pPr>
      <w:rPr>
        <w:rFonts w:ascii="Times New Roman" w:hAnsi="Times New Roman" w:cs="Times New Roman" w:hint="default"/>
        <w:sz w:val="24"/>
        <w:szCs w:val="24"/>
      </w:rPr>
    </w:lvl>
    <w:lvl w:ilvl="2" w:tplc="CC9AC312">
      <w:numFmt w:val="bullet"/>
      <w:lvlText w:val=""/>
      <w:lvlJc w:val="left"/>
      <w:pPr>
        <w:tabs>
          <w:tab w:val="num" w:pos="2340"/>
        </w:tabs>
        <w:ind w:left="2340" w:hanging="360"/>
      </w:pPr>
      <w:rPr>
        <w:rFonts w:ascii="Symbol" w:eastAsia="Times New Roman" w:hAnsi="Symbo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B914001"/>
    <w:multiLevelType w:val="hybridMultilevel"/>
    <w:tmpl w:val="5D38B082"/>
    <w:lvl w:ilvl="0" w:tplc="0415000F">
      <w:start w:val="1"/>
      <w:numFmt w:val="decimal"/>
      <w:lvlText w:val="%1."/>
      <w:lvlJc w:val="left"/>
      <w:pPr>
        <w:tabs>
          <w:tab w:val="num" w:pos="720"/>
        </w:tabs>
        <w:ind w:left="720" w:hanging="360"/>
      </w:pPr>
    </w:lvl>
    <w:lvl w:ilvl="1" w:tplc="BB10D942">
      <w:start w:val="1"/>
      <w:numFmt w:val="lowerLetter"/>
      <w:lvlText w:val="%2)"/>
      <w:lvlJc w:val="left"/>
      <w:pPr>
        <w:tabs>
          <w:tab w:val="num" w:pos="1440"/>
        </w:tabs>
        <w:ind w:left="1440" w:hanging="360"/>
      </w:pPr>
      <w:rPr>
        <w:rFonts w:ascii="Times New Roman" w:eastAsia="Times New Roman" w:hAnsi="Times New Roman" w:cs="Times New Roman"/>
        <w:sz w:val="24"/>
        <w:szCs w:val="24"/>
      </w:rPr>
    </w:lvl>
    <w:lvl w:ilvl="2" w:tplc="122C747E">
      <w:start w:val="2"/>
      <w:numFmt w:val="decimal"/>
      <w:lvlText w:val="%3."/>
      <w:lvlJc w:val="left"/>
      <w:pPr>
        <w:tabs>
          <w:tab w:val="num" w:pos="2340"/>
        </w:tabs>
        <w:ind w:left="2340" w:hanging="360"/>
      </w:pPr>
      <w:rPr>
        <w:rFonts w:hint="default"/>
        <w:b w:val="0"/>
      </w:rPr>
    </w:lvl>
    <w:lvl w:ilvl="3" w:tplc="14E86832">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1FA243A"/>
    <w:multiLevelType w:val="hybridMultilevel"/>
    <w:tmpl w:val="FC18AD26"/>
    <w:lvl w:ilvl="0" w:tplc="8830FCBC">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1E172A"/>
    <w:multiLevelType w:val="hybridMultilevel"/>
    <w:tmpl w:val="3842B5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631559D"/>
    <w:multiLevelType w:val="hybridMultilevel"/>
    <w:tmpl w:val="7C38D5A6"/>
    <w:lvl w:ilvl="0" w:tplc="927AB474">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91D66DC"/>
    <w:multiLevelType w:val="hybridMultilevel"/>
    <w:tmpl w:val="7298A450"/>
    <w:lvl w:ilvl="0" w:tplc="DF1CF396">
      <w:start w:val="1"/>
      <w:numFmt w:val="lowerLetter"/>
      <w:pStyle w:val="ListaUL"/>
      <w:lvlText w:val="%1)"/>
      <w:lvlJc w:val="left"/>
      <w:pPr>
        <w:tabs>
          <w:tab w:val="num" w:pos="766"/>
        </w:tabs>
        <w:ind w:left="766" w:hanging="397"/>
      </w:pPr>
      <w:rPr>
        <w:rFonts w:hint="default"/>
        <w:b w:val="0"/>
      </w:rPr>
    </w:lvl>
    <w:lvl w:ilvl="1" w:tplc="46E4E6BA">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5C475909"/>
    <w:multiLevelType w:val="hybridMultilevel"/>
    <w:tmpl w:val="D876C292"/>
    <w:lvl w:ilvl="0" w:tplc="2B8AC6DC">
      <w:start w:val="1"/>
      <w:numFmt w:val="lowerLetter"/>
      <w:lvlText w:val="%1)"/>
      <w:lvlJc w:val="left"/>
      <w:pPr>
        <w:tabs>
          <w:tab w:val="num" w:pos="1080"/>
        </w:tabs>
        <w:ind w:left="1080" w:hanging="360"/>
      </w:pPr>
      <w:rPr>
        <w:rFonts w:ascii="Times New Roman" w:hAnsi="Times New Roman" w:cs="Times New Roman" w:hint="default"/>
        <w:sz w:val="24"/>
        <w:szCs w:val="24"/>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5EEE266A"/>
    <w:multiLevelType w:val="hybridMultilevel"/>
    <w:tmpl w:val="81FC17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6F5BE4"/>
    <w:multiLevelType w:val="hybridMultilevel"/>
    <w:tmpl w:val="E6B09A08"/>
    <w:lvl w:ilvl="0" w:tplc="4954A99C">
      <w:start w:val="1"/>
      <w:numFmt w:val="decimal"/>
      <w:lvlText w:val="%1."/>
      <w:lvlJc w:val="left"/>
      <w:pPr>
        <w:tabs>
          <w:tab w:val="num" w:pos="729"/>
        </w:tabs>
        <w:ind w:left="72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15F3A34"/>
    <w:multiLevelType w:val="hybridMultilevel"/>
    <w:tmpl w:val="BB30A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D740A2"/>
    <w:multiLevelType w:val="hybridMultilevel"/>
    <w:tmpl w:val="8DB4A8BC"/>
    <w:lvl w:ilvl="0" w:tplc="9E664B76">
      <w:start w:val="1"/>
      <w:numFmt w:val="decimal"/>
      <w:lvlText w:val="%1."/>
      <w:lvlJc w:val="left"/>
      <w:pPr>
        <w:tabs>
          <w:tab w:val="num" w:pos="729"/>
        </w:tabs>
        <w:ind w:left="729" w:hanging="360"/>
      </w:pPr>
      <w:rPr>
        <w:rFonts w:hint="default"/>
        <w:sz w:val="24"/>
        <w:szCs w:val="24"/>
      </w:rPr>
    </w:lvl>
    <w:lvl w:ilvl="1" w:tplc="51AC8928">
      <w:start w:val="1"/>
      <w:numFmt w:val="lowerLetter"/>
      <w:lvlText w:val="%2)"/>
      <w:lvlJc w:val="left"/>
      <w:pPr>
        <w:tabs>
          <w:tab w:val="num" w:pos="1440"/>
        </w:tabs>
        <w:ind w:left="1440" w:hanging="360"/>
      </w:pPr>
      <w:rPr>
        <w:rFonts w:ascii="Times New Roman" w:hAnsi="Times New Roman" w:cs="Times New Roman"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2EB2206"/>
    <w:multiLevelType w:val="hybridMultilevel"/>
    <w:tmpl w:val="F44486AE"/>
    <w:lvl w:ilvl="0" w:tplc="6A9C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1F3060"/>
    <w:multiLevelType w:val="hybridMultilevel"/>
    <w:tmpl w:val="E6B09006"/>
    <w:lvl w:ilvl="0" w:tplc="09B4AA62">
      <w:start w:val="1"/>
      <w:numFmt w:val="decimal"/>
      <w:lvlText w:val="%1."/>
      <w:lvlJc w:val="left"/>
      <w:pPr>
        <w:tabs>
          <w:tab w:val="num" w:pos="720"/>
        </w:tabs>
        <w:ind w:left="720" w:hanging="360"/>
      </w:pPr>
      <w:rPr>
        <w:b w:val="0"/>
      </w:rPr>
    </w:lvl>
    <w:lvl w:ilvl="1" w:tplc="BA028A5C">
      <w:start w:val="1"/>
      <w:numFmt w:val="lowerLetter"/>
      <w:lvlText w:val="%2)"/>
      <w:lvlJc w:val="left"/>
      <w:pPr>
        <w:tabs>
          <w:tab w:val="num" w:pos="1440"/>
        </w:tabs>
        <w:ind w:left="1440" w:hanging="360"/>
      </w:pPr>
      <w:rPr>
        <w:rFonts w:ascii="Times New Roman" w:eastAsia="Times New Roman" w:hAnsi="Times New Roman" w:cs="Times New Roman"/>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C605B7C"/>
    <w:multiLevelType w:val="hybridMultilevel"/>
    <w:tmpl w:val="AC1092E0"/>
    <w:lvl w:ilvl="0" w:tplc="AF026AEE">
      <w:start w:val="1"/>
      <w:numFmt w:val="decimal"/>
      <w:lvlText w:val="%1."/>
      <w:lvlJc w:val="left"/>
      <w:pPr>
        <w:tabs>
          <w:tab w:val="num" w:pos="1440"/>
        </w:tabs>
        <w:ind w:left="1440" w:hanging="360"/>
      </w:pPr>
      <w:rPr>
        <w:rFonts w:hint="default"/>
        <w:b w:val="0"/>
        <w:color w:val="auto"/>
        <w:sz w:val="24"/>
        <w:szCs w:val="24"/>
      </w:rPr>
    </w:lvl>
    <w:lvl w:ilvl="1" w:tplc="2B8AC6DC">
      <w:start w:val="1"/>
      <w:numFmt w:val="lowerLetter"/>
      <w:lvlText w:val="%2)"/>
      <w:lvlJc w:val="left"/>
      <w:pPr>
        <w:tabs>
          <w:tab w:val="num" w:pos="1440"/>
        </w:tabs>
        <w:ind w:left="1440" w:hanging="360"/>
      </w:pPr>
      <w:rPr>
        <w:rFonts w:ascii="Times New Roman" w:hAnsi="Times New Roman" w:cs="Times New Roman" w:hint="default"/>
        <w:b w:val="0"/>
        <w:color w:val="auto"/>
        <w:sz w:val="24"/>
        <w:szCs w:val="24"/>
      </w:rPr>
    </w:lvl>
    <w:lvl w:ilvl="2" w:tplc="DEFC10B8">
      <w:start w:val="2"/>
      <w:numFmt w:val="decimal"/>
      <w:lvlText w:val="%3."/>
      <w:lvlJc w:val="left"/>
      <w:pPr>
        <w:tabs>
          <w:tab w:val="num" w:pos="2340"/>
        </w:tabs>
        <w:ind w:left="2340" w:hanging="360"/>
      </w:pPr>
      <w:rPr>
        <w:rFonts w:hint="default"/>
        <w:b w:val="0"/>
        <w:color w:val="auto"/>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01D67BF"/>
    <w:multiLevelType w:val="hybridMultilevel"/>
    <w:tmpl w:val="9E9E7CD2"/>
    <w:lvl w:ilvl="0" w:tplc="98C899C4">
      <w:start w:val="1"/>
      <w:numFmt w:val="decimal"/>
      <w:lvlText w:val="%1."/>
      <w:lvlJc w:val="left"/>
      <w:pPr>
        <w:tabs>
          <w:tab w:val="num" w:pos="729"/>
        </w:tabs>
        <w:ind w:left="72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2101747"/>
    <w:multiLevelType w:val="hybridMultilevel"/>
    <w:tmpl w:val="D7D6DD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244A00"/>
    <w:multiLevelType w:val="hybridMultilevel"/>
    <w:tmpl w:val="C750F224"/>
    <w:lvl w:ilvl="0" w:tplc="7E227312">
      <w:start w:val="1"/>
      <w:numFmt w:val="decimal"/>
      <w:lvlText w:val="%1."/>
      <w:lvlJc w:val="left"/>
      <w:pPr>
        <w:tabs>
          <w:tab w:val="num" w:pos="1440"/>
        </w:tabs>
        <w:ind w:left="1440" w:hanging="360"/>
      </w:pPr>
      <w:rPr>
        <w:rFonts w:hint="default"/>
        <w:sz w:val="24"/>
        <w:szCs w:val="24"/>
      </w:rPr>
    </w:lvl>
    <w:lvl w:ilvl="1" w:tplc="B13CDE60">
      <w:start w:val="1"/>
      <w:numFmt w:val="lowerLetter"/>
      <w:lvlText w:val="%2)"/>
      <w:lvlJc w:val="left"/>
      <w:pPr>
        <w:tabs>
          <w:tab w:val="num" w:pos="1440"/>
        </w:tabs>
        <w:ind w:left="1440" w:hanging="360"/>
      </w:pPr>
      <w:rPr>
        <w:rFonts w:ascii="Times New Roman" w:hAnsi="Times New Roman" w:cs="Times New Roman" w:hint="default"/>
        <w:sz w:val="24"/>
        <w:szCs w:val="24"/>
      </w:rPr>
    </w:lvl>
    <w:lvl w:ilvl="2" w:tplc="F9AE1A80">
      <w:start w:val="2"/>
      <w:numFmt w:val="decimal"/>
      <w:lvlText w:val="%3."/>
      <w:lvlJc w:val="left"/>
      <w:pPr>
        <w:tabs>
          <w:tab w:val="num" w:pos="2340"/>
        </w:tabs>
        <w:ind w:left="2340" w:hanging="360"/>
      </w:pPr>
      <w:rPr>
        <w:rFonts w:hint="default"/>
        <w:b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BCD4CFC"/>
    <w:multiLevelType w:val="hybridMultilevel"/>
    <w:tmpl w:val="ED7EBF18"/>
    <w:lvl w:ilvl="0" w:tplc="D848E14E">
      <w:start w:val="1"/>
      <w:numFmt w:val="decimal"/>
      <w:lvlText w:val="%1."/>
      <w:lvlJc w:val="left"/>
      <w:pPr>
        <w:tabs>
          <w:tab w:val="num" w:pos="360"/>
        </w:tabs>
        <w:ind w:left="360" w:hanging="360"/>
      </w:pPr>
      <w:rPr>
        <w:rFonts w:hint="default"/>
        <w:b w:val="0"/>
      </w:rPr>
    </w:lvl>
    <w:lvl w:ilvl="1" w:tplc="51AC8928">
      <w:start w:val="1"/>
      <w:numFmt w:val="lowerLetter"/>
      <w:lvlText w:val="%2)"/>
      <w:lvlJc w:val="left"/>
      <w:pPr>
        <w:tabs>
          <w:tab w:val="num" w:pos="1440"/>
        </w:tabs>
        <w:ind w:left="1440" w:hanging="360"/>
      </w:pPr>
      <w:rPr>
        <w:rFonts w:ascii="Times New Roman" w:hAnsi="Times New Roman" w:cs="Times New Roman"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BED7ADB"/>
    <w:multiLevelType w:val="hybridMultilevel"/>
    <w:tmpl w:val="0D3E82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A110FE"/>
    <w:multiLevelType w:val="hybridMultilevel"/>
    <w:tmpl w:val="2CD2DCEC"/>
    <w:lvl w:ilvl="0" w:tplc="51AC8928">
      <w:start w:val="1"/>
      <w:numFmt w:val="lowerLetter"/>
      <w:lvlText w:val="%1)"/>
      <w:lvlJc w:val="left"/>
      <w:pPr>
        <w:tabs>
          <w:tab w:val="num" w:pos="1440"/>
        </w:tabs>
        <w:ind w:left="1440" w:hanging="360"/>
      </w:pPr>
      <w:rPr>
        <w:rFonts w:ascii="Times New Roman" w:hAnsi="Times New Roman" w:cs="Times New Roman" w:hint="default"/>
        <w:sz w:val="24"/>
        <w:szCs w:val="24"/>
      </w:rPr>
    </w:lvl>
    <w:lvl w:ilvl="1" w:tplc="D06683D0">
      <w:start w:val="2"/>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num>
  <w:num w:numId="2">
    <w:abstractNumId w:val="27"/>
  </w:num>
  <w:num w:numId="3">
    <w:abstractNumId w:val="22"/>
  </w:num>
  <w:num w:numId="4">
    <w:abstractNumId w:val="31"/>
  </w:num>
  <w:num w:numId="5">
    <w:abstractNumId w:val="35"/>
  </w:num>
  <w:num w:numId="6">
    <w:abstractNumId w:val="21"/>
  </w:num>
  <w:num w:numId="7">
    <w:abstractNumId w:val="38"/>
  </w:num>
  <w:num w:numId="8">
    <w:abstractNumId w:val="13"/>
  </w:num>
  <w:num w:numId="9">
    <w:abstractNumId w:val="40"/>
  </w:num>
  <w:num w:numId="10">
    <w:abstractNumId w:val="26"/>
    <w:lvlOverride w:ilvl="0">
      <w:startOverride w:val="1"/>
    </w:lvlOverride>
  </w:num>
  <w:num w:numId="11">
    <w:abstractNumId w:val="5"/>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33"/>
  </w:num>
  <w:num w:numId="16">
    <w:abstractNumId w:val="6"/>
  </w:num>
  <w:num w:numId="17">
    <w:abstractNumId w:val="34"/>
  </w:num>
  <w:num w:numId="18">
    <w:abstractNumId w:val="29"/>
  </w:num>
  <w:num w:numId="19">
    <w:abstractNumId w:val="25"/>
  </w:num>
  <w:num w:numId="20">
    <w:abstractNumId w:val="18"/>
  </w:num>
  <w:num w:numId="21">
    <w:abstractNumId w:val="1"/>
  </w:num>
  <w:num w:numId="22">
    <w:abstractNumId w:val="17"/>
  </w:num>
  <w:num w:numId="23">
    <w:abstractNumId w:val="30"/>
  </w:num>
  <w:num w:numId="24">
    <w:abstractNumId w:val="36"/>
  </w:num>
  <w:num w:numId="25">
    <w:abstractNumId w:val="39"/>
  </w:num>
  <w:num w:numId="26">
    <w:abstractNumId w:val="10"/>
  </w:num>
  <w:num w:numId="27">
    <w:abstractNumId w:val="11"/>
  </w:num>
  <w:num w:numId="28">
    <w:abstractNumId w:val="3"/>
  </w:num>
  <w:num w:numId="29">
    <w:abstractNumId w:val="32"/>
  </w:num>
  <w:num w:numId="30">
    <w:abstractNumId w:val="7"/>
  </w:num>
  <w:num w:numId="31">
    <w:abstractNumId w:val="4"/>
  </w:num>
  <w:num w:numId="32">
    <w:abstractNumId w:val="19"/>
  </w:num>
  <w:num w:numId="33">
    <w:abstractNumId w:val="28"/>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4"/>
  </w:num>
  <w:num w:numId="37">
    <w:abstractNumId w:val="9"/>
  </w:num>
  <w:num w:numId="38">
    <w:abstractNumId w:val="14"/>
  </w:num>
  <w:num w:numId="39">
    <w:abstractNumId w:val="23"/>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mian Lis">
    <w15:presenceInfo w15:providerId="None" w15:userId="Damian L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2A16"/>
    <w:rsid w:val="000171F5"/>
    <w:rsid w:val="000179E1"/>
    <w:rsid w:val="000265E6"/>
    <w:rsid w:val="000322EC"/>
    <w:rsid w:val="00041614"/>
    <w:rsid w:val="000419D5"/>
    <w:rsid w:val="00054C2E"/>
    <w:rsid w:val="0006027D"/>
    <w:rsid w:val="00073540"/>
    <w:rsid w:val="00074361"/>
    <w:rsid w:val="00075194"/>
    <w:rsid w:val="0008240C"/>
    <w:rsid w:val="00091590"/>
    <w:rsid w:val="00096E63"/>
    <w:rsid w:val="000B2253"/>
    <w:rsid w:val="000C4A7C"/>
    <w:rsid w:val="000D31FC"/>
    <w:rsid w:val="000F5483"/>
    <w:rsid w:val="000F60FF"/>
    <w:rsid w:val="001005A9"/>
    <w:rsid w:val="00103234"/>
    <w:rsid w:val="00116A00"/>
    <w:rsid w:val="001321A0"/>
    <w:rsid w:val="00132B12"/>
    <w:rsid w:val="001376AA"/>
    <w:rsid w:val="00141767"/>
    <w:rsid w:val="001437AC"/>
    <w:rsid w:val="00183CEA"/>
    <w:rsid w:val="001A1878"/>
    <w:rsid w:val="001B01B8"/>
    <w:rsid w:val="001B032B"/>
    <w:rsid w:val="001C25A4"/>
    <w:rsid w:val="001F38AA"/>
    <w:rsid w:val="0020383F"/>
    <w:rsid w:val="002066D1"/>
    <w:rsid w:val="002141F0"/>
    <w:rsid w:val="00217DAE"/>
    <w:rsid w:val="00226ADC"/>
    <w:rsid w:val="00227146"/>
    <w:rsid w:val="00231DB0"/>
    <w:rsid w:val="0024500A"/>
    <w:rsid w:val="00256AAE"/>
    <w:rsid w:val="00267428"/>
    <w:rsid w:val="00282A16"/>
    <w:rsid w:val="00286017"/>
    <w:rsid w:val="002A0F26"/>
    <w:rsid w:val="002A7FFB"/>
    <w:rsid w:val="002C6D41"/>
    <w:rsid w:val="002D69BD"/>
    <w:rsid w:val="002E2D0A"/>
    <w:rsid w:val="002E35BE"/>
    <w:rsid w:val="002E392B"/>
    <w:rsid w:val="00306780"/>
    <w:rsid w:val="00330938"/>
    <w:rsid w:val="00336528"/>
    <w:rsid w:val="00340764"/>
    <w:rsid w:val="003447F4"/>
    <w:rsid w:val="003463C5"/>
    <w:rsid w:val="00347609"/>
    <w:rsid w:val="003569BE"/>
    <w:rsid w:val="00360865"/>
    <w:rsid w:val="003648E8"/>
    <w:rsid w:val="003656E6"/>
    <w:rsid w:val="0037004A"/>
    <w:rsid w:val="003714DB"/>
    <w:rsid w:val="00377498"/>
    <w:rsid w:val="0038759B"/>
    <w:rsid w:val="00394763"/>
    <w:rsid w:val="003955A6"/>
    <w:rsid w:val="003971A6"/>
    <w:rsid w:val="003B1137"/>
    <w:rsid w:val="003B532D"/>
    <w:rsid w:val="003B5E39"/>
    <w:rsid w:val="003B62F0"/>
    <w:rsid w:val="003B76E9"/>
    <w:rsid w:val="003B7795"/>
    <w:rsid w:val="003C73CE"/>
    <w:rsid w:val="003E37B6"/>
    <w:rsid w:val="003E3A9F"/>
    <w:rsid w:val="003F0323"/>
    <w:rsid w:val="003F05C1"/>
    <w:rsid w:val="003F4500"/>
    <w:rsid w:val="00403C93"/>
    <w:rsid w:val="004164D3"/>
    <w:rsid w:val="00427F0A"/>
    <w:rsid w:val="00434333"/>
    <w:rsid w:val="004350CA"/>
    <w:rsid w:val="00446A18"/>
    <w:rsid w:val="0046298F"/>
    <w:rsid w:val="00462C6A"/>
    <w:rsid w:val="004704A8"/>
    <w:rsid w:val="00475B29"/>
    <w:rsid w:val="004770CA"/>
    <w:rsid w:val="00483DB4"/>
    <w:rsid w:val="00485CE8"/>
    <w:rsid w:val="004938F7"/>
    <w:rsid w:val="004942E5"/>
    <w:rsid w:val="00495A5C"/>
    <w:rsid w:val="004A0103"/>
    <w:rsid w:val="004A2A1C"/>
    <w:rsid w:val="004A4350"/>
    <w:rsid w:val="004A4790"/>
    <w:rsid w:val="004A66B1"/>
    <w:rsid w:val="004D240B"/>
    <w:rsid w:val="004E7482"/>
    <w:rsid w:val="004F0FCB"/>
    <w:rsid w:val="005062FE"/>
    <w:rsid w:val="0051440A"/>
    <w:rsid w:val="005425B1"/>
    <w:rsid w:val="00543620"/>
    <w:rsid w:val="00546F9D"/>
    <w:rsid w:val="00547DBD"/>
    <w:rsid w:val="00556B06"/>
    <w:rsid w:val="0056508F"/>
    <w:rsid w:val="00567A99"/>
    <w:rsid w:val="00573610"/>
    <w:rsid w:val="005861E8"/>
    <w:rsid w:val="005953B5"/>
    <w:rsid w:val="005A27E8"/>
    <w:rsid w:val="005B1DD4"/>
    <w:rsid w:val="005B3F03"/>
    <w:rsid w:val="005B71DB"/>
    <w:rsid w:val="005C141F"/>
    <w:rsid w:val="005D5D0B"/>
    <w:rsid w:val="005F7A53"/>
    <w:rsid w:val="0060494C"/>
    <w:rsid w:val="0060512C"/>
    <w:rsid w:val="00633D65"/>
    <w:rsid w:val="00652996"/>
    <w:rsid w:val="00653337"/>
    <w:rsid w:val="0066251B"/>
    <w:rsid w:val="006A6383"/>
    <w:rsid w:val="006A67FA"/>
    <w:rsid w:val="006A6B18"/>
    <w:rsid w:val="006B0623"/>
    <w:rsid w:val="006B35AD"/>
    <w:rsid w:val="006C5623"/>
    <w:rsid w:val="006E213F"/>
    <w:rsid w:val="006F2728"/>
    <w:rsid w:val="00726398"/>
    <w:rsid w:val="0074078D"/>
    <w:rsid w:val="007458ED"/>
    <w:rsid w:val="007643F8"/>
    <w:rsid w:val="00770C64"/>
    <w:rsid w:val="007821A9"/>
    <w:rsid w:val="00785CC2"/>
    <w:rsid w:val="007922BC"/>
    <w:rsid w:val="0079644F"/>
    <w:rsid w:val="007C3241"/>
    <w:rsid w:val="007E1433"/>
    <w:rsid w:val="007E6B8F"/>
    <w:rsid w:val="007F2BF2"/>
    <w:rsid w:val="00821561"/>
    <w:rsid w:val="00827480"/>
    <w:rsid w:val="00847969"/>
    <w:rsid w:val="00851DDF"/>
    <w:rsid w:val="00854475"/>
    <w:rsid w:val="00861087"/>
    <w:rsid w:val="008645E2"/>
    <w:rsid w:val="00871571"/>
    <w:rsid w:val="008802A4"/>
    <w:rsid w:val="00881510"/>
    <w:rsid w:val="008936FE"/>
    <w:rsid w:val="00897EB2"/>
    <w:rsid w:val="008A4FF2"/>
    <w:rsid w:val="008D6FF9"/>
    <w:rsid w:val="008E23EF"/>
    <w:rsid w:val="009006DC"/>
    <w:rsid w:val="00914286"/>
    <w:rsid w:val="00923EEE"/>
    <w:rsid w:val="00931AEC"/>
    <w:rsid w:val="00936308"/>
    <w:rsid w:val="00960EBE"/>
    <w:rsid w:val="00963D5D"/>
    <w:rsid w:val="00970B5E"/>
    <w:rsid w:val="00986D43"/>
    <w:rsid w:val="0099209C"/>
    <w:rsid w:val="009C416F"/>
    <w:rsid w:val="009C5C80"/>
    <w:rsid w:val="009E0B36"/>
    <w:rsid w:val="009E19D7"/>
    <w:rsid w:val="009E6913"/>
    <w:rsid w:val="009F172C"/>
    <w:rsid w:val="00A27572"/>
    <w:rsid w:val="00A45AC5"/>
    <w:rsid w:val="00A46ADD"/>
    <w:rsid w:val="00A47E61"/>
    <w:rsid w:val="00A50780"/>
    <w:rsid w:val="00A54BEE"/>
    <w:rsid w:val="00A571C8"/>
    <w:rsid w:val="00A62162"/>
    <w:rsid w:val="00A92DA9"/>
    <w:rsid w:val="00A941D8"/>
    <w:rsid w:val="00AA5B5A"/>
    <w:rsid w:val="00AB5F11"/>
    <w:rsid w:val="00AC0107"/>
    <w:rsid w:val="00AE672E"/>
    <w:rsid w:val="00B116BB"/>
    <w:rsid w:val="00B1356D"/>
    <w:rsid w:val="00B23D1E"/>
    <w:rsid w:val="00B401A6"/>
    <w:rsid w:val="00B47DC3"/>
    <w:rsid w:val="00B545E1"/>
    <w:rsid w:val="00B624EE"/>
    <w:rsid w:val="00B721A8"/>
    <w:rsid w:val="00B75E61"/>
    <w:rsid w:val="00B77EDD"/>
    <w:rsid w:val="00B86C70"/>
    <w:rsid w:val="00B901C5"/>
    <w:rsid w:val="00B943C8"/>
    <w:rsid w:val="00B94B8F"/>
    <w:rsid w:val="00BB2368"/>
    <w:rsid w:val="00BE08EF"/>
    <w:rsid w:val="00BE2EDE"/>
    <w:rsid w:val="00C030F2"/>
    <w:rsid w:val="00C214B7"/>
    <w:rsid w:val="00C214CE"/>
    <w:rsid w:val="00C255E3"/>
    <w:rsid w:val="00C51E7C"/>
    <w:rsid w:val="00C54C7D"/>
    <w:rsid w:val="00C60B30"/>
    <w:rsid w:val="00C60EB9"/>
    <w:rsid w:val="00C67EA6"/>
    <w:rsid w:val="00C73675"/>
    <w:rsid w:val="00C95716"/>
    <w:rsid w:val="00CA3ABE"/>
    <w:rsid w:val="00CA7269"/>
    <w:rsid w:val="00CB345A"/>
    <w:rsid w:val="00CC6BE5"/>
    <w:rsid w:val="00CF7118"/>
    <w:rsid w:val="00D00E00"/>
    <w:rsid w:val="00D34891"/>
    <w:rsid w:val="00D56E6A"/>
    <w:rsid w:val="00D57659"/>
    <w:rsid w:val="00D7361C"/>
    <w:rsid w:val="00D82438"/>
    <w:rsid w:val="00D920AD"/>
    <w:rsid w:val="00D97F8B"/>
    <w:rsid w:val="00DB05B4"/>
    <w:rsid w:val="00DB2BFA"/>
    <w:rsid w:val="00DB4630"/>
    <w:rsid w:val="00DC5B42"/>
    <w:rsid w:val="00DC657A"/>
    <w:rsid w:val="00DF1C92"/>
    <w:rsid w:val="00DF3E6A"/>
    <w:rsid w:val="00DF76B7"/>
    <w:rsid w:val="00E00484"/>
    <w:rsid w:val="00E00BDD"/>
    <w:rsid w:val="00E05999"/>
    <w:rsid w:val="00E05A0F"/>
    <w:rsid w:val="00E208F7"/>
    <w:rsid w:val="00E253B3"/>
    <w:rsid w:val="00E32E57"/>
    <w:rsid w:val="00E338C5"/>
    <w:rsid w:val="00E3654D"/>
    <w:rsid w:val="00E465F5"/>
    <w:rsid w:val="00E5410C"/>
    <w:rsid w:val="00E55C64"/>
    <w:rsid w:val="00E57863"/>
    <w:rsid w:val="00E71612"/>
    <w:rsid w:val="00E75F1E"/>
    <w:rsid w:val="00E76A83"/>
    <w:rsid w:val="00E80C65"/>
    <w:rsid w:val="00E80D24"/>
    <w:rsid w:val="00E94D95"/>
    <w:rsid w:val="00E95C3A"/>
    <w:rsid w:val="00EB3A27"/>
    <w:rsid w:val="00ED2FED"/>
    <w:rsid w:val="00ED7DA9"/>
    <w:rsid w:val="00EE5BB0"/>
    <w:rsid w:val="00EF24B1"/>
    <w:rsid w:val="00F03B87"/>
    <w:rsid w:val="00F13801"/>
    <w:rsid w:val="00F231B6"/>
    <w:rsid w:val="00F3124E"/>
    <w:rsid w:val="00F678D3"/>
    <w:rsid w:val="00F92A62"/>
    <w:rsid w:val="00F9612F"/>
    <w:rsid w:val="00FB2027"/>
    <w:rsid w:val="00FC2ABF"/>
    <w:rsid w:val="00FC6AA8"/>
    <w:rsid w:val="00FD6730"/>
    <w:rsid w:val="00FE5EBB"/>
    <w:rsid w:val="00FE612B"/>
    <w:rsid w:val="00FF2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705058"/>
  <w15:docId w15:val="{E70552AA-50F4-4F6D-B6EA-7D5F16DAA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82A1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82A16"/>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82A16"/>
    <w:rPr>
      <w:rFonts w:ascii="Arial" w:eastAsia="Times New Roman" w:hAnsi="Arial" w:cs="Arial"/>
      <w:b/>
      <w:bCs/>
      <w:kern w:val="32"/>
      <w:sz w:val="32"/>
      <w:szCs w:val="32"/>
      <w:lang w:eastAsia="pl-PL"/>
    </w:rPr>
  </w:style>
  <w:style w:type="paragraph" w:styleId="Tekstpodstawowy">
    <w:name w:val="Body Text"/>
    <w:basedOn w:val="Normalny"/>
    <w:link w:val="TekstpodstawowyZnak"/>
    <w:rsid w:val="00282A16"/>
    <w:pPr>
      <w:widowControl w:val="0"/>
      <w:suppressAutoHyphens/>
      <w:spacing w:after="120"/>
    </w:pPr>
    <w:rPr>
      <w:rFonts w:eastAsia="Lucida Sans Unicode"/>
      <w:szCs w:val="20"/>
      <w:lang w:val="x-none"/>
    </w:rPr>
  </w:style>
  <w:style w:type="character" w:customStyle="1" w:styleId="TekstpodstawowyZnak">
    <w:name w:val="Tekst podstawowy Znak"/>
    <w:basedOn w:val="Domylnaczcionkaakapitu"/>
    <w:link w:val="Tekstpodstawowy"/>
    <w:rsid w:val="00282A16"/>
    <w:rPr>
      <w:rFonts w:ascii="Times New Roman" w:eastAsia="Lucida Sans Unicode" w:hAnsi="Times New Roman" w:cs="Times New Roman"/>
      <w:sz w:val="24"/>
      <w:szCs w:val="20"/>
      <w:lang w:val="x-none"/>
    </w:rPr>
  </w:style>
  <w:style w:type="paragraph" w:customStyle="1" w:styleId="ListaNUM">
    <w:name w:val="ListaNUM"/>
    <w:basedOn w:val="Normalny"/>
    <w:next w:val="Normalny"/>
    <w:rsid w:val="00282A16"/>
    <w:pPr>
      <w:numPr>
        <w:numId w:val="12"/>
      </w:numPr>
      <w:spacing w:before="120" w:line="312" w:lineRule="auto"/>
      <w:jc w:val="both"/>
    </w:pPr>
    <w:rPr>
      <w:rFonts w:ascii="Verdana" w:hAnsi="Verdana"/>
      <w:sz w:val="19"/>
      <w:szCs w:val="19"/>
    </w:rPr>
  </w:style>
  <w:style w:type="paragraph" w:customStyle="1" w:styleId="ListaNUM2">
    <w:name w:val="ListaNUM_2"/>
    <w:basedOn w:val="Normalny"/>
    <w:rsid w:val="00282A16"/>
    <w:pPr>
      <w:numPr>
        <w:numId w:val="11"/>
      </w:numPr>
      <w:spacing w:before="120" w:line="312" w:lineRule="auto"/>
      <w:jc w:val="both"/>
    </w:pPr>
    <w:rPr>
      <w:rFonts w:ascii="Verdana" w:hAnsi="Verdana"/>
      <w:sz w:val="19"/>
      <w:szCs w:val="19"/>
    </w:rPr>
  </w:style>
  <w:style w:type="paragraph" w:customStyle="1" w:styleId="ListaUL">
    <w:name w:val="ListaUL"/>
    <w:basedOn w:val="ListaNUM"/>
    <w:rsid w:val="00282A16"/>
    <w:pPr>
      <w:numPr>
        <w:numId w:val="10"/>
      </w:numPr>
    </w:pPr>
  </w:style>
  <w:style w:type="paragraph" w:styleId="Stopka">
    <w:name w:val="footer"/>
    <w:basedOn w:val="Normalny"/>
    <w:link w:val="StopkaZnak"/>
    <w:rsid w:val="00282A16"/>
    <w:pPr>
      <w:tabs>
        <w:tab w:val="center" w:pos="4536"/>
        <w:tab w:val="right" w:pos="9072"/>
      </w:tabs>
    </w:pPr>
  </w:style>
  <w:style w:type="character" w:customStyle="1" w:styleId="StopkaZnak">
    <w:name w:val="Stopka Znak"/>
    <w:basedOn w:val="Domylnaczcionkaakapitu"/>
    <w:link w:val="Stopka"/>
    <w:rsid w:val="00282A16"/>
    <w:rPr>
      <w:rFonts w:ascii="Times New Roman" w:eastAsia="Times New Roman" w:hAnsi="Times New Roman" w:cs="Times New Roman"/>
      <w:sz w:val="24"/>
      <w:szCs w:val="24"/>
      <w:lang w:eastAsia="pl-PL"/>
    </w:rPr>
  </w:style>
  <w:style w:type="character" w:styleId="Numerstrony">
    <w:name w:val="page number"/>
    <w:basedOn w:val="Domylnaczcionkaakapitu"/>
    <w:rsid w:val="00282A16"/>
  </w:style>
  <w:style w:type="character" w:customStyle="1" w:styleId="TekstprzypisukocowegoZnak">
    <w:name w:val="Tekst przypisu końcowego Znak"/>
    <w:basedOn w:val="Domylnaczcionkaakapitu"/>
    <w:link w:val="Tekstprzypisukocowego"/>
    <w:semiHidden/>
    <w:rsid w:val="00282A1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282A16"/>
    <w:rPr>
      <w:sz w:val="20"/>
      <w:szCs w:val="20"/>
    </w:rPr>
  </w:style>
  <w:style w:type="character" w:styleId="Odwoaniedokomentarza">
    <w:name w:val="annotation reference"/>
    <w:uiPriority w:val="99"/>
    <w:rsid w:val="00282A16"/>
    <w:rPr>
      <w:sz w:val="16"/>
      <w:szCs w:val="16"/>
    </w:rPr>
  </w:style>
  <w:style w:type="paragraph" w:styleId="Tekstkomentarza">
    <w:name w:val="annotation text"/>
    <w:basedOn w:val="Normalny"/>
    <w:link w:val="TekstkomentarzaZnak"/>
    <w:rsid w:val="00282A16"/>
    <w:rPr>
      <w:sz w:val="20"/>
      <w:szCs w:val="20"/>
    </w:rPr>
  </w:style>
  <w:style w:type="character" w:customStyle="1" w:styleId="TekstkomentarzaZnak">
    <w:name w:val="Tekst komentarza Znak"/>
    <w:basedOn w:val="Domylnaczcionkaakapitu"/>
    <w:link w:val="Tekstkomentarza"/>
    <w:rsid w:val="00282A1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82A16"/>
    <w:rPr>
      <w:b/>
      <w:bCs/>
      <w:lang w:val="x-none" w:eastAsia="x-none"/>
    </w:rPr>
  </w:style>
  <w:style w:type="character" w:customStyle="1" w:styleId="TematkomentarzaZnak">
    <w:name w:val="Temat komentarza Znak"/>
    <w:basedOn w:val="TekstkomentarzaZnak"/>
    <w:link w:val="Tematkomentarza"/>
    <w:rsid w:val="00282A16"/>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282A16"/>
    <w:rPr>
      <w:rFonts w:ascii="Tahoma" w:hAnsi="Tahoma"/>
      <w:sz w:val="16"/>
      <w:szCs w:val="16"/>
      <w:lang w:val="x-none" w:eastAsia="x-none"/>
    </w:rPr>
  </w:style>
  <w:style w:type="character" w:customStyle="1" w:styleId="TekstdymkaZnak">
    <w:name w:val="Tekst dymka Znak"/>
    <w:basedOn w:val="Domylnaczcionkaakapitu"/>
    <w:link w:val="Tekstdymka"/>
    <w:rsid w:val="00282A16"/>
    <w:rPr>
      <w:rFonts w:ascii="Tahoma" w:eastAsia="Times New Roman" w:hAnsi="Tahoma" w:cs="Times New Roman"/>
      <w:sz w:val="16"/>
      <w:szCs w:val="16"/>
      <w:lang w:val="x-none" w:eastAsia="x-none"/>
    </w:rPr>
  </w:style>
  <w:style w:type="paragraph" w:customStyle="1" w:styleId="ZnakZnak2Znak">
    <w:name w:val="Znak Znak2 Znak"/>
    <w:basedOn w:val="Normalny"/>
    <w:rsid w:val="00282A16"/>
  </w:style>
  <w:style w:type="character" w:customStyle="1" w:styleId="CommentTextChar">
    <w:name w:val="Comment Text Char"/>
    <w:locked/>
    <w:rsid w:val="00282A16"/>
    <w:rPr>
      <w:rFonts w:cs="Times New Roman"/>
    </w:rPr>
  </w:style>
  <w:style w:type="paragraph" w:styleId="Tekstpodstawowy3">
    <w:name w:val="Body Text 3"/>
    <w:basedOn w:val="Normalny"/>
    <w:link w:val="Tekstpodstawowy3Znak"/>
    <w:rsid w:val="00282A16"/>
    <w:pPr>
      <w:spacing w:after="120"/>
    </w:pPr>
    <w:rPr>
      <w:sz w:val="16"/>
      <w:szCs w:val="16"/>
    </w:rPr>
  </w:style>
  <w:style w:type="character" w:customStyle="1" w:styleId="Tekstpodstawowy3Znak">
    <w:name w:val="Tekst podstawowy 3 Znak"/>
    <w:basedOn w:val="Domylnaczcionkaakapitu"/>
    <w:link w:val="Tekstpodstawowy3"/>
    <w:rsid w:val="00282A16"/>
    <w:rPr>
      <w:rFonts w:ascii="Times New Roman" w:eastAsia="Times New Roman" w:hAnsi="Times New Roman" w:cs="Times New Roman"/>
      <w:sz w:val="16"/>
      <w:szCs w:val="16"/>
      <w:lang w:eastAsia="pl-PL"/>
    </w:rPr>
  </w:style>
  <w:style w:type="paragraph" w:customStyle="1" w:styleId="WW-Zwykytekst">
    <w:name w:val="WW-Zwykły tekst"/>
    <w:basedOn w:val="Normalny"/>
    <w:rsid w:val="00282A16"/>
    <w:pPr>
      <w:widowControl w:val="0"/>
      <w:suppressAutoHyphens/>
    </w:pPr>
    <w:rPr>
      <w:rFonts w:ascii="Courier New" w:eastAsia="Arial Unicode MS" w:hAnsi="Courier New"/>
      <w:kern w:val="1"/>
    </w:rPr>
  </w:style>
  <w:style w:type="paragraph" w:styleId="Akapitzlist">
    <w:name w:val="List Paragraph"/>
    <w:basedOn w:val="Normalny"/>
    <w:link w:val="AkapitzlistZnak"/>
    <w:uiPriority w:val="34"/>
    <w:qFormat/>
    <w:rsid w:val="00282A16"/>
    <w:pPr>
      <w:widowControl w:val="0"/>
      <w:suppressAutoHyphens/>
      <w:ind w:left="720"/>
    </w:pPr>
    <w:rPr>
      <w:rFonts w:eastAsia="Lucida Sans Unicode"/>
      <w:kern w:val="1"/>
    </w:rPr>
  </w:style>
  <w:style w:type="character" w:customStyle="1" w:styleId="AkapitzlistZnak">
    <w:name w:val="Akapit z listą Znak"/>
    <w:link w:val="Akapitzlist"/>
    <w:uiPriority w:val="34"/>
    <w:qFormat/>
    <w:locked/>
    <w:rsid w:val="00282A16"/>
    <w:rPr>
      <w:rFonts w:ascii="Times New Roman" w:eastAsia="Lucida Sans Unicode" w:hAnsi="Times New Roman" w:cs="Times New Roman"/>
      <w:kern w:val="1"/>
      <w:sz w:val="24"/>
      <w:szCs w:val="24"/>
    </w:rPr>
  </w:style>
  <w:style w:type="paragraph" w:customStyle="1" w:styleId="Tekstpodstawowy21">
    <w:name w:val="Tekst podstawowy 21"/>
    <w:basedOn w:val="Normalny"/>
    <w:rsid w:val="00282A16"/>
    <w:pPr>
      <w:widowControl w:val="0"/>
      <w:suppressAutoHyphens/>
      <w:spacing w:after="120" w:line="480" w:lineRule="auto"/>
    </w:pPr>
    <w:rPr>
      <w:kern w:val="2"/>
      <w:lang w:eastAsia="ja-JP"/>
    </w:rPr>
  </w:style>
  <w:style w:type="paragraph" w:customStyle="1" w:styleId="Default">
    <w:name w:val="Default"/>
    <w:rsid w:val="00282A16"/>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Hipercze">
    <w:name w:val="Hyperlink"/>
    <w:uiPriority w:val="99"/>
    <w:unhideWhenUsed/>
    <w:rsid w:val="00282A16"/>
    <w:rPr>
      <w:color w:val="0563C1"/>
      <w:u w:val="single"/>
    </w:rPr>
  </w:style>
  <w:style w:type="paragraph" w:styleId="Nagwek">
    <w:name w:val="header"/>
    <w:basedOn w:val="Normalny"/>
    <w:link w:val="NagwekZnak"/>
    <w:unhideWhenUsed/>
    <w:rsid w:val="00AB5F11"/>
    <w:pPr>
      <w:tabs>
        <w:tab w:val="center" w:pos="4536"/>
        <w:tab w:val="right" w:pos="9072"/>
      </w:tabs>
    </w:pPr>
  </w:style>
  <w:style w:type="character" w:customStyle="1" w:styleId="NagwekZnak">
    <w:name w:val="Nagłówek Znak"/>
    <w:basedOn w:val="Domylnaczcionkaakapitu"/>
    <w:link w:val="Nagwek"/>
    <w:qFormat/>
    <w:rsid w:val="00AB5F11"/>
    <w:rPr>
      <w:rFonts w:ascii="Times New Roman" w:eastAsia="Times New Roman" w:hAnsi="Times New Roman" w:cs="Times New Roman"/>
      <w:sz w:val="24"/>
      <w:szCs w:val="24"/>
      <w:lang w:eastAsia="pl-PL"/>
    </w:rPr>
  </w:style>
  <w:style w:type="character" w:styleId="Odwoanieprzypisukocowego">
    <w:name w:val="endnote reference"/>
    <w:basedOn w:val="Domylnaczcionkaakapitu"/>
    <w:semiHidden/>
    <w:unhideWhenUsed/>
    <w:rsid w:val="00E57863"/>
    <w:rPr>
      <w:vertAlign w:val="superscript"/>
    </w:rPr>
  </w:style>
  <w:style w:type="paragraph" w:styleId="Tekstprzypisudolnego">
    <w:name w:val="footnote text"/>
    <w:basedOn w:val="Normalny"/>
    <w:link w:val="TekstprzypisudolnegoZnak"/>
    <w:uiPriority w:val="99"/>
    <w:semiHidden/>
    <w:unhideWhenUsed/>
    <w:rsid w:val="00E57863"/>
    <w:rPr>
      <w:sz w:val="20"/>
      <w:szCs w:val="20"/>
    </w:rPr>
  </w:style>
  <w:style w:type="character" w:customStyle="1" w:styleId="TekstprzypisudolnegoZnak">
    <w:name w:val="Tekst przypisu dolnego Znak"/>
    <w:basedOn w:val="Domylnaczcionkaakapitu"/>
    <w:link w:val="Tekstprzypisudolnego"/>
    <w:uiPriority w:val="99"/>
    <w:semiHidden/>
    <w:rsid w:val="00E5786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78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17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wf.katowice.pl/uczelnia/iod/klauzula-informacyjna---kontrahenci"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D356A-D541-49FB-9A1B-5D88E154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32</Pages>
  <Words>14167</Words>
  <Characters>85006</Characters>
  <Application>Microsoft Office Word</Application>
  <DocSecurity>0</DocSecurity>
  <Lines>708</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Damian Lis</cp:lastModifiedBy>
  <cp:revision>169</cp:revision>
  <cp:lastPrinted>2024-12-18T13:29:00Z</cp:lastPrinted>
  <dcterms:created xsi:type="dcterms:W3CDTF">2024-04-10T09:54:00Z</dcterms:created>
  <dcterms:modified xsi:type="dcterms:W3CDTF">2025-01-10T05:48:00Z</dcterms:modified>
</cp:coreProperties>
</file>