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795FF60F" w:rsidR="00E814BD" w:rsidRPr="00D32DBA" w:rsidRDefault="009B0B8C" w:rsidP="00E81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2DBA">
        <w:rPr>
          <w:rFonts w:ascii="Times New Roman" w:hAnsi="Times New Roman"/>
          <w:b/>
          <w:sz w:val="24"/>
          <w:szCs w:val="24"/>
        </w:rPr>
        <w:t xml:space="preserve">Sygnatura postępowania: </w:t>
      </w:r>
      <w:r w:rsidR="005A7CCA">
        <w:rPr>
          <w:rFonts w:ascii="Times New Roman" w:hAnsi="Times New Roman"/>
          <w:b/>
          <w:sz w:val="24"/>
          <w:szCs w:val="24"/>
        </w:rPr>
        <w:t>ZSO</w:t>
      </w:r>
      <w:r w:rsidR="00270160">
        <w:rPr>
          <w:rFonts w:ascii="Times New Roman" w:hAnsi="Times New Roman"/>
          <w:b/>
          <w:sz w:val="24"/>
          <w:szCs w:val="24"/>
        </w:rPr>
        <w:t>/52</w:t>
      </w:r>
      <w:r w:rsidR="00653FCD">
        <w:rPr>
          <w:rFonts w:ascii="Times New Roman" w:hAnsi="Times New Roman"/>
          <w:b/>
          <w:sz w:val="24"/>
          <w:szCs w:val="24"/>
        </w:rPr>
        <w:t>/</w:t>
      </w:r>
      <w:r w:rsidRPr="00D32DBA">
        <w:rPr>
          <w:rFonts w:ascii="Times New Roman" w:hAnsi="Times New Roman"/>
          <w:b/>
          <w:sz w:val="24"/>
          <w:szCs w:val="24"/>
        </w:rPr>
        <w:t>2023</w:t>
      </w:r>
    </w:p>
    <w:p w14:paraId="2C2F4C2C" w14:textId="416B396B" w:rsidR="00E814BD" w:rsidRPr="00D32DBA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Pr="00D32DBA" w:rsidRDefault="00E814BD" w:rsidP="00E814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>ZAPROSZENIE DO SKŁADANIA OFERT</w:t>
      </w: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037C15" w14:textId="77777777" w:rsidR="003A53A5" w:rsidRPr="00D32DBA" w:rsidRDefault="003A53A5" w:rsidP="00E81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1FC465" w14:textId="24BB26D9" w:rsidR="00E814BD" w:rsidRPr="00D32DB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D32DB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Nazwa</w:t>
      </w:r>
      <w:r w:rsidR="00E814BD" w:rsidRPr="00D32DB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zamówienia</w:t>
      </w:r>
      <w:r w:rsidR="00E814BD" w:rsidRPr="00D32DBA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724F6AA2" w14:textId="0D93C19C" w:rsidR="00565AB6" w:rsidRPr="00D32DBA" w:rsidRDefault="005A7CCA" w:rsidP="006D0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Dostawa licencji na oprogramowanie do urządzenia 1080 SPRINT</w:t>
      </w:r>
      <w:r w:rsidR="00D32DBA" w:rsidRPr="00D32DBA">
        <w:rPr>
          <w:rFonts w:ascii="Times New Roman" w:hAnsi="Times New Roman"/>
          <w:b/>
          <w:sz w:val="24"/>
          <w:szCs w:val="24"/>
        </w:rPr>
        <w:t xml:space="preserve"> dla Akademii Wychowania Fizycznego im Jerzego Kukuczki w Katowicach</w:t>
      </w:r>
      <w:r>
        <w:rPr>
          <w:rFonts w:ascii="Times New Roman" w:hAnsi="Times New Roman"/>
          <w:b/>
          <w:sz w:val="24"/>
          <w:szCs w:val="24"/>
        </w:rPr>
        <w:t xml:space="preserve"> na okres 36 miesięcy</w:t>
      </w:r>
    </w:p>
    <w:p w14:paraId="7FD1D5C6" w14:textId="77777777" w:rsidR="00217A50" w:rsidRPr="00D32DBA" w:rsidRDefault="00217A50" w:rsidP="006D0146">
      <w:pPr>
        <w:jc w:val="both"/>
        <w:rPr>
          <w:rFonts w:ascii="Times New Roman" w:hAnsi="Times New Roman"/>
          <w:b/>
          <w:sz w:val="24"/>
          <w:szCs w:val="24"/>
        </w:rPr>
      </w:pPr>
    </w:p>
    <w:p w14:paraId="705882A3" w14:textId="2F45F7F5" w:rsidR="001D59D4" w:rsidRPr="00D32DB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Opis </w:t>
      </w:r>
      <w:r w:rsidR="004027CA" w:rsidRPr="00D32D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przedmiotu </w:t>
      </w:r>
      <w:r w:rsidRPr="00D32D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zamówienia</w:t>
      </w:r>
      <w:r w:rsidRPr="00D32D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1EC1FBAF" w14:textId="6366C95C" w:rsidR="001D59D4" w:rsidRPr="00D32DBA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 xml:space="preserve">Szczegółowy opis przedmiotu zamówienia stanowi </w:t>
      </w:r>
      <w:r w:rsidR="001124C0" w:rsidRPr="00D32DBA">
        <w:rPr>
          <w:rFonts w:ascii="Times New Roman" w:hAnsi="Times New Roman"/>
          <w:b/>
          <w:sz w:val="24"/>
          <w:szCs w:val="24"/>
        </w:rPr>
        <w:t>załącznik nr 2</w:t>
      </w:r>
      <w:r w:rsidRPr="00D32DBA">
        <w:rPr>
          <w:rFonts w:ascii="Times New Roman" w:hAnsi="Times New Roman"/>
          <w:sz w:val="24"/>
          <w:szCs w:val="24"/>
        </w:rPr>
        <w:t xml:space="preserve"> do niniejszego Zaproszenia</w:t>
      </w:r>
      <w:r w:rsidR="001D59D4" w:rsidRPr="00D32DBA">
        <w:rPr>
          <w:rFonts w:ascii="Times New Roman" w:hAnsi="Times New Roman"/>
          <w:sz w:val="24"/>
          <w:szCs w:val="24"/>
        </w:rPr>
        <w:t>.</w:t>
      </w:r>
    </w:p>
    <w:p w14:paraId="30030AF6" w14:textId="77777777" w:rsidR="00217A50" w:rsidRPr="00D32DBA" w:rsidRDefault="00217A5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4"/>
          <w:szCs w:val="24"/>
        </w:rPr>
      </w:pPr>
    </w:p>
    <w:p w14:paraId="47615491" w14:textId="716F946F" w:rsidR="00E814BD" w:rsidRPr="00D32DBA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</w:pPr>
      <w:r w:rsidRPr="00D32DBA">
        <w:rPr>
          <w:rStyle w:val="Pogrubienie"/>
          <w:u w:val="single"/>
        </w:rPr>
        <w:t>Termin realizacji zamówienia</w:t>
      </w:r>
      <w:r w:rsidRPr="00D32DBA">
        <w:rPr>
          <w:rStyle w:val="Pogrubienie"/>
        </w:rPr>
        <w:t>:</w:t>
      </w:r>
      <w:r w:rsidRPr="00D32DBA">
        <w:rPr>
          <w:rStyle w:val="Pogrubienie"/>
          <w:b w:val="0"/>
        </w:rPr>
        <w:t xml:space="preserve"> </w:t>
      </w:r>
      <w:r w:rsidR="009E7CFC" w:rsidRPr="00D32DBA">
        <w:rPr>
          <w:rStyle w:val="Pogrubienie"/>
          <w:b w:val="0"/>
        </w:rPr>
        <w:tab/>
      </w:r>
      <w:r w:rsidR="006D0146" w:rsidRPr="00D32DBA">
        <w:tab/>
      </w:r>
      <w:r w:rsidR="00653FCD">
        <w:t xml:space="preserve">do </w:t>
      </w:r>
      <w:r w:rsidR="005A7CCA">
        <w:rPr>
          <w:b/>
          <w:bCs/>
        </w:rPr>
        <w:t>14 dni od daty zawarcia umowy</w:t>
      </w:r>
    </w:p>
    <w:p w14:paraId="48828C86" w14:textId="77777777" w:rsidR="00565AB6" w:rsidRPr="00D32DBA" w:rsidRDefault="00565AB6" w:rsidP="00565AB6">
      <w:pPr>
        <w:pStyle w:val="NormalnyWeb"/>
        <w:spacing w:after="0"/>
        <w:ind w:left="284"/>
      </w:pPr>
    </w:p>
    <w:p w14:paraId="7BF6227A" w14:textId="2983AB32" w:rsidR="00E814BD" w:rsidRPr="00D32DB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32D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D32D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5F8EB91" w14:textId="77777777" w:rsidR="003A53A5" w:rsidRPr="003A53A5" w:rsidRDefault="003A53A5" w:rsidP="003A53A5">
      <w:pPr>
        <w:spacing w:after="0"/>
        <w:ind w:left="360"/>
        <w:rPr>
          <w:rFonts w:ascii="Times New Roman" w:hAnsi="Times New Roman"/>
          <w:iCs/>
          <w:sz w:val="20"/>
          <w:szCs w:val="20"/>
        </w:rPr>
      </w:pPr>
      <w:r w:rsidRPr="003A53A5">
        <w:rPr>
          <w:rFonts w:ascii="Times New Roman" w:hAnsi="Times New Roman"/>
          <w:iCs/>
          <w:sz w:val="24"/>
          <w:szCs w:val="20"/>
        </w:rPr>
        <w:t>Zamawiający nie stawia żadnych warunków udziału w postępowaniu.</w:t>
      </w:r>
    </w:p>
    <w:p w14:paraId="0F45F5CA" w14:textId="77777777" w:rsidR="00E814BD" w:rsidRPr="00D32DBA" w:rsidRDefault="00E814BD" w:rsidP="00E814BD">
      <w:pPr>
        <w:spacing w:after="0"/>
        <w:ind w:left="-851" w:firstLine="708"/>
        <w:rPr>
          <w:rFonts w:ascii="Times New Roman" w:hAnsi="Times New Roman"/>
          <w:sz w:val="24"/>
          <w:szCs w:val="24"/>
        </w:rPr>
      </w:pPr>
    </w:p>
    <w:p w14:paraId="09F2FFA2" w14:textId="77777777" w:rsidR="00E814BD" w:rsidRPr="00D32DB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32DB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14:paraId="110FEF7C" w14:textId="77777777" w:rsidR="005A7CCA" w:rsidRPr="005A7CCA" w:rsidRDefault="005A7CCA" w:rsidP="005A7CCA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5A7C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2B6318D4" w14:textId="77777777" w:rsidR="005A7CCA" w:rsidRPr="005A7CCA" w:rsidRDefault="005A7CCA" w:rsidP="005A7CCA">
      <w:pPr>
        <w:spacing w:after="0"/>
        <w:ind w:left="357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5A7CCA">
        <w:rPr>
          <w:rFonts w:ascii="Times New Roman" w:eastAsia="Times New Roman" w:hAnsi="Times New Roman"/>
          <w:b/>
          <w:sz w:val="23"/>
          <w:szCs w:val="23"/>
          <w:lang w:eastAsia="ar-SA"/>
        </w:rPr>
        <w:t>1) Cena brutto – 60%</w:t>
      </w:r>
    </w:p>
    <w:p w14:paraId="13BC3A03" w14:textId="77777777" w:rsidR="005A7CCA" w:rsidRPr="00743F9B" w:rsidRDefault="005A7CCA" w:rsidP="005A7CCA">
      <w:pPr>
        <w:pStyle w:val="HTML-wstpniesformatowany"/>
        <w:shd w:val="clear" w:color="auto" w:fill="FFFFFF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70A3306" w14:textId="77777777" w:rsidR="005A7CCA" w:rsidRPr="00E151BE" w:rsidRDefault="005A7CCA" w:rsidP="005A7CCA">
      <w:pPr>
        <w:pStyle w:val="Zawartotabeli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Pr="00E151BE">
        <w:rPr>
          <w:b/>
          <w:sz w:val="23"/>
          <w:szCs w:val="23"/>
        </w:rPr>
        <w:t>ena brutto:</w:t>
      </w:r>
    </w:p>
    <w:p w14:paraId="1D542DEC" w14:textId="77777777" w:rsidR="005A7CCA" w:rsidRPr="00743F9B" w:rsidRDefault="005A7CCA" w:rsidP="005A7CCA">
      <w:pPr>
        <w:pStyle w:val="Zawartotabeli"/>
        <w:ind w:left="360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>
        <w:rPr>
          <w:sz w:val="23"/>
          <w:szCs w:val="23"/>
        </w:rPr>
        <w:t>któw = (C min/C of) x 100 x 6</w:t>
      </w:r>
      <w:r w:rsidRPr="00743F9B">
        <w:rPr>
          <w:sz w:val="23"/>
          <w:szCs w:val="23"/>
        </w:rPr>
        <w:t>0%</w:t>
      </w:r>
    </w:p>
    <w:p w14:paraId="417267D0" w14:textId="77777777" w:rsidR="005A7CCA" w:rsidRPr="00743F9B" w:rsidRDefault="005A7CCA" w:rsidP="005A7CCA">
      <w:pPr>
        <w:pStyle w:val="Zawartotabeli"/>
        <w:ind w:left="360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5D056F6D" w14:textId="77777777" w:rsidR="005A7CCA" w:rsidRPr="00743F9B" w:rsidRDefault="005A7CCA" w:rsidP="005A7CCA">
      <w:pPr>
        <w:pStyle w:val="Zawartotabeli"/>
        <w:ind w:left="360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349092C6" w14:textId="77777777" w:rsidR="005A7CCA" w:rsidRDefault="005A7CCA" w:rsidP="005A7CCA">
      <w:pPr>
        <w:pStyle w:val="HTML-wstpniesformatowany"/>
        <w:shd w:val="clear" w:color="auto" w:fill="FFFFFF"/>
        <w:ind w:left="360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295B782B" w14:textId="77777777" w:rsidR="005A7CCA" w:rsidRDefault="005A7CCA" w:rsidP="005A7CCA">
      <w:pPr>
        <w:pStyle w:val="HTML-wstpniesformatowany"/>
        <w:shd w:val="clear" w:color="auto" w:fill="FFFFFF"/>
        <w:ind w:left="360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351DD2FA" w14:textId="30566B99" w:rsidR="005A7CCA" w:rsidRDefault="005A7CCA" w:rsidP="005A7CCA">
      <w:pPr>
        <w:pStyle w:val="HTML-wstpniesformatowany"/>
        <w:shd w:val="clear" w:color="auto" w:fill="FFFFFF"/>
        <w:ind w:left="360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4047BF">
        <w:rPr>
          <w:rFonts w:ascii="Times New Roman" w:hAnsi="Times New Roman"/>
          <w:b/>
          <w:sz w:val="23"/>
          <w:szCs w:val="23"/>
          <w:lang w:val="pl-PL"/>
        </w:rPr>
        <w:t xml:space="preserve">2) Termin </w:t>
      </w:r>
      <w:r>
        <w:rPr>
          <w:rFonts w:ascii="Times New Roman" w:hAnsi="Times New Roman"/>
          <w:b/>
          <w:sz w:val="23"/>
          <w:szCs w:val="23"/>
          <w:lang w:val="pl-PL"/>
        </w:rPr>
        <w:t>realizacji – 40%</w:t>
      </w:r>
    </w:p>
    <w:p w14:paraId="5D2BC725" w14:textId="77777777" w:rsidR="005A7CCA" w:rsidRPr="00743F9B" w:rsidRDefault="005A7CCA" w:rsidP="005A7CCA">
      <w:pPr>
        <w:pStyle w:val="HTML-wstpniesformatowany"/>
        <w:shd w:val="clear" w:color="auto" w:fill="FFFFFF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543393FD" w14:textId="77777777" w:rsidR="005A7CCA" w:rsidRDefault="005A7CCA" w:rsidP="005A7CCA">
      <w:pPr>
        <w:pStyle w:val="HTML-wstpniesformatowany"/>
        <w:shd w:val="clear" w:color="auto" w:fill="FFFFFF"/>
        <w:ind w:left="360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14:paraId="59C14293" w14:textId="06C5E7F6" w:rsidR="005A7CCA" w:rsidRPr="005A7CCA" w:rsidRDefault="005A7CCA" w:rsidP="005A7CCA">
      <w:pPr>
        <w:keepLines/>
        <w:ind w:left="360"/>
        <w:rPr>
          <w:rFonts w:ascii="Times New Roman" w:hAnsi="Times New Roman"/>
          <w:sz w:val="23"/>
          <w:szCs w:val="23"/>
        </w:rPr>
      </w:pPr>
      <w:r w:rsidRPr="005A7CCA">
        <w:rPr>
          <w:rFonts w:ascii="Times New Roman" w:hAnsi="Times New Roman"/>
          <w:b/>
          <w:sz w:val="23"/>
          <w:szCs w:val="23"/>
        </w:rPr>
        <w:tab/>
      </w:r>
      <w:r w:rsidRPr="005A7CCA">
        <w:rPr>
          <w:rFonts w:ascii="Times New Roman" w:hAnsi="Times New Roman"/>
          <w:sz w:val="23"/>
          <w:szCs w:val="23"/>
        </w:rPr>
        <w:t>Liczba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</w:t>
      </w:r>
      <w:r w:rsidRPr="005A7CCA">
        <w:rPr>
          <w:rFonts w:ascii="Times New Roman" w:hAnsi="Times New Roman"/>
          <w:sz w:val="23"/>
          <w:szCs w:val="23"/>
        </w:rPr>
        <w:t>punktów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sz w:val="23"/>
          <w:szCs w:val="23"/>
        </w:rPr>
        <w:t>R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) </w:t>
      </w:r>
      <w:r w:rsidRPr="005A7CCA">
        <w:rPr>
          <w:rFonts w:ascii="Times New Roman" w:hAnsi="Times New Roman"/>
          <w:sz w:val="23"/>
          <w:szCs w:val="23"/>
        </w:rPr>
        <w:t>=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</w:t>
      </w:r>
      <w:r w:rsidRPr="005A7CCA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R</w:t>
      </w:r>
      <w:r w:rsidRPr="005A7CCA">
        <w:rPr>
          <w:rFonts w:ascii="Times New Roman" w:hAnsi="Times New Roman"/>
          <w:sz w:val="23"/>
          <w:szCs w:val="23"/>
          <w:vertAlign w:val="subscript"/>
        </w:rPr>
        <w:t>o</w:t>
      </w:r>
      <w:r w:rsidRPr="005A7CCA">
        <w:rPr>
          <w:rFonts w:ascii="Times New Roman" w:hAnsi="Times New Roman"/>
          <w:sz w:val="23"/>
          <w:szCs w:val="23"/>
        </w:rPr>
        <w:t>/</w:t>
      </w:r>
      <w:r>
        <w:rPr>
          <w:rFonts w:ascii="Times New Roman" w:hAnsi="Times New Roman"/>
          <w:sz w:val="23"/>
          <w:szCs w:val="23"/>
          <w:vertAlign w:val="subscript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 w:rsidRPr="005A7CCA">
        <w:rPr>
          <w:rFonts w:ascii="Times New Roman" w:hAnsi="Times New Roman"/>
          <w:sz w:val="23"/>
          <w:szCs w:val="23"/>
          <w:vertAlign w:val="subscript"/>
        </w:rPr>
        <w:t>max</w:t>
      </w:r>
      <w:r w:rsidRPr="005A7CCA">
        <w:rPr>
          <w:rFonts w:ascii="Times New Roman" w:hAnsi="Times New Roman"/>
          <w:sz w:val="23"/>
          <w:szCs w:val="23"/>
        </w:rPr>
        <w:t>)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</w:t>
      </w:r>
      <w:r w:rsidRPr="005A7CCA">
        <w:rPr>
          <w:rFonts w:ascii="Times New Roman" w:hAnsi="Times New Roman"/>
          <w:sz w:val="23"/>
          <w:szCs w:val="23"/>
        </w:rPr>
        <w:t>x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</w:t>
      </w:r>
      <w:r w:rsidRPr="005A7CCA">
        <w:rPr>
          <w:rFonts w:ascii="Times New Roman" w:hAnsi="Times New Roman"/>
          <w:sz w:val="23"/>
          <w:szCs w:val="23"/>
        </w:rPr>
        <w:t>100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</w:t>
      </w:r>
      <w:r w:rsidRPr="005A7CCA">
        <w:rPr>
          <w:rFonts w:ascii="Times New Roman" w:hAnsi="Times New Roman"/>
          <w:sz w:val="23"/>
          <w:szCs w:val="23"/>
        </w:rPr>
        <w:t>x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</w:t>
      </w:r>
      <w:r w:rsidRPr="005A7CCA">
        <w:rPr>
          <w:rFonts w:ascii="Times New Roman" w:hAnsi="Times New Roman"/>
          <w:sz w:val="23"/>
          <w:szCs w:val="23"/>
        </w:rPr>
        <w:t>40%</w:t>
      </w:r>
      <w:r w:rsidRPr="005A7CCA">
        <w:rPr>
          <w:rFonts w:ascii="Times New Roman" w:hAnsi="Times New Roman"/>
          <w:sz w:val="23"/>
          <w:szCs w:val="23"/>
        </w:rPr>
        <w:br/>
        <w:t>gdzie:</w:t>
      </w:r>
      <w:r w:rsidRPr="005A7CCA">
        <w:rPr>
          <w:rFonts w:ascii="Times New Roman" w:hAnsi="Times New Roman"/>
          <w:sz w:val="23"/>
          <w:szCs w:val="23"/>
        </w:rPr>
        <w:br/>
        <w:t>-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R</w:t>
      </w:r>
      <w:r w:rsidRPr="005A7CCA">
        <w:rPr>
          <w:rFonts w:ascii="Times New Roman" w:hAnsi="Times New Roman"/>
          <w:sz w:val="23"/>
          <w:szCs w:val="23"/>
          <w:vertAlign w:val="subscript"/>
        </w:rPr>
        <w:t>o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5A7CCA">
        <w:rPr>
          <w:rFonts w:ascii="Times New Roman" w:hAnsi="Times New Roman"/>
          <w:sz w:val="23"/>
          <w:szCs w:val="23"/>
        </w:rPr>
        <w:t>ilość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</w:t>
      </w:r>
      <w:r w:rsidRPr="005A7CCA">
        <w:rPr>
          <w:rFonts w:ascii="Times New Roman" w:hAnsi="Times New Roman"/>
          <w:sz w:val="23"/>
          <w:szCs w:val="23"/>
        </w:rPr>
        <w:t>punktów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</w:t>
      </w:r>
      <w:r w:rsidRPr="005A7CCA">
        <w:rPr>
          <w:rFonts w:ascii="Times New Roman" w:hAnsi="Times New Roman"/>
          <w:sz w:val="23"/>
          <w:szCs w:val="23"/>
        </w:rPr>
        <w:t>oferty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</w:t>
      </w:r>
      <w:r w:rsidRPr="005A7CCA">
        <w:rPr>
          <w:rFonts w:ascii="Times New Roman" w:hAnsi="Times New Roman"/>
          <w:sz w:val="23"/>
          <w:szCs w:val="23"/>
        </w:rPr>
        <w:t>badanej</w:t>
      </w:r>
      <w:r w:rsidRPr="005A7CCA">
        <w:rPr>
          <w:rFonts w:ascii="Times New Roman" w:hAnsi="Times New Roman"/>
          <w:sz w:val="23"/>
          <w:szCs w:val="23"/>
        </w:rPr>
        <w:br/>
        <w:t>-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R</w:t>
      </w:r>
      <w:r w:rsidRPr="005A7CCA">
        <w:rPr>
          <w:rFonts w:ascii="Times New Roman" w:hAnsi="Times New Roman"/>
          <w:sz w:val="23"/>
          <w:szCs w:val="23"/>
          <w:vertAlign w:val="subscript"/>
        </w:rPr>
        <w:t>max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5A7CCA">
        <w:rPr>
          <w:rFonts w:ascii="Times New Roman" w:hAnsi="Times New Roman"/>
          <w:sz w:val="23"/>
          <w:szCs w:val="23"/>
        </w:rPr>
        <w:t>najwyższa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możliwa </w:t>
      </w:r>
      <w:r w:rsidRPr="005A7CCA">
        <w:rPr>
          <w:rFonts w:ascii="Times New Roman" w:hAnsi="Times New Roman"/>
          <w:sz w:val="23"/>
          <w:szCs w:val="23"/>
        </w:rPr>
        <w:t>ilość</w:t>
      </w:r>
      <w:r w:rsidRPr="005A7CCA">
        <w:rPr>
          <w:rFonts w:ascii="Times New Roman" w:eastAsia="Times New Roman" w:hAnsi="Times New Roman"/>
          <w:sz w:val="23"/>
          <w:szCs w:val="23"/>
        </w:rPr>
        <w:t xml:space="preserve"> </w:t>
      </w:r>
      <w:r w:rsidRPr="005A7CCA">
        <w:rPr>
          <w:rFonts w:ascii="Times New Roman" w:hAnsi="Times New Roman"/>
          <w:sz w:val="23"/>
          <w:szCs w:val="23"/>
        </w:rPr>
        <w:t>punktów</w:t>
      </w:r>
    </w:p>
    <w:p w14:paraId="6623F04B" w14:textId="394A054E" w:rsidR="005A7CCA" w:rsidRPr="003E4DBD" w:rsidRDefault="005A7CCA" w:rsidP="005A7CCA">
      <w:pPr>
        <w:pStyle w:val="Tekstpodstawowy"/>
        <w:keepLines/>
        <w:snapToGrid w:val="0"/>
        <w:spacing w:after="0"/>
        <w:ind w:left="360"/>
        <w:jc w:val="center"/>
        <w:rPr>
          <w:sz w:val="23"/>
          <w:szCs w:val="23"/>
          <w:lang w:val="pl-PL"/>
        </w:rPr>
      </w:pPr>
      <w:r w:rsidRPr="003E4DBD">
        <w:rPr>
          <w:sz w:val="23"/>
          <w:szCs w:val="23"/>
          <w:lang w:val="pl-PL"/>
        </w:rPr>
        <w:t>Zamawiający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oczekuje</w:t>
      </w:r>
      <w:r w:rsidRPr="003E4DBD">
        <w:rPr>
          <w:rFonts w:eastAsia="Times New Roman"/>
          <w:sz w:val="23"/>
          <w:szCs w:val="23"/>
          <w:lang w:val="pl-PL"/>
        </w:rPr>
        <w:t xml:space="preserve"> terminu </w:t>
      </w:r>
      <w:r w:rsidR="00653FCD">
        <w:rPr>
          <w:rFonts w:eastAsia="Times New Roman"/>
          <w:sz w:val="23"/>
          <w:szCs w:val="23"/>
          <w:lang w:val="pl-PL"/>
        </w:rPr>
        <w:t>realizacji</w:t>
      </w:r>
      <w:r w:rsidR="00653FCD"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rFonts w:eastAsia="Times New Roman"/>
          <w:b/>
          <w:sz w:val="23"/>
          <w:szCs w:val="23"/>
          <w:lang w:val="pl-PL"/>
        </w:rPr>
        <w:t>maksymalnie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rFonts w:eastAsia="Times New Roman"/>
          <w:b/>
          <w:sz w:val="23"/>
          <w:szCs w:val="23"/>
          <w:lang w:val="pl-PL"/>
        </w:rPr>
        <w:t xml:space="preserve">do </w:t>
      </w:r>
      <w:r>
        <w:rPr>
          <w:rFonts w:eastAsia="Times New Roman"/>
          <w:b/>
          <w:sz w:val="23"/>
          <w:szCs w:val="23"/>
          <w:lang w:val="pl-PL"/>
        </w:rPr>
        <w:t>14</w:t>
      </w:r>
      <w:r w:rsidRPr="003E4DBD">
        <w:rPr>
          <w:rFonts w:eastAsia="Times New Roman"/>
          <w:b/>
          <w:sz w:val="23"/>
          <w:szCs w:val="23"/>
          <w:lang w:val="pl-PL"/>
        </w:rPr>
        <w:t xml:space="preserve"> dni od daty zawarcia umowy.</w:t>
      </w:r>
    </w:p>
    <w:p w14:paraId="0BC666DC" w14:textId="57815AB2" w:rsidR="005A7CCA" w:rsidRPr="003E4DBD" w:rsidRDefault="005A7CCA" w:rsidP="005A7CCA">
      <w:pPr>
        <w:pStyle w:val="Tekstpodstawowy"/>
        <w:keepLines/>
        <w:snapToGrid w:val="0"/>
        <w:spacing w:after="0"/>
        <w:ind w:left="360"/>
        <w:jc w:val="center"/>
        <w:rPr>
          <w:rFonts w:eastAsia="Times New Roman"/>
          <w:sz w:val="23"/>
          <w:szCs w:val="23"/>
          <w:lang w:val="pl-PL"/>
        </w:rPr>
      </w:pPr>
      <w:r w:rsidRPr="003E4DBD">
        <w:rPr>
          <w:sz w:val="23"/>
          <w:szCs w:val="23"/>
          <w:lang w:val="pl-PL"/>
        </w:rPr>
        <w:t>Zamawiający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będzie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przyznawał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punkty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za</w:t>
      </w:r>
      <w:r w:rsidRPr="003E4DBD">
        <w:rPr>
          <w:rFonts w:eastAsia="Times New Roman"/>
          <w:sz w:val="23"/>
          <w:szCs w:val="23"/>
          <w:lang w:val="pl-PL"/>
        </w:rPr>
        <w:t xml:space="preserve"> zadeklarowany </w:t>
      </w:r>
      <w:r w:rsidRPr="003E4DBD">
        <w:rPr>
          <w:sz w:val="23"/>
          <w:szCs w:val="23"/>
          <w:lang w:val="pl-PL"/>
        </w:rPr>
        <w:t>termin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="00653FCD">
        <w:rPr>
          <w:rFonts w:eastAsia="Times New Roman"/>
          <w:sz w:val="23"/>
          <w:szCs w:val="23"/>
          <w:lang w:val="pl-PL"/>
        </w:rPr>
        <w:t>realizacji</w:t>
      </w:r>
      <w:r w:rsidR="00653FCD"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według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następujących</w:t>
      </w:r>
      <w:r w:rsidRPr="003E4DBD">
        <w:rPr>
          <w:rFonts w:eastAsia="Times New Roman"/>
          <w:sz w:val="23"/>
          <w:szCs w:val="23"/>
          <w:lang w:val="pl-PL"/>
        </w:rPr>
        <w:t xml:space="preserve"> </w:t>
      </w:r>
      <w:r w:rsidRPr="003E4DBD">
        <w:rPr>
          <w:sz w:val="23"/>
          <w:szCs w:val="23"/>
          <w:lang w:val="pl-PL"/>
        </w:rPr>
        <w:t>kryteriów:</w:t>
      </w:r>
      <w:r w:rsidRPr="003E4DBD">
        <w:rPr>
          <w:rFonts w:eastAsia="Times New Roman"/>
          <w:sz w:val="23"/>
          <w:szCs w:val="23"/>
          <w:lang w:val="pl-PL"/>
        </w:rPr>
        <w:t xml:space="preserve">  </w:t>
      </w:r>
    </w:p>
    <w:p w14:paraId="5564B1D4" w14:textId="46275F9C" w:rsidR="005A7CCA" w:rsidRPr="003E4DBD" w:rsidRDefault="005A7CCA" w:rsidP="005A7CCA">
      <w:pPr>
        <w:pStyle w:val="Tekstpodstawowy"/>
        <w:keepLines/>
        <w:snapToGrid w:val="0"/>
        <w:spacing w:after="0"/>
        <w:ind w:left="360"/>
        <w:jc w:val="center"/>
        <w:rPr>
          <w:rFonts w:eastAsia="Times New Roman"/>
          <w:b/>
          <w:sz w:val="23"/>
          <w:szCs w:val="23"/>
          <w:lang w:val="pl-PL"/>
        </w:rPr>
      </w:pPr>
      <w:r w:rsidRPr="003E4DBD">
        <w:rPr>
          <w:b/>
          <w:sz w:val="23"/>
          <w:szCs w:val="23"/>
          <w:lang w:val="pl-PL"/>
        </w:rPr>
        <w:t>do 7 dni</w:t>
      </w:r>
      <w:r>
        <w:rPr>
          <w:b/>
          <w:sz w:val="23"/>
          <w:szCs w:val="23"/>
          <w:lang w:val="pl-PL"/>
        </w:rPr>
        <w:t xml:space="preserve"> – 1</w:t>
      </w:r>
      <w:r w:rsidRPr="003E4DBD">
        <w:rPr>
          <w:b/>
          <w:sz w:val="23"/>
          <w:szCs w:val="23"/>
          <w:lang w:val="pl-PL"/>
        </w:rPr>
        <w:t xml:space="preserve"> pkt</w:t>
      </w:r>
      <w:r w:rsidRPr="003E4DBD">
        <w:rPr>
          <w:rFonts w:eastAsia="Times New Roman"/>
          <w:b/>
          <w:sz w:val="23"/>
          <w:szCs w:val="23"/>
          <w:lang w:val="pl-PL"/>
        </w:rPr>
        <w:t>;</w:t>
      </w:r>
    </w:p>
    <w:p w14:paraId="1306FCCB" w14:textId="5E682278" w:rsidR="005A7CCA" w:rsidRPr="003E4DBD" w:rsidRDefault="005A7CCA" w:rsidP="005A7CCA">
      <w:pPr>
        <w:pStyle w:val="Tekstpodstawowy"/>
        <w:keepLines/>
        <w:snapToGrid w:val="0"/>
        <w:spacing w:after="0"/>
        <w:ind w:left="360"/>
        <w:jc w:val="center"/>
        <w:rPr>
          <w:rFonts w:eastAsia="Times New Roman"/>
          <w:b/>
          <w:sz w:val="23"/>
          <w:szCs w:val="23"/>
          <w:lang w:val="pl-PL"/>
        </w:rPr>
      </w:pPr>
      <w:r w:rsidRPr="003E4DBD">
        <w:rPr>
          <w:rFonts w:eastAsia="Times New Roman"/>
          <w:b/>
          <w:sz w:val="23"/>
          <w:szCs w:val="23"/>
          <w:lang w:val="pl-PL"/>
        </w:rPr>
        <w:t>do 14 dni</w:t>
      </w:r>
      <w:r>
        <w:rPr>
          <w:rFonts w:eastAsia="Times New Roman"/>
          <w:b/>
          <w:sz w:val="23"/>
          <w:szCs w:val="23"/>
          <w:lang w:val="pl-PL"/>
        </w:rPr>
        <w:t xml:space="preserve"> – 0</w:t>
      </w:r>
      <w:r w:rsidRPr="003E4DBD">
        <w:rPr>
          <w:rFonts w:eastAsia="Times New Roman"/>
          <w:b/>
          <w:sz w:val="23"/>
          <w:szCs w:val="23"/>
          <w:lang w:val="pl-PL"/>
        </w:rPr>
        <w:t xml:space="preserve"> pkt</w:t>
      </w:r>
    </w:p>
    <w:p w14:paraId="7BF2E61C" w14:textId="77777777" w:rsidR="005A7CCA" w:rsidRDefault="005A7CCA" w:rsidP="005A7CCA">
      <w:pPr>
        <w:pStyle w:val="Tekstpodstawowy"/>
        <w:keepLines/>
        <w:snapToGrid w:val="0"/>
        <w:spacing w:after="0"/>
        <w:ind w:left="360"/>
        <w:jc w:val="center"/>
        <w:rPr>
          <w:rFonts w:eastAsia="Times New Roman"/>
          <w:b/>
          <w:sz w:val="23"/>
          <w:szCs w:val="23"/>
          <w:lang w:val="pl-PL"/>
        </w:rPr>
      </w:pPr>
    </w:p>
    <w:p w14:paraId="3072BCB4" w14:textId="77777777" w:rsidR="005A7CCA" w:rsidRPr="008E7A9D" w:rsidRDefault="005A7CCA" w:rsidP="005A7CCA">
      <w:pPr>
        <w:pStyle w:val="Tekstpodstawowy"/>
        <w:keepLines/>
        <w:snapToGrid w:val="0"/>
        <w:spacing w:after="0"/>
        <w:ind w:left="360"/>
        <w:jc w:val="center"/>
        <w:rPr>
          <w:b/>
          <w:sz w:val="22"/>
          <w:szCs w:val="22"/>
          <w:lang w:val="pl-PL"/>
        </w:rPr>
      </w:pPr>
      <w:r w:rsidRPr="008E7A9D">
        <w:rPr>
          <w:rFonts w:eastAsia="Times New Roman"/>
          <w:b/>
          <w:sz w:val="22"/>
          <w:szCs w:val="22"/>
          <w:lang w:val="pl-PL"/>
        </w:rPr>
        <w:t xml:space="preserve">UWAGA </w:t>
      </w:r>
    </w:p>
    <w:p w14:paraId="3CBE1B09" w14:textId="15C43B80" w:rsidR="005A7CCA" w:rsidRPr="008E7A9D" w:rsidRDefault="005A7CCA" w:rsidP="005A7CCA">
      <w:pPr>
        <w:pStyle w:val="HTML-wstpniesformatowany"/>
        <w:shd w:val="clear" w:color="auto" w:fill="FFFFFF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  <w:r w:rsidRPr="008E7A9D">
        <w:rPr>
          <w:rFonts w:ascii="Times New Roman" w:hAnsi="Times New Roman"/>
          <w:sz w:val="22"/>
          <w:szCs w:val="22"/>
        </w:rPr>
        <w:t xml:space="preserve">W przypadku, gdy Wykonawca w formularzu oferty nie poda terminu </w:t>
      </w:r>
      <w:r w:rsidR="00653FCD">
        <w:rPr>
          <w:rFonts w:ascii="Times New Roman" w:hAnsi="Times New Roman"/>
          <w:sz w:val="22"/>
          <w:szCs w:val="22"/>
          <w:lang w:val="pl-PL"/>
        </w:rPr>
        <w:t>realizacji</w:t>
      </w:r>
      <w:r w:rsidRPr="008E7A9D">
        <w:rPr>
          <w:rFonts w:ascii="Times New Roman" w:hAnsi="Times New Roman"/>
          <w:sz w:val="22"/>
          <w:szCs w:val="22"/>
        </w:rPr>
        <w:t xml:space="preserve">, Zamawiający przyjmie maksymalny termin </w:t>
      </w:r>
      <w:r w:rsidR="00653FCD">
        <w:rPr>
          <w:rFonts w:ascii="Times New Roman" w:hAnsi="Times New Roman"/>
          <w:sz w:val="22"/>
          <w:szCs w:val="22"/>
          <w:lang w:val="pl-PL"/>
        </w:rPr>
        <w:t>realizacji</w:t>
      </w:r>
      <w:r w:rsidR="00653FC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(do </w:t>
      </w:r>
      <w:r>
        <w:rPr>
          <w:rFonts w:ascii="Times New Roman" w:hAnsi="Times New Roman"/>
          <w:sz w:val="22"/>
          <w:szCs w:val="22"/>
          <w:lang w:val="pl-PL"/>
        </w:rPr>
        <w:t>14</w:t>
      </w:r>
      <w:r w:rsidRPr="008E7A9D">
        <w:rPr>
          <w:rFonts w:ascii="Times New Roman" w:hAnsi="Times New Roman"/>
          <w:sz w:val="22"/>
          <w:szCs w:val="22"/>
        </w:rPr>
        <w:t xml:space="preserve"> dni) i przyzna Wykonawcy </w:t>
      </w:r>
      <w:r>
        <w:rPr>
          <w:rFonts w:ascii="Times New Roman" w:hAnsi="Times New Roman"/>
          <w:sz w:val="22"/>
          <w:szCs w:val="22"/>
          <w:lang w:val="pl-PL"/>
        </w:rPr>
        <w:t>0</w:t>
      </w:r>
      <w:r w:rsidRPr="008E7A9D">
        <w:rPr>
          <w:rFonts w:ascii="Times New Roman" w:hAnsi="Times New Roman"/>
          <w:sz w:val="22"/>
          <w:szCs w:val="22"/>
        </w:rPr>
        <w:t xml:space="preserve"> pkt do oceny oferty.</w:t>
      </w:r>
    </w:p>
    <w:p w14:paraId="57396465" w14:textId="77777777" w:rsidR="005A7CCA" w:rsidRPr="005A7CCA" w:rsidRDefault="005A7CCA" w:rsidP="005A7CCA">
      <w:pPr>
        <w:ind w:left="360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5A7CCA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63B093AE" w14:textId="77777777" w:rsidR="00E814BD" w:rsidRPr="00D32DBA" w:rsidRDefault="00E814BD" w:rsidP="005A7CCA">
      <w:pPr>
        <w:spacing w:after="0"/>
        <w:ind w:left="708"/>
        <w:rPr>
          <w:rFonts w:ascii="Times New Roman" w:hAnsi="Times New Roman"/>
          <w:i/>
          <w:iCs/>
          <w:sz w:val="24"/>
          <w:szCs w:val="24"/>
        </w:rPr>
      </w:pPr>
    </w:p>
    <w:p w14:paraId="081E65F6" w14:textId="77777777" w:rsidR="00E814BD" w:rsidRPr="00D32DB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32D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14:paraId="0421FFF4" w14:textId="2A4630F2" w:rsidR="00E814BD" w:rsidRPr="00D32DB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 w:rsidRPr="00D32DB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 w:rsidRPr="00D32D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14:paraId="61D07D91" w14:textId="77777777" w:rsidR="004027CA" w:rsidRPr="00D32DBA" w:rsidRDefault="004027CA" w:rsidP="00E814BD">
      <w:pPr>
        <w:spacing w:after="135" w:line="270" w:lineRule="atLeast"/>
        <w:jc w:val="both"/>
        <w:rPr>
          <w:rFonts w:ascii="Times New Roman" w:hAnsi="Times New Roman"/>
          <w:sz w:val="24"/>
          <w:szCs w:val="24"/>
        </w:rPr>
      </w:pPr>
    </w:p>
    <w:p w14:paraId="2764E851" w14:textId="4A3BE871" w:rsidR="00E814BD" w:rsidRPr="00D32DB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</w:t>
      </w:r>
      <w:r w:rsidR="006D0146" w:rsidRPr="00D32D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składanych w postępowaniu</w:t>
      </w:r>
      <w:r w:rsidRPr="00D32D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5313980" w14:textId="77777777" w:rsidR="00E814BD" w:rsidRPr="00D32DB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14:paraId="59F5FD46" w14:textId="25124BEB" w:rsidR="009D495E" w:rsidRPr="00D32DB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D32D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Formularza ofertowego</w:t>
      </w:r>
      <w:r w:rsidR="001D59D4" w:rsidRPr="00D32D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</w:t>
      </w:r>
      <w:r w:rsidR="001D59D4" w:rsidRPr="00D32D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załącznik nr 1</w:t>
      </w:r>
      <w:r w:rsidR="001D59D4" w:rsidRPr="00D32D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</w:p>
    <w:p w14:paraId="17D0FE07" w14:textId="4D55A355" w:rsidR="004027CA" w:rsidRDefault="00DF281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</w:t>
      </w:r>
      <w:r w:rsidR="006D0146" w:rsidRPr="00D32DB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Oświadczenie o braku podstaw do wykluczenia z postępowania (</w:t>
      </w:r>
      <w:r w:rsidR="006D0146" w:rsidRPr="00D32D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załącznik nr </w:t>
      </w:r>
      <w:r w:rsidR="003A53A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3</w:t>
      </w:r>
      <w:r w:rsidR="006D0146" w:rsidRPr="00D32DB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)</w:t>
      </w:r>
    </w:p>
    <w:p w14:paraId="574031AE" w14:textId="77777777" w:rsidR="005A7CCA" w:rsidRPr="00D32DBA" w:rsidRDefault="005A7CCA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14:paraId="5A6E7ADE" w14:textId="77777777" w:rsidR="00D32DBA" w:rsidRPr="00D32DBA" w:rsidRDefault="00D32DBA" w:rsidP="00D32DBA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</w:t>
      </w:r>
      <w:r w:rsidRPr="00D32D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5B6C8BFC" w14:textId="77777777" w:rsidR="00D32DBA" w:rsidRPr="00D32DBA" w:rsidRDefault="00D32DBA" w:rsidP="00D32DBA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E432D9E" w14:textId="45A94709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1.Oferty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D32D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a.malota@awf.katowice.pl </w:t>
      </w:r>
      <w:r w:rsidRPr="00D32D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Pr="00D32D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dnia</w:t>
      </w:r>
      <w:r w:rsidRPr="00D32D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F28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04.12</w:t>
      </w:r>
      <w:r w:rsidR="000047F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.2023</w:t>
      </w:r>
      <w:r w:rsidR="000047F9" w:rsidRPr="00D32D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D32D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r. do godziny 10.00</w:t>
      </w:r>
      <w:r w:rsidRPr="00D32D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239F5E5" w14:textId="72E8D9AA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2. Ofertę w wersji papierowej należy złożyć w zamkniętej kopercie, na której umieszczono dane wykonawcy z dopiskiem </w:t>
      </w:r>
      <w:r w:rsidRPr="00D32D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Pr="00D32D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Oferta do postępowania </w:t>
      </w:r>
      <w:r w:rsidR="005A7CC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ZSO</w:t>
      </w:r>
      <w:r w:rsidR="002701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/52</w:t>
      </w:r>
      <w:r w:rsidR="00270160" w:rsidRPr="00D32D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/</w:t>
      </w:r>
      <w:r w:rsidRPr="00D32D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2023</w:t>
      </w:r>
      <w:r w:rsidRPr="00D32D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”.</w:t>
      </w:r>
    </w:p>
    <w:p w14:paraId="249B1075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>3. Folder z ofertą elektroniczną należy opatrzyć nazwą jak w pkt 2</w:t>
      </w:r>
    </w:p>
    <w:p w14:paraId="6BD3302B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4. W przypadku ofert składanych w wersji elektronicznej: </w:t>
      </w:r>
    </w:p>
    <w:p w14:paraId="1FEBCF65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>a) Zamawiający akceptuje wyłącznie pliki z rozszerzeniem .pdf, .</w:t>
      </w:r>
      <w:proofErr w:type="spellStart"/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>doc</w:t>
      </w:r>
      <w:proofErr w:type="spellEnd"/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>docx</w:t>
      </w:r>
      <w:proofErr w:type="spellEnd"/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>odt</w:t>
      </w:r>
      <w:proofErr w:type="spellEnd"/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34800D37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b) Zaleca się, aby każdy załącznik wielostronicowy był zapisany w jednym pliku, </w:t>
      </w:r>
    </w:p>
    <w:p w14:paraId="2F87C150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c) Zaleca się, aby każdy załączony plik miał nadaną inną nazwę własną. </w:t>
      </w:r>
    </w:p>
    <w:p w14:paraId="060FD4BC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860EC64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6. Oferty złożone po terminie nie będą rozpatrywane. </w:t>
      </w:r>
    </w:p>
    <w:p w14:paraId="295985BB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6A6C22C2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517E65C9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>9. Ofertę składa się, pod rygorem odrzucenia, w formie pisemnej lub skanu podpisanej oferty. Treść oferty musi odpowiadać treści zaproszenia.</w:t>
      </w:r>
    </w:p>
    <w:p w14:paraId="7913ACC7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10. Oferta wraz z załącznikami musi być podpisana przez osoby upoważnione do reprezentowania Wykonawcy zgodnie z reprezentacją wynikającą z właściwego rejestru (ewidencji) lub na podstawie udzielonego pełnomocnictwa.</w:t>
      </w:r>
    </w:p>
    <w:p w14:paraId="02D8498E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11. Oferta powinna zawierać, jeżeli zostało udzielone – pełnomocnictwo do działania w imieniu Wykonawcy. </w:t>
      </w:r>
    </w:p>
    <w:p w14:paraId="3E8A786B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12. Oferty, które wpłyną po upływie wyznaczonego terminu pozostaną bez rozpoznania i nie zostaną oferentom zwrócone. </w:t>
      </w:r>
    </w:p>
    <w:p w14:paraId="613A84AD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>13. Oferty rekomenduje się wypełniać pismem drukowanym lub komputerowo.</w:t>
      </w:r>
    </w:p>
    <w:p w14:paraId="1D00CF98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14. Oferta Wykonawcy </w:t>
      </w:r>
      <w:r w:rsidRPr="00D32DB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wykluczonego z postępowania,</w:t>
      </w: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4328BF87" w14:textId="77777777" w:rsidR="00D32DBA" w:rsidRPr="00D32DBA" w:rsidRDefault="00D32DBA" w:rsidP="00D32DBA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32DBA">
        <w:rPr>
          <w:rFonts w:ascii="Times New Roman" w:hAnsi="Times New Roman"/>
          <w:color w:val="000000"/>
          <w:sz w:val="24"/>
          <w:szCs w:val="24"/>
        </w:rPr>
        <w:t xml:space="preserve">15. Proponuje się, aby wszystkie zapisane strony oferty </w:t>
      </w:r>
      <w:r w:rsidRPr="00D32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składanej w formie papierowej</w:t>
      </w:r>
      <w:r w:rsidRPr="00D32DBA">
        <w:rPr>
          <w:rFonts w:ascii="Times New Roman" w:hAnsi="Times New Roman"/>
          <w:color w:val="000000"/>
          <w:sz w:val="24"/>
          <w:szCs w:val="24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0D48788F" w14:textId="77777777" w:rsidR="00D32DBA" w:rsidRPr="00D32DBA" w:rsidRDefault="00D32DBA" w:rsidP="00D32DBA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32DBA">
        <w:rPr>
          <w:rFonts w:ascii="Times New Roman" w:hAnsi="Times New Roman"/>
          <w:color w:val="000000"/>
          <w:sz w:val="24"/>
          <w:szCs w:val="24"/>
        </w:rPr>
        <w:t>16. Wszelkie poprawki lub zmiany w tekście oferty Wykonawcy muszą być własnoręczne parafowane przez osobę (osoby) podpisującą ofertę i opatrzone datami ich dokonania.</w:t>
      </w:r>
    </w:p>
    <w:p w14:paraId="3045C99C" w14:textId="77777777" w:rsidR="00D32DBA" w:rsidRPr="00D32DBA" w:rsidRDefault="00D32DBA" w:rsidP="00D32DBA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>17. Wszystkie koszty związane z przygotowaniem i złożeniem oferty ponosi Wykonawca.</w:t>
      </w:r>
    </w:p>
    <w:p w14:paraId="00544057" w14:textId="77777777" w:rsidR="00D32DBA" w:rsidRPr="00D32DBA" w:rsidRDefault="00D32DBA" w:rsidP="00D32DBA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 xml:space="preserve">18. </w:t>
      </w:r>
      <w:r w:rsidRPr="00D32DBA">
        <w:rPr>
          <w:rFonts w:ascii="Times New Roman" w:hAnsi="Times New Roman"/>
          <w:b/>
          <w:sz w:val="24"/>
          <w:szCs w:val="24"/>
        </w:rPr>
        <w:t>Zamawiający nie dopuszcza składanie ofert częściowych</w:t>
      </w:r>
    </w:p>
    <w:p w14:paraId="3B34F4D7" w14:textId="77777777" w:rsidR="00D32DBA" w:rsidRPr="00D32DBA" w:rsidRDefault="00D32DBA" w:rsidP="00D32DBA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2DBA">
        <w:rPr>
          <w:rFonts w:ascii="Times New Roman" w:hAnsi="Times New Roman"/>
          <w:sz w:val="24"/>
          <w:szCs w:val="24"/>
        </w:rPr>
        <w:t xml:space="preserve">19. </w:t>
      </w:r>
      <w:r w:rsidRPr="00D32DBA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nie dopuszcza składania ofert równoważnych </w:t>
      </w:r>
    </w:p>
    <w:p w14:paraId="79A1AE86" w14:textId="77777777" w:rsidR="00D32DBA" w:rsidRPr="00D32DBA" w:rsidRDefault="00D32DBA" w:rsidP="00D32DBA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>20. Zamawiający nie dopuszcza składania ofert wariantowych.</w:t>
      </w:r>
    </w:p>
    <w:p w14:paraId="4AB151C6" w14:textId="77777777" w:rsidR="00D32DBA" w:rsidRPr="00D32DBA" w:rsidRDefault="00D32DBA" w:rsidP="00D32DBA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>21. Zamawiający nie przewiduje udzielania zamówień uzupełniających.</w:t>
      </w:r>
    </w:p>
    <w:p w14:paraId="0F9B05F4" w14:textId="4E213526" w:rsidR="00D32DBA" w:rsidRPr="00D32DBA" w:rsidRDefault="00D32DBA" w:rsidP="00D32DBA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>22. Wszelkie pytania dotyczące zapisów niniejszego Zaproszenia do składania ofert proponuje się kierować na adres</w:t>
      </w:r>
      <w:r w:rsidRPr="00D32DBA">
        <w:rPr>
          <w:rFonts w:ascii="Times New Roman" w:hAnsi="Times New Roman"/>
          <w:iCs/>
          <w:sz w:val="24"/>
          <w:szCs w:val="24"/>
        </w:rPr>
        <w:t xml:space="preserve"> </w:t>
      </w:r>
      <w:hyperlink r:id="rId5" w:history="1">
        <w:r w:rsidRPr="00D32DBA">
          <w:rPr>
            <w:rStyle w:val="Hipercze"/>
            <w:rFonts w:ascii="Times New Roman" w:hAnsi="Times New Roman"/>
            <w:iCs/>
            <w:sz w:val="24"/>
            <w:szCs w:val="24"/>
          </w:rPr>
          <w:t>a.malota@awf.katowice.pl</w:t>
        </w:r>
      </w:hyperlink>
      <w:r w:rsidRPr="00D32DBA">
        <w:rPr>
          <w:rFonts w:ascii="Times New Roman" w:hAnsi="Times New Roman"/>
          <w:iCs/>
          <w:sz w:val="24"/>
          <w:szCs w:val="24"/>
        </w:rPr>
        <w:t xml:space="preserve">. </w:t>
      </w:r>
      <w:r w:rsidRPr="00D32DBA">
        <w:rPr>
          <w:rFonts w:ascii="Times New Roman" w:hAnsi="Times New Roman"/>
          <w:sz w:val="24"/>
          <w:szCs w:val="24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zaproszenia, </w:t>
      </w:r>
      <w:r w:rsidRPr="00D32DBA">
        <w:rPr>
          <w:rFonts w:ascii="Times New Roman" w:hAnsi="Times New Roman"/>
          <w:sz w:val="24"/>
          <w:szCs w:val="24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D32DB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</w:p>
    <w:p w14:paraId="49402021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23. Zamawiający dopuszcza możliwość wezwania wykonawcy w wyznaczonym terminie do udzielenia wyjaśnień treści złożonej oferty. </w:t>
      </w:r>
    </w:p>
    <w:p w14:paraId="3C1D7E8F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24.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528D155B" w14:textId="77777777" w:rsidR="00D32DBA" w:rsidRPr="00D32DBA" w:rsidRDefault="00D32DBA" w:rsidP="00D32DBA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 xml:space="preserve">25. </w:t>
      </w:r>
      <w:r w:rsidRPr="00D32DBA">
        <w:rPr>
          <w:rFonts w:ascii="Times New Roman" w:hAnsi="Times New Roman"/>
          <w:sz w:val="24"/>
          <w:szCs w:val="24"/>
        </w:rPr>
        <w:t xml:space="preserve">Zamawiający w trakcie weryfikacji ofert może: </w:t>
      </w:r>
    </w:p>
    <w:p w14:paraId="097922FF" w14:textId="77777777" w:rsidR="00D32DBA" w:rsidRPr="00D32DBA" w:rsidRDefault="00D32DBA" w:rsidP="00D32DBA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>a) poprawić oczywiste omyłki pisarskie</w:t>
      </w:r>
    </w:p>
    <w:p w14:paraId="07404970" w14:textId="77777777" w:rsidR="00D32DBA" w:rsidRPr="00D32DBA" w:rsidRDefault="00D32DBA" w:rsidP="00D32DBA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lastRenderedPageBreak/>
        <w:t xml:space="preserve">b) poprawić oczywiste omyłki rachunkowe z uwzględnieniem konsekwencji rachunkowych dokonanych poprawek </w:t>
      </w:r>
    </w:p>
    <w:p w14:paraId="484DF506" w14:textId="77777777" w:rsidR="00D32DBA" w:rsidRPr="00D32DBA" w:rsidRDefault="00D32DBA" w:rsidP="00D32DBA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71BDCEE1" w14:textId="1B6C6873" w:rsidR="00D32DBA" w:rsidRPr="00D32DBA" w:rsidRDefault="00D32DBA" w:rsidP="00D32DBA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 xml:space="preserve">26. </w:t>
      </w:r>
      <w:r w:rsidRPr="00D32D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Zamawiający zastrzega sobie prawo do przystąpienia do negocjacji z wybranym wykonawcą lub wykonawcami. Negocjacje mogą dotyczyć ceny lub cen brutto przedstawionych w ofercie. </w:t>
      </w:r>
    </w:p>
    <w:p w14:paraId="19B67691" w14:textId="77777777" w:rsidR="00D32DBA" w:rsidRDefault="00D32DBA" w:rsidP="00D32DBA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 xml:space="preserve">27. Zamawiający zastrzega sobie prawo do unieważnienia postępowania bez podania przyczyny. </w:t>
      </w:r>
    </w:p>
    <w:p w14:paraId="24A8EC53" w14:textId="77777777" w:rsidR="005A7CCA" w:rsidRPr="00D32DBA" w:rsidRDefault="005A7CCA" w:rsidP="00D32DBA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2F5BE16" w14:textId="77777777" w:rsidR="00D32DBA" w:rsidRPr="00D32DBA" w:rsidRDefault="00D32DBA" w:rsidP="00D32DBA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DB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9. Najważniejsze postanowienia umowne</w:t>
      </w:r>
      <w:r w:rsidRPr="00D32DB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889F3F0" w14:textId="77777777" w:rsidR="00D32DBA" w:rsidRPr="00D32DBA" w:rsidRDefault="00D32DBA" w:rsidP="00D32DBA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2DBA">
        <w:rPr>
          <w:rFonts w:ascii="Times New Roman" w:eastAsia="Times New Roman" w:hAnsi="Times New Roman"/>
          <w:sz w:val="24"/>
          <w:szCs w:val="24"/>
          <w:lang w:eastAsia="ar-SA"/>
        </w:rPr>
        <w:t xml:space="preserve">Wzór umowy stanowi </w:t>
      </w:r>
      <w:r w:rsidRPr="00D32DBA"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4</w:t>
      </w:r>
      <w:r w:rsidRPr="00D32DBA">
        <w:rPr>
          <w:rFonts w:ascii="Times New Roman" w:eastAsia="Times New Roman" w:hAnsi="Times New Roman"/>
          <w:sz w:val="24"/>
          <w:szCs w:val="24"/>
          <w:lang w:eastAsia="ar-SA"/>
        </w:rPr>
        <w:t xml:space="preserve"> do niniejszego Zaproszenia</w:t>
      </w:r>
    </w:p>
    <w:p w14:paraId="4F5FFC88" w14:textId="77777777" w:rsidR="00D32DBA" w:rsidRPr="00D32DBA" w:rsidRDefault="00D32DBA" w:rsidP="00D32D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7BCAF" w14:textId="77777777" w:rsidR="00D32DBA" w:rsidRPr="00D32DBA" w:rsidRDefault="00D32DBA" w:rsidP="00D32D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>Załączniki:</w:t>
      </w:r>
    </w:p>
    <w:p w14:paraId="16BE3FCC" w14:textId="77777777" w:rsidR="00D32DBA" w:rsidRPr="00D32DBA" w:rsidRDefault="00D32DBA" w:rsidP="00D32DB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>Formularz ofert</w:t>
      </w:r>
    </w:p>
    <w:p w14:paraId="1BA22DC2" w14:textId="77777777" w:rsidR="00D32DBA" w:rsidRPr="00D32DBA" w:rsidRDefault="00D32DBA" w:rsidP="00D32DB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>OPZ</w:t>
      </w:r>
    </w:p>
    <w:p w14:paraId="37C22B3E" w14:textId="77777777" w:rsidR="00D32DBA" w:rsidRPr="00D32DBA" w:rsidRDefault="00D32DBA" w:rsidP="00D32DB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>Oświadczenie o braku podstaw wykluczenia z postępowania</w:t>
      </w:r>
    </w:p>
    <w:p w14:paraId="2F01B31B" w14:textId="77777777" w:rsidR="00D32DBA" w:rsidRPr="00D32DBA" w:rsidRDefault="00D32DBA" w:rsidP="00D32DB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>Wzór umowy</w:t>
      </w:r>
    </w:p>
    <w:p w14:paraId="3A2F19FC" w14:textId="77777777" w:rsidR="00565AB6" w:rsidRPr="00D32DBA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sectPr w:rsidR="00565AB6" w:rsidRPr="00D3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619A"/>
    <w:multiLevelType w:val="hybridMultilevel"/>
    <w:tmpl w:val="4226F5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047F9"/>
    <w:rsid w:val="000B7D65"/>
    <w:rsid w:val="001124C0"/>
    <w:rsid w:val="0012491F"/>
    <w:rsid w:val="001A4A1F"/>
    <w:rsid w:val="001D59D4"/>
    <w:rsid w:val="001F6AB0"/>
    <w:rsid w:val="00217A50"/>
    <w:rsid w:val="00225334"/>
    <w:rsid w:val="00234484"/>
    <w:rsid w:val="00242181"/>
    <w:rsid w:val="0026035E"/>
    <w:rsid w:val="00262632"/>
    <w:rsid w:val="00270160"/>
    <w:rsid w:val="002C11F7"/>
    <w:rsid w:val="002E57B8"/>
    <w:rsid w:val="002F298B"/>
    <w:rsid w:val="00306640"/>
    <w:rsid w:val="0032647D"/>
    <w:rsid w:val="00336748"/>
    <w:rsid w:val="00351525"/>
    <w:rsid w:val="003633BD"/>
    <w:rsid w:val="00395EAF"/>
    <w:rsid w:val="003A53A5"/>
    <w:rsid w:val="003C24D9"/>
    <w:rsid w:val="003D4ED9"/>
    <w:rsid w:val="004027CA"/>
    <w:rsid w:val="00487D60"/>
    <w:rsid w:val="004E43EE"/>
    <w:rsid w:val="00545FA9"/>
    <w:rsid w:val="00565AB6"/>
    <w:rsid w:val="005A7CCA"/>
    <w:rsid w:val="005E3735"/>
    <w:rsid w:val="005E3A99"/>
    <w:rsid w:val="006424F4"/>
    <w:rsid w:val="00653FCD"/>
    <w:rsid w:val="00690B28"/>
    <w:rsid w:val="006B1534"/>
    <w:rsid w:val="006D0146"/>
    <w:rsid w:val="006E5056"/>
    <w:rsid w:val="006F0D4D"/>
    <w:rsid w:val="00763D54"/>
    <w:rsid w:val="007B190D"/>
    <w:rsid w:val="007B7A10"/>
    <w:rsid w:val="007C602D"/>
    <w:rsid w:val="007D5145"/>
    <w:rsid w:val="00800612"/>
    <w:rsid w:val="00847133"/>
    <w:rsid w:val="00885380"/>
    <w:rsid w:val="00887477"/>
    <w:rsid w:val="008935D0"/>
    <w:rsid w:val="008E2288"/>
    <w:rsid w:val="008F4087"/>
    <w:rsid w:val="0090616D"/>
    <w:rsid w:val="009254C0"/>
    <w:rsid w:val="0093504F"/>
    <w:rsid w:val="009578DE"/>
    <w:rsid w:val="0097459F"/>
    <w:rsid w:val="00977D39"/>
    <w:rsid w:val="00977DED"/>
    <w:rsid w:val="009B0B8C"/>
    <w:rsid w:val="009D0BF9"/>
    <w:rsid w:val="009D495E"/>
    <w:rsid w:val="009E7CFC"/>
    <w:rsid w:val="00A43338"/>
    <w:rsid w:val="00B24EEC"/>
    <w:rsid w:val="00B65481"/>
    <w:rsid w:val="00B77A7F"/>
    <w:rsid w:val="00B94EE5"/>
    <w:rsid w:val="00BF599C"/>
    <w:rsid w:val="00C66C6E"/>
    <w:rsid w:val="00C83FCB"/>
    <w:rsid w:val="00D12FEF"/>
    <w:rsid w:val="00D30FFD"/>
    <w:rsid w:val="00D32DBA"/>
    <w:rsid w:val="00D735B5"/>
    <w:rsid w:val="00DD285B"/>
    <w:rsid w:val="00DF2816"/>
    <w:rsid w:val="00E355C8"/>
    <w:rsid w:val="00E47DFC"/>
    <w:rsid w:val="00E814BD"/>
    <w:rsid w:val="00E87978"/>
    <w:rsid w:val="00EC31B0"/>
    <w:rsid w:val="00EC4268"/>
    <w:rsid w:val="00EF2F3E"/>
    <w:rsid w:val="00F04C29"/>
    <w:rsid w:val="00F12263"/>
    <w:rsid w:val="00F233B4"/>
    <w:rsid w:val="00F70368"/>
    <w:rsid w:val="00FA2777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docId w15:val="{980E9955-6E45-4E78-AEF6-523A3CCA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B0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B0B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9B0B8C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5A7CCA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A7CCA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malota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6</cp:revision>
  <cp:lastPrinted>2023-11-28T10:05:00Z</cp:lastPrinted>
  <dcterms:created xsi:type="dcterms:W3CDTF">2023-11-22T07:34:00Z</dcterms:created>
  <dcterms:modified xsi:type="dcterms:W3CDTF">2023-11-28T10:08:00Z</dcterms:modified>
</cp:coreProperties>
</file>