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CF690" w14:textId="6CF477CC" w:rsidR="004A1E5F" w:rsidRDefault="004A1E5F" w:rsidP="004A1E5F">
      <w:pPr>
        <w:jc w:val="right"/>
        <w:rPr>
          <w:lang w:val="pl-PL"/>
        </w:rPr>
      </w:pPr>
      <w:r>
        <w:rPr>
          <w:lang w:val="pl-PL"/>
        </w:rPr>
        <w:t>Załącznik nr 2a do zaproszenia</w:t>
      </w:r>
    </w:p>
    <w:p w14:paraId="79A4BF4C" w14:textId="01518B48" w:rsidR="004A1E5F" w:rsidRDefault="004A1E5F" w:rsidP="004A1E5F">
      <w:pPr>
        <w:jc w:val="center"/>
        <w:rPr>
          <w:lang w:val="pl-PL"/>
        </w:rPr>
      </w:pPr>
      <w:r>
        <w:rPr>
          <w:lang w:val="pl-PL"/>
        </w:rPr>
        <w:t>Pa</w:t>
      </w:r>
      <w:r w:rsidR="00D17D45">
        <w:rPr>
          <w:lang w:val="pl-PL"/>
        </w:rPr>
        <w:t>nel</w:t>
      </w:r>
      <w:r>
        <w:rPr>
          <w:lang w:val="pl-PL"/>
        </w:rPr>
        <w:t xml:space="preserve"> alergenów</w:t>
      </w:r>
    </w:p>
    <w:p w14:paraId="56C64449" w14:textId="0F369930" w:rsidR="004A1E5F" w:rsidRDefault="004A1E5F" w:rsidP="00632B2A">
      <w:pPr>
        <w:rPr>
          <w:lang w:val="pl-PL"/>
        </w:rPr>
      </w:pPr>
    </w:p>
    <w:p w14:paraId="7BABE085" w14:textId="5B4CC56D" w:rsidR="00923BA9" w:rsidRDefault="00923BA9" w:rsidP="00632B2A">
      <w:pPr>
        <w:rPr>
          <w:lang w:val="pl-PL"/>
        </w:rPr>
      </w:pPr>
      <w:r w:rsidRPr="00923BA9">
        <w:rPr>
          <w:lang w:val="pl-PL"/>
        </w:rPr>
        <w:t xml:space="preserve">Panel alergenów pokarmowych met. </w:t>
      </w:r>
      <w:proofErr w:type="spellStart"/>
      <w:r w:rsidRPr="00923BA9">
        <w:rPr>
          <w:lang w:val="pl-PL"/>
        </w:rPr>
        <w:t>Immunoblot</w:t>
      </w:r>
      <w:proofErr w:type="spellEnd"/>
      <w:r>
        <w:rPr>
          <w:lang w:val="pl-PL"/>
        </w:rPr>
        <w:t xml:space="preserve">: </w:t>
      </w:r>
    </w:p>
    <w:p w14:paraId="21DB4090" w14:textId="77777777" w:rsidR="00923BA9" w:rsidRDefault="00923BA9" w:rsidP="00632B2A">
      <w:pPr>
        <w:rPr>
          <w:lang w:val="pl-PL"/>
        </w:rPr>
      </w:pPr>
      <w:r w:rsidRPr="00923BA9">
        <w:rPr>
          <w:lang w:val="pl-PL"/>
        </w:rPr>
        <w:t xml:space="preserve"> - białko jaja kurzego, </w:t>
      </w:r>
    </w:p>
    <w:p w14:paraId="578ACD0D" w14:textId="77777777" w:rsidR="00923BA9" w:rsidRDefault="00923BA9" w:rsidP="00632B2A">
      <w:pPr>
        <w:rPr>
          <w:lang w:val="pl-PL"/>
        </w:rPr>
      </w:pPr>
      <w:r>
        <w:rPr>
          <w:lang w:val="pl-PL"/>
        </w:rPr>
        <w:t xml:space="preserve">- </w:t>
      </w:r>
      <w:r w:rsidRPr="00923BA9">
        <w:rPr>
          <w:lang w:val="pl-PL"/>
        </w:rPr>
        <w:t xml:space="preserve">żółtko jajka, </w:t>
      </w:r>
    </w:p>
    <w:p w14:paraId="34AC6DA5" w14:textId="77777777" w:rsidR="00923BA9" w:rsidRDefault="00923BA9" w:rsidP="00632B2A">
      <w:pPr>
        <w:rPr>
          <w:lang w:val="pl-PL"/>
        </w:rPr>
      </w:pPr>
      <w:r>
        <w:rPr>
          <w:lang w:val="pl-PL"/>
        </w:rPr>
        <w:t xml:space="preserve">- </w:t>
      </w:r>
      <w:r w:rsidRPr="00923BA9">
        <w:rPr>
          <w:lang w:val="pl-PL"/>
        </w:rPr>
        <w:t xml:space="preserve">mleko krowie, </w:t>
      </w:r>
    </w:p>
    <w:p w14:paraId="05DA9EAA" w14:textId="11087FA4" w:rsidR="00923BA9" w:rsidRDefault="00923BA9" w:rsidP="00632B2A">
      <w:pPr>
        <w:rPr>
          <w:lang w:val="pl-PL"/>
        </w:rPr>
      </w:pPr>
      <w:r>
        <w:rPr>
          <w:lang w:val="pl-PL"/>
        </w:rPr>
        <w:t xml:space="preserve">- </w:t>
      </w:r>
      <w:r w:rsidRPr="00923BA9">
        <w:rPr>
          <w:lang w:val="pl-PL"/>
        </w:rPr>
        <w:t xml:space="preserve">drożdże, </w:t>
      </w:r>
    </w:p>
    <w:p w14:paraId="6E57BE34" w14:textId="77777777" w:rsidR="00923BA9" w:rsidRDefault="00923BA9" w:rsidP="00632B2A">
      <w:pPr>
        <w:rPr>
          <w:lang w:val="pl-PL"/>
        </w:rPr>
      </w:pPr>
      <w:r>
        <w:rPr>
          <w:lang w:val="pl-PL"/>
        </w:rPr>
        <w:t xml:space="preserve">- </w:t>
      </w:r>
      <w:r w:rsidRPr="00923BA9">
        <w:rPr>
          <w:lang w:val="pl-PL"/>
        </w:rPr>
        <w:t xml:space="preserve">mąka pszenna, </w:t>
      </w:r>
    </w:p>
    <w:p w14:paraId="6CD330AE" w14:textId="77777777" w:rsidR="00923BA9" w:rsidRDefault="00923BA9" w:rsidP="00632B2A">
      <w:pPr>
        <w:rPr>
          <w:lang w:val="pl-PL"/>
        </w:rPr>
      </w:pPr>
      <w:r>
        <w:rPr>
          <w:lang w:val="pl-PL"/>
        </w:rPr>
        <w:t xml:space="preserve">- </w:t>
      </w:r>
      <w:r w:rsidRPr="00923BA9">
        <w:rPr>
          <w:lang w:val="pl-PL"/>
        </w:rPr>
        <w:t xml:space="preserve">mąka żytnia, </w:t>
      </w:r>
    </w:p>
    <w:p w14:paraId="6A8F3438" w14:textId="77777777" w:rsidR="00923BA9" w:rsidRDefault="00923BA9" w:rsidP="00632B2A">
      <w:pPr>
        <w:rPr>
          <w:lang w:val="pl-PL"/>
        </w:rPr>
      </w:pPr>
      <w:r>
        <w:rPr>
          <w:lang w:val="pl-PL"/>
        </w:rPr>
        <w:t xml:space="preserve">- </w:t>
      </w:r>
      <w:r w:rsidRPr="00923BA9">
        <w:rPr>
          <w:lang w:val="pl-PL"/>
        </w:rPr>
        <w:t xml:space="preserve">ryż, </w:t>
      </w:r>
    </w:p>
    <w:p w14:paraId="3660009A" w14:textId="77777777" w:rsidR="00923BA9" w:rsidRDefault="00923BA9" w:rsidP="00632B2A">
      <w:pPr>
        <w:rPr>
          <w:lang w:val="pl-PL"/>
        </w:rPr>
      </w:pPr>
      <w:r>
        <w:rPr>
          <w:lang w:val="pl-PL"/>
        </w:rPr>
        <w:t xml:space="preserve">- </w:t>
      </w:r>
      <w:r w:rsidRPr="00923BA9">
        <w:rPr>
          <w:lang w:val="pl-PL"/>
        </w:rPr>
        <w:t xml:space="preserve">soja, </w:t>
      </w:r>
    </w:p>
    <w:p w14:paraId="176E5445" w14:textId="77777777" w:rsidR="00923BA9" w:rsidRDefault="00923BA9" w:rsidP="00632B2A">
      <w:pPr>
        <w:rPr>
          <w:lang w:val="pl-PL"/>
        </w:rPr>
      </w:pPr>
      <w:r>
        <w:rPr>
          <w:lang w:val="pl-PL"/>
        </w:rPr>
        <w:t xml:space="preserve">- </w:t>
      </w:r>
      <w:r w:rsidRPr="00923BA9">
        <w:rPr>
          <w:lang w:val="pl-PL"/>
        </w:rPr>
        <w:t xml:space="preserve">orzech ziemny, </w:t>
      </w:r>
    </w:p>
    <w:p w14:paraId="49DD6661" w14:textId="77777777" w:rsidR="00923BA9" w:rsidRDefault="00923BA9" w:rsidP="00632B2A">
      <w:pPr>
        <w:rPr>
          <w:lang w:val="pl-PL"/>
        </w:rPr>
      </w:pPr>
      <w:r>
        <w:rPr>
          <w:lang w:val="pl-PL"/>
        </w:rPr>
        <w:t xml:space="preserve">- </w:t>
      </w:r>
      <w:r w:rsidRPr="00923BA9">
        <w:rPr>
          <w:lang w:val="pl-PL"/>
        </w:rPr>
        <w:t xml:space="preserve">orzech laskowy, </w:t>
      </w:r>
    </w:p>
    <w:p w14:paraId="1F02B0F0" w14:textId="454A9AD0" w:rsidR="00C365D4" w:rsidRDefault="00923BA9" w:rsidP="00632B2A">
      <w:pPr>
        <w:rPr>
          <w:lang w:val="pl-PL"/>
        </w:rPr>
      </w:pPr>
      <w:r>
        <w:rPr>
          <w:lang w:val="pl-PL"/>
        </w:rPr>
        <w:t xml:space="preserve">- </w:t>
      </w:r>
      <w:r w:rsidRPr="00923BA9">
        <w:rPr>
          <w:lang w:val="pl-PL"/>
        </w:rPr>
        <w:t xml:space="preserve">migdał, </w:t>
      </w:r>
    </w:p>
    <w:p w14:paraId="76B1C4F8" w14:textId="77777777" w:rsidR="00923BA9" w:rsidRDefault="00923BA9" w:rsidP="00632B2A">
      <w:pPr>
        <w:rPr>
          <w:lang w:val="pl-PL"/>
        </w:rPr>
      </w:pPr>
      <w:r>
        <w:rPr>
          <w:lang w:val="pl-PL"/>
        </w:rPr>
        <w:t xml:space="preserve">- </w:t>
      </w:r>
      <w:r w:rsidRPr="00923BA9">
        <w:rPr>
          <w:lang w:val="pl-PL"/>
        </w:rPr>
        <w:t xml:space="preserve">jabłko, </w:t>
      </w:r>
    </w:p>
    <w:p w14:paraId="27AE0A53" w14:textId="77777777" w:rsidR="00923BA9" w:rsidRDefault="00923BA9" w:rsidP="00632B2A">
      <w:pPr>
        <w:rPr>
          <w:lang w:val="pl-PL"/>
        </w:rPr>
      </w:pPr>
      <w:r>
        <w:rPr>
          <w:lang w:val="pl-PL"/>
        </w:rPr>
        <w:t xml:space="preserve">- </w:t>
      </w:r>
      <w:r w:rsidRPr="00923BA9">
        <w:rPr>
          <w:lang w:val="pl-PL"/>
        </w:rPr>
        <w:t xml:space="preserve">kiwi, </w:t>
      </w:r>
    </w:p>
    <w:p w14:paraId="2AB9F8DF" w14:textId="77777777" w:rsidR="00923BA9" w:rsidRDefault="00923BA9" w:rsidP="00632B2A">
      <w:pPr>
        <w:rPr>
          <w:lang w:val="pl-PL"/>
        </w:rPr>
      </w:pPr>
      <w:r>
        <w:rPr>
          <w:lang w:val="pl-PL"/>
        </w:rPr>
        <w:t xml:space="preserve">- </w:t>
      </w:r>
      <w:r w:rsidRPr="00923BA9">
        <w:rPr>
          <w:lang w:val="pl-PL"/>
        </w:rPr>
        <w:t xml:space="preserve">morela, </w:t>
      </w:r>
    </w:p>
    <w:p w14:paraId="67247827" w14:textId="77777777" w:rsidR="00923BA9" w:rsidRDefault="00923BA9" w:rsidP="00632B2A">
      <w:pPr>
        <w:rPr>
          <w:lang w:val="pl-PL"/>
        </w:rPr>
      </w:pPr>
      <w:r>
        <w:rPr>
          <w:lang w:val="pl-PL"/>
        </w:rPr>
        <w:t xml:space="preserve">- </w:t>
      </w:r>
      <w:r w:rsidRPr="00923BA9">
        <w:rPr>
          <w:lang w:val="pl-PL"/>
        </w:rPr>
        <w:t xml:space="preserve">pomidor, </w:t>
      </w:r>
    </w:p>
    <w:p w14:paraId="6E95B1C4" w14:textId="77777777" w:rsidR="00923BA9" w:rsidRDefault="00923BA9" w:rsidP="00632B2A">
      <w:pPr>
        <w:rPr>
          <w:lang w:val="pl-PL"/>
        </w:rPr>
      </w:pPr>
      <w:r>
        <w:rPr>
          <w:lang w:val="pl-PL"/>
        </w:rPr>
        <w:t xml:space="preserve">- </w:t>
      </w:r>
      <w:r w:rsidRPr="00923BA9">
        <w:rPr>
          <w:lang w:val="pl-PL"/>
        </w:rPr>
        <w:t xml:space="preserve">marchew, </w:t>
      </w:r>
    </w:p>
    <w:p w14:paraId="648F999F" w14:textId="77777777" w:rsidR="00923BA9" w:rsidRDefault="00923BA9" w:rsidP="00632B2A">
      <w:pPr>
        <w:rPr>
          <w:lang w:val="pl-PL"/>
        </w:rPr>
      </w:pPr>
      <w:r>
        <w:rPr>
          <w:lang w:val="pl-PL"/>
        </w:rPr>
        <w:t xml:space="preserve">- </w:t>
      </w:r>
      <w:r w:rsidRPr="00923BA9">
        <w:rPr>
          <w:lang w:val="pl-PL"/>
        </w:rPr>
        <w:t xml:space="preserve">ziemniak, </w:t>
      </w:r>
    </w:p>
    <w:p w14:paraId="2CE8DAFF" w14:textId="77777777" w:rsidR="00923BA9" w:rsidRDefault="00923BA9" w:rsidP="00632B2A">
      <w:pPr>
        <w:rPr>
          <w:lang w:val="pl-PL"/>
        </w:rPr>
      </w:pPr>
      <w:r>
        <w:rPr>
          <w:lang w:val="pl-PL"/>
        </w:rPr>
        <w:t xml:space="preserve">- </w:t>
      </w:r>
      <w:r w:rsidRPr="00923BA9">
        <w:rPr>
          <w:lang w:val="pl-PL"/>
        </w:rPr>
        <w:t xml:space="preserve">seler, </w:t>
      </w:r>
    </w:p>
    <w:p w14:paraId="4162D3B5" w14:textId="77777777" w:rsidR="00923BA9" w:rsidRDefault="00923BA9" w:rsidP="00632B2A">
      <w:pPr>
        <w:rPr>
          <w:lang w:val="pl-PL"/>
        </w:rPr>
      </w:pPr>
      <w:r>
        <w:rPr>
          <w:lang w:val="pl-PL"/>
        </w:rPr>
        <w:t xml:space="preserve">- </w:t>
      </w:r>
      <w:r w:rsidRPr="00923BA9">
        <w:rPr>
          <w:lang w:val="pl-PL"/>
        </w:rPr>
        <w:t xml:space="preserve">dorsz, </w:t>
      </w:r>
    </w:p>
    <w:p w14:paraId="3C9F72CC" w14:textId="5DF8A839" w:rsidR="004A1E5F" w:rsidRDefault="00923BA9" w:rsidP="00632B2A">
      <w:pPr>
        <w:rPr>
          <w:lang w:val="pl-PL"/>
        </w:rPr>
      </w:pPr>
      <w:r>
        <w:rPr>
          <w:lang w:val="pl-PL"/>
        </w:rPr>
        <w:t xml:space="preserve">- </w:t>
      </w:r>
      <w:r w:rsidRPr="00923BA9">
        <w:rPr>
          <w:lang w:val="pl-PL"/>
        </w:rPr>
        <w:t>krab</w:t>
      </w:r>
      <w:r w:rsidR="00C365D4">
        <w:rPr>
          <w:lang w:val="pl-PL"/>
        </w:rPr>
        <w:t xml:space="preserve">. </w:t>
      </w:r>
    </w:p>
    <w:p w14:paraId="3C77C164" w14:textId="0239B89A" w:rsidR="00C365D4" w:rsidRDefault="00C365D4" w:rsidP="00632B2A">
      <w:pPr>
        <w:rPr>
          <w:lang w:val="pl-PL"/>
        </w:rPr>
      </w:pPr>
      <w:r>
        <w:rPr>
          <w:lang w:val="pl-PL"/>
        </w:rPr>
        <w:t xml:space="preserve">Oraz dodatkowo (nie w oferowanym panelu pokarmowym): </w:t>
      </w:r>
    </w:p>
    <w:p w14:paraId="6D58F3C1" w14:textId="7801A8A6" w:rsidR="00C365D4" w:rsidRDefault="00C365D4" w:rsidP="00632B2A">
      <w:pPr>
        <w:rPr>
          <w:lang w:val="pl-PL"/>
        </w:rPr>
      </w:pPr>
      <w:r>
        <w:rPr>
          <w:lang w:val="pl-PL"/>
        </w:rPr>
        <w:t>- sezam</w:t>
      </w:r>
    </w:p>
    <w:p w14:paraId="49574CD1" w14:textId="5F0EAFA3" w:rsidR="00C365D4" w:rsidRDefault="00C365D4" w:rsidP="00632B2A">
      <w:pPr>
        <w:rPr>
          <w:lang w:val="pl-PL"/>
        </w:rPr>
      </w:pPr>
      <w:r>
        <w:rPr>
          <w:lang w:val="pl-PL"/>
        </w:rPr>
        <w:t>- pyłki brzozy</w:t>
      </w:r>
    </w:p>
    <w:p w14:paraId="0E8452BB" w14:textId="5F15DCE5" w:rsidR="00C365D4" w:rsidRDefault="00C365D4" w:rsidP="00632B2A">
      <w:pPr>
        <w:rPr>
          <w:lang w:val="pl-PL"/>
        </w:rPr>
      </w:pPr>
      <w:r>
        <w:rPr>
          <w:lang w:val="pl-PL"/>
        </w:rPr>
        <w:t>- pyłki trawy</w:t>
      </w:r>
    </w:p>
    <w:p w14:paraId="6FCB45C9" w14:textId="76B5D9C4" w:rsidR="00C365D4" w:rsidRPr="00C365D4" w:rsidRDefault="00C365D4" w:rsidP="00C365D4">
      <w:pPr>
        <w:rPr>
          <w:lang w:val="pl-PL"/>
        </w:rPr>
      </w:pPr>
      <w:r w:rsidRPr="00C365D4">
        <w:rPr>
          <w:lang w:val="pl-PL"/>
        </w:rPr>
        <w:t xml:space="preserve">- </w:t>
      </w:r>
      <w:proofErr w:type="spellStart"/>
      <w:r w:rsidRPr="00C365D4">
        <w:rPr>
          <w:lang w:val="pl-PL"/>
        </w:rPr>
        <w:t>Dermatophagoides</w:t>
      </w:r>
      <w:proofErr w:type="spellEnd"/>
      <w:r w:rsidRPr="00C365D4">
        <w:rPr>
          <w:lang w:val="pl-PL"/>
        </w:rPr>
        <w:t xml:space="preserve"> </w:t>
      </w:r>
      <w:proofErr w:type="spellStart"/>
      <w:r w:rsidRPr="00C365D4">
        <w:rPr>
          <w:lang w:val="pl-PL"/>
        </w:rPr>
        <w:t>pteronyssinus</w:t>
      </w:r>
      <w:proofErr w:type="spellEnd"/>
    </w:p>
    <w:p w14:paraId="64411AF1" w14:textId="472E26C5" w:rsidR="00C365D4" w:rsidRPr="00C365D4" w:rsidRDefault="00C365D4" w:rsidP="00C365D4">
      <w:pPr>
        <w:rPr>
          <w:lang w:val="pl-PL"/>
        </w:rPr>
      </w:pPr>
      <w:r w:rsidRPr="00C365D4">
        <w:rPr>
          <w:lang w:val="pl-PL"/>
        </w:rPr>
        <w:t xml:space="preserve">- </w:t>
      </w:r>
      <w:proofErr w:type="spellStart"/>
      <w:r w:rsidRPr="00C365D4">
        <w:rPr>
          <w:lang w:val="pl-PL"/>
        </w:rPr>
        <w:t>Dermatophagoides</w:t>
      </w:r>
      <w:proofErr w:type="spellEnd"/>
      <w:r w:rsidRPr="00C365D4">
        <w:rPr>
          <w:lang w:val="pl-PL"/>
        </w:rPr>
        <w:t xml:space="preserve"> </w:t>
      </w:r>
      <w:proofErr w:type="spellStart"/>
      <w:r w:rsidRPr="00C365D4">
        <w:rPr>
          <w:lang w:val="pl-PL"/>
        </w:rPr>
        <w:t>farinae</w:t>
      </w:r>
      <w:proofErr w:type="spellEnd"/>
    </w:p>
    <w:p w14:paraId="404A2769" w14:textId="56AB161B" w:rsidR="00923BA9" w:rsidRPr="00DB0174" w:rsidRDefault="00C365D4" w:rsidP="00DB0174">
      <w:pPr>
        <w:rPr>
          <w:lang w:val="pl-PL"/>
        </w:rPr>
      </w:pPr>
      <w:r>
        <w:rPr>
          <w:lang w:val="pl-PL"/>
        </w:rPr>
        <w:t xml:space="preserve">- </w:t>
      </w:r>
      <w:r w:rsidRPr="00C365D4">
        <w:rPr>
          <w:lang w:val="pl-PL"/>
        </w:rPr>
        <w:t>Gorczyca (biała i czarna</w:t>
      </w:r>
      <w:r w:rsidR="0078164D">
        <w:rPr>
          <w:lang w:val="pl-PL"/>
        </w:rPr>
        <w:t>)</w:t>
      </w:r>
      <w:bookmarkStart w:id="0" w:name="_GoBack"/>
      <w:bookmarkEnd w:id="0"/>
    </w:p>
    <w:sectPr w:rsidR="00923BA9" w:rsidRPr="00DB0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81D12"/>
    <w:multiLevelType w:val="hybridMultilevel"/>
    <w:tmpl w:val="FD541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2A"/>
    <w:rsid w:val="001F28FC"/>
    <w:rsid w:val="00236FB3"/>
    <w:rsid w:val="003A087C"/>
    <w:rsid w:val="004A1E5F"/>
    <w:rsid w:val="005B315D"/>
    <w:rsid w:val="005C1509"/>
    <w:rsid w:val="00632B2A"/>
    <w:rsid w:val="0078164D"/>
    <w:rsid w:val="00923BA9"/>
    <w:rsid w:val="009D2DD8"/>
    <w:rsid w:val="00C365D4"/>
    <w:rsid w:val="00C740F9"/>
    <w:rsid w:val="00D17D45"/>
    <w:rsid w:val="00D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E53B"/>
  <w15:chartTrackingRefBased/>
  <w15:docId w15:val="{887AB6F4-3212-4E01-97ED-E7664982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Hall</dc:creator>
  <cp:keywords/>
  <dc:description/>
  <cp:lastModifiedBy>A_Wacek</cp:lastModifiedBy>
  <cp:revision>9</cp:revision>
  <dcterms:created xsi:type="dcterms:W3CDTF">2023-07-20T15:14:00Z</dcterms:created>
  <dcterms:modified xsi:type="dcterms:W3CDTF">2023-11-20T12:32:00Z</dcterms:modified>
</cp:coreProperties>
</file>