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C64C" w14:textId="77777777" w:rsidR="00DC1618" w:rsidRPr="00B46B3D" w:rsidRDefault="00DC1618" w:rsidP="00DC1618">
      <w:pPr>
        <w:spacing w:after="0"/>
        <w:jc w:val="right"/>
        <w:rPr>
          <w:rFonts w:ascii="Times New Roman" w:hAnsi="Times New Roman"/>
          <w:b/>
          <w:bCs/>
        </w:rPr>
      </w:pPr>
      <w:r w:rsidRPr="00B46B3D">
        <w:rPr>
          <w:rFonts w:ascii="Times New Roman" w:hAnsi="Times New Roman"/>
          <w:b/>
          <w:bCs/>
        </w:rPr>
        <w:t>Załącznik nr 1 do Zaproszenia</w:t>
      </w:r>
    </w:p>
    <w:p w14:paraId="4EFEE605" w14:textId="77777777" w:rsidR="006E209C" w:rsidRPr="0022517A" w:rsidRDefault="006E209C" w:rsidP="00DC1618">
      <w:pPr>
        <w:spacing w:after="0"/>
        <w:jc w:val="right"/>
        <w:rPr>
          <w:rFonts w:ascii="Times New Roman" w:hAnsi="Times New Roman"/>
        </w:rPr>
      </w:pPr>
    </w:p>
    <w:p w14:paraId="40AB7DF8" w14:textId="77777777" w:rsidR="00DC1618" w:rsidRPr="0022517A" w:rsidRDefault="00DC1618" w:rsidP="00DC1618">
      <w:pPr>
        <w:spacing w:after="0"/>
        <w:ind w:firstLine="7655"/>
        <w:jc w:val="both"/>
        <w:rPr>
          <w:rFonts w:ascii="Times New Roman" w:hAnsi="Times New Roman"/>
          <w:i/>
          <w:iCs/>
        </w:rPr>
      </w:pPr>
      <w:r w:rsidRPr="0022517A">
        <w:rPr>
          <w:rFonts w:ascii="Times New Roman" w:hAnsi="Times New Roman"/>
          <w:i/>
          <w:iCs/>
        </w:rPr>
        <w:tab/>
      </w:r>
      <w:r w:rsidRPr="0022517A">
        <w:rPr>
          <w:rFonts w:ascii="Times New Roman" w:hAnsi="Times New Roman"/>
          <w:i/>
          <w:iCs/>
        </w:rPr>
        <w:tab/>
      </w:r>
      <w:r w:rsidRPr="0022517A">
        <w:rPr>
          <w:rFonts w:ascii="Times New Roman" w:hAnsi="Times New Roman"/>
          <w:i/>
          <w:iCs/>
        </w:rPr>
        <w:tab/>
      </w:r>
      <w:r w:rsidRPr="0022517A">
        <w:rPr>
          <w:rFonts w:ascii="Times New Roman" w:hAnsi="Times New Roman"/>
          <w:i/>
          <w:iCs/>
        </w:rPr>
        <w:tab/>
      </w:r>
      <w:r w:rsidRPr="0022517A">
        <w:rPr>
          <w:rFonts w:ascii="Times New Roman" w:hAnsi="Times New Roman"/>
          <w:i/>
          <w:iCs/>
        </w:rPr>
        <w:tab/>
      </w:r>
      <w:r w:rsidRPr="0022517A">
        <w:rPr>
          <w:rFonts w:ascii="Times New Roman" w:hAnsi="Times New Roman"/>
          <w:i/>
          <w:iCs/>
        </w:rPr>
        <w:tab/>
      </w:r>
      <w:r w:rsidRPr="0022517A">
        <w:rPr>
          <w:rFonts w:ascii="Times New Roman" w:hAnsi="Times New Roman"/>
          <w:i/>
          <w:iCs/>
        </w:rPr>
        <w:tab/>
      </w:r>
      <w:r w:rsidRPr="0022517A">
        <w:rPr>
          <w:rFonts w:ascii="Times New Roman" w:hAnsi="Times New Roman"/>
          <w:i/>
          <w:iCs/>
        </w:rPr>
        <w:tab/>
      </w:r>
      <w:r w:rsidRPr="0022517A">
        <w:rPr>
          <w:rFonts w:ascii="Times New Roman" w:hAnsi="Times New Roman"/>
          <w:i/>
          <w:iCs/>
        </w:rPr>
        <w:tab/>
        <w:t xml:space="preserve">          …………………………………………</w:t>
      </w:r>
    </w:p>
    <w:p w14:paraId="0E0C59AE" w14:textId="77777777" w:rsidR="00DC1618" w:rsidRPr="0022517A" w:rsidRDefault="00DC1618" w:rsidP="00DC1618">
      <w:pPr>
        <w:spacing w:after="0" w:line="100" w:lineRule="atLeast"/>
        <w:ind w:right="283"/>
        <w:jc w:val="right"/>
        <w:rPr>
          <w:rFonts w:ascii="Times New Roman" w:hAnsi="Times New Roman"/>
        </w:rPr>
      </w:pPr>
      <w:r w:rsidRPr="0022517A">
        <w:rPr>
          <w:rFonts w:ascii="Times New Roman" w:hAnsi="Times New Roman"/>
          <w:i/>
          <w:iCs/>
        </w:rPr>
        <w:t>(miejscowość i data wypełnienia oferty)</w:t>
      </w:r>
    </w:p>
    <w:p w14:paraId="0AD91FBD" w14:textId="77777777" w:rsidR="00DC1618" w:rsidRPr="0022517A" w:rsidRDefault="00DC1618" w:rsidP="00DC1618">
      <w:pPr>
        <w:spacing w:after="0" w:line="100" w:lineRule="atLeast"/>
        <w:jc w:val="right"/>
        <w:rPr>
          <w:rFonts w:ascii="Times New Roman" w:hAnsi="Times New Roman"/>
        </w:rPr>
      </w:pPr>
    </w:p>
    <w:p w14:paraId="46A339A0" w14:textId="77777777" w:rsidR="00DC1618" w:rsidRPr="0022517A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22517A">
        <w:rPr>
          <w:rFonts w:ascii="Times New Roman" w:hAnsi="Times New Roman"/>
        </w:rPr>
        <w:t>Nazwa Wykonawcy: ..........................................</w:t>
      </w:r>
      <w:r w:rsidR="00D03250" w:rsidRPr="0022517A">
        <w:rPr>
          <w:rFonts w:ascii="Times New Roman" w:hAnsi="Times New Roman"/>
        </w:rPr>
        <w:t>...............</w:t>
      </w:r>
      <w:r w:rsidRPr="0022517A">
        <w:rPr>
          <w:rFonts w:ascii="Times New Roman" w:hAnsi="Times New Roman"/>
        </w:rPr>
        <w:tab/>
      </w:r>
    </w:p>
    <w:p w14:paraId="7EE69027" w14:textId="77777777" w:rsidR="00DC1618" w:rsidRPr="0022517A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22517A">
        <w:rPr>
          <w:rFonts w:ascii="Times New Roman" w:hAnsi="Times New Roman"/>
        </w:rPr>
        <w:t>ulica: ........................ kod i miejscowość: ........................</w:t>
      </w:r>
      <w:r w:rsidR="00D03250" w:rsidRPr="0022517A">
        <w:rPr>
          <w:rFonts w:ascii="Times New Roman" w:hAnsi="Times New Roman"/>
        </w:rPr>
        <w:t>.</w:t>
      </w:r>
    </w:p>
    <w:p w14:paraId="6E3530FC" w14:textId="77777777" w:rsidR="00DC1618" w:rsidRPr="0022517A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22517A">
        <w:rPr>
          <w:rFonts w:ascii="Times New Roman" w:hAnsi="Times New Roman"/>
        </w:rPr>
        <w:t>NIP ...........................      REGON ....................................</w:t>
      </w:r>
    </w:p>
    <w:p w14:paraId="09A52777" w14:textId="77777777" w:rsidR="00DC1618" w:rsidRPr="0022517A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22517A">
        <w:rPr>
          <w:rFonts w:ascii="Times New Roman" w:hAnsi="Times New Roman"/>
        </w:rPr>
        <w:t>tel. ...</w:t>
      </w:r>
      <w:r w:rsidR="00775667" w:rsidRPr="0022517A">
        <w:rPr>
          <w:rFonts w:ascii="Times New Roman" w:hAnsi="Times New Roman"/>
        </w:rPr>
        <w:t xml:space="preserve">..........................    </w:t>
      </w:r>
      <w:r w:rsidRPr="0022517A">
        <w:rPr>
          <w:rFonts w:ascii="Times New Roman" w:hAnsi="Times New Roman"/>
        </w:rPr>
        <w:t>mail: ............................................</w:t>
      </w:r>
    </w:p>
    <w:p w14:paraId="1FE7B3B5" w14:textId="77777777" w:rsidR="00D03250" w:rsidRPr="0022517A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22517A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22517A">
        <w:rPr>
          <w:rFonts w:ascii="Times New Roman" w:hAnsi="Times New Roman"/>
        </w:rPr>
        <w:t>nazwa i nr konta bankowego:…………………………….</w:t>
      </w:r>
    </w:p>
    <w:p w14:paraId="0F7846FE" w14:textId="77777777" w:rsidR="00DC1618" w:rsidRPr="0022517A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22517A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22517A">
        <w:rPr>
          <w:rFonts w:ascii="Times New Roman" w:hAnsi="Times New Roman"/>
        </w:rPr>
        <w:t>adres do korespondencji ...................................................</w:t>
      </w:r>
      <w:r w:rsidR="00D03250" w:rsidRPr="0022517A">
        <w:rPr>
          <w:rFonts w:ascii="Times New Roman" w:hAnsi="Times New Roman"/>
        </w:rPr>
        <w:t>.</w:t>
      </w:r>
    </w:p>
    <w:p w14:paraId="2EEBD878" w14:textId="77777777" w:rsidR="00DC1618" w:rsidRPr="0022517A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22517A">
        <w:rPr>
          <w:rFonts w:ascii="Times New Roman" w:hAnsi="Times New Roman"/>
          <w:i/>
          <w:iCs/>
        </w:rPr>
        <w:t xml:space="preserve">(jeżeli jest inny niż adres siedziby Wykonawcy) </w:t>
      </w:r>
    </w:p>
    <w:p w14:paraId="28DC3F93" w14:textId="77777777" w:rsidR="00DC1618" w:rsidRPr="0022517A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22517A" w:rsidRDefault="00DC1618" w:rsidP="00DC1618">
      <w:pPr>
        <w:spacing w:after="0" w:line="100" w:lineRule="atLeast"/>
        <w:rPr>
          <w:rFonts w:ascii="Times New Roman" w:hAnsi="Times New Roman"/>
        </w:rPr>
      </w:pPr>
      <w:r w:rsidRPr="0022517A">
        <w:rPr>
          <w:rFonts w:ascii="Times New Roman" w:hAnsi="Times New Roman"/>
        </w:rPr>
        <w:t xml:space="preserve">osoba do kontaktów w sprawie oferty: </w:t>
      </w:r>
    </w:p>
    <w:p w14:paraId="4FE6C641" w14:textId="77777777" w:rsidR="00DC1618" w:rsidRPr="0022517A" w:rsidRDefault="00DC1618" w:rsidP="00DC1618">
      <w:pPr>
        <w:spacing w:after="0" w:line="100" w:lineRule="atLeast"/>
        <w:rPr>
          <w:rFonts w:ascii="Times New Roman" w:hAnsi="Times New Roman"/>
        </w:rPr>
      </w:pPr>
      <w:r w:rsidRPr="0022517A">
        <w:rPr>
          <w:rFonts w:ascii="Times New Roman" w:hAnsi="Times New Roman"/>
        </w:rPr>
        <w:t>.................................................................</w:t>
      </w:r>
      <w:r w:rsidR="00D03250" w:rsidRPr="0022517A">
        <w:rPr>
          <w:rFonts w:ascii="Times New Roman" w:hAnsi="Times New Roman"/>
        </w:rPr>
        <w:t>............................</w:t>
      </w:r>
    </w:p>
    <w:p w14:paraId="63508141" w14:textId="77777777" w:rsidR="00DC1618" w:rsidRPr="0022517A" w:rsidRDefault="00DC1618" w:rsidP="00DC1618">
      <w:pPr>
        <w:spacing w:after="0"/>
        <w:rPr>
          <w:rFonts w:ascii="Times New Roman" w:hAnsi="Times New Roman"/>
          <w:i/>
          <w:iCs/>
        </w:rPr>
      </w:pPr>
      <w:r w:rsidRPr="0022517A">
        <w:rPr>
          <w:rFonts w:ascii="Times New Roman" w:hAnsi="Times New Roman"/>
          <w:i/>
          <w:iCs/>
        </w:rPr>
        <w:t xml:space="preserve">(imię i nazwisko przedstawiciela wykonawcy </w:t>
      </w:r>
    </w:p>
    <w:p w14:paraId="227B8C0F" w14:textId="77777777" w:rsidR="00DC1618" w:rsidRPr="0022517A" w:rsidRDefault="00DC1618" w:rsidP="00DC1618">
      <w:pPr>
        <w:spacing w:after="0"/>
        <w:rPr>
          <w:rFonts w:ascii="Times New Roman" w:hAnsi="Times New Roman"/>
          <w:i/>
          <w:iCs/>
        </w:rPr>
      </w:pPr>
      <w:r w:rsidRPr="0022517A">
        <w:rPr>
          <w:rFonts w:ascii="Times New Roman" w:hAnsi="Times New Roman"/>
          <w:i/>
          <w:iCs/>
        </w:rPr>
        <w:t>upoważnionego do kontaktów w sprawie złożonej oferty)</w:t>
      </w:r>
    </w:p>
    <w:p w14:paraId="78B8CF12" w14:textId="77777777" w:rsidR="00DC1618" w:rsidRPr="0022517A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64ECEB82" w14:textId="77777777" w:rsidR="00DC1618" w:rsidRPr="0022517A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22517A">
        <w:rPr>
          <w:rFonts w:ascii="Times New Roman" w:hAnsi="Times New Roman"/>
        </w:rPr>
        <w:t>tel. ...</w:t>
      </w:r>
      <w:r w:rsidR="00775667" w:rsidRPr="0022517A">
        <w:rPr>
          <w:rFonts w:ascii="Times New Roman" w:hAnsi="Times New Roman"/>
        </w:rPr>
        <w:t xml:space="preserve">...........................    </w:t>
      </w:r>
      <w:r w:rsidRPr="0022517A">
        <w:rPr>
          <w:rFonts w:ascii="Times New Roman" w:hAnsi="Times New Roman"/>
        </w:rPr>
        <w:t>mail: ............................................</w:t>
      </w:r>
    </w:p>
    <w:p w14:paraId="7013D1BC" w14:textId="77777777" w:rsidR="00DC1618" w:rsidRPr="0022517A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43620EA2" w14:textId="77777777" w:rsidR="00DC1618" w:rsidRPr="0022517A" w:rsidRDefault="00775667" w:rsidP="00775667">
      <w:pPr>
        <w:jc w:val="right"/>
        <w:rPr>
          <w:rFonts w:ascii="Times New Roman" w:hAnsi="Times New Roman"/>
          <w:b/>
          <w:bCs/>
        </w:rPr>
      </w:pPr>
      <w:r w:rsidRPr="0022517A">
        <w:rPr>
          <w:rFonts w:ascii="Times New Roman" w:hAnsi="Times New Roman"/>
          <w:b/>
          <w:bCs/>
        </w:rPr>
        <w:tab/>
      </w:r>
      <w:r w:rsidRPr="0022517A">
        <w:rPr>
          <w:rFonts w:ascii="Times New Roman" w:hAnsi="Times New Roman"/>
          <w:b/>
          <w:bCs/>
        </w:rPr>
        <w:tab/>
      </w:r>
      <w:r w:rsidRPr="0022517A">
        <w:rPr>
          <w:rFonts w:ascii="Times New Roman" w:hAnsi="Times New Roman"/>
          <w:b/>
          <w:bCs/>
        </w:rPr>
        <w:tab/>
      </w:r>
      <w:r w:rsidRPr="0022517A">
        <w:rPr>
          <w:rFonts w:ascii="Times New Roman" w:hAnsi="Times New Roman"/>
          <w:b/>
          <w:bCs/>
        </w:rPr>
        <w:tab/>
      </w:r>
      <w:r w:rsidRPr="0022517A">
        <w:rPr>
          <w:rFonts w:ascii="Times New Roman" w:hAnsi="Times New Roman"/>
          <w:b/>
          <w:bCs/>
        </w:rPr>
        <w:tab/>
      </w:r>
      <w:r w:rsidRPr="0022517A">
        <w:rPr>
          <w:rFonts w:ascii="Times New Roman" w:hAnsi="Times New Roman"/>
          <w:b/>
          <w:bCs/>
        </w:rPr>
        <w:tab/>
      </w:r>
      <w:r w:rsidR="00DC1618" w:rsidRPr="0022517A">
        <w:rPr>
          <w:rFonts w:ascii="Times New Roman" w:hAnsi="Times New Roman"/>
          <w:b/>
          <w:bCs/>
        </w:rPr>
        <w:t xml:space="preserve">Zamawiający: </w:t>
      </w:r>
    </w:p>
    <w:p w14:paraId="23D84813" w14:textId="77777777" w:rsidR="00DC1618" w:rsidRPr="0022517A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22517A">
        <w:rPr>
          <w:rFonts w:ascii="Times New Roman" w:hAnsi="Times New Roman"/>
          <w:b/>
          <w:bCs/>
        </w:rPr>
        <w:t xml:space="preserve">Akademia Wychowania Fizycznego </w:t>
      </w:r>
    </w:p>
    <w:p w14:paraId="3B51D7F8" w14:textId="77777777" w:rsidR="00DC1618" w:rsidRPr="0022517A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22517A">
        <w:rPr>
          <w:rFonts w:ascii="Times New Roman" w:hAnsi="Times New Roman"/>
          <w:b/>
          <w:bCs/>
        </w:rPr>
        <w:t>im. Jerzego Kukuczki w Katowicach</w:t>
      </w:r>
    </w:p>
    <w:p w14:paraId="4DD7217B" w14:textId="77777777" w:rsidR="00DC1618" w:rsidRPr="0022517A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22517A">
        <w:rPr>
          <w:rFonts w:ascii="Times New Roman" w:hAnsi="Times New Roman"/>
          <w:b/>
          <w:bCs/>
        </w:rPr>
        <w:t>ul. Mikołowska 72a, 40 – 065 Katowice</w:t>
      </w:r>
    </w:p>
    <w:p w14:paraId="512C4419" w14:textId="77777777" w:rsidR="00BD0840" w:rsidRPr="0022517A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7B1CD855" w:rsidR="00BD0840" w:rsidRPr="0022517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  <w:u w:val="single"/>
        </w:rPr>
      </w:pPr>
      <w:bookmarkStart w:id="0" w:name="_Hlk147241059"/>
      <w:r w:rsidRPr="0022517A">
        <w:rPr>
          <w:rFonts w:ascii="Times New Roman" w:hAnsi="Times New Roman"/>
          <w:b/>
          <w:bCs/>
          <w:u w:val="single"/>
        </w:rPr>
        <w:t>OFERTA</w:t>
      </w:r>
      <w:r w:rsidR="00555124" w:rsidRPr="0022517A">
        <w:rPr>
          <w:rFonts w:ascii="Times New Roman" w:hAnsi="Times New Roman"/>
          <w:b/>
          <w:bCs/>
          <w:u w:val="single"/>
        </w:rPr>
        <w:t xml:space="preserve"> – CZĘŚĆ OGÓLNA</w:t>
      </w:r>
      <w:bookmarkEnd w:id="0"/>
    </w:p>
    <w:p w14:paraId="6D703A81" w14:textId="2657A3DE" w:rsidR="004B6B65" w:rsidRPr="0022517A" w:rsidRDefault="004B6B65" w:rsidP="00F07511">
      <w:pPr>
        <w:autoSpaceDE w:val="0"/>
        <w:spacing w:after="0"/>
        <w:jc w:val="both"/>
        <w:rPr>
          <w:rFonts w:ascii="Times New Roman" w:hAnsi="Times New Roman"/>
        </w:rPr>
      </w:pPr>
      <w:r w:rsidRPr="0022517A">
        <w:rPr>
          <w:rFonts w:ascii="Times New Roman" w:hAnsi="Times New Roman"/>
        </w:rPr>
        <w:t>W odpowiedzi na zaproszenie do składania ofert</w:t>
      </w:r>
      <w:r w:rsidRPr="0022517A">
        <w:rPr>
          <w:rFonts w:ascii="Times New Roman" w:hAnsi="Times New Roman"/>
          <w:shd w:val="clear" w:color="auto" w:fill="FFFFFF"/>
        </w:rPr>
        <w:t xml:space="preserve"> o sygnaturze </w:t>
      </w:r>
      <w:r w:rsidR="00602A64">
        <w:rPr>
          <w:rFonts w:ascii="Times New Roman" w:hAnsi="Times New Roman"/>
          <w:shd w:val="clear" w:color="auto" w:fill="FFFFFF"/>
        </w:rPr>
        <w:t>ZSO/39</w:t>
      </w:r>
      <w:r w:rsidR="00341EC4">
        <w:rPr>
          <w:rFonts w:ascii="Times New Roman" w:hAnsi="Times New Roman"/>
          <w:shd w:val="clear" w:color="auto" w:fill="FFFFFF"/>
        </w:rPr>
        <w:t>/2023</w:t>
      </w:r>
      <w:r w:rsidRPr="0022517A">
        <w:rPr>
          <w:rFonts w:ascii="Times New Roman" w:hAnsi="Times New Roman"/>
        </w:rPr>
        <w:t xml:space="preserve">, którego przedmiotem jest </w:t>
      </w:r>
    </w:p>
    <w:p w14:paraId="123781AC" w14:textId="615CE605" w:rsidR="004B5EB2" w:rsidRPr="0022517A" w:rsidRDefault="009377D2" w:rsidP="00555124">
      <w:pPr>
        <w:autoSpaceDE w:val="0"/>
        <w:jc w:val="both"/>
        <w:rPr>
          <w:rFonts w:ascii="Times New Roman" w:hAnsi="Times New Roman"/>
        </w:rPr>
      </w:pPr>
      <w:r w:rsidRPr="0022517A">
        <w:rPr>
          <w:rFonts w:ascii="Times New Roman" w:hAnsi="Times New Roman"/>
          <w:b/>
          <w:bCs/>
        </w:rPr>
        <w:t>Ubezpieczenie mienia oraz odpowiedzialności cywilnej  Akademii Wychowania Fizycznego im. Jerzego Kukuczki w Katowicach</w:t>
      </w:r>
      <w:r w:rsidR="00D7302D">
        <w:rPr>
          <w:rFonts w:ascii="Times New Roman" w:hAnsi="Times New Roman"/>
          <w:b/>
          <w:bCs/>
        </w:rPr>
        <w:t>,</w:t>
      </w:r>
      <w:r w:rsidRPr="0022517A">
        <w:rPr>
          <w:rFonts w:ascii="Times New Roman" w:hAnsi="Times New Roman"/>
          <w:b/>
          <w:bCs/>
        </w:rPr>
        <w:t xml:space="preserve"> </w:t>
      </w:r>
      <w:r w:rsidR="004B6B65" w:rsidRPr="0022517A">
        <w:rPr>
          <w:rFonts w:ascii="Times New Roman" w:hAnsi="Times New Roman"/>
        </w:rPr>
        <w:t xml:space="preserve">oferuję realizację przedmiotu zamówienia, zgodnie z wymaganiami </w:t>
      </w:r>
      <w:r w:rsidR="00D7302D">
        <w:rPr>
          <w:rFonts w:ascii="Times New Roman" w:hAnsi="Times New Roman"/>
        </w:rPr>
        <w:t>Zamawiającego</w:t>
      </w:r>
      <w:r w:rsidR="00555124" w:rsidRPr="0022517A">
        <w:rPr>
          <w:rFonts w:ascii="Times New Roman" w:hAnsi="Times New Roman"/>
        </w:rPr>
        <w:t xml:space="preserve"> oraz</w:t>
      </w:r>
      <w:r w:rsidR="0042487B" w:rsidRPr="0022517A">
        <w:rPr>
          <w:rFonts w:ascii="Times New Roman" w:hAnsi="Times New Roman"/>
        </w:rPr>
        <w:t>:</w:t>
      </w:r>
      <w:r w:rsidR="004B6B65" w:rsidRPr="0022517A">
        <w:rPr>
          <w:rFonts w:ascii="Times New Roman" w:hAnsi="Times New Roman"/>
        </w:rPr>
        <w:t xml:space="preserve"> </w:t>
      </w:r>
    </w:p>
    <w:p w14:paraId="76764D11" w14:textId="77777777" w:rsidR="004B5EB2" w:rsidRPr="0022517A" w:rsidRDefault="004B5EB2" w:rsidP="004B5EB2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3777E1C" w14:textId="43F127A8" w:rsidR="004B5EB2" w:rsidRPr="0022517A" w:rsidRDefault="004B5EB2" w:rsidP="004B5EB2">
      <w:pPr>
        <w:pStyle w:val="Akapitzlist1"/>
        <w:numPr>
          <w:ilvl w:val="0"/>
          <w:numId w:val="1"/>
        </w:numPr>
        <w:autoSpaceDE w:val="0"/>
        <w:ind w:left="426"/>
        <w:jc w:val="both"/>
        <w:rPr>
          <w:b/>
          <w:bCs/>
          <w:color w:val="000000"/>
          <w:sz w:val="22"/>
          <w:szCs w:val="22"/>
        </w:rPr>
      </w:pPr>
      <w:r w:rsidRPr="0022517A">
        <w:rPr>
          <w:color w:val="000000"/>
          <w:sz w:val="22"/>
          <w:szCs w:val="22"/>
        </w:rPr>
        <w:t xml:space="preserve">Oświadczam, że podana cena brutto obejmuje realizację wszystkich zobowiązań Wykonawcy </w:t>
      </w:r>
      <w:r w:rsidRPr="0022517A">
        <w:rPr>
          <w:sz w:val="22"/>
          <w:szCs w:val="22"/>
        </w:rPr>
        <w:t>opisanych w zapytaniu ofertowym wraz z załącznikami. Zapoznałem/łam się z zakresem obowiązków zawartym w treści wzoru umowy, rozumiem jego treść i będę go realizował na warunkach wskazanych we wzorze umowy.</w:t>
      </w:r>
    </w:p>
    <w:p w14:paraId="7D50515E" w14:textId="77777777" w:rsidR="00DC1618" w:rsidRPr="0022517A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22517A">
        <w:rPr>
          <w:color w:val="000000"/>
          <w:sz w:val="22"/>
          <w:szCs w:val="22"/>
        </w:rPr>
        <w:t>Oświadczam, że zapoznałem/łam się z zapytaniem ofertowym wraz z załącznikami</w:t>
      </w:r>
      <w:r w:rsidRPr="0022517A">
        <w:rPr>
          <w:sz w:val="22"/>
          <w:szCs w:val="22"/>
        </w:rPr>
        <w:t xml:space="preserve"> i </w:t>
      </w:r>
      <w:r w:rsidR="00524BCA" w:rsidRPr="0022517A">
        <w:rPr>
          <w:sz w:val="22"/>
          <w:szCs w:val="22"/>
          <w:shd w:val="clear" w:color="auto" w:fill="FFFFFF"/>
        </w:rPr>
        <w:t>akceptuję ich treść</w:t>
      </w:r>
      <w:r w:rsidRPr="0022517A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22517A" w:rsidRDefault="00DC1618" w:rsidP="00DC1618">
      <w:pPr>
        <w:pStyle w:val="Tekstpodstawowy"/>
        <w:spacing w:after="0"/>
        <w:ind w:left="360"/>
        <w:rPr>
          <w:i/>
          <w:iCs/>
          <w:sz w:val="22"/>
          <w:szCs w:val="22"/>
        </w:rPr>
      </w:pPr>
      <w:r w:rsidRPr="0022517A">
        <w:rPr>
          <w:i/>
          <w:iCs/>
          <w:sz w:val="22"/>
          <w:szCs w:val="22"/>
        </w:rPr>
        <w:t>(* niepotrzebne skreślić)</w:t>
      </w:r>
    </w:p>
    <w:p w14:paraId="154625B9" w14:textId="77777777" w:rsidR="00DC1618" w:rsidRPr="0022517A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22517A">
        <w:rPr>
          <w:sz w:val="22"/>
          <w:szCs w:val="22"/>
        </w:rPr>
        <w:t>Oświadczam, iż jestem związany niniejszą ofertą 30 dni od daty zakończenia terminu składania ofert.</w:t>
      </w:r>
    </w:p>
    <w:p w14:paraId="3F21E181" w14:textId="3DC8361A" w:rsidR="00DC1618" w:rsidRPr="0022517A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22517A">
        <w:rPr>
          <w:bCs/>
          <w:sz w:val="22"/>
          <w:szCs w:val="22"/>
          <w:shd w:val="clear" w:color="auto" w:fill="FFFFFF"/>
        </w:rPr>
        <w:t>Jako Wykonawca zobowiązuję się</w:t>
      </w:r>
      <w:r w:rsidRPr="0022517A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22517A">
        <w:rPr>
          <w:sz w:val="22"/>
          <w:szCs w:val="22"/>
          <w:shd w:val="clear" w:color="auto" w:fill="FFFFFF"/>
        </w:rPr>
        <w:t>kt</w:t>
      </w:r>
      <w:r w:rsidR="00524BCA" w:rsidRPr="0022517A">
        <w:rPr>
          <w:sz w:val="22"/>
          <w:szCs w:val="22"/>
          <w:shd w:val="clear" w:color="auto" w:fill="FFFFFF"/>
        </w:rPr>
        <w:t xml:space="preserve">órej zwór stanowi </w:t>
      </w:r>
      <w:r w:rsidR="00524BCA" w:rsidRPr="00D7302D">
        <w:rPr>
          <w:b/>
          <w:bCs/>
          <w:sz w:val="22"/>
          <w:szCs w:val="22"/>
          <w:shd w:val="clear" w:color="auto" w:fill="FFFFFF"/>
        </w:rPr>
        <w:t xml:space="preserve">załącznik nr </w:t>
      </w:r>
      <w:r w:rsidR="002770F6" w:rsidRPr="00D7302D">
        <w:rPr>
          <w:b/>
          <w:bCs/>
          <w:sz w:val="22"/>
          <w:szCs w:val="22"/>
          <w:shd w:val="clear" w:color="auto" w:fill="FFFFFF"/>
        </w:rPr>
        <w:t xml:space="preserve">5 </w:t>
      </w:r>
      <w:r w:rsidR="00775667" w:rsidRPr="00D7302D">
        <w:rPr>
          <w:b/>
          <w:bCs/>
          <w:sz w:val="22"/>
          <w:szCs w:val="22"/>
          <w:shd w:val="clear" w:color="auto" w:fill="FFFFFF"/>
        </w:rPr>
        <w:t>do Zaproszenia</w:t>
      </w:r>
      <w:r w:rsidR="00775667" w:rsidRPr="0022517A">
        <w:rPr>
          <w:sz w:val="22"/>
          <w:szCs w:val="22"/>
          <w:shd w:val="clear" w:color="auto" w:fill="FFFFFF"/>
        </w:rPr>
        <w:t xml:space="preserve">, </w:t>
      </w:r>
      <w:r w:rsidRPr="0022517A">
        <w:rPr>
          <w:sz w:val="22"/>
          <w:szCs w:val="22"/>
          <w:shd w:val="clear" w:color="auto" w:fill="FFFFFF"/>
        </w:rPr>
        <w:t>uzupełnionej o dane wskazane w ofercie</w:t>
      </w:r>
      <w:r w:rsidR="00775667" w:rsidRPr="0022517A">
        <w:rPr>
          <w:sz w:val="22"/>
          <w:szCs w:val="22"/>
          <w:shd w:val="clear" w:color="auto" w:fill="FFFFFF"/>
        </w:rPr>
        <w:t>,</w:t>
      </w:r>
      <w:r w:rsidRPr="0022517A">
        <w:rPr>
          <w:sz w:val="22"/>
          <w:szCs w:val="22"/>
          <w:shd w:val="clear" w:color="auto" w:fill="FFFFFF"/>
        </w:rPr>
        <w:t xml:space="preserve"> w miejscu i terminie wyznaczonym przez </w:t>
      </w:r>
      <w:r w:rsidR="00602A64">
        <w:rPr>
          <w:sz w:val="22"/>
          <w:szCs w:val="22"/>
          <w:shd w:val="clear" w:color="auto" w:fill="FFFFFF"/>
        </w:rPr>
        <w:t>Zamawiającego</w:t>
      </w:r>
      <w:bookmarkStart w:id="1" w:name="_GoBack"/>
      <w:bookmarkEnd w:id="1"/>
      <w:r w:rsidRPr="0022517A">
        <w:rPr>
          <w:sz w:val="22"/>
          <w:szCs w:val="22"/>
          <w:shd w:val="clear" w:color="auto" w:fill="FFFFFF"/>
        </w:rPr>
        <w:t>.</w:t>
      </w:r>
    </w:p>
    <w:p w14:paraId="11D4EDA7" w14:textId="77777777" w:rsidR="00DC1618" w:rsidRPr="00B36FF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B36FF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payment. </w:t>
      </w:r>
    </w:p>
    <w:p w14:paraId="30ADE6B4" w14:textId="77777777" w:rsidR="00DC1618" w:rsidRPr="0022517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  <w:r w:rsidRPr="00B36FF7">
        <w:rPr>
          <w:rFonts w:ascii="Times New Roman" w:hAnsi="Times New Roman"/>
          <w:i/>
          <w:iCs/>
          <w:lang w:eastAsia="ar-SA"/>
        </w:rPr>
        <w:t>(jeśli mechanizm płatności podzielonej nie dotyczy Wykonawcy/składanej o</w:t>
      </w:r>
      <w:r w:rsidR="00BD0840" w:rsidRPr="00B36FF7">
        <w:rPr>
          <w:rFonts w:ascii="Times New Roman" w:hAnsi="Times New Roman"/>
          <w:i/>
          <w:iCs/>
          <w:lang w:eastAsia="ar-SA"/>
        </w:rPr>
        <w:t xml:space="preserve">ferty treść należy usunąć przez </w:t>
      </w:r>
      <w:r w:rsidRPr="00B36FF7">
        <w:rPr>
          <w:rFonts w:ascii="Times New Roman" w:hAnsi="Times New Roman"/>
          <w:i/>
          <w:iCs/>
          <w:lang w:eastAsia="ar-SA"/>
        </w:rPr>
        <w:t>przekreślenie)</w:t>
      </w:r>
    </w:p>
    <w:p w14:paraId="1A78425D" w14:textId="77777777" w:rsidR="00BD0840" w:rsidRPr="0022517A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2969B64" w14:textId="77777777" w:rsidR="00DC1618" w:rsidRPr="0022517A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22517A">
        <w:rPr>
          <w:sz w:val="22"/>
          <w:szCs w:val="22"/>
        </w:rPr>
        <w:t>Znając treść art. 297 §1 Kodeksu Karnego</w:t>
      </w:r>
      <w:r w:rsidR="00775667" w:rsidRPr="0022517A">
        <w:rPr>
          <w:sz w:val="22"/>
          <w:szCs w:val="22"/>
        </w:rPr>
        <w:t>:</w:t>
      </w:r>
      <w:r w:rsidRPr="0022517A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6D4083F" w14:textId="6C8039F0" w:rsidR="00151AF0" w:rsidRPr="0022517A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22517A">
        <w:rPr>
          <w:sz w:val="22"/>
          <w:szCs w:val="22"/>
        </w:rPr>
        <w:t>Zobowiązuję się do przestrzegania i stosowania się do przepisów Ustawy o ochronie danych osobowych z dnia 10 maja 2018r (</w:t>
      </w:r>
      <w:r w:rsidR="001B708A" w:rsidRPr="0022517A">
        <w:rPr>
          <w:sz w:val="22"/>
          <w:szCs w:val="22"/>
        </w:rPr>
        <w:t xml:space="preserve">t.j. </w:t>
      </w:r>
      <w:r w:rsidRPr="0022517A">
        <w:rPr>
          <w:sz w:val="22"/>
          <w:szCs w:val="22"/>
        </w:rPr>
        <w:t xml:space="preserve">Dz. U. </w:t>
      </w:r>
      <w:r w:rsidR="001B708A" w:rsidRPr="0022517A">
        <w:rPr>
          <w:sz w:val="22"/>
          <w:szCs w:val="22"/>
        </w:rPr>
        <w:t>z 2019 r.</w:t>
      </w:r>
      <w:r w:rsidRPr="0022517A">
        <w:rPr>
          <w:sz w:val="22"/>
          <w:szCs w:val="22"/>
        </w:rPr>
        <w:t xml:space="preserve">poz. </w:t>
      </w:r>
      <w:r w:rsidR="001B708A" w:rsidRPr="0022517A">
        <w:rPr>
          <w:sz w:val="22"/>
          <w:szCs w:val="22"/>
        </w:rPr>
        <w:t>1781</w:t>
      </w:r>
      <w:r w:rsidRPr="0022517A">
        <w:rPr>
          <w:sz w:val="22"/>
          <w:szCs w:val="22"/>
        </w:rPr>
        <w:t xml:space="preserve">) </w:t>
      </w:r>
    </w:p>
    <w:p w14:paraId="7F4D2636" w14:textId="77777777" w:rsidR="00DC1618" w:rsidRPr="0022517A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22517A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4DBFD0D7" w14:textId="77777777" w:rsidR="00DC1618" w:rsidRPr="0022517A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22517A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7777777" w:rsidR="00DC1618" w:rsidRPr="0022517A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</w:rPr>
      </w:pPr>
      <w:r w:rsidRPr="0022517A">
        <w:rPr>
          <w:rFonts w:ascii="Times New Roman" w:hAnsi="Times New Roman"/>
          <w:i/>
          <w:iCs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22517A">
        <w:rPr>
          <w:rFonts w:ascii="Times New Roman" w:hAnsi="Times New Roman"/>
        </w:rPr>
        <w:t xml:space="preserve"> nie </w:t>
      </w:r>
      <w:r w:rsidRPr="0022517A">
        <w:rPr>
          <w:rFonts w:ascii="Times New Roman" w:hAnsi="Times New Roman"/>
          <w:i/>
          <w:iCs/>
        </w:rPr>
        <w:t>składa (usunięcie treści oświadczenia np. przez jego wykreślenie)).</w:t>
      </w:r>
    </w:p>
    <w:p w14:paraId="0304A532" w14:textId="77777777" w:rsidR="00555124" w:rsidRPr="0022517A" w:rsidRDefault="00555124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</w:rPr>
      </w:pPr>
    </w:p>
    <w:p w14:paraId="041F9DA8" w14:textId="77777777" w:rsidR="00555124" w:rsidRPr="0022517A" w:rsidRDefault="00555124" w:rsidP="00555124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</w:rPr>
      </w:pPr>
      <w:r w:rsidRPr="0022517A">
        <w:rPr>
          <w:rFonts w:ascii="Times New Roman" w:hAnsi="Times New Roman"/>
        </w:rPr>
        <w:t>...................................................................................</w:t>
      </w:r>
    </w:p>
    <w:p w14:paraId="4BEFEA55" w14:textId="77777777" w:rsidR="00555124" w:rsidRPr="0022517A" w:rsidRDefault="00555124" w:rsidP="00555124">
      <w:pPr>
        <w:tabs>
          <w:tab w:val="center" w:pos="6480"/>
        </w:tabs>
        <w:autoSpaceDE w:val="0"/>
        <w:spacing w:after="0"/>
        <w:rPr>
          <w:rFonts w:ascii="Times New Roman" w:hAnsi="Times New Roman"/>
        </w:rPr>
      </w:pPr>
      <w:r w:rsidRPr="0022517A">
        <w:rPr>
          <w:rFonts w:ascii="Times New Roman" w:hAnsi="Times New Roman"/>
        </w:rPr>
        <w:tab/>
      </w:r>
      <w:r w:rsidRPr="0022517A">
        <w:rPr>
          <w:rFonts w:ascii="Times New Roman" w:hAnsi="Times New Roman"/>
          <w:i/>
          <w:iCs/>
        </w:rPr>
        <w:t>(data i podpis Wykonawcy lub osoby upoważnionej</w:t>
      </w:r>
    </w:p>
    <w:p w14:paraId="4DFD907A" w14:textId="77777777" w:rsidR="00555124" w:rsidRPr="0022517A" w:rsidRDefault="00555124" w:rsidP="00555124">
      <w:pPr>
        <w:tabs>
          <w:tab w:val="center" w:pos="6480"/>
        </w:tabs>
        <w:spacing w:after="0"/>
        <w:rPr>
          <w:rFonts w:ascii="Times New Roman" w:hAnsi="Times New Roman"/>
          <w:i/>
          <w:iCs/>
        </w:rPr>
      </w:pPr>
      <w:r w:rsidRPr="0022517A">
        <w:rPr>
          <w:rFonts w:ascii="Times New Roman" w:hAnsi="Times New Roman"/>
          <w:i/>
          <w:iCs/>
        </w:rPr>
        <w:tab/>
        <w:t>do składania oświadczeń woli w imieniu Wykonawcy)</w:t>
      </w:r>
    </w:p>
    <w:p w14:paraId="1D1CC883" w14:textId="77777777" w:rsidR="00555124" w:rsidRPr="0022517A" w:rsidRDefault="00555124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</w:rPr>
      </w:pPr>
    </w:p>
    <w:p w14:paraId="17091734" w14:textId="77777777" w:rsidR="00555124" w:rsidRPr="0022517A" w:rsidRDefault="00555124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</w:rPr>
      </w:pPr>
    </w:p>
    <w:p w14:paraId="560178BA" w14:textId="4C5BF8CA" w:rsidR="00555124" w:rsidRPr="0022517A" w:rsidRDefault="00555124" w:rsidP="00555124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u w:val="single"/>
        </w:rPr>
      </w:pPr>
      <w:r w:rsidRPr="0022517A">
        <w:rPr>
          <w:rFonts w:ascii="Times New Roman" w:hAnsi="Times New Roman"/>
          <w:b/>
          <w:bCs/>
          <w:u w:val="single"/>
        </w:rPr>
        <w:t>OFERTA – CZĘŚĆ SZCZEGÓŁOWA</w:t>
      </w:r>
    </w:p>
    <w:p w14:paraId="2D6CC928" w14:textId="77777777" w:rsidR="00555124" w:rsidRPr="0022517A" w:rsidRDefault="00555124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</w:rPr>
      </w:pPr>
    </w:p>
    <w:p w14:paraId="6B7FCAD5" w14:textId="759B31D6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caps/>
          <w:color w:val="000000"/>
          <w:lang w:eastAsia="pl-PL"/>
        </w:rPr>
      </w:pPr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Ubezpieczenie mienia od wszystkich ryzyk, ubezpieczenie sprzętu elektronicznego od wszystkich ryzyk, ubezpieczenie odpowiedzialności cywilnej z tytułu prowadzenia działalności i posiadania mienia</w:t>
      </w:r>
      <w:r w:rsidRPr="0022517A">
        <w:rPr>
          <w:rFonts w:ascii="Times New Roman" w:eastAsia="Times New Roman" w:hAnsi="Times New Roman"/>
          <w:b/>
          <w:bCs/>
          <w:caps/>
          <w:color w:val="000000"/>
          <w:lang w:eastAsia="pl-PL"/>
        </w:rPr>
        <w:t>:</w:t>
      </w:r>
    </w:p>
    <w:p w14:paraId="20952ECA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  <w:bookmarkStart w:id="2" w:name="_Hlk507752650"/>
    </w:p>
    <w:p w14:paraId="1630B3F5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</w:p>
    <w:p w14:paraId="657476CC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bookmarkStart w:id="3" w:name="_Hlk17453175"/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SEKCJA I:</w:t>
      </w:r>
    </w:p>
    <w:p w14:paraId="3FFE642C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WARUNKI OFERTY:</w:t>
      </w:r>
    </w:p>
    <w:bookmarkEnd w:id="3"/>
    <w:p w14:paraId="1D55D3B0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00A6C967" w14:textId="2E19FFBE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lang w:eastAsia="pl-PL"/>
        </w:rPr>
      </w:pPr>
      <w:r w:rsidRPr="0022517A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Warunki mające zastosowanie do </w:t>
      </w:r>
      <w:r w:rsidR="00361363" w:rsidRPr="0022517A">
        <w:rPr>
          <w:rFonts w:ascii="Times New Roman" w:eastAsia="Times New Roman" w:hAnsi="Times New Roman"/>
          <w:b/>
          <w:bCs/>
          <w:color w:val="000000"/>
          <w:lang w:eastAsia="pl-PL"/>
        </w:rPr>
        <w:t>u</w:t>
      </w:r>
      <w:r w:rsidRPr="0022517A">
        <w:rPr>
          <w:rFonts w:ascii="Times New Roman" w:eastAsia="Times New Roman" w:hAnsi="Times New Roman"/>
          <w:b/>
          <w:bCs/>
          <w:color w:val="000000"/>
          <w:lang w:eastAsia="pl-PL"/>
        </w:rPr>
        <w:t>mowy</w:t>
      </w:r>
      <w:r w:rsidR="00361363" w:rsidRPr="0022517A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ubezpieczenia</w:t>
      </w:r>
      <w:r w:rsidRPr="0022517A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w zakresie:</w:t>
      </w:r>
    </w:p>
    <w:p w14:paraId="19892C51" w14:textId="0B082856" w:rsidR="00555124" w:rsidRPr="0022517A" w:rsidRDefault="00555124" w:rsidP="00555124">
      <w:pPr>
        <w:numPr>
          <w:ilvl w:val="0"/>
          <w:numId w:val="16"/>
        </w:numPr>
        <w:suppressAutoHyphens w:val="0"/>
        <w:autoSpaceDN/>
        <w:spacing w:after="200" w:line="276" w:lineRule="auto"/>
        <w:ind w:left="357" w:hanging="357"/>
        <w:contextualSpacing/>
        <w:jc w:val="both"/>
        <w:textAlignment w:val="auto"/>
        <w:rPr>
          <w:rFonts w:ascii="Times New Roman" w:hAnsi="Times New Roman"/>
          <w:b/>
          <w:lang w:eastAsia="pl-PL"/>
        </w:rPr>
      </w:pPr>
      <w:r w:rsidRPr="0022517A">
        <w:rPr>
          <w:rFonts w:ascii="Times New Roman" w:hAnsi="Times New Roman"/>
          <w:lang w:eastAsia="pl-PL"/>
        </w:rPr>
        <w:t>Ubezpieczenie mienia od wszystkich ryzyk</w:t>
      </w:r>
      <w:r w:rsidRPr="0022517A">
        <w:rPr>
          <w:rFonts w:ascii="Times New Roman" w:hAnsi="Times New Roman"/>
          <w:bCs/>
          <w:lang w:eastAsia="pl-PL"/>
        </w:rPr>
        <w:t>;</w:t>
      </w:r>
    </w:p>
    <w:p w14:paraId="3E75E63C" w14:textId="77777777" w:rsidR="00555124" w:rsidRPr="0022517A" w:rsidRDefault="00555124" w:rsidP="00555124">
      <w:pPr>
        <w:suppressAutoHyphens w:val="0"/>
        <w:autoSpaceDN/>
        <w:spacing w:after="200" w:line="276" w:lineRule="auto"/>
        <w:ind w:left="357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  <w:r w:rsidRPr="0022517A">
        <w:rPr>
          <w:rFonts w:ascii="Times New Roman" w:hAnsi="Times New Roman"/>
          <w:bCs/>
          <w:lang w:eastAsia="pl-PL"/>
        </w:rPr>
        <w:t>Ogólne/Szczególne Warunki Ubezpieczenia*</w:t>
      </w:r>
    </w:p>
    <w:p w14:paraId="4C0E63BA" w14:textId="77777777" w:rsidR="00555124" w:rsidRPr="0022517A" w:rsidRDefault="00555124" w:rsidP="00555124">
      <w:pPr>
        <w:suppressAutoHyphens w:val="0"/>
        <w:autoSpaceDN/>
        <w:spacing w:after="200" w:line="276" w:lineRule="auto"/>
        <w:ind w:left="357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  <w:r w:rsidRPr="0022517A">
        <w:rPr>
          <w:rFonts w:ascii="Times New Roman" w:hAnsi="Times New Roman"/>
          <w:bCs/>
          <w:lang w:eastAsia="pl-PL"/>
        </w:rPr>
        <w:t xml:space="preserve">  ……………………………………………………………………………………………</w:t>
      </w:r>
    </w:p>
    <w:p w14:paraId="5F14A325" w14:textId="77777777" w:rsidR="00555124" w:rsidRPr="0022517A" w:rsidRDefault="00555124" w:rsidP="00555124">
      <w:pPr>
        <w:numPr>
          <w:ilvl w:val="0"/>
          <w:numId w:val="16"/>
        </w:numPr>
        <w:suppressAutoHyphens w:val="0"/>
        <w:autoSpaceDN/>
        <w:spacing w:after="200" w:line="276" w:lineRule="auto"/>
        <w:ind w:left="357" w:hanging="357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  <w:r w:rsidRPr="0022517A">
        <w:rPr>
          <w:rFonts w:ascii="Times New Roman" w:hAnsi="Times New Roman"/>
          <w:bCs/>
          <w:lang w:eastAsia="pl-PL"/>
        </w:rPr>
        <w:t>Ubezpieczenie sprzętu elektronicznego od wszystkich ryzyk;</w:t>
      </w:r>
    </w:p>
    <w:p w14:paraId="35C3B4B5" w14:textId="77777777" w:rsidR="00555124" w:rsidRPr="0022517A" w:rsidRDefault="00555124" w:rsidP="00555124">
      <w:pPr>
        <w:suppressAutoHyphens w:val="0"/>
        <w:autoSpaceDN/>
        <w:spacing w:after="200" w:line="276" w:lineRule="auto"/>
        <w:ind w:left="357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  <w:r w:rsidRPr="0022517A">
        <w:rPr>
          <w:rFonts w:ascii="Times New Roman" w:hAnsi="Times New Roman"/>
          <w:bCs/>
          <w:lang w:eastAsia="pl-PL"/>
        </w:rPr>
        <w:t>Ogólne/Szczególne Warunki Ubezpieczenia*</w:t>
      </w:r>
    </w:p>
    <w:p w14:paraId="2FF85DAB" w14:textId="77777777" w:rsidR="00555124" w:rsidRPr="0022517A" w:rsidRDefault="00555124" w:rsidP="00555124">
      <w:pPr>
        <w:suppressAutoHyphens w:val="0"/>
        <w:autoSpaceDN/>
        <w:spacing w:after="200" w:line="276" w:lineRule="auto"/>
        <w:ind w:left="357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  <w:r w:rsidRPr="0022517A">
        <w:rPr>
          <w:rFonts w:ascii="Times New Roman" w:hAnsi="Times New Roman"/>
          <w:bCs/>
          <w:lang w:eastAsia="pl-PL"/>
        </w:rPr>
        <w:lastRenderedPageBreak/>
        <w:t xml:space="preserve">  ……………………………………………………………………………………………</w:t>
      </w:r>
    </w:p>
    <w:p w14:paraId="662E41C2" w14:textId="0CC4443E" w:rsidR="00555124" w:rsidRPr="0022517A" w:rsidRDefault="00555124" w:rsidP="00555124">
      <w:pPr>
        <w:numPr>
          <w:ilvl w:val="0"/>
          <w:numId w:val="16"/>
        </w:numPr>
        <w:suppressAutoHyphens w:val="0"/>
        <w:autoSpaceDN/>
        <w:spacing w:after="200" w:line="276" w:lineRule="auto"/>
        <w:ind w:left="357" w:hanging="357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  <w:bookmarkStart w:id="4" w:name="_Hlk147241425"/>
      <w:r w:rsidRPr="0022517A">
        <w:rPr>
          <w:rFonts w:ascii="Times New Roman" w:hAnsi="Times New Roman"/>
          <w:bCs/>
          <w:lang w:eastAsia="pl-PL"/>
        </w:rPr>
        <w:t>Ubezpieczenie odpowiedzialności cywilnej z tytułu prowadzenia działalności i posiadania mienia</w:t>
      </w:r>
      <w:bookmarkEnd w:id="4"/>
      <w:r w:rsidRPr="0022517A">
        <w:rPr>
          <w:rFonts w:ascii="Times New Roman" w:hAnsi="Times New Roman"/>
          <w:bCs/>
          <w:lang w:eastAsia="pl-PL"/>
        </w:rPr>
        <w:t>;</w:t>
      </w:r>
    </w:p>
    <w:p w14:paraId="179DAB1C" w14:textId="77777777" w:rsidR="00555124" w:rsidRPr="0022517A" w:rsidRDefault="00555124" w:rsidP="00555124">
      <w:pPr>
        <w:suppressAutoHyphens w:val="0"/>
        <w:autoSpaceDN/>
        <w:spacing w:after="200" w:line="276" w:lineRule="auto"/>
        <w:ind w:left="357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  <w:r w:rsidRPr="0022517A">
        <w:rPr>
          <w:rFonts w:ascii="Times New Roman" w:hAnsi="Times New Roman"/>
          <w:bCs/>
          <w:lang w:eastAsia="pl-PL"/>
        </w:rPr>
        <w:t>Ogólne/ Szczególne Warunki Ubezpieczenia*</w:t>
      </w:r>
    </w:p>
    <w:p w14:paraId="16BA1FC6" w14:textId="77777777" w:rsidR="00555124" w:rsidRPr="0022517A" w:rsidRDefault="00555124" w:rsidP="00555124">
      <w:pPr>
        <w:suppressAutoHyphens w:val="0"/>
        <w:autoSpaceDN/>
        <w:spacing w:after="200" w:line="276" w:lineRule="auto"/>
        <w:ind w:left="357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  <w:r w:rsidRPr="0022517A">
        <w:rPr>
          <w:rFonts w:ascii="Times New Roman" w:hAnsi="Times New Roman"/>
          <w:bCs/>
          <w:lang w:eastAsia="pl-PL"/>
        </w:rPr>
        <w:t>……………………………………………………………………………………………...</w:t>
      </w:r>
      <w:bookmarkStart w:id="5" w:name="_Hlk123561967"/>
    </w:p>
    <w:bookmarkEnd w:id="5"/>
    <w:p w14:paraId="28BC7DA2" w14:textId="34F6C2A1" w:rsidR="00555124" w:rsidRPr="00B36FF7" w:rsidRDefault="00555124" w:rsidP="00555124">
      <w:pPr>
        <w:tabs>
          <w:tab w:val="num" w:pos="1440"/>
        </w:tabs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i/>
          <w:iCs/>
          <w:color w:val="000000"/>
          <w:lang w:eastAsia="pl-PL"/>
        </w:rPr>
      </w:pPr>
      <w:r w:rsidRPr="0022517A">
        <w:rPr>
          <w:rFonts w:ascii="Times New Roman" w:eastAsia="Times New Roman" w:hAnsi="Times New Roman"/>
          <w:bCs/>
          <w:i/>
          <w:iCs/>
          <w:color w:val="000000"/>
          <w:lang w:eastAsia="pl-PL"/>
        </w:rPr>
        <w:t xml:space="preserve">       *Podać rodzaj warunków ubezpieczenia, datę uchwalenia lub wejścia w życie oraz numer (jeżeli nadano), a także inne dane indywidualizujące.</w:t>
      </w:r>
    </w:p>
    <w:p w14:paraId="622C6C51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5D444FAB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bookmarkStart w:id="6" w:name="_Hlk17453202"/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SEKCJA II:</w:t>
      </w:r>
    </w:p>
    <w:p w14:paraId="20B130B5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CENA OFERTY:</w:t>
      </w:r>
    </w:p>
    <w:bookmarkEnd w:id="6"/>
    <w:p w14:paraId="48A66493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color w:val="000000"/>
          <w:lang w:eastAsia="pl-PL"/>
        </w:rPr>
      </w:pPr>
    </w:p>
    <w:p w14:paraId="326D268E" w14:textId="02B7C75E" w:rsidR="00555124" w:rsidRPr="0022517A" w:rsidRDefault="00555124" w:rsidP="00555124">
      <w:p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lang w:eastAsia="pl-PL"/>
        </w:rPr>
      </w:pPr>
      <w:r w:rsidRPr="0022517A">
        <w:rPr>
          <w:rFonts w:ascii="Times New Roman" w:hAnsi="Times New Roman"/>
          <w:lang w:eastAsia="pl-PL"/>
        </w:rPr>
        <w:t>Składka łączna (suma poszczególnych składek wskazanych w poniższych tabelach w Sekcji III za ubezpieczenia mienia (ubezpieczenie mienie od wszystkich ryzyk, ubezpieczenie sprzętu elektronicznego od wszystkich ryzyk</w:t>
      </w:r>
      <w:r w:rsidR="00361363" w:rsidRPr="0022517A">
        <w:rPr>
          <w:rFonts w:ascii="Times New Roman" w:hAnsi="Times New Roman"/>
          <w:lang w:eastAsia="pl-PL"/>
        </w:rPr>
        <w:t>)</w:t>
      </w:r>
      <w:r w:rsidRPr="0022517A">
        <w:rPr>
          <w:rFonts w:ascii="Times New Roman" w:hAnsi="Times New Roman"/>
          <w:lang w:eastAsia="pl-PL"/>
        </w:rPr>
        <w:t xml:space="preserve">,  </w:t>
      </w:r>
      <w:r w:rsidR="00361363" w:rsidRPr="0022517A">
        <w:rPr>
          <w:rFonts w:ascii="Times New Roman" w:hAnsi="Times New Roman"/>
          <w:bCs/>
          <w:lang w:eastAsia="pl-PL"/>
        </w:rPr>
        <w:t>u</w:t>
      </w:r>
      <w:r w:rsidRPr="0022517A">
        <w:rPr>
          <w:rFonts w:ascii="Times New Roman" w:hAnsi="Times New Roman"/>
          <w:bCs/>
          <w:lang w:eastAsia="pl-PL"/>
        </w:rPr>
        <w:t>bezpieczenie odpowiedzialności cywilnej z tytułu prowadzenia działalności i posiadania mienia</w:t>
      </w:r>
      <w:r w:rsidRPr="0022517A">
        <w:rPr>
          <w:rFonts w:ascii="Times New Roman" w:hAnsi="Times New Roman"/>
          <w:lang w:eastAsia="pl-PL"/>
        </w:rPr>
        <w:t xml:space="preserve"> w okresie ubezpieczenia, wynosi:</w:t>
      </w:r>
    </w:p>
    <w:p w14:paraId="206CF68C" w14:textId="77777777" w:rsidR="00555124" w:rsidRPr="0022517A" w:rsidRDefault="00555124" w:rsidP="00555124">
      <w:p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lang w:eastAsia="pl-PL"/>
        </w:rPr>
      </w:pPr>
      <w:bookmarkStart w:id="7" w:name="_Hlk56164799"/>
      <w:r w:rsidRPr="0022517A">
        <w:rPr>
          <w:rFonts w:ascii="Times New Roman" w:hAnsi="Times New Roman"/>
          <w:lang w:eastAsia="pl-PL"/>
        </w:rPr>
        <w:t>…………………………zł…………gr</w:t>
      </w:r>
    </w:p>
    <w:p w14:paraId="0F3B0DFD" w14:textId="77777777" w:rsidR="00555124" w:rsidRPr="0022517A" w:rsidRDefault="00555124" w:rsidP="00555124">
      <w:p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lang w:eastAsia="pl-PL"/>
        </w:rPr>
      </w:pPr>
      <w:r w:rsidRPr="0022517A">
        <w:rPr>
          <w:rFonts w:ascii="Times New Roman" w:hAnsi="Times New Roman"/>
          <w:lang w:eastAsia="pl-PL"/>
        </w:rPr>
        <w:t>słownie: ……………………………………………………złotych, 00/100groszy</w:t>
      </w:r>
    </w:p>
    <w:p w14:paraId="29127D07" w14:textId="77777777" w:rsidR="00555124" w:rsidRPr="0022517A" w:rsidRDefault="00555124" w:rsidP="00555124">
      <w:p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lang w:eastAsia="pl-PL"/>
        </w:rPr>
      </w:pPr>
      <w:bookmarkStart w:id="8" w:name="_Hlk17450666"/>
      <w:bookmarkEnd w:id="7"/>
    </w:p>
    <w:bookmarkEnd w:id="2"/>
    <w:bookmarkEnd w:id="8"/>
    <w:p w14:paraId="45534890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2713A00B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SEKCJA III:</w:t>
      </w:r>
    </w:p>
    <w:p w14:paraId="36EF96C5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SKŁADKI I STAWKI:</w:t>
      </w:r>
    </w:p>
    <w:p w14:paraId="2077D611" w14:textId="41659D2B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color w:val="000000"/>
          <w:lang w:eastAsia="pl-PL"/>
        </w:rPr>
      </w:pPr>
      <w:r w:rsidRPr="0022517A">
        <w:rPr>
          <w:rFonts w:ascii="Times New Roman" w:eastAsia="Times New Roman" w:hAnsi="Times New Roman"/>
          <w:bCs/>
          <w:color w:val="000000"/>
          <w:lang w:eastAsia="pl-PL"/>
        </w:rPr>
        <w:t>Sumy ubezpieczenia</w:t>
      </w:r>
      <w:r w:rsidR="00361363" w:rsidRPr="0022517A">
        <w:rPr>
          <w:rFonts w:ascii="Times New Roman" w:eastAsia="Times New Roman" w:hAnsi="Times New Roman"/>
          <w:bCs/>
          <w:color w:val="000000"/>
          <w:lang w:eastAsia="pl-PL"/>
        </w:rPr>
        <w:t xml:space="preserve"> (gwarancyjna)</w:t>
      </w:r>
      <w:r w:rsidRPr="0022517A">
        <w:rPr>
          <w:rFonts w:ascii="Times New Roman" w:eastAsia="Times New Roman" w:hAnsi="Times New Roman"/>
          <w:bCs/>
          <w:color w:val="000000"/>
          <w:lang w:eastAsia="pl-PL"/>
        </w:rPr>
        <w:t>, stawka, składka za poszczególne przedmioty ubezpieczenia, które uwzględniają limity odpowiedzialności w 12-miesięcznym okresie ubezpieczenia, ujęte w Załączniku nr 2 do Zaproszenia.</w:t>
      </w:r>
    </w:p>
    <w:p w14:paraId="305BFD21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540AA23F" w14:textId="1927F22C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 xml:space="preserve">1. </w:t>
      </w:r>
      <w:r w:rsidR="00D7302D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U</w:t>
      </w:r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bezpieczenie mienia od wszystkich ryzyk:</w:t>
      </w:r>
    </w:p>
    <w:p w14:paraId="36FF1AC3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tbl>
      <w:tblPr>
        <w:tblW w:w="8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1"/>
        <w:gridCol w:w="2462"/>
        <w:gridCol w:w="1843"/>
        <w:gridCol w:w="2654"/>
      </w:tblGrid>
      <w:tr w:rsidR="00555124" w:rsidRPr="0022517A" w14:paraId="6ECE7844" w14:textId="77777777" w:rsidTr="003A712B">
        <w:trPr>
          <w:trHeight w:val="946"/>
        </w:trPr>
        <w:tc>
          <w:tcPr>
            <w:tcW w:w="1791" w:type="dxa"/>
            <w:shd w:val="pct15" w:color="auto" w:fill="auto"/>
            <w:vAlign w:val="center"/>
          </w:tcPr>
          <w:p w14:paraId="73B27671" w14:textId="77777777" w:rsidR="00555124" w:rsidRPr="0022517A" w:rsidRDefault="00555124" w:rsidP="0055512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bookmarkStart w:id="9" w:name="_Hlk17450739"/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Przedmiot ubezpieczenia</w:t>
            </w:r>
          </w:p>
        </w:tc>
        <w:tc>
          <w:tcPr>
            <w:tcW w:w="2462" w:type="dxa"/>
            <w:shd w:val="pct15" w:color="auto" w:fill="auto"/>
            <w:vAlign w:val="center"/>
          </w:tcPr>
          <w:p w14:paraId="2076B175" w14:textId="77777777" w:rsidR="00555124" w:rsidRPr="0022517A" w:rsidRDefault="00555124" w:rsidP="0055512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Suma ubezpieczenia (limity w 12-miesięcznym okresie ubezpieczenia) w zł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04829845" w14:textId="77777777" w:rsidR="00555124" w:rsidRPr="0022517A" w:rsidRDefault="00555124" w:rsidP="0055512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Stawka*</w:t>
            </w:r>
          </w:p>
          <w:p w14:paraId="21183C7A" w14:textId="77777777" w:rsidR="00555124" w:rsidRPr="0022517A" w:rsidRDefault="00555124" w:rsidP="0055512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(%)</w:t>
            </w:r>
          </w:p>
        </w:tc>
        <w:tc>
          <w:tcPr>
            <w:tcW w:w="2654" w:type="dxa"/>
            <w:shd w:val="pct15" w:color="auto" w:fill="auto"/>
            <w:vAlign w:val="center"/>
          </w:tcPr>
          <w:p w14:paraId="3455FC25" w14:textId="77777777" w:rsidR="00555124" w:rsidRPr="0022517A" w:rsidRDefault="00555124" w:rsidP="0055512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Składka na 12 miesięcy</w:t>
            </w:r>
          </w:p>
          <w:p w14:paraId="336EE9DE" w14:textId="1E90CEB0" w:rsidR="00555124" w:rsidRPr="0022517A" w:rsidRDefault="00555124" w:rsidP="0055512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410EBFE4" w14:textId="77777777" w:rsidR="00555124" w:rsidRPr="0022517A" w:rsidRDefault="00555124" w:rsidP="0055512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6DE46A4A" w14:textId="20BE7E8D" w:rsidR="00555124" w:rsidRPr="0022517A" w:rsidRDefault="00555124" w:rsidP="0055512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41BB0" w:rsidRPr="0022517A" w14:paraId="62C72E73" w14:textId="77777777" w:rsidTr="009928AC">
        <w:trPr>
          <w:trHeight w:val="132"/>
        </w:trPr>
        <w:tc>
          <w:tcPr>
            <w:tcW w:w="1791" w:type="dxa"/>
            <w:shd w:val="clear" w:color="auto" w:fill="auto"/>
            <w:vAlign w:val="center"/>
          </w:tcPr>
          <w:p w14:paraId="01E8AB63" w14:textId="04CBB751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 xml:space="preserve">Budynki i budowle*   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5603B0FB" w14:textId="164441B8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118.064.594,20</w:t>
            </w:r>
          </w:p>
        </w:tc>
        <w:tc>
          <w:tcPr>
            <w:tcW w:w="1843" w:type="dxa"/>
            <w:vAlign w:val="center"/>
          </w:tcPr>
          <w:p w14:paraId="66A979FB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14:paraId="7C68FD37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41BB0" w:rsidRPr="0022517A" w14:paraId="1363DAD2" w14:textId="77777777" w:rsidTr="009928AC">
        <w:trPr>
          <w:trHeight w:val="132"/>
        </w:trPr>
        <w:tc>
          <w:tcPr>
            <w:tcW w:w="1791" w:type="dxa"/>
            <w:shd w:val="clear" w:color="auto" w:fill="auto"/>
            <w:vAlign w:val="center"/>
          </w:tcPr>
          <w:p w14:paraId="0E4DDB34" w14:textId="5399F886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 xml:space="preserve">Instalacja fotowoltaiczna 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5BDF232B" w14:textId="54E00DDC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54.252,29</w:t>
            </w:r>
          </w:p>
        </w:tc>
        <w:tc>
          <w:tcPr>
            <w:tcW w:w="1843" w:type="dxa"/>
            <w:vAlign w:val="center"/>
          </w:tcPr>
          <w:p w14:paraId="1A551B30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14:paraId="10331972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41BB0" w:rsidRPr="0022517A" w14:paraId="75FE2D2D" w14:textId="77777777" w:rsidTr="009928AC">
        <w:trPr>
          <w:trHeight w:val="132"/>
        </w:trPr>
        <w:tc>
          <w:tcPr>
            <w:tcW w:w="1791" w:type="dxa"/>
            <w:shd w:val="clear" w:color="auto" w:fill="auto"/>
            <w:vAlign w:val="center"/>
          </w:tcPr>
          <w:p w14:paraId="78CE6ACD" w14:textId="3280A151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 xml:space="preserve">Księgozbiory 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21E42360" w14:textId="0794788A" w:rsidR="00E41BB0" w:rsidRPr="0022517A" w:rsidRDefault="00B81F4A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B81F4A">
              <w:rPr>
                <w:rFonts w:ascii="Times New Roman" w:hAnsi="Times New Roman"/>
              </w:rPr>
              <w:t>1.614.000,00</w:t>
            </w:r>
          </w:p>
        </w:tc>
        <w:tc>
          <w:tcPr>
            <w:tcW w:w="1843" w:type="dxa"/>
            <w:vAlign w:val="center"/>
          </w:tcPr>
          <w:p w14:paraId="482DD8BD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14:paraId="445B19EB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41BB0" w:rsidRPr="0022517A" w14:paraId="4FEC2933" w14:textId="77777777" w:rsidTr="009928AC">
        <w:trPr>
          <w:trHeight w:val="132"/>
        </w:trPr>
        <w:tc>
          <w:tcPr>
            <w:tcW w:w="1791" w:type="dxa"/>
            <w:shd w:val="clear" w:color="auto" w:fill="auto"/>
            <w:vAlign w:val="center"/>
          </w:tcPr>
          <w:p w14:paraId="33180B43" w14:textId="627AF811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Maszyny, urządzenia, wyposażenie,  środki trwałe, niskocenne składniki majątku, sprzęt elektroniczny nie ujęty w ubezpieczeniu sprzętu elektronicznego od wszystkich ryzyk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3C74E32E" w14:textId="228B9672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16.799.460,09</w:t>
            </w:r>
          </w:p>
        </w:tc>
        <w:tc>
          <w:tcPr>
            <w:tcW w:w="1843" w:type="dxa"/>
            <w:vAlign w:val="center"/>
          </w:tcPr>
          <w:p w14:paraId="6B3C2D61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14:paraId="3CDB9B93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41BB0" w:rsidRPr="0022517A" w14:paraId="27AD8FC8" w14:textId="77777777" w:rsidTr="009928AC">
        <w:trPr>
          <w:trHeight w:val="132"/>
        </w:trPr>
        <w:tc>
          <w:tcPr>
            <w:tcW w:w="1791" w:type="dxa"/>
            <w:shd w:val="clear" w:color="auto" w:fill="auto"/>
            <w:vAlign w:val="center"/>
          </w:tcPr>
          <w:p w14:paraId="31F5585A" w14:textId="601746F7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 xml:space="preserve">Niskocenne składniki majątku 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2C4B51D5" w14:textId="780A4A5E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2.156.984,82</w:t>
            </w:r>
          </w:p>
        </w:tc>
        <w:tc>
          <w:tcPr>
            <w:tcW w:w="1843" w:type="dxa"/>
            <w:vAlign w:val="center"/>
          </w:tcPr>
          <w:p w14:paraId="608F29C0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14:paraId="41099533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41BB0" w:rsidRPr="0022517A" w14:paraId="02774397" w14:textId="77777777" w:rsidTr="009928AC">
        <w:trPr>
          <w:trHeight w:val="132"/>
        </w:trPr>
        <w:tc>
          <w:tcPr>
            <w:tcW w:w="1791" w:type="dxa"/>
            <w:shd w:val="clear" w:color="auto" w:fill="auto"/>
            <w:vAlign w:val="center"/>
          </w:tcPr>
          <w:p w14:paraId="5420A7EB" w14:textId="3DD3F3C8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Mienie pracownicze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03D6BA57" w14:textId="073C0E69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500.000,00</w:t>
            </w:r>
          </w:p>
        </w:tc>
        <w:tc>
          <w:tcPr>
            <w:tcW w:w="1843" w:type="dxa"/>
            <w:vAlign w:val="center"/>
          </w:tcPr>
          <w:p w14:paraId="5FB75885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14:paraId="17CBDA02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41BB0" w:rsidRPr="0022517A" w14:paraId="096346FC" w14:textId="77777777" w:rsidTr="009928AC">
        <w:trPr>
          <w:trHeight w:val="132"/>
        </w:trPr>
        <w:tc>
          <w:tcPr>
            <w:tcW w:w="1791" w:type="dxa"/>
            <w:shd w:val="clear" w:color="auto" w:fill="auto"/>
            <w:vAlign w:val="center"/>
          </w:tcPr>
          <w:p w14:paraId="46978168" w14:textId="7DD39511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lastRenderedPageBreak/>
              <w:t>Mienie osób trzecich – środki trwałe, maszyny, urządzenia, inne mienie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3D4C541D" w14:textId="390AB5C5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500.000,00</w:t>
            </w:r>
          </w:p>
        </w:tc>
        <w:tc>
          <w:tcPr>
            <w:tcW w:w="1843" w:type="dxa"/>
            <w:vAlign w:val="center"/>
          </w:tcPr>
          <w:p w14:paraId="3443B481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14:paraId="247075C8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41BB0" w:rsidRPr="0022517A" w14:paraId="443DE034" w14:textId="77777777" w:rsidTr="009928AC">
        <w:trPr>
          <w:trHeight w:val="132"/>
        </w:trPr>
        <w:tc>
          <w:tcPr>
            <w:tcW w:w="1791" w:type="dxa"/>
            <w:shd w:val="clear" w:color="auto" w:fill="auto"/>
            <w:vAlign w:val="center"/>
          </w:tcPr>
          <w:p w14:paraId="40A6F668" w14:textId="6AEC2580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Przezorna suma ubezpieczenia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6047CAD9" w14:textId="00677EAA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1.000 000,00</w:t>
            </w:r>
          </w:p>
        </w:tc>
        <w:tc>
          <w:tcPr>
            <w:tcW w:w="1843" w:type="dxa"/>
            <w:vAlign w:val="center"/>
          </w:tcPr>
          <w:p w14:paraId="3D3DC338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14:paraId="057713C3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41BB0" w:rsidRPr="0022517A" w14:paraId="67AEFCFF" w14:textId="77777777" w:rsidTr="009928AC">
        <w:trPr>
          <w:trHeight w:val="132"/>
        </w:trPr>
        <w:tc>
          <w:tcPr>
            <w:tcW w:w="1791" w:type="dxa"/>
            <w:shd w:val="clear" w:color="auto" w:fill="auto"/>
            <w:vAlign w:val="center"/>
          </w:tcPr>
          <w:p w14:paraId="488B06E7" w14:textId="1D72E73F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Gotówka i inne walory pieniężne (w tym pogotowie kasowe)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189495BA" w14:textId="5C1E2B29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100.000,00</w:t>
            </w:r>
          </w:p>
        </w:tc>
        <w:tc>
          <w:tcPr>
            <w:tcW w:w="1843" w:type="dxa"/>
            <w:vAlign w:val="center"/>
          </w:tcPr>
          <w:p w14:paraId="1740B0D4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14:paraId="27CC6798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41BB0" w:rsidRPr="0022517A" w14:paraId="102C9AB3" w14:textId="77777777" w:rsidTr="009928AC">
        <w:trPr>
          <w:trHeight w:val="132"/>
        </w:trPr>
        <w:tc>
          <w:tcPr>
            <w:tcW w:w="1791" w:type="dxa"/>
            <w:shd w:val="clear" w:color="auto" w:fill="auto"/>
            <w:vAlign w:val="center"/>
          </w:tcPr>
          <w:p w14:paraId="3F2CA71E" w14:textId="0C6AB2DE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Nakłady inwestycyjne, adaptacyjne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2F13F3A1" w14:textId="745CA27F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500.000,00</w:t>
            </w:r>
          </w:p>
        </w:tc>
        <w:tc>
          <w:tcPr>
            <w:tcW w:w="1843" w:type="dxa"/>
            <w:vAlign w:val="center"/>
          </w:tcPr>
          <w:p w14:paraId="2B763723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14:paraId="712E16C6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41BB0" w:rsidRPr="0022517A" w14:paraId="2D196F20" w14:textId="77777777" w:rsidTr="009928AC">
        <w:trPr>
          <w:trHeight w:val="132"/>
        </w:trPr>
        <w:tc>
          <w:tcPr>
            <w:tcW w:w="1791" w:type="dxa"/>
            <w:shd w:val="clear" w:color="auto" w:fill="auto"/>
            <w:vAlign w:val="center"/>
          </w:tcPr>
          <w:p w14:paraId="1A3786BE" w14:textId="20D2D6A7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Gotówka i inne walory pieniężne od kradzieży z włamaniem w lokalu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5F38E5F6" w14:textId="5381898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100.000,00</w:t>
            </w:r>
          </w:p>
        </w:tc>
        <w:tc>
          <w:tcPr>
            <w:tcW w:w="1843" w:type="dxa"/>
            <w:vAlign w:val="center"/>
          </w:tcPr>
          <w:p w14:paraId="24DAFE63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14:paraId="005DE4A6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41BB0" w:rsidRPr="0022517A" w14:paraId="4869ACEC" w14:textId="77777777" w:rsidTr="009928AC">
        <w:trPr>
          <w:trHeight w:val="132"/>
        </w:trPr>
        <w:tc>
          <w:tcPr>
            <w:tcW w:w="1791" w:type="dxa"/>
            <w:shd w:val="clear" w:color="auto" w:fill="auto"/>
            <w:vAlign w:val="center"/>
          </w:tcPr>
          <w:p w14:paraId="43C8E8A8" w14:textId="2B85D71C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Gotówka i inne walory pieniężne  od rabunku w lokalu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0D924894" w14:textId="489A298F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100.000,00</w:t>
            </w:r>
          </w:p>
        </w:tc>
        <w:tc>
          <w:tcPr>
            <w:tcW w:w="1843" w:type="dxa"/>
            <w:vAlign w:val="center"/>
          </w:tcPr>
          <w:p w14:paraId="3FF71D8C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14:paraId="06355E27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41BB0" w:rsidRPr="0022517A" w14:paraId="4DEAA600" w14:textId="77777777" w:rsidTr="009928AC">
        <w:trPr>
          <w:trHeight w:val="132"/>
        </w:trPr>
        <w:tc>
          <w:tcPr>
            <w:tcW w:w="1791" w:type="dxa"/>
            <w:shd w:val="clear" w:color="auto" w:fill="auto"/>
            <w:vAlign w:val="center"/>
          </w:tcPr>
          <w:p w14:paraId="3D1DBE12" w14:textId="5D392B5D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Gotówka i inne walory pieniężne od rabunku w czasie transportu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39119AB2" w14:textId="75417582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100.000,00</w:t>
            </w:r>
          </w:p>
        </w:tc>
        <w:tc>
          <w:tcPr>
            <w:tcW w:w="1843" w:type="dxa"/>
            <w:vAlign w:val="center"/>
          </w:tcPr>
          <w:p w14:paraId="7368768D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14:paraId="099901E7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41BB0" w:rsidRPr="0022517A" w14:paraId="589A4EFC" w14:textId="77777777" w:rsidTr="009928AC">
        <w:trPr>
          <w:trHeight w:val="132"/>
        </w:trPr>
        <w:tc>
          <w:tcPr>
            <w:tcW w:w="1791" w:type="dxa"/>
            <w:shd w:val="clear" w:color="auto" w:fill="auto"/>
            <w:vAlign w:val="center"/>
          </w:tcPr>
          <w:p w14:paraId="3DEF38D9" w14:textId="6B45FD8D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Mienie niskocenne od kradzieży z włamaniem oraz rabunku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1D64B76C" w14:textId="771CF7D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200.000,00</w:t>
            </w:r>
          </w:p>
        </w:tc>
        <w:tc>
          <w:tcPr>
            <w:tcW w:w="1843" w:type="dxa"/>
            <w:vAlign w:val="center"/>
          </w:tcPr>
          <w:p w14:paraId="3BDD74DD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14:paraId="39D918D4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41BB0" w:rsidRPr="0022517A" w14:paraId="2DEFC093" w14:textId="77777777" w:rsidTr="009928AC">
        <w:trPr>
          <w:trHeight w:val="132"/>
        </w:trPr>
        <w:tc>
          <w:tcPr>
            <w:tcW w:w="1791" w:type="dxa"/>
            <w:shd w:val="clear" w:color="auto" w:fill="auto"/>
            <w:vAlign w:val="center"/>
          </w:tcPr>
          <w:p w14:paraId="32D50ED0" w14:textId="2D5CE96B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Maszyny, urządzenia, wyposażenie od kradzieży z włamaniem oraz rabunku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32A5FF4E" w14:textId="60738084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200.000,00</w:t>
            </w:r>
          </w:p>
        </w:tc>
        <w:tc>
          <w:tcPr>
            <w:tcW w:w="1843" w:type="dxa"/>
            <w:vAlign w:val="center"/>
          </w:tcPr>
          <w:p w14:paraId="25402097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14:paraId="282EFEBF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41BB0" w:rsidRPr="0022517A" w14:paraId="3F6109C2" w14:textId="77777777" w:rsidTr="009928AC">
        <w:trPr>
          <w:trHeight w:val="132"/>
        </w:trPr>
        <w:tc>
          <w:tcPr>
            <w:tcW w:w="1791" w:type="dxa"/>
            <w:shd w:val="clear" w:color="auto" w:fill="auto"/>
            <w:vAlign w:val="center"/>
          </w:tcPr>
          <w:p w14:paraId="61BBA36A" w14:textId="4A162F34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Mienie osób trzecich od kradzieży z włamaniem oraz rabunku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7678F571" w14:textId="501DC345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50.000,00</w:t>
            </w:r>
          </w:p>
        </w:tc>
        <w:tc>
          <w:tcPr>
            <w:tcW w:w="1843" w:type="dxa"/>
            <w:vAlign w:val="center"/>
          </w:tcPr>
          <w:p w14:paraId="196CEB63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14:paraId="028EE7D8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41BB0" w:rsidRPr="0022517A" w14:paraId="7336B84B" w14:textId="77777777" w:rsidTr="009928AC">
        <w:trPr>
          <w:trHeight w:val="132"/>
        </w:trPr>
        <w:tc>
          <w:tcPr>
            <w:tcW w:w="1791" w:type="dxa"/>
            <w:shd w:val="clear" w:color="auto" w:fill="auto"/>
            <w:vAlign w:val="center"/>
          </w:tcPr>
          <w:p w14:paraId="08C02B7A" w14:textId="20D8FEB1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Mienie pracownicze od kradzieży z włamaniem oraz rabunku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4F50A330" w14:textId="3FAF90DC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50.000,00</w:t>
            </w:r>
          </w:p>
        </w:tc>
        <w:tc>
          <w:tcPr>
            <w:tcW w:w="1843" w:type="dxa"/>
            <w:vAlign w:val="center"/>
          </w:tcPr>
          <w:p w14:paraId="6391474B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14:paraId="576906CD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41BB0" w:rsidRPr="0022517A" w14:paraId="03351849" w14:textId="77777777" w:rsidTr="009928AC">
        <w:trPr>
          <w:trHeight w:val="132"/>
        </w:trPr>
        <w:tc>
          <w:tcPr>
            <w:tcW w:w="1791" w:type="dxa"/>
            <w:shd w:val="clear" w:color="auto" w:fill="auto"/>
            <w:vAlign w:val="center"/>
          </w:tcPr>
          <w:p w14:paraId="1548FC93" w14:textId="4D55297A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Księgozbiory od kradzieży z włamaniem oraz rabunku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2C0E5976" w14:textId="57251A31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200.000,00</w:t>
            </w:r>
          </w:p>
        </w:tc>
        <w:tc>
          <w:tcPr>
            <w:tcW w:w="1843" w:type="dxa"/>
            <w:vAlign w:val="center"/>
          </w:tcPr>
          <w:p w14:paraId="3D8AD756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14:paraId="1273E56C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41BB0" w:rsidRPr="0022517A" w14:paraId="6A7BCA4C" w14:textId="77777777" w:rsidTr="003A712B">
        <w:trPr>
          <w:trHeight w:val="132"/>
        </w:trPr>
        <w:tc>
          <w:tcPr>
            <w:tcW w:w="1791" w:type="dxa"/>
            <w:vAlign w:val="center"/>
          </w:tcPr>
          <w:p w14:paraId="26F156E7" w14:textId="77777777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462" w:type="dxa"/>
            <w:vAlign w:val="center"/>
          </w:tcPr>
          <w:p w14:paraId="139FA01C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DCE0186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14:paraId="131D6A18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41BB0" w:rsidRPr="0022517A" w14:paraId="009CFA2A" w14:textId="77777777" w:rsidTr="003A712B">
        <w:trPr>
          <w:trHeight w:val="132"/>
        </w:trPr>
        <w:tc>
          <w:tcPr>
            <w:tcW w:w="1791" w:type="dxa"/>
            <w:vAlign w:val="center"/>
          </w:tcPr>
          <w:p w14:paraId="2A0CAC90" w14:textId="77777777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462" w:type="dxa"/>
            <w:vAlign w:val="center"/>
          </w:tcPr>
          <w:p w14:paraId="4344D9D1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3650808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14:paraId="15F20455" w14:textId="7777777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</w:tbl>
    <w:p w14:paraId="4FBB0A6C" w14:textId="1E23B52F" w:rsidR="00555124" w:rsidRPr="00D7302D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i/>
          <w:iCs/>
          <w:color w:val="000000"/>
          <w:u w:val="single"/>
          <w:lang w:eastAsia="pl-PL"/>
        </w:rPr>
      </w:pPr>
      <w:bookmarkStart w:id="10" w:name="_Hlk17450989"/>
      <w:bookmarkEnd w:id="9"/>
      <w:r w:rsidRPr="0022517A">
        <w:rPr>
          <w:rFonts w:ascii="Times New Roman" w:eastAsia="Times New Roman" w:hAnsi="Times New Roman"/>
          <w:b/>
          <w:bCs/>
          <w:color w:val="000000"/>
          <w:lang w:eastAsia="pl-PL"/>
        </w:rPr>
        <w:t>*</w:t>
      </w:r>
      <w:r w:rsidRPr="00D7302D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Uśredniona stawka ubezpieczeniowa powinna uwzględniać wszelkie klauzule dodatkowe, limity odpowiedzialności w okresie rozliczeniowym (ubezpieczenia) oraz postanowienia określone w Załączniku nr 2 do Zaproszenia</w:t>
      </w:r>
      <w:r w:rsidRPr="00D7302D">
        <w:rPr>
          <w:rFonts w:ascii="Times New Roman" w:eastAsia="Times New Roman" w:hAnsi="Times New Roman"/>
          <w:bCs/>
          <w:i/>
          <w:iCs/>
          <w:color w:val="000000"/>
          <w:lang w:eastAsia="pl-PL"/>
        </w:rPr>
        <w:t>.</w:t>
      </w:r>
    </w:p>
    <w:bookmarkEnd w:id="10"/>
    <w:p w14:paraId="558B9E42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color w:val="000000"/>
          <w:u w:val="single"/>
          <w:lang w:eastAsia="pl-PL"/>
        </w:rPr>
      </w:pPr>
    </w:p>
    <w:p w14:paraId="68433FB0" w14:textId="554FD08F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color w:val="000000"/>
          <w:lang w:eastAsia="pl-PL"/>
        </w:rPr>
      </w:pPr>
      <w:bookmarkStart w:id="11" w:name="_Hlk17451777"/>
      <w:r w:rsidRPr="0022517A">
        <w:rPr>
          <w:rFonts w:ascii="Times New Roman" w:eastAsia="Times New Roman" w:hAnsi="Times New Roman"/>
          <w:bCs/>
          <w:color w:val="000000"/>
          <w:lang w:eastAsia="pl-PL"/>
        </w:rPr>
        <w:t xml:space="preserve">Składka łączna (suma poszczególnych składek wskazanych w tabeli w pkt 1 za ubezpieczenie mienia od </w:t>
      </w:r>
      <w:r w:rsidR="003A712B" w:rsidRPr="0022517A">
        <w:rPr>
          <w:rFonts w:ascii="Times New Roman" w:eastAsia="Times New Roman" w:hAnsi="Times New Roman"/>
          <w:bCs/>
          <w:color w:val="000000"/>
          <w:lang w:eastAsia="pl-PL"/>
        </w:rPr>
        <w:t>wszystkich ryzyk</w:t>
      </w:r>
      <w:r w:rsidRPr="0022517A">
        <w:rPr>
          <w:rFonts w:ascii="Times New Roman" w:eastAsia="Times New Roman" w:hAnsi="Times New Roman"/>
          <w:bCs/>
          <w:color w:val="000000"/>
          <w:lang w:eastAsia="pl-PL"/>
        </w:rPr>
        <w:t xml:space="preserve"> w 12 miesięcznym okresie ubezpieczenia, wynosi:</w:t>
      </w:r>
    </w:p>
    <w:p w14:paraId="76EF2A7C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color w:val="000000"/>
          <w:lang w:eastAsia="pl-PL"/>
        </w:rPr>
      </w:pPr>
      <w:r w:rsidRPr="0022517A">
        <w:rPr>
          <w:rFonts w:ascii="Times New Roman" w:eastAsia="Times New Roman" w:hAnsi="Times New Roman"/>
          <w:bCs/>
          <w:color w:val="000000"/>
          <w:lang w:eastAsia="pl-PL"/>
        </w:rPr>
        <w:t>…………………………zł…………gr</w:t>
      </w:r>
    </w:p>
    <w:p w14:paraId="503DD84C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color w:val="000000"/>
          <w:lang w:eastAsia="pl-PL"/>
        </w:rPr>
      </w:pPr>
      <w:r w:rsidRPr="0022517A">
        <w:rPr>
          <w:rFonts w:ascii="Times New Roman" w:eastAsia="Times New Roman" w:hAnsi="Times New Roman"/>
          <w:bCs/>
          <w:color w:val="000000"/>
          <w:lang w:eastAsia="pl-PL"/>
        </w:rPr>
        <w:t>słownie: ……………………………………………………złotych, 00/100groszy</w:t>
      </w:r>
      <w:bookmarkEnd w:id="11"/>
    </w:p>
    <w:p w14:paraId="6F9FC22F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color w:val="000000"/>
          <w:lang w:eastAsia="pl-PL"/>
        </w:rPr>
      </w:pPr>
    </w:p>
    <w:p w14:paraId="3637CBA9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158CD3A9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22517A">
        <w:rPr>
          <w:rFonts w:ascii="Times New Roman" w:eastAsia="Times New Roman" w:hAnsi="Times New Roman"/>
          <w:b/>
          <w:color w:val="000000"/>
          <w:u w:val="single"/>
          <w:lang w:eastAsia="pl-PL"/>
        </w:rPr>
        <w:t>2. Ubezpieczenie sprzętu elektronicznego od wszystkich ryzyk:</w:t>
      </w:r>
    </w:p>
    <w:p w14:paraId="56A0B5E3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2248"/>
        <w:gridCol w:w="1293"/>
        <w:gridCol w:w="3255"/>
      </w:tblGrid>
      <w:tr w:rsidR="001D688C" w:rsidRPr="0022517A" w14:paraId="6583196E" w14:textId="77777777" w:rsidTr="008C100D">
        <w:trPr>
          <w:trHeight w:val="1052"/>
        </w:trPr>
        <w:tc>
          <w:tcPr>
            <w:tcW w:w="2271" w:type="dxa"/>
            <w:shd w:val="pct15" w:color="auto" w:fill="auto"/>
            <w:vAlign w:val="center"/>
          </w:tcPr>
          <w:p w14:paraId="6E6EA7D8" w14:textId="77777777" w:rsidR="001D688C" w:rsidRPr="0022517A" w:rsidRDefault="001D688C" w:rsidP="0055512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bookmarkStart w:id="12" w:name="_Hlk17451712"/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Przedmiot ubezpieczenia</w:t>
            </w:r>
          </w:p>
        </w:tc>
        <w:tc>
          <w:tcPr>
            <w:tcW w:w="2248" w:type="dxa"/>
            <w:shd w:val="pct15" w:color="auto" w:fill="auto"/>
            <w:vAlign w:val="center"/>
          </w:tcPr>
          <w:p w14:paraId="2629F644" w14:textId="77777777" w:rsidR="001D688C" w:rsidRPr="0022517A" w:rsidRDefault="001D688C" w:rsidP="0055512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Suma ubezpieczenia (limity w 12-miesięcznym okresie ubezpieczenia) w zł</w:t>
            </w:r>
          </w:p>
        </w:tc>
        <w:tc>
          <w:tcPr>
            <w:tcW w:w="1293" w:type="dxa"/>
            <w:shd w:val="pct15" w:color="auto" w:fill="auto"/>
            <w:vAlign w:val="center"/>
          </w:tcPr>
          <w:p w14:paraId="32D95EA7" w14:textId="77777777" w:rsidR="001D688C" w:rsidRPr="0022517A" w:rsidRDefault="001D688C" w:rsidP="0055512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Stawka*</w:t>
            </w:r>
          </w:p>
          <w:p w14:paraId="5810FF3D" w14:textId="77777777" w:rsidR="001D688C" w:rsidRPr="0022517A" w:rsidRDefault="001D688C" w:rsidP="0055512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(%)</w:t>
            </w:r>
          </w:p>
        </w:tc>
        <w:tc>
          <w:tcPr>
            <w:tcW w:w="3255" w:type="dxa"/>
            <w:shd w:val="pct15" w:color="auto" w:fill="auto"/>
            <w:vAlign w:val="center"/>
          </w:tcPr>
          <w:p w14:paraId="6EE9C448" w14:textId="77777777" w:rsidR="001D688C" w:rsidRPr="0022517A" w:rsidRDefault="001D688C" w:rsidP="0055512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Składka na 12 miesięcy</w:t>
            </w:r>
          </w:p>
          <w:p w14:paraId="2950838D" w14:textId="74C97065" w:rsidR="001D688C" w:rsidRPr="0022517A" w:rsidRDefault="001D688C" w:rsidP="0055512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10D38879" w14:textId="77777777" w:rsidR="001D688C" w:rsidRPr="0022517A" w:rsidRDefault="001D688C" w:rsidP="0055512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1E27520A" w14:textId="1D7E6658" w:rsidR="001D688C" w:rsidRPr="0022517A" w:rsidRDefault="001D688C" w:rsidP="0055512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bookmarkEnd w:id="12"/>
      <w:tr w:rsidR="00E41BB0" w:rsidRPr="0022517A" w14:paraId="0109D455" w14:textId="77777777" w:rsidTr="0053126B">
        <w:trPr>
          <w:trHeight w:val="148"/>
        </w:trPr>
        <w:tc>
          <w:tcPr>
            <w:tcW w:w="2271" w:type="dxa"/>
            <w:shd w:val="clear" w:color="auto" w:fill="auto"/>
            <w:vAlign w:val="center"/>
          </w:tcPr>
          <w:p w14:paraId="71737BF5" w14:textId="53EA1EC6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Sprzęt elektroniczny stacjonarny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76674E87" w14:textId="57AB8000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pl-PL"/>
              </w:rPr>
            </w:pPr>
            <w:r w:rsidRPr="0022517A">
              <w:rPr>
                <w:rFonts w:ascii="Times New Roman" w:hAnsi="Times New Roman"/>
                <w:color w:val="000000"/>
              </w:rPr>
              <w:t>16.617.913,81</w:t>
            </w:r>
          </w:p>
        </w:tc>
        <w:tc>
          <w:tcPr>
            <w:tcW w:w="1293" w:type="dxa"/>
            <w:vAlign w:val="center"/>
          </w:tcPr>
          <w:p w14:paraId="743C79DD" w14:textId="77777777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03D0EC67" w14:textId="77777777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E41BB0" w:rsidRPr="0022517A" w14:paraId="339DAFF3" w14:textId="77777777" w:rsidTr="0053126B">
        <w:trPr>
          <w:trHeight w:val="148"/>
        </w:trPr>
        <w:tc>
          <w:tcPr>
            <w:tcW w:w="2271" w:type="dxa"/>
            <w:shd w:val="clear" w:color="auto" w:fill="auto"/>
            <w:vAlign w:val="center"/>
          </w:tcPr>
          <w:p w14:paraId="71237B18" w14:textId="695A5351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Sprzęt elektroniczny przenośny, w tym telefony komórkowe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79364D17" w14:textId="493B4A07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pl-PL"/>
              </w:rPr>
            </w:pPr>
            <w:r w:rsidRPr="0022517A">
              <w:rPr>
                <w:rFonts w:ascii="Times New Roman" w:hAnsi="Times New Roman"/>
              </w:rPr>
              <w:t>3.153.495,48</w:t>
            </w:r>
          </w:p>
        </w:tc>
        <w:tc>
          <w:tcPr>
            <w:tcW w:w="1293" w:type="dxa"/>
            <w:vAlign w:val="center"/>
          </w:tcPr>
          <w:p w14:paraId="33385D06" w14:textId="77777777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2DE1343C" w14:textId="77777777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E41BB0" w:rsidRPr="0022517A" w14:paraId="7D8883E8" w14:textId="77777777" w:rsidTr="0053126B">
        <w:trPr>
          <w:trHeight w:val="148"/>
        </w:trPr>
        <w:tc>
          <w:tcPr>
            <w:tcW w:w="2271" w:type="dxa"/>
            <w:shd w:val="clear" w:color="auto" w:fill="auto"/>
            <w:vAlign w:val="center"/>
          </w:tcPr>
          <w:p w14:paraId="64AF22B7" w14:textId="0293D533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>Dane i nośniki danych oraz oprogramowanie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2DD3A8B7" w14:textId="7C66B328" w:rsidR="00E41BB0" w:rsidRPr="0022517A" w:rsidRDefault="00E41BB0" w:rsidP="00E41B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pl-PL"/>
              </w:rPr>
            </w:pPr>
            <w:r w:rsidRPr="0022517A">
              <w:rPr>
                <w:rFonts w:ascii="Times New Roman" w:hAnsi="Times New Roman"/>
              </w:rPr>
              <w:t>100.000,00 na jedno            i wszystkie zdarzenia                 w okresie ubezpieczenia</w:t>
            </w:r>
          </w:p>
        </w:tc>
        <w:tc>
          <w:tcPr>
            <w:tcW w:w="1293" w:type="dxa"/>
            <w:vAlign w:val="center"/>
          </w:tcPr>
          <w:p w14:paraId="2BFC2CFA" w14:textId="77777777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04564B04" w14:textId="77777777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E41BB0" w:rsidRPr="0022517A" w14:paraId="14210B73" w14:textId="77777777" w:rsidTr="0053126B">
        <w:trPr>
          <w:trHeight w:val="148"/>
        </w:trPr>
        <w:tc>
          <w:tcPr>
            <w:tcW w:w="2271" w:type="dxa"/>
            <w:shd w:val="clear" w:color="auto" w:fill="auto"/>
            <w:vAlign w:val="center"/>
          </w:tcPr>
          <w:p w14:paraId="793968F8" w14:textId="0AF3F721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2517A">
              <w:rPr>
                <w:rFonts w:ascii="Times New Roman" w:hAnsi="Times New Roman"/>
              </w:rPr>
              <w:t xml:space="preserve">Zwiększone koszty działalności 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C5C5F44" w14:textId="77777777" w:rsidR="00E41BB0" w:rsidRPr="0022517A" w:rsidRDefault="00E41BB0" w:rsidP="00E41BB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2517A">
              <w:rPr>
                <w:rFonts w:ascii="Times New Roman" w:hAnsi="Times New Roman"/>
              </w:rPr>
              <w:t>25.000,00 na jedno            i wszystkie zdarzenia                  w okresie ubezpieczenia</w:t>
            </w:r>
          </w:p>
          <w:p w14:paraId="2A7CDE84" w14:textId="39D22BCC" w:rsidR="00E41BB0" w:rsidRPr="0022517A" w:rsidRDefault="00940E5D" w:rsidP="00940E5D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pl-PL"/>
              </w:rPr>
            </w:pPr>
            <w:r w:rsidRPr="00940E5D">
              <w:rPr>
                <w:rFonts w:ascii="Times New Roman" w:hAnsi="Times New Roman"/>
              </w:rPr>
              <w:t>(niniejszy limit ma zastosowanie w stosunku do każdego miesiąca obowiązującego okresu odszkodowawczego)</w:t>
            </w:r>
          </w:p>
        </w:tc>
        <w:tc>
          <w:tcPr>
            <w:tcW w:w="1293" w:type="dxa"/>
            <w:vAlign w:val="center"/>
          </w:tcPr>
          <w:p w14:paraId="13714180" w14:textId="77777777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7AEA9347" w14:textId="77777777" w:rsidR="00E41BB0" w:rsidRPr="0022517A" w:rsidRDefault="00E41BB0" w:rsidP="00E41BB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4373C210" w14:textId="461509C0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bookmarkStart w:id="13" w:name="_Hlk17451752"/>
      <w:r w:rsidRPr="0022517A">
        <w:rPr>
          <w:rFonts w:ascii="Times New Roman" w:eastAsia="Times New Roman" w:hAnsi="Times New Roman"/>
          <w:b/>
          <w:bCs/>
          <w:color w:val="000000"/>
          <w:lang w:eastAsia="pl-PL"/>
        </w:rPr>
        <w:t>*</w:t>
      </w:r>
      <w:r w:rsidRPr="00D7302D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Uśredniona stawka ubezpieczeniowa powinna uwzględniać wszelkie klauzule dodatkowe, limity odpowiedzialności w okresie rozliczeniowym (ubezpieczenia) oraz postanowienia określone w Załączniku nr </w:t>
      </w:r>
      <w:r w:rsidR="0099635B" w:rsidRPr="00D7302D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2 do Zaproszenia</w:t>
      </w:r>
      <w:r w:rsidRPr="00D7302D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.</w:t>
      </w:r>
    </w:p>
    <w:bookmarkEnd w:id="13"/>
    <w:p w14:paraId="4AE8AFE9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5BB15E27" w14:textId="3023F2E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color w:val="000000"/>
          <w:lang w:eastAsia="pl-PL"/>
        </w:rPr>
      </w:pPr>
      <w:r w:rsidRPr="0022517A">
        <w:rPr>
          <w:rFonts w:ascii="Times New Roman" w:eastAsia="Times New Roman" w:hAnsi="Times New Roman"/>
          <w:bCs/>
          <w:color w:val="000000"/>
          <w:lang w:eastAsia="pl-PL"/>
        </w:rPr>
        <w:t>Składka łączna (suma poszczególnych składek wskazanych w tabeli w pkt 2 za ubezpieczenie sprzętu elektronicznego od wszystkich ryzyk w 12 miesięcznym okresie ubezpieczenia, wynosi:</w:t>
      </w:r>
    </w:p>
    <w:p w14:paraId="3E75D636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color w:val="000000"/>
          <w:lang w:eastAsia="pl-PL"/>
        </w:rPr>
      </w:pPr>
      <w:r w:rsidRPr="0022517A">
        <w:rPr>
          <w:rFonts w:ascii="Times New Roman" w:eastAsia="Times New Roman" w:hAnsi="Times New Roman"/>
          <w:bCs/>
          <w:color w:val="000000"/>
          <w:lang w:eastAsia="pl-PL"/>
        </w:rPr>
        <w:t>…………………………zł…………gr</w:t>
      </w:r>
    </w:p>
    <w:p w14:paraId="49A79981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22517A">
        <w:rPr>
          <w:rFonts w:ascii="Times New Roman" w:eastAsia="Times New Roman" w:hAnsi="Times New Roman"/>
          <w:bCs/>
          <w:color w:val="000000"/>
          <w:lang w:eastAsia="pl-PL"/>
        </w:rPr>
        <w:t>słownie: ……………………………………………………złotych, 00/100groszy</w:t>
      </w:r>
    </w:p>
    <w:p w14:paraId="4BF19C9B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0F11B74F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35B212BD" w14:textId="046363EF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bookmarkStart w:id="14" w:name="_Hlk123562509"/>
      <w:r w:rsidRPr="0022517A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3. </w:t>
      </w:r>
      <w:r w:rsidR="0099635B"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Ubezpieczenie odpowiedzialności cywilnej z tytułu prowadzenia działalności i posiadanego mienia</w:t>
      </w:r>
      <w:r w:rsidRPr="0022517A">
        <w:rPr>
          <w:rFonts w:ascii="Times New Roman" w:eastAsia="Times New Roman" w:hAnsi="Times New Roman"/>
          <w:b/>
          <w:color w:val="000000"/>
          <w:u w:val="single"/>
          <w:lang w:eastAsia="pl-PL"/>
        </w:rPr>
        <w:t>:</w:t>
      </w:r>
    </w:p>
    <w:p w14:paraId="4F41A10C" w14:textId="77777777" w:rsidR="00361363" w:rsidRPr="0022517A" w:rsidRDefault="00361363" w:rsidP="0099635B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color w:val="000000"/>
          <w:lang w:eastAsia="pl-PL"/>
        </w:rPr>
      </w:pP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7"/>
        <w:gridCol w:w="2429"/>
        <w:gridCol w:w="1701"/>
        <w:gridCol w:w="2381"/>
      </w:tblGrid>
      <w:tr w:rsidR="0099635B" w:rsidRPr="0022517A" w14:paraId="223AB72E" w14:textId="77777777" w:rsidTr="0099635B">
        <w:trPr>
          <w:trHeight w:val="1052"/>
        </w:trPr>
        <w:tc>
          <w:tcPr>
            <w:tcW w:w="2107" w:type="dxa"/>
            <w:shd w:val="pct15" w:color="auto" w:fill="auto"/>
            <w:vAlign w:val="center"/>
          </w:tcPr>
          <w:p w14:paraId="4C16767C" w14:textId="77777777" w:rsidR="0099635B" w:rsidRPr="0022517A" w:rsidRDefault="0099635B" w:rsidP="002967F7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Przedmiot ubezpieczenia</w:t>
            </w:r>
          </w:p>
        </w:tc>
        <w:tc>
          <w:tcPr>
            <w:tcW w:w="2429" w:type="dxa"/>
            <w:shd w:val="pct15" w:color="auto" w:fill="auto"/>
            <w:vAlign w:val="center"/>
          </w:tcPr>
          <w:p w14:paraId="14CC45EC" w14:textId="77777777" w:rsidR="0099635B" w:rsidRPr="0022517A" w:rsidRDefault="0099635B" w:rsidP="002967F7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Suma gwarancyjna (limity w 12-miesięcznym okresie ubezpieczenia) w zł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7BA31E29" w14:textId="77777777" w:rsidR="0099635B" w:rsidRPr="0022517A" w:rsidRDefault="0099635B" w:rsidP="002967F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Stawka*</w:t>
            </w:r>
          </w:p>
          <w:p w14:paraId="3BC90A46" w14:textId="77777777" w:rsidR="0099635B" w:rsidRPr="0022517A" w:rsidRDefault="0099635B" w:rsidP="002967F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(%)</w:t>
            </w:r>
          </w:p>
        </w:tc>
        <w:tc>
          <w:tcPr>
            <w:tcW w:w="2381" w:type="dxa"/>
            <w:shd w:val="pct15" w:color="auto" w:fill="auto"/>
          </w:tcPr>
          <w:p w14:paraId="50BFC572" w14:textId="77777777" w:rsidR="0099635B" w:rsidRPr="0022517A" w:rsidRDefault="0099635B" w:rsidP="002967F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5C4DB0F7" w14:textId="77777777" w:rsidR="0099635B" w:rsidRPr="0022517A" w:rsidRDefault="0099635B" w:rsidP="002967F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Składka na 12 miesięcy</w:t>
            </w:r>
          </w:p>
          <w:p w14:paraId="3F1988DC" w14:textId="68067F47" w:rsidR="0099635B" w:rsidRPr="0022517A" w:rsidRDefault="0099635B" w:rsidP="002967F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51A42C0C" w14:textId="270DAE14" w:rsidR="0099635B" w:rsidRPr="0022517A" w:rsidRDefault="0099635B" w:rsidP="002967F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99635B" w:rsidRPr="0022517A" w14:paraId="2E8A5A59" w14:textId="77777777" w:rsidTr="0099635B">
        <w:trPr>
          <w:trHeight w:val="148"/>
        </w:trPr>
        <w:tc>
          <w:tcPr>
            <w:tcW w:w="2107" w:type="dxa"/>
            <w:vAlign w:val="center"/>
          </w:tcPr>
          <w:p w14:paraId="41922BFD" w14:textId="77777777" w:rsidR="0099635B" w:rsidRPr="0022517A" w:rsidRDefault="0099635B" w:rsidP="002967F7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Odpowiedzialność cywilna z tytułu prowadzenia działalności i posiadanego mienia</w:t>
            </w:r>
          </w:p>
        </w:tc>
        <w:tc>
          <w:tcPr>
            <w:tcW w:w="2429" w:type="dxa"/>
            <w:vAlign w:val="center"/>
          </w:tcPr>
          <w:p w14:paraId="1FAE5F4E" w14:textId="2FD32A3C" w:rsidR="0099635B" w:rsidRPr="0022517A" w:rsidRDefault="0099635B" w:rsidP="002967F7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2517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2 500 000,00 zł</w:t>
            </w:r>
          </w:p>
        </w:tc>
        <w:tc>
          <w:tcPr>
            <w:tcW w:w="1701" w:type="dxa"/>
            <w:vAlign w:val="center"/>
          </w:tcPr>
          <w:p w14:paraId="7F8AF75E" w14:textId="77777777" w:rsidR="0099635B" w:rsidRPr="0022517A" w:rsidRDefault="0099635B" w:rsidP="002967F7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2381" w:type="dxa"/>
          </w:tcPr>
          <w:p w14:paraId="7E44C018" w14:textId="77777777" w:rsidR="0099635B" w:rsidRPr="0022517A" w:rsidRDefault="0099635B" w:rsidP="002967F7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pl-PL"/>
              </w:rPr>
            </w:pPr>
          </w:p>
        </w:tc>
      </w:tr>
    </w:tbl>
    <w:p w14:paraId="4A141FD8" w14:textId="096F8905" w:rsidR="0099635B" w:rsidRDefault="0099635B" w:rsidP="0099635B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2517A">
        <w:rPr>
          <w:rFonts w:ascii="Times New Roman" w:eastAsia="Times New Roman" w:hAnsi="Times New Roman"/>
          <w:b/>
          <w:bCs/>
          <w:color w:val="000000"/>
          <w:lang w:eastAsia="pl-PL"/>
        </w:rPr>
        <w:t>*</w:t>
      </w:r>
      <w:r w:rsidRPr="00D7302D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Uśredniona stawka ubezpieczeniowa powinna uwzględniać wszelkie klauzule dodatkowe, limity odpowiedzialności w okresie rozliczeniowym (ubezpieczenia) oraz postanowienia określone w Załączniku nr </w:t>
      </w:r>
      <w:r w:rsidR="00361363" w:rsidRPr="00D7302D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2</w:t>
      </w:r>
      <w:r w:rsidRPr="00D7302D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 </w:t>
      </w:r>
      <w:r w:rsidR="00361363" w:rsidRPr="00D7302D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do Zaproszenia</w:t>
      </w:r>
      <w:r w:rsidRPr="00D7302D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.</w:t>
      </w:r>
    </w:p>
    <w:p w14:paraId="192CB3DB" w14:textId="77777777" w:rsidR="00D7302D" w:rsidRDefault="00D7302D" w:rsidP="0099635B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46B50D58" w14:textId="1D095A22" w:rsidR="00D7302D" w:rsidRPr="00D7302D" w:rsidRDefault="00D7302D" w:rsidP="00D7302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D7302D">
        <w:rPr>
          <w:rFonts w:ascii="Times New Roman" w:eastAsia="Times New Roman" w:hAnsi="Times New Roman"/>
          <w:color w:val="000000"/>
          <w:lang w:eastAsia="pl-PL"/>
        </w:rPr>
        <w:t xml:space="preserve">Składka łączna za </w:t>
      </w:r>
      <w:r>
        <w:rPr>
          <w:rFonts w:ascii="Times New Roman" w:eastAsia="Times New Roman" w:hAnsi="Times New Roman"/>
          <w:color w:val="000000"/>
          <w:lang w:eastAsia="pl-PL"/>
        </w:rPr>
        <w:t xml:space="preserve">ubezpieczenie odpowiedzialności cywilnej z tytułu prowadzenia działalności i posiadanego mienia </w:t>
      </w:r>
      <w:r w:rsidRPr="00D7302D">
        <w:rPr>
          <w:rFonts w:ascii="Times New Roman" w:eastAsia="Times New Roman" w:hAnsi="Times New Roman"/>
          <w:color w:val="000000"/>
          <w:lang w:eastAsia="pl-PL"/>
        </w:rPr>
        <w:t>w 12 miesięcznym terminie wynosi:</w:t>
      </w:r>
    </w:p>
    <w:p w14:paraId="2ACDD46B" w14:textId="77777777" w:rsidR="00D7302D" w:rsidRPr="00D7302D" w:rsidRDefault="00D7302D" w:rsidP="00D7302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D7302D">
        <w:rPr>
          <w:rFonts w:ascii="Times New Roman" w:eastAsia="Times New Roman" w:hAnsi="Times New Roman"/>
          <w:color w:val="000000"/>
          <w:lang w:eastAsia="pl-PL"/>
        </w:rPr>
        <w:t>…………………………zł…………gr</w:t>
      </w:r>
    </w:p>
    <w:p w14:paraId="355AD27B" w14:textId="77777777" w:rsidR="00D7302D" w:rsidRPr="00D7302D" w:rsidRDefault="00D7302D" w:rsidP="00D7302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D7302D">
        <w:rPr>
          <w:rFonts w:ascii="Times New Roman" w:eastAsia="Times New Roman" w:hAnsi="Times New Roman"/>
          <w:color w:val="000000"/>
          <w:lang w:eastAsia="pl-PL"/>
        </w:rPr>
        <w:t>słownie: ……………………………………………………złotych, 00/100groszy</w:t>
      </w:r>
    </w:p>
    <w:p w14:paraId="0CA0B1F0" w14:textId="77777777" w:rsidR="00D7302D" w:rsidRPr="0022517A" w:rsidRDefault="00D7302D" w:rsidP="0099635B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bookmarkEnd w:id="14"/>
    <w:p w14:paraId="15284341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44A8C7F0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bookmarkStart w:id="15" w:name="_Hlk17453345"/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SEKCJA IV</w:t>
      </w:r>
    </w:p>
    <w:p w14:paraId="1A0B2C4A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TERMINY PŁATNOŚCI SKŁADKI:</w:t>
      </w:r>
    </w:p>
    <w:p w14:paraId="39AECE27" w14:textId="0BDD07F7" w:rsidR="00555124" w:rsidRPr="0022517A" w:rsidRDefault="00555124" w:rsidP="00555124">
      <w:p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lang w:eastAsia="pl-PL"/>
        </w:rPr>
      </w:pPr>
      <w:r w:rsidRPr="0022517A">
        <w:rPr>
          <w:rFonts w:ascii="Times New Roman" w:hAnsi="Times New Roman"/>
          <w:lang w:eastAsia="pl-PL"/>
        </w:rPr>
        <w:t xml:space="preserve">Składka płata w </w:t>
      </w:r>
      <w:r w:rsidR="0099635B" w:rsidRPr="0022517A">
        <w:rPr>
          <w:rFonts w:ascii="Times New Roman" w:hAnsi="Times New Roman"/>
          <w:lang w:eastAsia="pl-PL"/>
        </w:rPr>
        <w:t>czterech</w:t>
      </w:r>
      <w:r w:rsidRPr="0022517A">
        <w:rPr>
          <w:rFonts w:ascii="Times New Roman" w:hAnsi="Times New Roman"/>
          <w:lang w:eastAsia="pl-PL"/>
        </w:rPr>
        <w:t xml:space="preserve"> ratach</w:t>
      </w:r>
      <w:r w:rsidR="0099635B" w:rsidRPr="0022517A">
        <w:rPr>
          <w:rFonts w:ascii="Times New Roman" w:hAnsi="Times New Roman"/>
          <w:lang w:eastAsia="pl-PL"/>
        </w:rPr>
        <w:t xml:space="preserve"> (bez zwyżki w składce)</w:t>
      </w:r>
      <w:r w:rsidRPr="0022517A">
        <w:rPr>
          <w:rFonts w:ascii="Times New Roman" w:hAnsi="Times New Roman"/>
          <w:lang w:eastAsia="pl-PL"/>
        </w:rPr>
        <w:t>. Pierwsza rata składki płatna w terminie 14 dni od daty wystawienia  dokumentu ubezpieczenia.</w:t>
      </w:r>
    </w:p>
    <w:bookmarkEnd w:id="15"/>
    <w:p w14:paraId="02277BA6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color w:val="000000"/>
          <w:u w:val="single"/>
          <w:lang w:eastAsia="pl-PL"/>
        </w:rPr>
      </w:pPr>
    </w:p>
    <w:p w14:paraId="3FBF3BBD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bookmarkStart w:id="16" w:name="_Hlk17453365"/>
      <w:bookmarkStart w:id="17" w:name="_Hlk507753889"/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SEKCJA V</w:t>
      </w:r>
    </w:p>
    <w:p w14:paraId="2663907D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 xml:space="preserve">KRYTERIA FAKULTATYWNE:  </w:t>
      </w:r>
    </w:p>
    <w:p w14:paraId="54AAD92F" w14:textId="635B927F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 xml:space="preserve">Opis sposobu dokonywania akceptacji i oceny warunków fakultatywnych został wskazany w postanowieniach pkt </w:t>
      </w:r>
      <w:r w:rsidR="00B44124"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VII Zaproszenia</w:t>
      </w:r>
      <w:r w:rsidRPr="0022517A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.</w:t>
      </w:r>
    </w:p>
    <w:p w14:paraId="395ACEBE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</w:p>
    <w:tbl>
      <w:tblPr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7629"/>
        <w:gridCol w:w="709"/>
        <w:gridCol w:w="850"/>
      </w:tblGrid>
      <w:tr w:rsidR="005428E1" w:rsidRPr="005428E1" w14:paraId="7F6E0B4A" w14:textId="77777777" w:rsidTr="002967F7">
        <w:trPr>
          <w:trHeight w:val="112"/>
        </w:trPr>
        <w:tc>
          <w:tcPr>
            <w:tcW w:w="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C7934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5428E1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br w:type="page"/>
            </w:r>
            <w:r w:rsidRPr="005428E1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Lp.</w:t>
            </w:r>
          </w:p>
        </w:tc>
        <w:tc>
          <w:tcPr>
            <w:tcW w:w="7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728A98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5428E1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Warunek fakultatywny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BC6BC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5428E1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Ilość pkt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143C1C8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5428E1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Wybór *</w:t>
            </w:r>
          </w:p>
        </w:tc>
      </w:tr>
      <w:tr w:rsidR="005428E1" w:rsidRPr="005428E1" w14:paraId="76D4EC51" w14:textId="77777777" w:rsidTr="002967F7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BB41CD4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5428E1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A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bottom"/>
          </w:tcPr>
          <w:p w14:paraId="07C2D01A" w14:textId="77777777" w:rsidR="005428E1" w:rsidRPr="005428E1" w:rsidRDefault="005428E1" w:rsidP="005428E1">
            <w:pPr>
              <w:widowControl w:val="0"/>
              <w:autoSpaceDN/>
              <w:spacing w:after="0" w:line="276" w:lineRule="auto"/>
              <w:textAlignment w:val="auto"/>
              <w:rPr>
                <w:rFonts w:ascii="Times New Roman" w:eastAsia="SimSun" w:hAnsi="Times New Roman"/>
                <w:b/>
                <w:bCs/>
                <w:kern w:val="1"/>
                <w:u w:val="single"/>
                <w:lang w:eastAsia="x-none" w:bidi="hi-IN"/>
              </w:rPr>
            </w:pPr>
            <w:r w:rsidRPr="005428E1">
              <w:rPr>
                <w:rFonts w:ascii="Times New Roman" w:eastAsia="SimSun" w:hAnsi="Times New Roman"/>
                <w:b/>
                <w:bCs/>
                <w:kern w:val="1"/>
                <w:u w:val="single"/>
                <w:lang w:eastAsia="x-none" w:bidi="hi-IN"/>
              </w:rPr>
              <w:t>W ubezpieczenia mienia od wszystkich ryzyk</w:t>
            </w:r>
          </w:p>
          <w:p w14:paraId="57B63C2D" w14:textId="77777777" w:rsidR="005428E1" w:rsidRPr="005428E1" w:rsidRDefault="005428E1" w:rsidP="005428E1">
            <w:pPr>
              <w:widowControl w:val="0"/>
              <w:autoSpaceDN/>
              <w:spacing w:after="0"/>
              <w:textAlignment w:val="auto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5428E1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Podniesienie limitu dla katastrofy budowlanej do 5.000.000 zł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52F762C" w14:textId="4D07CAFB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22517A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/>
          </w:tcPr>
          <w:p w14:paraId="08D53813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</w:tr>
      <w:tr w:rsidR="005428E1" w:rsidRPr="005428E1" w14:paraId="0D7052E4" w14:textId="77777777" w:rsidTr="002967F7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17AE133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1E5272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textAlignment w:val="auto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5428E1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Brak włączenia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DAEFD" w14:textId="47ACD8D9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22517A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14:paraId="5F3EF600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</w:tr>
      <w:tr w:rsidR="005428E1" w:rsidRPr="005428E1" w14:paraId="48FAF448" w14:textId="77777777" w:rsidTr="002967F7">
        <w:tc>
          <w:tcPr>
            <w:tcW w:w="52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928B618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5428E1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B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4C6E7"/>
            <w:vAlign w:val="bottom"/>
          </w:tcPr>
          <w:p w14:paraId="19DE7237" w14:textId="77777777" w:rsidR="005428E1" w:rsidRPr="005428E1" w:rsidRDefault="005428E1" w:rsidP="005428E1">
            <w:pPr>
              <w:widowControl w:val="0"/>
              <w:autoSpaceDN/>
              <w:spacing w:after="0" w:line="276" w:lineRule="auto"/>
              <w:textAlignment w:val="auto"/>
              <w:rPr>
                <w:rFonts w:ascii="Times New Roman" w:eastAsia="SimSun" w:hAnsi="Times New Roman"/>
                <w:b/>
                <w:bCs/>
                <w:kern w:val="1"/>
                <w:u w:val="single"/>
                <w:lang w:eastAsia="x-none" w:bidi="hi-IN"/>
              </w:rPr>
            </w:pPr>
            <w:r w:rsidRPr="005428E1">
              <w:rPr>
                <w:rFonts w:ascii="Times New Roman" w:eastAsia="SimSun" w:hAnsi="Times New Roman"/>
                <w:b/>
                <w:bCs/>
                <w:kern w:val="1"/>
                <w:u w:val="single"/>
                <w:lang w:eastAsia="x-none" w:bidi="hi-IN"/>
              </w:rPr>
              <w:t>W ubezpieczenia mienia od wszystkich ryzyk</w:t>
            </w:r>
          </w:p>
          <w:p w14:paraId="05D06400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textAlignment w:val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5428E1">
              <w:rPr>
                <w:rFonts w:ascii="Times New Roman" w:eastAsia="SimSun" w:hAnsi="Times New Roman"/>
                <w:kern w:val="1"/>
                <w:lang w:eastAsia="hi-IN" w:bidi="hi-IN"/>
              </w:rPr>
              <w:t>działanie śniegu, lodu, gradu, deszczu (w tym zalanie  powstałe w wyniku topnienia zalegającego na połaciach dachowych śniegu) niezależnie od stanu technicznego dachu lub innych elementów budynku oraz bez względu na zabezpieczenia otworów okiennych lub drzwiowych a także dachowych.</w:t>
            </w:r>
          </w:p>
          <w:p w14:paraId="26991A6F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textAlignment w:val="auto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5428E1">
              <w:rPr>
                <w:rFonts w:ascii="Times New Roman" w:eastAsia="SimSun" w:hAnsi="Times New Roman"/>
                <w:kern w:val="1"/>
                <w:lang w:eastAsia="hi-IN" w:bidi="hi-IN"/>
              </w:rPr>
              <w:t>Limit 10.000,00 PLN (dodatkowy limit)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5A97E445" w14:textId="6DE48EFA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22517A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4C6E7"/>
          </w:tcPr>
          <w:p w14:paraId="101D2401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</w:tr>
      <w:tr w:rsidR="005428E1" w:rsidRPr="005428E1" w14:paraId="45D08300" w14:textId="77777777" w:rsidTr="002967F7">
        <w:tc>
          <w:tcPr>
            <w:tcW w:w="52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E7A57A7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819848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textAlignment w:val="auto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5428E1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Brak włączenia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BCA3E" w14:textId="3F02EA55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22517A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14:paraId="334A55F6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</w:tr>
      <w:tr w:rsidR="005428E1" w:rsidRPr="005428E1" w14:paraId="54CD12EE" w14:textId="77777777" w:rsidTr="002967F7">
        <w:tc>
          <w:tcPr>
            <w:tcW w:w="52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B3E7F86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5428E1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C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4C6E7"/>
            <w:vAlign w:val="bottom"/>
          </w:tcPr>
          <w:p w14:paraId="57AF206E" w14:textId="77777777" w:rsidR="005428E1" w:rsidRPr="005428E1" w:rsidRDefault="005428E1" w:rsidP="005428E1">
            <w:pPr>
              <w:widowControl w:val="0"/>
              <w:autoSpaceDN/>
              <w:spacing w:after="0" w:line="276" w:lineRule="auto"/>
              <w:textAlignment w:val="auto"/>
              <w:rPr>
                <w:rFonts w:ascii="Times New Roman" w:eastAsia="SimSun" w:hAnsi="Times New Roman"/>
                <w:b/>
                <w:kern w:val="1"/>
                <w:u w:val="single"/>
                <w:lang w:eastAsia="hi-IN" w:bidi="hi-IN"/>
              </w:rPr>
            </w:pPr>
            <w:r w:rsidRPr="005428E1">
              <w:rPr>
                <w:rFonts w:ascii="Times New Roman" w:eastAsia="SimSun" w:hAnsi="Times New Roman"/>
                <w:b/>
                <w:kern w:val="1"/>
                <w:u w:val="single"/>
                <w:lang w:eastAsia="hi-IN" w:bidi="hi-IN"/>
              </w:rPr>
              <w:t>W ubezpieczeniu sprzętu elektronicznego od wszystkich ryzyk</w:t>
            </w:r>
          </w:p>
          <w:p w14:paraId="747BF366" w14:textId="77777777" w:rsidR="005428E1" w:rsidRPr="005428E1" w:rsidRDefault="005428E1" w:rsidP="005428E1">
            <w:pPr>
              <w:widowControl w:val="0"/>
              <w:autoSpaceDN/>
              <w:spacing w:after="0" w:line="276" w:lineRule="auto"/>
              <w:textAlignment w:val="auto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5428E1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Koszty ratowania przedmiotu ubezpieczenia oraz zapobieżenia szkodzie lub</w:t>
            </w:r>
          </w:p>
          <w:p w14:paraId="52358F48" w14:textId="77777777" w:rsidR="005428E1" w:rsidRPr="005428E1" w:rsidRDefault="005428E1" w:rsidP="005428E1">
            <w:pPr>
              <w:widowControl w:val="0"/>
              <w:autoSpaceDN/>
              <w:spacing w:after="0" w:line="276" w:lineRule="auto"/>
              <w:textAlignment w:val="auto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5428E1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zmniejszenia jej rozmiarów.</w:t>
            </w:r>
          </w:p>
          <w:p w14:paraId="6BC6A77A" w14:textId="77777777" w:rsidR="005428E1" w:rsidRPr="005428E1" w:rsidRDefault="005428E1" w:rsidP="005428E1">
            <w:pPr>
              <w:widowControl w:val="0"/>
              <w:autoSpaceDN/>
              <w:spacing w:after="0" w:line="276" w:lineRule="auto"/>
              <w:textAlignment w:val="auto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5428E1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Limit 100.000 PLN (wspólny, ponad sumę ubezpieczenia)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3F13E9DB" w14:textId="744DED53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22517A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4C6E7"/>
          </w:tcPr>
          <w:p w14:paraId="79FF5E2E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</w:tr>
      <w:tr w:rsidR="005428E1" w:rsidRPr="005428E1" w14:paraId="183E8D5E" w14:textId="77777777" w:rsidTr="002967F7">
        <w:tc>
          <w:tcPr>
            <w:tcW w:w="52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A5C16FE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EAE2A5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textAlignment w:val="auto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5428E1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Brak rozszerzenia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59BA5" w14:textId="6C96878E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22517A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14:paraId="6931029F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</w:tr>
      <w:tr w:rsidR="005428E1" w:rsidRPr="005428E1" w14:paraId="19F49422" w14:textId="77777777" w:rsidTr="002967F7">
        <w:tc>
          <w:tcPr>
            <w:tcW w:w="52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2C20F70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5428E1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D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4C6E7"/>
            <w:vAlign w:val="bottom"/>
          </w:tcPr>
          <w:p w14:paraId="59D70FAE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textAlignment w:val="auto"/>
              <w:rPr>
                <w:rFonts w:ascii="Times New Roman" w:eastAsia="SimSun" w:hAnsi="Times New Roman"/>
                <w:b/>
                <w:bCs/>
                <w:kern w:val="1"/>
                <w:u w:val="single"/>
                <w:lang w:eastAsia="x-none" w:bidi="hi-IN"/>
              </w:rPr>
            </w:pPr>
            <w:r w:rsidRPr="005428E1">
              <w:rPr>
                <w:rFonts w:ascii="Times New Roman" w:eastAsia="SimSun" w:hAnsi="Times New Roman"/>
                <w:b/>
                <w:bCs/>
                <w:kern w:val="1"/>
                <w:u w:val="single"/>
                <w:lang w:eastAsia="x-none" w:bidi="hi-IN"/>
              </w:rPr>
              <w:t xml:space="preserve">W ubezpieczeniu odpowiedzialności cywilnej </w:t>
            </w:r>
          </w:p>
          <w:p w14:paraId="2A8177CE" w14:textId="72220285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textAlignment w:val="auto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5428E1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Podniesienie limitu dla </w:t>
            </w:r>
            <w:r w:rsidRPr="0022517A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odpowiedzialności cywilna pracodawcy za szkody będące następstwem wypadku przy pracy </w:t>
            </w:r>
            <w:r w:rsidRPr="005428E1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do 2.500.000 zł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43DDDB66" w14:textId="1DC78AC6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22517A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4C6E7"/>
          </w:tcPr>
          <w:p w14:paraId="3136AF6C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</w:tr>
      <w:tr w:rsidR="005428E1" w:rsidRPr="005428E1" w14:paraId="75067240" w14:textId="77777777" w:rsidTr="002967F7">
        <w:tc>
          <w:tcPr>
            <w:tcW w:w="52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6E3A448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224661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textAlignment w:val="auto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5428E1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Brak rozszerzenia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2EA7B" w14:textId="0B239B7C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22517A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14:paraId="511A323F" w14:textId="77777777" w:rsidR="005428E1" w:rsidRPr="005428E1" w:rsidRDefault="005428E1" w:rsidP="005428E1">
            <w:pPr>
              <w:widowControl w:val="0"/>
              <w:tabs>
                <w:tab w:val="left" w:pos="360"/>
              </w:tabs>
              <w:autoSpaceDN/>
              <w:spacing w:after="0" w:line="276" w:lineRule="auto"/>
              <w:jc w:val="center"/>
              <w:textAlignment w:val="auto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</w:tr>
    </w:tbl>
    <w:p w14:paraId="31E5FE8D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5F633885" w14:textId="77777777" w:rsidR="00555124" w:rsidRPr="0022517A" w:rsidRDefault="00555124" w:rsidP="00555124">
      <w:pPr>
        <w:suppressAutoHyphens w:val="0"/>
        <w:overflowPunct w:val="0"/>
        <w:autoSpaceDE w:val="0"/>
        <w:adjustRightInd w:val="0"/>
        <w:spacing w:after="0"/>
        <w:jc w:val="both"/>
        <w:rPr>
          <w:rFonts w:ascii="Times New Roman" w:eastAsia="Times New Roman" w:hAnsi="Times New Roman"/>
          <w:b/>
          <w:i/>
          <w:iCs/>
          <w:color w:val="000000"/>
          <w:u w:val="single"/>
          <w:lang w:eastAsia="pl-PL"/>
        </w:rPr>
      </w:pPr>
      <w:r w:rsidRPr="0022517A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pl-PL"/>
        </w:rPr>
        <w:t>*</w:t>
      </w:r>
      <w:r w:rsidRPr="0022517A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 Wykonawca jest zobowiązany postawić w polu wyboru znak [X] w kratce przy tej wersji, którą oferuje (punktowaną lub niepunktowaną) </w:t>
      </w:r>
      <w:r w:rsidRPr="0022517A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pl-PL"/>
        </w:rPr>
        <w:t>Wykonawca winien zaznaczyć tylko jedną pozycję dla danego wariantu.</w:t>
      </w:r>
    </w:p>
    <w:bookmarkEnd w:id="16"/>
    <w:bookmarkEnd w:id="17"/>
    <w:p w14:paraId="27F41D71" w14:textId="77777777" w:rsidR="00555124" w:rsidRPr="0022517A" w:rsidRDefault="00555124" w:rsidP="00555124">
      <w:pPr>
        <w:suppressAutoHyphens w:val="0"/>
        <w:autoSpaceDE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</w:p>
    <w:p w14:paraId="29F56E13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</w:p>
    <w:p w14:paraId="478CA405" w14:textId="77777777" w:rsidR="00555124" w:rsidRPr="0022517A" w:rsidRDefault="00555124" w:rsidP="0055512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</w:p>
    <w:p w14:paraId="02D9173F" w14:textId="550780AB" w:rsidR="00DC1618" w:rsidRPr="0022517A" w:rsidRDefault="00DC1618" w:rsidP="0099635B">
      <w:pPr>
        <w:pStyle w:val="Tekstpodstawowy"/>
        <w:jc w:val="both"/>
        <w:rPr>
          <w:sz w:val="22"/>
          <w:szCs w:val="22"/>
        </w:rPr>
      </w:pPr>
      <w:r w:rsidRPr="0022517A">
        <w:rPr>
          <w:sz w:val="22"/>
          <w:szCs w:val="22"/>
        </w:rPr>
        <w:t>Załącznikami do niniejszej oferty są:</w:t>
      </w:r>
    </w:p>
    <w:p w14:paraId="5D5D79D1" w14:textId="77777777" w:rsidR="00DC1618" w:rsidRPr="0022517A" w:rsidRDefault="00DC1618" w:rsidP="00DC1618">
      <w:pPr>
        <w:pStyle w:val="Tekstpodstawowy"/>
        <w:rPr>
          <w:i/>
          <w:iCs/>
          <w:sz w:val="22"/>
          <w:szCs w:val="22"/>
        </w:rPr>
      </w:pPr>
      <w:r w:rsidRPr="0022517A">
        <w:rPr>
          <w:i/>
          <w:iCs/>
          <w:sz w:val="22"/>
          <w:szCs w:val="22"/>
        </w:rPr>
        <w:t>(wymienić wszystkie załączniki)</w:t>
      </w:r>
    </w:p>
    <w:p w14:paraId="66172E07" w14:textId="77777777" w:rsidR="00DC1618" w:rsidRPr="0022517A" w:rsidRDefault="00DC1618" w:rsidP="00DC1618">
      <w:pPr>
        <w:autoSpaceDE w:val="0"/>
        <w:jc w:val="both"/>
        <w:rPr>
          <w:rFonts w:ascii="Times New Roman" w:hAnsi="Times New Roman"/>
        </w:rPr>
      </w:pPr>
      <w:r w:rsidRPr="0022517A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224DB0FD" w14:textId="77777777" w:rsidR="00DC1618" w:rsidRPr="0022517A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22517A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Pr="0022517A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22517A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DFA6FC1" w14:textId="77777777" w:rsidR="00A462E0" w:rsidRPr="0022517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22517A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B9E0147" w14:textId="77777777" w:rsidR="00A462E0" w:rsidRPr="0022517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22517A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0839301" w14:textId="77777777" w:rsidR="00BD0840" w:rsidRPr="0022517A" w:rsidRDefault="00BD084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AB584B" w14:textId="77777777" w:rsidR="00A462E0" w:rsidRPr="0022517A" w:rsidRDefault="00A462E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67014D" w14:textId="77777777" w:rsidR="00524BCA" w:rsidRPr="0022517A" w:rsidRDefault="00524BCA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22517A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</w:rPr>
      </w:pPr>
      <w:r w:rsidRPr="0022517A">
        <w:rPr>
          <w:rFonts w:ascii="Times New Roman" w:hAnsi="Times New Roman"/>
        </w:rPr>
        <w:t>...................................................................................</w:t>
      </w:r>
    </w:p>
    <w:p w14:paraId="5BB08744" w14:textId="77777777" w:rsidR="00DC1618" w:rsidRPr="0022517A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</w:rPr>
      </w:pPr>
      <w:r w:rsidRPr="0022517A">
        <w:rPr>
          <w:rFonts w:ascii="Times New Roman" w:hAnsi="Times New Roman"/>
        </w:rPr>
        <w:tab/>
      </w:r>
      <w:r w:rsidRPr="0022517A">
        <w:rPr>
          <w:rFonts w:ascii="Times New Roman" w:hAnsi="Times New Roman"/>
          <w:i/>
          <w:iCs/>
        </w:rPr>
        <w:t>(data i podpis Wykonawcy lub osoby upoważnionej</w:t>
      </w:r>
    </w:p>
    <w:p w14:paraId="1E4211B9" w14:textId="77777777" w:rsidR="00920978" w:rsidRPr="0022517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</w:rPr>
      </w:pPr>
      <w:r w:rsidRPr="0022517A">
        <w:rPr>
          <w:rFonts w:ascii="Times New Roman" w:hAnsi="Times New Roman"/>
          <w:i/>
          <w:iCs/>
        </w:rPr>
        <w:tab/>
        <w:t>do składania oświ</w:t>
      </w:r>
      <w:r w:rsidR="00524BCA" w:rsidRPr="0022517A">
        <w:rPr>
          <w:rFonts w:ascii="Times New Roman" w:hAnsi="Times New Roman"/>
          <w:i/>
          <w:iCs/>
        </w:rPr>
        <w:t>adczeń woli w imieniu Wykonawcy)</w:t>
      </w:r>
    </w:p>
    <w:sectPr w:rsidR="00920978" w:rsidRPr="0022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98695" w14:textId="77777777" w:rsidR="00811F7A" w:rsidRDefault="00811F7A" w:rsidP="00555124">
      <w:pPr>
        <w:spacing w:after="0"/>
      </w:pPr>
      <w:r>
        <w:separator/>
      </w:r>
    </w:p>
  </w:endnote>
  <w:endnote w:type="continuationSeparator" w:id="0">
    <w:p w14:paraId="57A9804E" w14:textId="77777777" w:rsidR="00811F7A" w:rsidRDefault="00811F7A" w:rsidP="00555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03871" w14:textId="77777777" w:rsidR="00811F7A" w:rsidRDefault="00811F7A" w:rsidP="00555124">
      <w:pPr>
        <w:spacing w:after="0"/>
      </w:pPr>
      <w:r>
        <w:separator/>
      </w:r>
    </w:p>
  </w:footnote>
  <w:footnote w:type="continuationSeparator" w:id="0">
    <w:p w14:paraId="2B26C3EE" w14:textId="77777777" w:rsidR="00811F7A" w:rsidRDefault="00811F7A" w:rsidP="005551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F96"/>
    <w:multiLevelType w:val="hybridMultilevel"/>
    <w:tmpl w:val="F7E0D16A"/>
    <w:lvl w:ilvl="0" w:tplc="A9D6258E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6D72E9"/>
    <w:multiLevelType w:val="hybridMultilevel"/>
    <w:tmpl w:val="F840602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12495F"/>
    <w:multiLevelType w:val="hybridMultilevel"/>
    <w:tmpl w:val="3086FF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6B99"/>
    <w:multiLevelType w:val="hybridMultilevel"/>
    <w:tmpl w:val="0B9A6546"/>
    <w:lvl w:ilvl="0" w:tplc="BB10E9A6">
      <w:start w:val="1"/>
      <w:numFmt w:val="decimal"/>
      <w:lvlText w:val="%1."/>
      <w:lvlJc w:val="left"/>
      <w:pPr>
        <w:ind w:left="12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9157C"/>
    <w:multiLevelType w:val="hybridMultilevel"/>
    <w:tmpl w:val="CB1C9466"/>
    <w:lvl w:ilvl="0" w:tplc="4590194A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C2432"/>
    <w:multiLevelType w:val="hybridMultilevel"/>
    <w:tmpl w:val="A7747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62972"/>
    <w:multiLevelType w:val="multilevel"/>
    <w:tmpl w:val="35AC6B8C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hint="default"/>
      </w:rPr>
    </w:lvl>
  </w:abstractNum>
  <w:abstractNum w:abstractNumId="12" w15:restartNumberingAfterBreak="0">
    <w:nsid w:val="6F2357E4"/>
    <w:multiLevelType w:val="hybridMultilevel"/>
    <w:tmpl w:val="FBFE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1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125D0"/>
    <w:rsid w:val="00046CE1"/>
    <w:rsid w:val="00074BAD"/>
    <w:rsid w:val="000B6A1F"/>
    <w:rsid w:val="000D06C9"/>
    <w:rsid w:val="00151AF0"/>
    <w:rsid w:val="001643FD"/>
    <w:rsid w:val="001B353F"/>
    <w:rsid w:val="001B708A"/>
    <w:rsid w:val="001C7F52"/>
    <w:rsid w:val="001D688C"/>
    <w:rsid w:val="001E15A9"/>
    <w:rsid w:val="002047FD"/>
    <w:rsid w:val="00223305"/>
    <w:rsid w:val="0022517A"/>
    <w:rsid w:val="00263FF6"/>
    <w:rsid w:val="00265DB8"/>
    <w:rsid w:val="002711F7"/>
    <w:rsid w:val="002770F6"/>
    <w:rsid w:val="00292E48"/>
    <w:rsid w:val="002B35F0"/>
    <w:rsid w:val="002B5F99"/>
    <w:rsid w:val="0031376D"/>
    <w:rsid w:val="003369BC"/>
    <w:rsid w:val="003405F0"/>
    <w:rsid w:val="00341EC4"/>
    <w:rsid w:val="00361363"/>
    <w:rsid w:val="003A604A"/>
    <w:rsid w:val="003A712B"/>
    <w:rsid w:val="003B7A66"/>
    <w:rsid w:val="003D1C5D"/>
    <w:rsid w:val="003D24B3"/>
    <w:rsid w:val="0042487B"/>
    <w:rsid w:val="00462CA9"/>
    <w:rsid w:val="00493F6A"/>
    <w:rsid w:val="004B14F2"/>
    <w:rsid w:val="004B26C2"/>
    <w:rsid w:val="004B5EB2"/>
    <w:rsid w:val="004B6B65"/>
    <w:rsid w:val="00515C77"/>
    <w:rsid w:val="00516487"/>
    <w:rsid w:val="00516586"/>
    <w:rsid w:val="005231C6"/>
    <w:rsid w:val="00524BCA"/>
    <w:rsid w:val="005260F4"/>
    <w:rsid w:val="005364EF"/>
    <w:rsid w:val="00537C5A"/>
    <w:rsid w:val="005428E1"/>
    <w:rsid w:val="00555124"/>
    <w:rsid w:val="005833DD"/>
    <w:rsid w:val="00602A64"/>
    <w:rsid w:val="00671127"/>
    <w:rsid w:val="006E209C"/>
    <w:rsid w:val="0073365B"/>
    <w:rsid w:val="00736767"/>
    <w:rsid w:val="00775667"/>
    <w:rsid w:val="0079789E"/>
    <w:rsid w:val="007A7C4D"/>
    <w:rsid w:val="007F7B4C"/>
    <w:rsid w:val="00811F7A"/>
    <w:rsid w:val="008326D0"/>
    <w:rsid w:val="008978F0"/>
    <w:rsid w:val="009102A7"/>
    <w:rsid w:val="00920978"/>
    <w:rsid w:val="009377D2"/>
    <w:rsid w:val="00940E5D"/>
    <w:rsid w:val="00960226"/>
    <w:rsid w:val="0099635B"/>
    <w:rsid w:val="009A34BD"/>
    <w:rsid w:val="00A10DDF"/>
    <w:rsid w:val="00A11AFD"/>
    <w:rsid w:val="00A462E0"/>
    <w:rsid w:val="00AA1EC1"/>
    <w:rsid w:val="00AF059C"/>
    <w:rsid w:val="00AF202D"/>
    <w:rsid w:val="00AF49FA"/>
    <w:rsid w:val="00B17DA5"/>
    <w:rsid w:val="00B20CE6"/>
    <w:rsid w:val="00B36FF7"/>
    <w:rsid w:val="00B44124"/>
    <w:rsid w:val="00B46B3D"/>
    <w:rsid w:val="00B81F4A"/>
    <w:rsid w:val="00BB3EA1"/>
    <w:rsid w:val="00BD0840"/>
    <w:rsid w:val="00BE13E8"/>
    <w:rsid w:val="00BF2C7B"/>
    <w:rsid w:val="00BF7B05"/>
    <w:rsid w:val="00C82D1C"/>
    <w:rsid w:val="00CC6412"/>
    <w:rsid w:val="00CD6B27"/>
    <w:rsid w:val="00D03250"/>
    <w:rsid w:val="00D11F28"/>
    <w:rsid w:val="00D33FC6"/>
    <w:rsid w:val="00D7302D"/>
    <w:rsid w:val="00D90480"/>
    <w:rsid w:val="00DC1618"/>
    <w:rsid w:val="00E27803"/>
    <w:rsid w:val="00E41BB0"/>
    <w:rsid w:val="00E702AD"/>
    <w:rsid w:val="00E75B6A"/>
    <w:rsid w:val="00EA5A8D"/>
    <w:rsid w:val="00EB1114"/>
    <w:rsid w:val="00EC46CB"/>
    <w:rsid w:val="00F07511"/>
    <w:rsid w:val="00F34CF9"/>
    <w:rsid w:val="00F9066D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A7C4D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0751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124"/>
    <w:pPr>
      <w:suppressAutoHyphens w:val="0"/>
      <w:autoSpaceDN/>
      <w:spacing w:after="0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1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5512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1829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AWF</dc:creator>
  <cp:lastModifiedBy>awf</cp:lastModifiedBy>
  <cp:revision>3</cp:revision>
  <dcterms:created xsi:type="dcterms:W3CDTF">2023-10-09T11:44:00Z</dcterms:created>
  <dcterms:modified xsi:type="dcterms:W3CDTF">2023-10-09T11:51:00Z</dcterms:modified>
</cp:coreProperties>
</file>