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10A1A8E"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34A54F92" w14:textId="77777777" w:rsidR="007A06B8" w:rsidRDefault="00FA15F4" w:rsidP="002A19A4">
      <w:p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791170">
        <w:rPr>
          <w:rFonts w:ascii="Times New Roman" w:hAnsi="Times New Roman" w:cs="Times New Roman"/>
          <w:sz w:val="24"/>
          <w:szCs w:val="24"/>
        </w:rPr>
        <w:t xml:space="preserve">, BDO </w:t>
      </w:r>
      <w:r w:rsidR="007A06B8" w:rsidRPr="007A06B8">
        <w:rPr>
          <w:rFonts w:ascii="Times New Roman" w:hAnsi="Times New Roman" w:cs="Times New Roman"/>
          <w:sz w:val="24"/>
          <w:szCs w:val="24"/>
        </w:rPr>
        <w:t>000045919</w:t>
      </w:r>
    </w:p>
    <w:p w14:paraId="62590833" w14:textId="44EA5706" w:rsidR="00FA15F4" w:rsidRPr="004B32A1" w:rsidRDefault="00FA15F4" w:rsidP="002A19A4">
      <w:p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2A19A4">
      <w:p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2A19A4">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lastRenderedPageBreak/>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28CB5197" w14:textId="77777777" w:rsidR="00D616EE" w:rsidRPr="004B32A1" w:rsidRDefault="00D616EE" w:rsidP="004B32A1">
      <w:pPr>
        <w:spacing w:after="0" w:line="276" w:lineRule="auto"/>
        <w:jc w:val="both"/>
        <w:rPr>
          <w:rFonts w:ascii="Times New Roman" w:hAnsi="Times New Roman" w:cs="Times New Roman"/>
          <w:b/>
          <w:bCs/>
          <w:sz w:val="24"/>
          <w:szCs w:val="24"/>
        </w:rPr>
      </w:pPr>
    </w:p>
    <w:p w14:paraId="11BFDC2B" w14:textId="1B58EDB8"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r w:rsidR="00115D64">
        <w:rPr>
          <w:rFonts w:ascii="Times New Roman" w:hAnsi="Times New Roman" w:cs="Times New Roman"/>
          <w:b/>
          <w:sz w:val="24"/>
          <w:szCs w:val="24"/>
        </w:rPr>
        <w:br/>
      </w:r>
      <w:r w:rsidRPr="004B32A1">
        <w:rPr>
          <w:rFonts w:ascii="Times New Roman" w:hAnsi="Times New Roman" w:cs="Times New Roman"/>
          <w:b/>
          <w:sz w:val="24"/>
          <w:szCs w:val="24"/>
        </w:rPr>
        <w:t>Przedmiot umowy</w:t>
      </w:r>
    </w:p>
    <w:p w14:paraId="1D1B67D2" w14:textId="0E0B2499" w:rsidR="008758C4" w:rsidRPr="004B32A1" w:rsidRDefault="008758C4" w:rsidP="002A19A4">
      <w:pPr>
        <w:pStyle w:val="Akapitzlist"/>
        <w:numPr>
          <w:ilvl w:val="0"/>
          <w:numId w:val="8"/>
        </w:numPr>
        <w:spacing w:after="0" w:line="276" w:lineRule="auto"/>
        <w:ind w:left="426"/>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Wykonawca zobowiązuje się przenieść na Zamawiającego własność rzecz</w:t>
      </w:r>
      <w:r w:rsidR="00115D64">
        <w:rPr>
          <w:rFonts w:ascii="Times New Roman" w:hAnsi="Times New Roman" w:cs="Times New Roman"/>
          <w:sz w:val="24"/>
          <w:szCs w:val="24"/>
          <w:shd w:val="clear" w:color="auto" w:fill="FFFFFF"/>
        </w:rPr>
        <w:t>y wskazan</w:t>
      </w:r>
      <w:r w:rsidR="0053443A">
        <w:rPr>
          <w:rFonts w:ascii="Times New Roman" w:hAnsi="Times New Roman" w:cs="Times New Roman"/>
          <w:sz w:val="24"/>
          <w:szCs w:val="24"/>
          <w:shd w:val="clear" w:color="auto" w:fill="FFFFFF"/>
        </w:rPr>
        <w:t>ej</w:t>
      </w:r>
      <w:r w:rsidR="00115D64">
        <w:rPr>
          <w:rFonts w:ascii="Times New Roman" w:hAnsi="Times New Roman" w:cs="Times New Roman"/>
          <w:sz w:val="24"/>
          <w:szCs w:val="24"/>
          <w:shd w:val="clear" w:color="auto" w:fill="FFFFFF"/>
        </w:rPr>
        <w:t xml:space="preserve"> w ust. 2 </w:t>
      </w:r>
      <w:r w:rsidRPr="004B32A1">
        <w:rPr>
          <w:rFonts w:ascii="Times New Roman" w:hAnsi="Times New Roman" w:cs="Times New Roman"/>
          <w:sz w:val="24"/>
          <w:szCs w:val="24"/>
          <w:shd w:val="clear" w:color="auto" w:fill="FFFFFF"/>
        </w:rPr>
        <w:t>i wydać mu rzecz w tym zapisie wskazan</w:t>
      </w:r>
      <w:r w:rsidR="0053443A">
        <w:rPr>
          <w:rFonts w:ascii="Times New Roman" w:hAnsi="Times New Roman" w:cs="Times New Roman"/>
          <w:sz w:val="24"/>
          <w:szCs w:val="24"/>
          <w:shd w:val="clear" w:color="auto" w:fill="FFFFFF"/>
        </w:rPr>
        <w:t>ą</w:t>
      </w:r>
      <w:r w:rsidRPr="004B32A1">
        <w:rPr>
          <w:rFonts w:ascii="Times New Roman" w:hAnsi="Times New Roman" w:cs="Times New Roman"/>
          <w:sz w:val="24"/>
          <w:szCs w:val="24"/>
          <w:shd w:val="clear" w:color="auto" w:fill="FFFFFF"/>
        </w:rPr>
        <w:t>, a Za</w:t>
      </w:r>
      <w:r w:rsidR="0053443A">
        <w:rPr>
          <w:rFonts w:ascii="Times New Roman" w:hAnsi="Times New Roman" w:cs="Times New Roman"/>
          <w:sz w:val="24"/>
          <w:szCs w:val="24"/>
          <w:shd w:val="clear" w:color="auto" w:fill="FFFFFF"/>
        </w:rPr>
        <w:t>mawiający zobowiązuje się rzecz</w:t>
      </w:r>
      <w:r w:rsidRPr="004B32A1">
        <w:rPr>
          <w:rFonts w:ascii="Times New Roman" w:hAnsi="Times New Roman" w:cs="Times New Roman"/>
          <w:sz w:val="24"/>
          <w:szCs w:val="24"/>
          <w:shd w:val="clear" w:color="auto" w:fill="FFFFFF"/>
        </w:rPr>
        <w:t xml:space="preserve"> t</w:t>
      </w:r>
      <w:r w:rsidR="0053443A">
        <w:rPr>
          <w:rFonts w:ascii="Times New Roman" w:hAnsi="Times New Roman" w:cs="Times New Roman"/>
          <w:sz w:val="24"/>
          <w:szCs w:val="24"/>
          <w:shd w:val="clear" w:color="auto" w:fill="FFFFFF"/>
        </w:rPr>
        <w:t>ą</w:t>
      </w:r>
      <w:r w:rsidRPr="004B32A1">
        <w:rPr>
          <w:rFonts w:ascii="Times New Roman" w:hAnsi="Times New Roman" w:cs="Times New Roman"/>
          <w:sz w:val="24"/>
          <w:szCs w:val="24"/>
          <w:shd w:val="clear" w:color="auto" w:fill="FFFFFF"/>
        </w:rPr>
        <w:t xml:space="preserve"> odebrać i zapłacić sprzedawcy cenę określoną w §</w:t>
      </w:r>
      <w:r w:rsidR="00176385">
        <w:rPr>
          <w:rFonts w:ascii="Times New Roman" w:hAnsi="Times New Roman" w:cs="Times New Roman"/>
          <w:sz w:val="24"/>
          <w:szCs w:val="24"/>
          <w:shd w:val="clear" w:color="auto" w:fill="FFFFFF"/>
        </w:rPr>
        <w:t xml:space="preserve"> 3 u</w:t>
      </w:r>
      <w:bookmarkStart w:id="0" w:name="_GoBack"/>
      <w:bookmarkEnd w:id="0"/>
      <w:r w:rsidR="00176385">
        <w:rPr>
          <w:rFonts w:ascii="Times New Roman" w:hAnsi="Times New Roman" w:cs="Times New Roman"/>
          <w:sz w:val="24"/>
          <w:szCs w:val="24"/>
          <w:shd w:val="clear" w:color="auto" w:fill="FFFFFF"/>
        </w:rPr>
        <w:t>st. 1</w:t>
      </w:r>
      <w:r w:rsidRPr="004B32A1">
        <w:rPr>
          <w:rFonts w:ascii="Times New Roman" w:hAnsi="Times New Roman" w:cs="Times New Roman"/>
          <w:sz w:val="24"/>
          <w:szCs w:val="24"/>
          <w:shd w:val="clear" w:color="auto" w:fill="FFFFFF"/>
        </w:rPr>
        <w:t xml:space="preserve">. </w:t>
      </w:r>
    </w:p>
    <w:p w14:paraId="5829C5FA" w14:textId="508D0241" w:rsidR="00AA61B8" w:rsidRPr="00C13ECA" w:rsidRDefault="008758C4" w:rsidP="002A19A4">
      <w:pPr>
        <w:pStyle w:val="Akapitzlist"/>
        <w:numPr>
          <w:ilvl w:val="0"/>
          <w:numId w:val="8"/>
        </w:numPr>
        <w:spacing w:after="0" w:line="276" w:lineRule="auto"/>
        <w:ind w:left="426"/>
        <w:jc w:val="both"/>
        <w:rPr>
          <w:rFonts w:ascii="Times New Roman" w:hAnsi="Times New Roman" w:cs="Times New Roman"/>
          <w:sz w:val="24"/>
          <w:szCs w:val="24"/>
        </w:rPr>
      </w:pPr>
      <w:r w:rsidRPr="00C13ECA">
        <w:rPr>
          <w:rFonts w:ascii="Times New Roman" w:hAnsi="Times New Roman" w:cs="Times New Roman"/>
          <w:sz w:val="24"/>
          <w:szCs w:val="24"/>
          <w:shd w:val="clear" w:color="auto" w:fill="FFFFFF"/>
        </w:rPr>
        <w:t xml:space="preserve">Przedmiotem umowy jest </w:t>
      </w:r>
      <w:r w:rsidR="00C13ECA" w:rsidRPr="00C13ECA">
        <w:rPr>
          <w:rFonts w:ascii="Times New Roman" w:hAnsi="Times New Roman" w:cs="Times New Roman"/>
          <w:sz w:val="24"/>
          <w:szCs w:val="24"/>
        </w:rPr>
        <w:t>dostawa, montaż i uruchomienie 6 sztuk defibrylatorów wyposażonych w gabloty, z przeznaczeniem do zamontowania w obiektach Akademii Wychowania Fizycznego im. Jerzego Kukuczki w Katowicach, w miejscach wskazanych przez Zamawiającego wraz z przeprowadzeniem szkolenia w zakresie prawidłowej obsługi defibrylatora wg poniższych kryteriów</w:t>
      </w:r>
      <w:r w:rsidR="006D6A48" w:rsidRPr="00C13ECA">
        <w:rPr>
          <w:rFonts w:ascii="Times New Roman" w:hAnsi="Times New Roman" w:cs="Times New Roman"/>
          <w:sz w:val="24"/>
          <w:szCs w:val="24"/>
          <w:shd w:val="clear" w:color="auto" w:fill="FFFFFF"/>
        </w:rPr>
        <w:t>.</w:t>
      </w:r>
    </w:p>
    <w:p w14:paraId="4EF7AE65" w14:textId="0EEA31A2" w:rsidR="0053443A" w:rsidRPr="0053443A" w:rsidRDefault="0053443A" w:rsidP="002A19A4">
      <w:pPr>
        <w:numPr>
          <w:ilvl w:val="0"/>
          <w:numId w:val="8"/>
        </w:numPr>
        <w:tabs>
          <w:tab w:val="left" w:pos="0"/>
        </w:tabs>
        <w:suppressAutoHyphens/>
        <w:spacing w:after="0" w:line="240" w:lineRule="auto"/>
        <w:ind w:left="426"/>
        <w:jc w:val="both"/>
        <w:rPr>
          <w:rFonts w:ascii="Times New Roman" w:hAnsi="Times New Roman" w:cs="Times New Roman"/>
          <w:sz w:val="24"/>
          <w:szCs w:val="24"/>
        </w:rPr>
      </w:pPr>
      <w:r w:rsidRPr="0053443A">
        <w:rPr>
          <w:rFonts w:ascii="Times New Roman" w:eastAsia="Tahoma" w:hAnsi="Times New Roman" w:cs="Times New Roman"/>
          <w:bCs/>
          <w:color w:val="000000"/>
          <w:sz w:val="24"/>
          <w:szCs w:val="24"/>
        </w:rPr>
        <w:t xml:space="preserve">Szczegółowy opis przedmiotu umowy zawiera </w:t>
      </w:r>
      <w:r w:rsidRPr="0053443A">
        <w:rPr>
          <w:rFonts w:ascii="Times New Roman" w:hAnsi="Times New Roman" w:cs="Times New Roman"/>
          <w:kern w:val="1"/>
          <w:sz w:val="24"/>
          <w:szCs w:val="24"/>
        </w:rPr>
        <w:t xml:space="preserve">opis przedmiotu zamówienia </w:t>
      </w:r>
      <w:r w:rsidRPr="0053443A">
        <w:rPr>
          <w:rFonts w:ascii="Times New Roman" w:eastAsia="Tahoma" w:hAnsi="Times New Roman" w:cs="Times New Roman"/>
          <w:bCs/>
          <w:color w:val="000000"/>
          <w:sz w:val="24"/>
          <w:szCs w:val="24"/>
        </w:rPr>
        <w:t xml:space="preserve">stanowiący integralny </w:t>
      </w:r>
      <w:r w:rsidRPr="0053443A">
        <w:rPr>
          <w:rFonts w:ascii="Times New Roman" w:eastAsia="Tahoma" w:hAnsi="Times New Roman" w:cs="Times New Roman"/>
          <w:b/>
          <w:bCs/>
          <w:color w:val="000000"/>
          <w:sz w:val="24"/>
          <w:szCs w:val="24"/>
        </w:rPr>
        <w:t>załącznik nr 1</w:t>
      </w:r>
      <w:r w:rsidRPr="0053443A">
        <w:rPr>
          <w:rFonts w:ascii="Times New Roman" w:eastAsia="Tahoma" w:hAnsi="Times New Roman" w:cs="Times New Roman"/>
          <w:bCs/>
          <w:color w:val="000000"/>
          <w:sz w:val="24"/>
          <w:szCs w:val="24"/>
        </w:rPr>
        <w:t xml:space="preserve"> do umowy. </w:t>
      </w:r>
    </w:p>
    <w:p w14:paraId="29E8D59D" w14:textId="77777777" w:rsidR="007678C2" w:rsidRPr="0053443A" w:rsidRDefault="007678C2" w:rsidP="004B32A1">
      <w:pPr>
        <w:pStyle w:val="Akapitzlist"/>
        <w:spacing w:after="0" w:line="276" w:lineRule="auto"/>
        <w:ind w:left="0"/>
        <w:jc w:val="center"/>
        <w:rPr>
          <w:rFonts w:ascii="Times New Roman" w:hAnsi="Times New Roman" w:cs="Times New Roman"/>
          <w:b/>
          <w:bCs/>
          <w:sz w:val="24"/>
          <w:szCs w:val="24"/>
        </w:rPr>
      </w:pPr>
    </w:p>
    <w:p w14:paraId="7B35D092" w14:textId="17EF1479" w:rsidR="00C717CC" w:rsidRPr="0053443A" w:rsidRDefault="00C717CC" w:rsidP="004B32A1">
      <w:pPr>
        <w:pStyle w:val="Akapitzlist"/>
        <w:spacing w:after="0" w:line="276" w:lineRule="auto"/>
        <w:ind w:left="0"/>
        <w:jc w:val="center"/>
        <w:rPr>
          <w:rFonts w:ascii="Times New Roman" w:hAnsi="Times New Roman" w:cs="Times New Roman"/>
          <w:b/>
          <w:bCs/>
          <w:sz w:val="24"/>
          <w:szCs w:val="24"/>
        </w:rPr>
      </w:pPr>
      <w:r w:rsidRPr="0053443A">
        <w:rPr>
          <w:rFonts w:ascii="Times New Roman" w:hAnsi="Times New Roman" w:cs="Times New Roman"/>
          <w:b/>
          <w:bCs/>
          <w:sz w:val="24"/>
          <w:szCs w:val="24"/>
        </w:rPr>
        <w:t>§2</w:t>
      </w:r>
    </w:p>
    <w:p w14:paraId="07BAFABE" w14:textId="52F4F8F0"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 xml:space="preserve">Zasady </w:t>
      </w:r>
      <w:r w:rsidR="00115D64">
        <w:rPr>
          <w:rFonts w:ascii="Times New Roman" w:hAnsi="Times New Roman" w:cs="Times New Roman"/>
          <w:b/>
          <w:sz w:val="24"/>
          <w:szCs w:val="24"/>
        </w:rPr>
        <w:t>realizacji przedmiotu umowy</w:t>
      </w:r>
    </w:p>
    <w:p w14:paraId="77F4C29F" w14:textId="25F129EC" w:rsidR="00C717CC" w:rsidRDefault="00C717CC" w:rsidP="002A19A4">
      <w:pPr>
        <w:numPr>
          <w:ilvl w:val="0"/>
          <w:numId w:val="2"/>
        </w:numPr>
        <w:tabs>
          <w:tab w:val="clear" w:pos="720"/>
        </w:tabs>
        <w:spacing w:after="0" w:line="276" w:lineRule="auto"/>
        <w:ind w:left="426"/>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FC4748">
        <w:rPr>
          <w:rFonts w:ascii="Times New Roman" w:hAnsi="Times New Roman" w:cs="Times New Roman"/>
          <w:sz w:val="24"/>
          <w:szCs w:val="24"/>
        </w:rPr>
        <w:t xml:space="preserve">i zamontować </w:t>
      </w:r>
      <w:r w:rsidR="009B3B09" w:rsidRPr="004B32A1">
        <w:rPr>
          <w:rFonts w:ascii="Times New Roman" w:hAnsi="Times New Roman" w:cs="Times New Roman"/>
          <w:sz w:val="24"/>
          <w:szCs w:val="24"/>
        </w:rPr>
        <w:t xml:space="preserve">przedmiot wskazany w §1 ust. 2  </w:t>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2A19A4">
      <w:pPr>
        <w:numPr>
          <w:ilvl w:val="0"/>
          <w:numId w:val="2"/>
        </w:numPr>
        <w:tabs>
          <w:tab w:val="clear" w:pos="720"/>
        </w:tabs>
        <w:spacing w:after="0" w:line="276" w:lineRule="auto"/>
        <w:ind w:left="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59C809FC" w:rsidR="00795DA4" w:rsidRPr="004B32A1" w:rsidRDefault="00795DA4" w:rsidP="002A19A4">
      <w:pPr>
        <w:pStyle w:val="Akapitzlist"/>
        <w:numPr>
          <w:ilvl w:val="0"/>
          <w:numId w:val="2"/>
        </w:numPr>
        <w:tabs>
          <w:tab w:val="clear" w:pos="720"/>
        </w:tabs>
        <w:suppressAutoHyphens/>
        <w:spacing w:after="0" w:line="276" w:lineRule="auto"/>
        <w:ind w:left="426"/>
        <w:jc w:val="both"/>
        <w:rPr>
          <w:rFonts w:ascii="Times New Roman" w:hAnsi="Times New Roman" w:cs="Times New Roman"/>
          <w:sz w:val="24"/>
          <w:szCs w:val="24"/>
        </w:rPr>
      </w:pPr>
      <w:r w:rsidRPr="004B32A1">
        <w:rPr>
          <w:rFonts w:ascii="Times New Roman" w:hAnsi="Times New Roman" w:cs="Times New Roman"/>
          <w:sz w:val="24"/>
          <w:szCs w:val="24"/>
        </w:rPr>
        <w:t>Dostarczany przedmiot umowy musi odpowiadać opisowi przedmiotu zamówienia zgodni</w:t>
      </w:r>
      <w:r w:rsidR="00802C16">
        <w:rPr>
          <w:rFonts w:ascii="Times New Roman" w:hAnsi="Times New Roman" w:cs="Times New Roman"/>
          <w:sz w:val="24"/>
          <w:szCs w:val="24"/>
        </w:rPr>
        <w:t>e z załącznikiem nr 1 do umowy.</w:t>
      </w:r>
    </w:p>
    <w:p w14:paraId="17B88DB1" w14:textId="62622B0D" w:rsidR="00795DA4" w:rsidRPr="004B32A1" w:rsidRDefault="000E0990" w:rsidP="002A19A4">
      <w:pPr>
        <w:numPr>
          <w:ilvl w:val="0"/>
          <w:numId w:val="2"/>
        </w:numPr>
        <w:tabs>
          <w:tab w:val="clear" w:pos="720"/>
        </w:tabs>
        <w:suppressAutoHyphens/>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Rzeczy objęte </w:t>
      </w:r>
      <w:r w:rsidR="00795DA4" w:rsidRPr="004B32A1">
        <w:rPr>
          <w:rFonts w:ascii="Times New Roman" w:hAnsi="Times New Roman" w:cs="Times New Roman"/>
          <w:sz w:val="24"/>
          <w:szCs w:val="24"/>
        </w:rPr>
        <w:t>przedmiotem niniejszej umowy muszą spełniać wymagania wynikające z przepisów bezpieczeństwa i higieny pracy oraz wymagania i normy określone w opisach technicznych.</w:t>
      </w:r>
    </w:p>
    <w:p w14:paraId="1E207913" w14:textId="77777777" w:rsidR="00795DA4" w:rsidRPr="004B32A1" w:rsidRDefault="00795DA4" w:rsidP="002A19A4">
      <w:pPr>
        <w:numPr>
          <w:ilvl w:val="0"/>
          <w:numId w:val="2"/>
        </w:numPr>
        <w:tabs>
          <w:tab w:val="clear" w:pos="720"/>
        </w:tabs>
        <w:suppressAutoHyphens/>
        <w:spacing w:after="0" w:line="276" w:lineRule="auto"/>
        <w:ind w:left="426"/>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03D2D73F" w:rsidR="00795DA4" w:rsidRPr="004B32A1" w:rsidRDefault="00795DA4" w:rsidP="00CB7098">
      <w:pPr>
        <w:numPr>
          <w:ilvl w:val="0"/>
          <w:numId w:val="7"/>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w:t>
      </w:r>
      <w:r w:rsidR="00115D64">
        <w:rPr>
          <w:rFonts w:ascii="Times New Roman" w:hAnsi="Times New Roman" w:cs="Times New Roman"/>
          <w:sz w:val="24"/>
          <w:szCs w:val="24"/>
        </w:rPr>
        <w:t xml:space="preserve">wcześniej </w:t>
      </w:r>
      <w:r w:rsidRPr="004B32A1">
        <w:rPr>
          <w:rFonts w:ascii="Times New Roman" w:hAnsi="Times New Roman" w:cs="Times New Roman"/>
          <w:sz w:val="24"/>
          <w:szCs w:val="24"/>
        </w:rPr>
        <w:t>używany,</w:t>
      </w:r>
    </w:p>
    <w:p w14:paraId="269F54F0" w14:textId="5B36900F" w:rsidR="00795DA4" w:rsidRPr="004B32A1" w:rsidRDefault="00795DA4" w:rsidP="00CB7098">
      <w:pPr>
        <w:numPr>
          <w:ilvl w:val="0"/>
          <w:numId w:val="7"/>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498A4285" w14:textId="2A6D6F3C" w:rsidR="00795DA4" w:rsidRPr="004B32A1" w:rsidRDefault="00795DA4" w:rsidP="00CB7098">
      <w:pPr>
        <w:numPr>
          <w:ilvl w:val="0"/>
          <w:numId w:val="7"/>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05B4A361" w:rsidR="00795DA4" w:rsidRPr="004B32A1" w:rsidRDefault="00795DA4" w:rsidP="002A19A4">
      <w:pPr>
        <w:numPr>
          <w:ilvl w:val="0"/>
          <w:numId w:val="2"/>
        </w:numPr>
        <w:tabs>
          <w:tab w:val="clear" w:pos="720"/>
        </w:tabs>
        <w:suppressAutoHyphens/>
        <w:spacing w:after="0" w:line="276" w:lineRule="auto"/>
        <w:ind w:left="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196C9D" w:rsidRPr="004B32A1">
        <w:rPr>
          <w:rFonts w:ascii="Times New Roman" w:hAnsi="Times New Roman" w:cs="Times New Roman"/>
          <w:sz w:val="24"/>
          <w:szCs w:val="24"/>
        </w:rPr>
        <w:t xml:space="preserve">ust. </w:t>
      </w:r>
      <w:r w:rsidR="005D7B9B">
        <w:rPr>
          <w:rFonts w:ascii="Times New Roman" w:hAnsi="Times New Roman" w:cs="Times New Roman"/>
          <w:sz w:val="24"/>
          <w:szCs w:val="24"/>
        </w:rPr>
        <w:t xml:space="preserve">3-5 lub </w:t>
      </w:r>
      <w:r w:rsidRPr="004B32A1">
        <w:rPr>
          <w:rFonts w:ascii="Times New Roman" w:hAnsi="Times New Roman" w:cs="Times New Roman"/>
          <w:sz w:val="24"/>
          <w:szCs w:val="24"/>
        </w:rPr>
        <w:t>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2A19A4">
      <w:pPr>
        <w:numPr>
          <w:ilvl w:val="0"/>
          <w:numId w:val="2"/>
        </w:numPr>
        <w:tabs>
          <w:tab w:val="clear" w:pos="720"/>
        </w:tabs>
        <w:suppressAutoHyphens/>
        <w:spacing w:after="0" w:line="276" w:lineRule="auto"/>
        <w:ind w:left="426"/>
        <w:jc w:val="both"/>
        <w:rPr>
          <w:rFonts w:ascii="Times New Roman" w:hAnsi="Times New Roman" w:cs="Times New Roman"/>
          <w:sz w:val="24"/>
          <w:szCs w:val="24"/>
        </w:rPr>
      </w:pPr>
      <w:r w:rsidRPr="004B32A1">
        <w:rPr>
          <w:rFonts w:ascii="Times New Roman" w:hAnsi="Times New Roman" w:cs="Times New Roman"/>
          <w:sz w:val="24"/>
          <w:szCs w:val="24"/>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4B32A1" w:rsidRDefault="00795DA4" w:rsidP="002A19A4">
      <w:pPr>
        <w:numPr>
          <w:ilvl w:val="0"/>
          <w:numId w:val="2"/>
        </w:numPr>
        <w:tabs>
          <w:tab w:val="clear" w:pos="720"/>
        </w:tabs>
        <w:suppressAutoHyphens/>
        <w:spacing w:after="0" w:line="276" w:lineRule="auto"/>
        <w:ind w:left="426"/>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 – swoimi środkami transportu.</w:t>
      </w:r>
    </w:p>
    <w:p w14:paraId="3FF54298" w14:textId="76481FB6" w:rsidR="00795DA4" w:rsidRPr="004B32A1" w:rsidRDefault="00795DA4" w:rsidP="002A19A4">
      <w:pPr>
        <w:numPr>
          <w:ilvl w:val="0"/>
          <w:numId w:val="2"/>
        </w:numPr>
        <w:tabs>
          <w:tab w:val="clear" w:pos="720"/>
        </w:tabs>
        <w:suppressAutoHyphens/>
        <w:spacing w:after="0" w:line="276" w:lineRule="auto"/>
        <w:ind w:left="426"/>
        <w:jc w:val="both"/>
        <w:rPr>
          <w:rFonts w:ascii="Times New Roman" w:hAnsi="Times New Roman" w:cs="Times New Roman"/>
          <w:sz w:val="24"/>
          <w:szCs w:val="24"/>
        </w:rPr>
      </w:pPr>
      <w:r w:rsidRPr="004B32A1">
        <w:rPr>
          <w:rFonts w:ascii="Times New Roman" w:hAnsi="Times New Roman" w:cs="Times New Roman"/>
          <w:sz w:val="24"/>
          <w:szCs w:val="24"/>
        </w:rPr>
        <w:lastRenderedPageBreak/>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2A19A4">
      <w:pPr>
        <w:numPr>
          <w:ilvl w:val="0"/>
          <w:numId w:val="2"/>
        </w:numPr>
        <w:tabs>
          <w:tab w:val="clear" w:pos="720"/>
        </w:tabs>
        <w:suppressAutoHyphens/>
        <w:spacing w:after="0" w:line="276" w:lineRule="auto"/>
        <w:ind w:left="426"/>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Default="001D037B" w:rsidP="002A19A4">
      <w:pPr>
        <w:pStyle w:val="Tekstpodstawowy"/>
        <w:widowControl w:val="0"/>
        <w:numPr>
          <w:ilvl w:val="0"/>
          <w:numId w:val="2"/>
        </w:numPr>
        <w:tabs>
          <w:tab w:val="clear" w:pos="720"/>
        </w:tabs>
        <w:spacing w:after="0" w:line="276" w:lineRule="auto"/>
        <w:ind w:left="426"/>
        <w:jc w:val="both"/>
        <w:rPr>
          <w:sz w:val="24"/>
          <w:szCs w:val="24"/>
        </w:rPr>
      </w:pPr>
      <w:r w:rsidRPr="004B32A1">
        <w:rPr>
          <w:sz w:val="24"/>
          <w:szCs w:val="24"/>
        </w:rPr>
        <w:t xml:space="preserve">Dostawa przedmiotu umowy odbywać się będzie do </w:t>
      </w:r>
      <w:r w:rsidR="000E0990">
        <w:rPr>
          <w:sz w:val="24"/>
          <w:szCs w:val="24"/>
        </w:rPr>
        <w:t xml:space="preserve">siedziby Zamawiającego do </w:t>
      </w:r>
      <w:r w:rsidRPr="004B32A1">
        <w:rPr>
          <w:sz w:val="24"/>
          <w:szCs w:val="24"/>
        </w:rPr>
        <w:t xml:space="preserve">miejsc przez </w:t>
      </w:r>
      <w:r w:rsidR="000E0990">
        <w:rPr>
          <w:sz w:val="24"/>
          <w:szCs w:val="24"/>
        </w:rPr>
        <w:t>niego</w:t>
      </w:r>
      <w:r w:rsidR="000E0990" w:rsidRPr="000E0990">
        <w:rPr>
          <w:sz w:val="24"/>
          <w:szCs w:val="24"/>
        </w:rPr>
        <w:t xml:space="preserve"> </w:t>
      </w:r>
      <w:r w:rsidR="000E0990" w:rsidRPr="004B32A1">
        <w:rPr>
          <w:sz w:val="24"/>
          <w:szCs w:val="24"/>
        </w:rPr>
        <w:t>wskazanych</w:t>
      </w:r>
      <w:r w:rsidRPr="004B32A1">
        <w:rPr>
          <w:sz w:val="24"/>
          <w:szCs w:val="24"/>
        </w:rPr>
        <w:t>.</w:t>
      </w:r>
      <w:r w:rsidR="00161968">
        <w:rPr>
          <w:sz w:val="24"/>
          <w:szCs w:val="24"/>
        </w:rPr>
        <w:t xml:space="preserve"> </w:t>
      </w:r>
    </w:p>
    <w:p w14:paraId="52AE516A" w14:textId="299E12C9" w:rsidR="00555E1D" w:rsidRDefault="001D037B" w:rsidP="002A19A4">
      <w:pPr>
        <w:pStyle w:val="Tekstpodstawowy"/>
        <w:widowControl w:val="0"/>
        <w:numPr>
          <w:ilvl w:val="0"/>
          <w:numId w:val="2"/>
        </w:numPr>
        <w:tabs>
          <w:tab w:val="clear" w:pos="720"/>
        </w:tabs>
        <w:spacing w:after="0" w:line="276" w:lineRule="auto"/>
        <w:ind w:left="426"/>
        <w:jc w:val="both"/>
        <w:rPr>
          <w:sz w:val="24"/>
          <w:szCs w:val="24"/>
        </w:rPr>
      </w:pPr>
      <w:r w:rsidRPr="00555E1D">
        <w:rPr>
          <w:sz w:val="24"/>
          <w:szCs w:val="24"/>
        </w:rPr>
        <w:t xml:space="preserve">Wykonawca zobowiązuje się dostarczyć i rozładować przedmiot umowy </w:t>
      </w:r>
      <w:r w:rsidRPr="00555E1D">
        <w:rPr>
          <w:b/>
          <w:sz w:val="24"/>
          <w:szCs w:val="24"/>
        </w:rPr>
        <w:t>do godz. 13:00</w:t>
      </w:r>
      <w:r w:rsidR="00093E50">
        <w:rPr>
          <w:sz w:val="24"/>
          <w:szCs w:val="24"/>
        </w:rPr>
        <w:t xml:space="preserve"> </w:t>
      </w:r>
      <w:r w:rsidRPr="00555E1D">
        <w:rPr>
          <w:sz w:val="24"/>
          <w:szCs w:val="24"/>
        </w:rPr>
        <w:t>w dniu dostawy po telefonicznym powiadomieniu o terminie dostawy upoważnionego pracownika Zamawiającego pod nr tel. ………………</w:t>
      </w:r>
    </w:p>
    <w:p w14:paraId="517B3A18" w14:textId="77777777" w:rsidR="0062539A" w:rsidRDefault="001D037B" w:rsidP="002A19A4">
      <w:pPr>
        <w:pStyle w:val="Tekstpodstawowy"/>
        <w:widowControl w:val="0"/>
        <w:numPr>
          <w:ilvl w:val="0"/>
          <w:numId w:val="2"/>
        </w:numPr>
        <w:tabs>
          <w:tab w:val="clear" w:pos="720"/>
        </w:tabs>
        <w:spacing w:after="0" w:line="276" w:lineRule="auto"/>
        <w:ind w:left="426"/>
        <w:jc w:val="both"/>
        <w:rPr>
          <w:sz w:val="24"/>
          <w:szCs w:val="24"/>
        </w:rPr>
      </w:pPr>
      <w:r w:rsidRPr="00555E1D">
        <w:rPr>
          <w:sz w:val="24"/>
          <w:szCs w:val="24"/>
        </w:rPr>
        <w:t>Zawiadomienie o terminie dostawy przez Wykonawcę winno nastąpić w dniu poprzedzającym dostawę.</w:t>
      </w:r>
    </w:p>
    <w:p w14:paraId="17FF7C8F" w14:textId="77777777" w:rsidR="0062539A" w:rsidRDefault="001D037B" w:rsidP="002A19A4">
      <w:pPr>
        <w:pStyle w:val="Tekstpodstawowy"/>
        <w:widowControl w:val="0"/>
        <w:numPr>
          <w:ilvl w:val="0"/>
          <w:numId w:val="2"/>
        </w:numPr>
        <w:tabs>
          <w:tab w:val="clear" w:pos="720"/>
        </w:tabs>
        <w:spacing w:after="0" w:line="276" w:lineRule="auto"/>
        <w:ind w:left="426"/>
        <w:jc w:val="both"/>
        <w:rPr>
          <w:sz w:val="24"/>
          <w:szCs w:val="24"/>
        </w:rPr>
      </w:pPr>
      <w:r w:rsidRPr="0062539A">
        <w:rPr>
          <w:sz w:val="24"/>
          <w:szCs w:val="24"/>
        </w:rPr>
        <w:t>Dostawa przedmiotu umowy dokonywana będzie środkami transportu Wykonawcy na jego koszt i ryzyko.</w:t>
      </w:r>
    </w:p>
    <w:p w14:paraId="3AAF5B81" w14:textId="3F5A3272" w:rsidR="004B32A1" w:rsidRDefault="004B32A1" w:rsidP="002A19A4">
      <w:pPr>
        <w:pStyle w:val="Tekstpodstawowy"/>
        <w:widowControl w:val="0"/>
        <w:numPr>
          <w:ilvl w:val="0"/>
          <w:numId w:val="2"/>
        </w:numPr>
        <w:tabs>
          <w:tab w:val="clear" w:pos="720"/>
        </w:tabs>
        <w:spacing w:after="0" w:line="276" w:lineRule="auto"/>
        <w:ind w:left="426"/>
        <w:jc w:val="both"/>
        <w:rPr>
          <w:sz w:val="24"/>
          <w:szCs w:val="24"/>
        </w:rPr>
      </w:pPr>
      <w:r w:rsidRPr="0062539A">
        <w:rPr>
          <w:sz w:val="24"/>
          <w:szCs w:val="24"/>
        </w:rPr>
        <w:t>Osobą odpowiedzialną za realizację niniejszej umowy ze strony Zamawiającego jest …………………….. tel. …………… mail ……………….., ze strony Wykonawcy jest …………………….. tel. …………… mail ……………….</w:t>
      </w:r>
    </w:p>
    <w:p w14:paraId="5746AB5F" w14:textId="6B5E6AAB" w:rsidR="005D7B9B" w:rsidRPr="00115D64" w:rsidRDefault="005D7B9B" w:rsidP="00115D64">
      <w:pPr>
        <w:pStyle w:val="WW-Zwykytekst"/>
        <w:spacing w:line="276" w:lineRule="auto"/>
        <w:jc w:val="center"/>
        <w:rPr>
          <w:rFonts w:ascii="Times New Roman" w:hAnsi="Times New Roman"/>
          <w:b/>
        </w:rPr>
      </w:pPr>
    </w:p>
    <w:p w14:paraId="782612B5" w14:textId="48423E8F"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115D64">
        <w:rPr>
          <w:rFonts w:ascii="Times New Roman" w:hAnsi="Times New Roman" w:cs="Times New Roman"/>
          <w:b/>
          <w:sz w:val="24"/>
          <w:szCs w:val="24"/>
        </w:rPr>
        <w:t>3</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178740BF" w14:textId="4B71123F" w:rsidR="0053443A" w:rsidRPr="005D7B9B" w:rsidRDefault="0053443A" w:rsidP="002A19A4">
      <w:pPr>
        <w:pStyle w:val="Akapitzlist"/>
        <w:numPr>
          <w:ilvl w:val="0"/>
          <w:numId w:val="1"/>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Wynagrodzenie wykonawcy za dostarczenie </w:t>
      </w:r>
      <w:r w:rsidR="00FC4748">
        <w:rPr>
          <w:rFonts w:ascii="Times New Roman" w:hAnsi="Times New Roman" w:cs="Times New Roman"/>
          <w:sz w:val="24"/>
          <w:szCs w:val="24"/>
        </w:rPr>
        <w:t xml:space="preserve">i zamontowanie przedmiotu umowy </w:t>
      </w:r>
      <w:r w:rsidR="002A19A4">
        <w:rPr>
          <w:rFonts w:ascii="Times New Roman" w:hAnsi="Times New Roman" w:cs="Times New Roman"/>
          <w:sz w:val="24"/>
          <w:szCs w:val="24"/>
        </w:rPr>
        <w:t>określonego</w:t>
      </w:r>
      <w:r>
        <w:rPr>
          <w:rFonts w:ascii="Times New Roman" w:hAnsi="Times New Roman" w:cs="Times New Roman"/>
          <w:sz w:val="24"/>
          <w:szCs w:val="24"/>
        </w:rPr>
        <w:t xml:space="preserve"> w §1 ust.</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2 wyniesie ……………….</w:t>
      </w:r>
      <w:r w:rsidR="002A19A4">
        <w:rPr>
          <w:rFonts w:ascii="Times New Roman" w:hAnsi="Times New Roman" w:cs="Times New Roman"/>
          <w:sz w:val="24"/>
          <w:szCs w:val="24"/>
        </w:rPr>
        <w:t xml:space="preserve"> zł</w:t>
      </w:r>
      <w:r w:rsidRPr="005D7B9B">
        <w:rPr>
          <w:rFonts w:ascii="Times New Roman" w:hAnsi="Times New Roman" w:cs="Times New Roman"/>
          <w:sz w:val="24"/>
          <w:szCs w:val="24"/>
        </w:rPr>
        <w:t xml:space="preserve"> netto, VAT </w:t>
      </w:r>
      <w:r w:rsidR="002A19A4" w:rsidRPr="005D7B9B">
        <w:rPr>
          <w:rFonts w:ascii="Times New Roman" w:hAnsi="Times New Roman" w:cs="Times New Roman"/>
          <w:sz w:val="24"/>
          <w:szCs w:val="24"/>
        </w:rPr>
        <w:t>…………</w:t>
      </w:r>
      <w:r w:rsidR="002A19A4">
        <w:rPr>
          <w:rFonts w:ascii="Times New Roman" w:hAnsi="Times New Roman" w:cs="Times New Roman"/>
          <w:sz w:val="24"/>
          <w:szCs w:val="24"/>
        </w:rPr>
        <w:t>%</w:t>
      </w:r>
      <w:r w:rsidR="002A19A4" w:rsidRPr="005D7B9B">
        <w:rPr>
          <w:rFonts w:ascii="Times New Roman" w:hAnsi="Times New Roman" w:cs="Times New Roman"/>
          <w:sz w:val="24"/>
          <w:szCs w:val="24"/>
        </w:rPr>
        <w:t xml:space="preserve">, </w:t>
      </w:r>
      <w:r w:rsidRPr="005D7B9B">
        <w:rPr>
          <w:rFonts w:ascii="Times New Roman" w:hAnsi="Times New Roman" w:cs="Times New Roman"/>
          <w:sz w:val="24"/>
          <w:szCs w:val="24"/>
        </w:rPr>
        <w:t>brutto ……………….</w:t>
      </w:r>
      <w:r w:rsidR="002A19A4">
        <w:rPr>
          <w:rFonts w:ascii="Times New Roman" w:hAnsi="Times New Roman" w:cs="Times New Roman"/>
          <w:sz w:val="24"/>
          <w:szCs w:val="24"/>
        </w:rPr>
        <w:t xml:space="preserve"> zł (słownie: ………………………………………………….).</w:t>
      </w:r>
    </w:p>
    <w:p w14:paraId="5F4CBB7F" w14:textId="1009F4FE" w:rsidR="0053443A" w:rsidRPr="00FC4748" w:rsidRDefault="001D037B" w:rsidP="002A19A4">
      <w:pPr>
        <w:pStyle w:val="Akapitzlist"/>
        <w:numPr>
          <w:ilvl w:val="0"/>
          <w:numId w:val="1"/>
        </w:numPr>
        <w:spacing w:after="0" w:line="276" w:lineRule="auto"/>
        <w:ind w:left="426"/>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5D7B9B">
        <w:rPr>
          <w:rFonts w:ascii="Times New Roman" w:hAnsi="Times New Roman" w:cs="Times New Roman"/>
          <w:sz w:val="24"/>
          <w:szCs w:val="24"/>
        </w:rPr>
        <w:t>onej</w:t>
      </w:r>
      <w:r w:rsidR="00195241" w:rsidRPr="005D7B9B">
        <w:rPr>
          <w:rFonts w:ascii="Times New Roman" w:hAnsi="Times New Roman" w:cs="Times New Roman"/>
          <w:sz w:val="24"/>
          <w:szCs w:val="24"/>
        </w:rPr>
        <w:t xml:space="preserve"> </w:t>
      </w:r>
      <w:r w:rsidR="00922CBB" w:rsidRPr="005D7B9B">
        <w:rPr>
          <w:rFonts w:ascii="Times New Roman" w:hAnsi="Times New Roman" w:cs="Times New Roman"/>
          <w:sz w:val="24"/>
          <w:szCs w:val="24"/>
        </w:rPr>
        <w:t xml:space="preserve">po </w:t>
      </w:r>
      <w:r w:rsidR="00922CBB" w:rsidRPr="00FC4748">
        <w:rPr>
          <w:rFonts w:ascii="Times New Roman" w:hAnsi="Times New Roman" w:cs="Times New Roman"/>
          <w:sz w:val="24"/>
          <w:szCs w:val="24"/>
        </w:rPr>
        <w:t xml:space="preserve">dostarczeniu </w:t>
      </w:r>
      <w:r w:rsidR="00CB0ED1" w:rsidRPr="00FC4748">
        <w:rPr>
          <w:rFonts w:ascii="Times New Roman" w:hAnsi="Times New Roman" w:cs="Times New Roman"/>
          <w:sz w:val="24"/>
          <w:szCs w:val="24"/>
        </w:rPr>
        <w:t xml:space="preserve">i zamontowaniu </w:t>
      </w:r>
      <w:r w:rsidR="00922CBB" w:rsidRPr="00FC4748">
        <w:rPr>
          <w:rFonts w:ascii="Times New Roman" w:hAnsi="Times New Roman" w:cs="Times New Roman"/>
          <w:sz w:val="24"/>
          <w:szCs w:val="24"/>
        </w:rPr>
        <w:t xml:space="preserve">przedmiotu </w:t>
      </w:r>
      <w:r w:rsidR="00FC4748">
        <w:rPr>
          <w:rFonts w:ascii="Times New Roman" w:hAnsi="Times New Roman" w:cs="Times New Roman"/>
          <w:sz w:val="24"/>
          <w:szCs w:val="24"/>
        </w:rPr>
        <w:t>umowy</w:t>
      </w:r>
      <w:r w:rsidR="00922CBB" w:rsidRPr="00FC4748">
        <w:rPr>
          <w:rFonts w:ascii="Times New Roman" w:hAnsi="Times New Roman" w:cs="Times New Roman"/>
          <w:sz w:val="24"/>
          <w:szCs w:val="24"/>
        </w:rPr>
        <w:t>, o którym mowa w §</w:t>
      </w:r>
      <w:r w:rsidR="005D7B9B" w:rsidRPr="00FC4748">
        <w:rPr>
          <w:rFonts w:ascii="Times New Roman" w:hAnsi="Times New Roman" w:cs="Times New Roman"/>
          <w:sz w:val="24"/>
          <w:szCs w:val="24"/>
        </w:rPr>
        <w:t xml:space="preserve"> 1 ust.</w:t>
      </w:r>
      <w:r w:rsidR="00B206AC">
        <w:rPr>
          <w:rFonts w:ascii="Times New Roman" w:hAnsi="Times New Roman" w:cs="Times New Roman"/>
          <w:sz w:val="24"/>
          <w:szCs w:val="24"/>
        </w:rPr>
        <w:t xml:space="preserve"> 2</w:t>
      </w:r>
      <w:r w:rsidR="005D7B9B" w:rsidRPr="00FC4748">
        <w:rPr>
          <w:rFonts w:ascii="Times New Roman" w:hAnsi="Times New Roman" w:cs="Times New Roman"/>
          <w:sz w:val="24"/>
          <w:szCs w:val="24"/>
        </w:rPr>
        <w:t>.</w:t>
      </w:r>
    </w:p>
    <w:p w14:paraId="4AE533BD" w14:textId="1831890D" w:rsidR="007406C9" w:rsidRPr="0053443A" w:rsidRDefault="00C717CC" w:rsidP="002A19A4">
      <w:pPr>
        <w:pStyle w:val="Akapitzlist"/>
        <w:numPr>
          <w:ilvl w:val="0"/>
          <w:numId w:val="1"/>
        </w:numPr>
        <w:spacing w:after="0" w:line="276" w:lineRule="auto"/>
        <w:ind w:left="426"/>
        <w:jc w:val="both"/>
        <w:rPr>
          <w:rFonts w:ascii="Times New Roman" w:hAnsi="Times New Roman" w:cs="Times New Roman"/>
          <w:sz w:val="24"/>
          <w:szCs w:val="24"/>
        </w:rPr>
      </w:pPr>
      <w:r w:rsidRPr="0053443A">
        <w:rPr>
          <w:rFonts w:ascii="Times New Roman" w:hAnsi="Times New Roman" w:cs="Times New Roman"/>
          <w:sz w:val="24"/>
          <w:szCs w:val="24"/>
        </w:rPr>
        <w:t>Podstawą wystawienia faktury będzie protokół odbioru</w:t>
      </w:r>
      <w:r w:rsidR="002A19A4">
        <w:rPr>
          <w:rFonts w:ascii="Times New Roman" w:hAnsi="Times New Roman" w:cs="Times New Roman"/>
          <w:sz w:val="24"/>
          <w:szCs w:val="24"/>
        </w:rPr>
        <w:t xml:space="preserve"> (dostarczenia i montażu przedmiotu umowy)</w:t>
      </w:r>
      <w:r w:rsidR="00B445C7" w:rsidRPr="0053443A">
        <w:rPr>
          <w:rFonts w:ascii="Times New Roman" w:hAnsi="Times New Roman" w:cs="Times New Roman"/>
          <w:sz w:val="24"/>
          <w:szCs w:val="24"/>
        </w:rPr>
        <w:t xml:space="preserve"> </w:t>
      </w:r>
      <w:r w:rsidR="001D037B" w:rsidRPr="0053443A">
        <w:rPr>
          <w:rFonts w:ascii="Times New Roman" w:hAnsi="Times New Roman" w:cs="Times New Roman"/>
          <w:sz w:val="24"/>
          <w:szCs w:val="24"/>
        </w:rPr>
        <w:t>podpisany przez obie strony umowy</w:t>
      </w:r>
      <w:r w:rsidR="007A06B8" w:rsidRPr="0053443A">
        <w:rPr>
          <w:rFonts w:ascii="Times New Roman" w:hAnsi="Times New Roman" w:cs="Times New Roman"/>
          <w:sz w:val="24"/>
          <w:szCs w:val="24"/>
        </w:rPr>
        <w:t>.</w:t>
      </w:r>
    </w:p>
    <w:p w14:paraId="5B484A2D" w14:textId="48EDDD8D" w:rsidR="00792ED8" w:rsidRPr="006732FA" w:rsidRDefault="00055C54" w:rsidP="002A19A4">
      <w:pPr>
        <w:pStyle w:val="Akapitzlist"/>
        <w:numPr>
          <w:ilvl w:val="0"/>
          <w:numId w:val="1"/>
        </w:numPr>
        <w:spacing w:after="0" w:line="276" w:lineRule="auto"/>
        <w:ind w:left="426"/>
        <w:jc w:val="both"/>
        <w:rPr>
          <w:rFonts w:ascii="Times New Roman" w:hAnsi="Times New Roman" w:cs="Times New Roman"/>
          <w:sz w:val="24"/>
          <w:szCs w:val="24"/>
        </w:rPr>
      </w:pPr>
      <w:r w:rsidRPr="007406C9">
        <w:rPr>
          <w:rFonts w:ascii="Times New Roman" w:hAnsi="Times New Roman" w:cs="Times New Roman"/>
          <w:sz w:val="24"/>
          <w:szCs w:val="24"/>
        </w:rPr>
        <w:t xml:space="preserve">Płatność za </w:t>
      </w:r>
      <w:r w:rsidR="001D037B" w:rsidRPr="007406C9">
        <w:rPr>
          <w:rFonts w:ascii="Times New Roman" w:hAnsi="Times New Roman" w:cs="Times New Roman"/>
          <w:sz w:val="24"/>
          <w:szCs w:val="24"/>
        </w:rPr>
        <w:t>dostarczenie</w:t>
      </w:r>
      <w:r w:rsidR="00FC4748">
        <w:rPr>
          <w:rFonts w:ascii="Times New Roman" w:hAnsi="Times New Roman" w:cs="Times New Roman"/>
          <w:sz w:val="24"/>
          <w:szCs w:val="24"/>
        </w:rPr>
        <w:t xml:space="preserve"> i zamontowanie przedmiotu umowy</w:t>
      </w:r>
      <w:r w:rsidRPr="007406C9">
        <w:rPr>
          <w:rFonts w:ascii="Times New Roman" w:hAnsi="Times New Roman" w:cs="Times New Roman"/>
          <w:sz w:val="24"/>
          <w:szCs w:val="24"/>
        </w:rPr>
        <w:t xml:space="preserve">, nastąpi w terminie </w:t>
      </w:r>
      <w:r w:rsidR="001D037B" w:rsidRPr="007406C9">
        <w:rPr>
          <w:rFonts w:ascii="Times New Roman" w:hAnsi="Times New Roman" w:cs="Times New Roman"/>
          <w:sz w:val="24"/>
          <w:szCs w:val="24"/>
        </w:rPr>
        <w:t xml:space="preserve">do </w:t>
      </w:r>
      <w:r w:rsidR="00792ED8" w:rsidRPr="00093E50">
        <w:rPr>
          <w:rFonts w:ascii="Times New Roman" w:hAnsi="Times New Roman" w:cs="Times New Roman"/>
          <w:color w:val="000000" w:themeColor="text1"/>
          <w:sz w:val="24"/>
          <w:szCs w:val="24"/>
        </w:rPr>
        <w:t>21 dni</w:t>
      </w:r>
      <w:r w:rsidRPr="00093E50">
        <w:rPr>
          <w:rFonts w:ascii="Times New Roman" w:hAnsi="Times New Roman" w:cs="Times New Roman"/>
          <w:color w:val="000000" w:themeColor="text1"/>
          <w:sz w:val="24"/>
          <w:szCs w:val="24"/>
        </w:rPr>
        <w:t xml:space="preserve"> </w:t>
      </w:r>
      <w:r w:rsidRPr="007406C9">
        <w:rPr>
          <w:rFonts w:ascii="Times New Roman" w:hAnsi="Times New Roman" w:cs="Times New Roman"/>
          <w:sz w:val="24"/>
          <w:szCs w:val="24"/>
        </w:rPr>
        <w:t xml:space="preserve">od daty </w:t>
      </w:r>
      <w:r w:rsidRPr="006732FA">
        <w:rPr>
          <w:rFonts w:ascii="Times New Roman" w:hAnsi="Times New Roman" w:cs="Times New Roman"/>
          <w:sz w:val="24"/>
          <w:szCs w:val="24"/>
        </w:rPr>
        <w:t xml:space="preserve">dostarczenia Zleceniodawcy faktury VAT. Płatność dokonana zostanie przelewem na rachunek bankowy Wykonawcy  nr  ……………………………….., prowadzony przez Bank ……………………. . </w:t>
      </w:r>
    </w:p>
    <w:p w14:paraId="408790F6" w14:textId="77777777" w:rsidR="005D7B9B" w:rsidRPr="006732FA" w:rsidRDefault="005D7B9B" w:rsidP="002A19A4">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ind w:left="426"/>
        <w:jc w:val="both"/>
        <w:rPr>
          <w:rFonts w:ascii="Times New Roman" w:hAnsi="Times New Roman" w:cs="Times New Roman"/>
          <w:sz w:val="24"/>
          <w:szCs w:val="24"/>
        </w:rPr>
      </w:pPr>
      <w:r w:rsidRPr="006732FA">
        <w:rPr>
          <w:rFonts w:ascii="Times New Roman" w:eastAsia="TTE1241588t00" w:hAnsi="Times New Roman" w:cs="Times New Roman"/>
          <w:sz w:val="24"/>
          <w:szCs w:val="24"/>
        </w:rPr>
        <w:t>Za dzień zapłaty Strony uznają dzień obciążenia rachunku bankowego Zamawiającego.</w:t>
      </w:r>
    </w:p>
    <w:p w14:paraId="0C1CD8CB" w14:textId="4AC6CB7A" w:rsidR="005D7B9B" w:rsidRPr="0053443A" w:rsidRDefault="005D7B9B" w:rsidP="002A19A4">
      <w:pPr>
        <w:pStyle w:val="Akapitzlist"/>
        <w:numPr>
          <w:ilvl w:val="0"/>
          <w:numId w:val="1"/>
        </w:numPr>
        <w:spacing w:after="0" w:line="276" w:lineRule="auto"/>
        <w:ind w:left="426"/>
        <w:jc w:val="both"/>
        <w:rPr>
          <w:rFonts w:ascii="Times New Roman" w:hAnsi="Times New Roman" w:cs="Times New Roman"/>
          <w:sz w:val="24"/>
          <w:szCs w:val="24"/>
        </w:rPr>
      </w:pPr>
      <w:r w:rsidRPr="0053443A">
        <w:rPr>
          <w:rFonts w:ascii="Times New Roman" w:hAnsi="Times New Roman" w:cs="Times New Roman"/>
          <w:sz w:val="24"/>
          <w:szCs w:val="24"/>
        </w:rPr>
        <w:t>Za wykonaną usługę faktur</w:t>
      </w:r>
      <w:r w:rsidR="00E80816" w:rsidRPr="0053443A">
        <w:rPr>
          <w:rFonts w:ascii="Times New Roman" w:hAnsi="Times New Roman" w:cs="Times New Roman"/>
          <w:sz w:val="24"/>
          <w:szCs w:val="24"/>
        </w:rPr>
        <w:t>y</w:t>
      </w:r>
      <w:r w:rsidR="00115D64" w:rsidRPr="0053443A">
        <w:rPr>
          <w:rFonts w:ascii="Times New Roman" w:hAnsi="Times New Roman" w:cs="Times New Roman"/>
          <w:sz w:val="24"/>
          <w:szCs w:val="24"/>
        </w:rPr>
        <w:t xml:space="preserve"> </w:t>
      </w:r>
      <w:r w:rsidRPr="0053443A">
        <w:rPr>
          <w:rFonts w:ascii="Times New Roman" w:hAnsi="Times New Roman" w:cs="Times New Roman"/>
          <w:sz w:val="24"/>
          <w:szCs w:val="24"/>
        </w:rPr>
        <w:t>będą wystawiane na następujący adres płatnika:</w:t>
      </w:r>
      <w:r w:rsidR="0053443A" w:rsidRPr="0053443A">
        <w:rPr>
          <w:rFonts w:ascii="Times New Roman" w:hAnsi="Times New Roman" w:cs="Times New Roman"/>
          <w:sz w:val="24"/>
          <w:szCs w:val="24"/>
        </w:rPr>
        <w:t xml:space="preserve"> </w:t>
      </w:r>
      <w:r w:rsidRPr="0053443A">
        <w:rPr>
          <w:rFonts w:ascii="Times New Roman" w:hAnsi="Times New Roman" w:cs="Times New Roman"/>
          <w:sz w:val="24"/>
          <w:szCs w:val="24"/>
        </w:rPr>
        <w:t>……………………………………………………………...</w:t>
      </w:r>
    </w:p>
    <w:p w14:paraId="49B597AC" w14:textId="77777777" w:rsidR="005D7B9B" w:rsidRPr="006732FA" w:rsidRDefault="005D7B9B" w:rsidP="002A19A4">
      <w:pPr>
        <w:pStyle w:val="Akapitzlist"/>
        <w:widowControl w:val="0"/>
        <w:numPr>
          <w:ilvl w:val="0"/>
          <w:numId w:val="1"/>
        </w:numPr>
        <w:spacing w:line="276" w:lineRule="auto"/>
        <w:ind w:left="426"/>
        <w:jc w:val="both"/>
        <w:rPr>
          <w:rFonts w:ascii="Times New Roman" w:hAnsi="Times New Roman" w:cs="Times New Roman"/>
          <w:sz w:val="24"/>
          <w:szCs w:val="24"/>
        </w:rPr>
      </w:pPr>
      <w:r w:rsidRPr="006732FA">
        <w:rPr>
          <w:rFonts w:ascii="Times New Roman" w:hAnsi="Times New Roman" w:cs="Times New Roman"/>
          <w:sz w:val="24"/>
          <w:szCs w:val="24"/>
        </w:rPr>
        <w:t>Zamawiający oświadcza, że będzie realizować płatności za faktury z zastosowaniem mechanizmu podzielonej płatności tzw. split payment *jeśli dotyczy.</w:t>
      </w:r>
    </w:p>
    <w:p w14:paraId="5688769A" w14:textId="77777777" w:rsidR="005D7B9B" w:rsidRPr="006732FA" w:rsidRDefault="005D7B9B" w:rsidP="002A19A4">
      <w:pPr>
        <w:pStyle w:val="Akapitzlist"/>
        <w:widowControl w:val="0"/>
        <w:numPr>
          <w:ilvl w:val="0"/>
          <w:numId w:val="1"/>
        </w:numPr>
        <w:spacing w:line="276" w:lineRule="auto"/>
        <w:ind w:left="426"/>
        <w:jc w:val="both"/>
        <w:rPr>
          <w:rFonts w:ascii="Times New Roman" w:hAnsi="Times New Roman" w:cs="Times New Roman"/>
          <w:sz w:val="24"/>
          <w:szCs w:val="24"/>
        </w:rPr>
      </w:pPr>
      <w:r w:rsidRPr="006732FA">
        <w:rPr>
          <w:rFonts w:ascii="Times New Roman" w:hAnsi="Times New Roman" w:cs="Times New Roman"/>
          <w:sz w:val="24"/>
          <w:szCs w:val="24"/>
        </w:rPr>
        <w:t>Wykonawca oświadcza, że wyraża zgodę na dokonywanie przez Zamawiającego płatności w systemie podzielonej płatności tzw. split payment *jeśli dotyczy.</w:t>
      </w:r>
    </w:p>
    <w:p w14:paraId="08A298EF" w14:textId="5F5DF794" w:rsidR="005D7B9B" w:rsidRPr="006732FA" w:rsidRDefault="005D7B9B" w:rsidP="002A19A4">
      <w:pPr>
        <w:widowControl w:val="0"/>
        <w:numPr>
          <w:ilvl w:val="0"/>
          <w:numId w:val="1"/>
        </w:numPr>
        <w:suppressAutoHyphens/>
        <w:spacing w:after="0" w:line="276" w:lineRule="auto"/>
        <w:ind w:left="426"/>
        <w:jc w:val="both"/>
        <w:rPr>
          <w:rFonts w:ascii="Times New Roman" w:hAnsi="Times New Roman" w:cs="Times New Roman"/>
          <w:b/>
          <w:sz w:val="24"/>
          <w:szCs w:val="24"/>
        </w:rPr>
      </w:pPr>
      <w:r w:rsidRPr="006732FA">
        <w:rPr>
          <w:rStyle w:val="cf01"/>
          <w:rFonts w:ascii="Times New Roman" w:hAnsi="Times New Roman" w:cs="Times New Roman"/>
          <w:sz w:val="24"/>
          <w:szCs w:val="24"/>
        </w:rPr>
        <w:t xml:space="preserve">Wykonawca w ramach niniejszej Umowy może wystawić ustrukturyzowaną fakturę elektroniczną, o której mowa w art. 2 pkt. 4) ustawy z dnia 9 listopada 2018 r. o </w:t>
      </w:r>
      <w:r w:rsidRPr="006732FA">
        <w:rPr>
          <w:rStyle w:val="cf01"/>
          <w:rFonts w:ascii="Times New Roman" w:hAnsi="Times New Roman" w:cs="Times New Roman"/>
          <w:sz w:val="24"/>
          <w:szCs w:val="24"/>
        </w:rPr>
        <w:lastRenderedPageBreak/>
        <w:t>elektronicznym fakturowaniu w zamówieniach publicznych, koncesjach na roboty budowlane lub usługi oraz partnerstwie publiczno-prywatnym (t.j. Dz. U. z 2020</w:t>
      </w:r>
      <w:r w:rsidR="00E354EC" w:rsidRPr="006732FA">
        <w:rPr>
          <w:rStyle w:val="cf01"/>
          <w:rFonts w:ascii="Times New Roman" w:hAnsi="Times New Roman" w:cs="Times New Roman"/>
          <w:sz w:val="24"/>
          <w:szCs w:val="24"/>
        </w:rPr>
        <w:t xml:space="preserve"> </w:t>
      </w:r>
      <w:r w:rsidRPr="006732FA">
        <w:rPr>
          <w:rStyle w:val="cf01"/>
          <w:rFonts w:ascii="Times New Roman" w:hAnsi="Times New Roman" w:cs="Times New Roman"/>
          <w:sz w:val="24"/>
          <w:szCs w:val="24"/>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B6A4B">
        <w:rPr>
          <w:rStyle w:val="cf01"/>
          <w:rFonts w:ascii="Times New Roman" w:hAnsi="Times New Roman" w:cs="Times New Roman"/>
          <w:sz w:val="24"/>
          <w:szCs w:val="24"/>
        </w:rPr>
        <w:t>2</w:t>
      </w:r>
      <w:r w:rsidRPr="006732FA">
        <w:rPr>
          <w:rStyle w:val="cf01"/>
          <w:rFonts w:ascii="Times New Roman" w:hAnsi="Times New Roman" w:cs="Times New Roman"/>
          <w:sz w:val="24"/>
          <w:szCs w:val="24"/>
        </w:rPr>
        <w:t xml:space="preserve">r. poz. </w:t>
      </w:r>
      <w:r w:rsidR="00CB6A4B">
        <w:rPr>
          <w:rStyle w:val="cf01"/>
          <w:rFonts w:ascii="Times New Roman" w:hAnsi="Times New Roman" w:cs="Times New Roman"/>
          <w:sz w:val="24"/>
          <w:szCs w:val="24"/>
        </w:rPr>
        <w:t>931</w:t>
      </w:r>
      <w:r w:rsidRPr="006732FA">
        <w:rPr>
          <w:rStyle w:val="cf01"/>
          <w:rFonts w:ascii="Times New Roman" w:hAnsi="Times New Roman" w:cs="Times New Roman"/>
          <w:sz w:val="24"/>
          <w:szCs w:val="24"/>
        </w:rPr>
        <w:t xml:space="preserve"> z późn. zm.)</w:t>
      </w:r>
      <w:r w:rsidRPr="006732FA">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6732FA" w:rsidRDefault="005D7B9B" w:rsidP="002A19A4">
      <w:pPr>
        <w:widowControl w:val="0"/>
        <w:numPr>
          <w:ilvl w:val="0"/>
          <w:numId w:val="1"/>
        </w:numPr>
        <w:suppressAutoHyphens/>
        <w:spacing w:after="0" w:line="276" w:lineRule="auto"/>
        <w:ind w:left="426"/>
        <w:jc w:val="both"/>
        <w:rPr>
          <w:rFonts w:ascii="Times New Roman" w:hAnsi="Times New Roman" w:cs="Times New Roman"/>
          <w:b/>
          <w:sz w:val="24"/>
          <w:szCs w:val="24"/>
        </w:rPr>
      </w:pPr>
      <w:r w:rsidRPr="006732FA">
        <w:rPr>
          <w:rFonts w:ascii="Times New Roman" w:hAnsi="Times New Roman" w:cs="Times New Roman"/>
          <w:sz w:val="24"/>
          <w:szCs w:val="24"/>
        </w:rPr>
        <w:t xml:space="preserve">Ustrukturyzowana faktura elektroniczna składa się z danych wymaganych przepisami o podatku od towarów i usług oraz danych zawierających: </w:t>
      </w:r>
    </w:p>
    <w:p w14:paraId="69AA6236" w14:textId="77777777" w:rsidR="005D7B9B" w:rsidRPr="006732FA" w:rsidRDefault="005D7B9B" w:rsidP="002A19A4">
      <w:pPr>
        <w:widowControl w:val="0"/>
        <w:spacing w:line="276" w:lineRule="auto"/>
        <w:ind w:left="426"/>
        <w:jc w:val="both"/>
        <w:rPr>
          <w:rFonts w:ascii="Times New Roman" w:hAnsi="Times New Roman" w:cs="Times New Roman"/>
          <w:sz w:val="24"/>
          <w:szCs w:val="24"/>
        </w:rPr>
      </w:pPr>
      <w:r w:rsidRPr="006732FA">
        <w:rPr>
          <w:rFonts w:ascii="Times New Roman" w:hAnsi="Times New Roman" w:cs="Times New Roman"/>
          <w:sz w:val="24"/>
          <w:szCs w:val="24"/>
        </w:rPr>
        <w:t>a) informacje dotyczące odbiorcy płatności,</w:t>
      </w:r>
    </w:p>
    <w:p w14:paraId="48869DBD" w14:textId="77777777" w:rsidR="005D7B9B" w:rsidRPr="006732FA" w:rsidRDefault="005D7B9B" w:rsidP="002A19A4">
      <w:pPr>
        <w:widowControl w:val="0"/>
        <w:spacing w:line="276" w:lineRule="auto"/>
        <w:ind w:left="426"/>
        <w:jc w:val="both"/>
        <w:rPr>
          <w:rFonts w:ascii="Times New Roman" w:hAnsi="Times New Roman" w:cs="Times New Roman"/>
          <w:sz w:val="24"/>
          <w:szCs w:val="24"/>
        </w:rPr>
      </w:pPr>
      <w:r w:rsidRPr="006732FA">
        <w:rPr>
          <w:rFonts w:ascii="Times New Roman" w:hAnsi="Times New Roman" w:cs="Times New Roman"/>
          <w:sz w:val="24"/>
          <w:szCs w:val="24"/>
        </w:rPr>
        <w:t>b) wskazanie umowy zamówienia publicznego,</w:t>
      </w:r>
    </w:p>
    <w:p w14:paraId="6F5E399E" w14:textId="77777777" w:rsidR="005D7B9B" w:rsidRPr="006732FA" w:rsidRDefault="005D7B9B" w:rsidP="002A19A4">
      <w:pPr>
        <w:widowControl w:val="0"/>
        <w:spacing w:line="276" w:lineRule="auto"/>
        <w:ind w:left="426"/>
        <w:jc w:val="both"/>
        <w:rPr>
          <w:rFonts w:ascii="Times New Roman" w:hAnsi="Times New Roman" w:cs="Times New Roman"/>
          <w:sz w:val="24"/>
          <w:szCs w:val="24"/>
        </w:rPr>
      </w:pPr>
      <w:r w:rsidRPr="006732FA">
        <w:rPr>
          <w:rFonts w:ascii="Times New Roman" w:hAnsi="Times New Roman" w:cs="Times New Roman"/>
          <w:sz w:val="24"/>
          <w:szCs w:val="24"/>
        </w:rPr>
        <w:t>c) inne dane, jeżeli są niezbędne ze względu na specyfikę zamówienia.</w:t>
      </w:r>
    </w:p>
    <w:p w14:paraId="0CD55A10" w14:textId="77777777" w:rsidR="005D7B9B" w:rsidRPr="006732FA" w:rsidRDefault="005D7B9B" w:rsidP="002A19A4">
      <w:pPr>
        <w:widowControl w:val="0"/>
        <w:numPr>
          <w:ilvl w:val="0"/>
          <w:numId w:val="1"/>
        </w:numPr>
        <w:suppressAutoHyphens/>
        <w:spacing w:after="0" w:line="276" w:lineRule="auto"/>
        <w:ind w:left="426"/>
        <w:jc w:val="both"/>
        <w:rPr>
          <w:rFonts w:ascii="Times New Roman" w:hAnsi="Times New Roman" w:cs="Times New Roman"/>
          <w:sz w:val="24"/>
          <w:szCs w:val="24"/>
        </w:rPr>
      </w:pPr>
      <w:r w:rsidRPr="006732FA">
        <w:rPr>
          <w:rFonts w:ascii="Times New Roman" w:hAnsi="Times New Roman" w:cs="Times New Roman"/>
          <w:sz w:val="24"/>
          <w:szCs w:val="24"/>
        </w:rPr>
        <w:t>Wykonawca nie może bez pisemnej zgody Zamawiającego przenieść wierzytelności przysługujących mu z tytułu niniejszej umowy na osobę trzecią.</w:t>
      </w:r>
    </w:p>
    <w:p w14:paraId="6FECCE6F" w14:textId="77777777" w:rsidR="005D7B9B" w:rsidRPr="006732FA" w:rsidRDefault="005D7B9B" w:rsidP="002A19A4">
      <w:pPr>
        <w:widowControl w:val="0"/>
        <w:numPr>
          <w:ilvl w:val="0"/>
          <w:numId w:val="1"/>
        </w:numPr>
        <w:suppressAutoHyphens/>
        <w:spacing w:after="0" w:line="276" w:lineRule="auto"/>
        <w:ind w:left="426"/>
        <w:jc w:val="both"/>
        <w:rPr>
          <w:rFonts w:ascii="Times New Roman" w:hAnsi="Times New Roman" w:cs="Times New Roman"/>
          <w:sz w:val="24"/>
          <w:szCs w:val="24"/>
        </w:rPr>
      </w:pPr>
      <w:r w:rsidRPr="006732FA">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6732FA">
          <w:rPr>
            <w:rStyle w:val="Hipercze"/>
            <w:rFonts w:ascii="Times New Roman" w:hAnsi="Times New Roman" w:cs="Times New Roman"/>
            <w:sz w:val="24"/>
            <w:szCs w:val="24"/>
          </w:rPr>
          <w:t>www.podatki.gov.pl</w:t>
        </w:r>
      </w:hyperlink>
      <w:r w:rsidRPr="006732FA">
        <w:rPr>
          <w:rFonts w:ascii="Times New Roman" w:hAnsi="Times New Roman" w:cs="Times New Roman"/>
          <w:sz w:val="24"/>
          <w:szCs w:val="24"/>
        </w:rPr>
        <w:t>. Niewskazanie rachunku bankowego spełniającego powyższe wymogi uprawnia Zamawiającego do odmowy zapłaty należnego wynagrodzenia.</w:t>
      </w:r>
    </w:p>
    <w:p w14:paraId="5DCE8A94" w14:textId="77777777" w:rsidR="00C71E31" w:rsidRPr="006732FA" w:rsidRDefault="004F7944" w:rsidP="004B32A1">
      <w:pPr>
        <w:pStyle w:val="Akapitzlist"/>
        <w:spacing w:after="0" w:line="276" w:lineRule="auto"/>
        <w:ind w:left="4184" w:firstLine="64"/>
        <w:jc w:val="both"/>
        <w:rPr>
          <w:rFonts w:ascii="Times New Roman" w:hAnsi="Times New Roman" w:cs="Times New Roman"/>
          <w:sz w:val="24"/>
          <w:szCs w:val="24"/>
        </w:rPr>
      </w:pPr>
      <w:r w:rsidRPr="006732FA">
        <w:rPr>
          <w:rFonts w:ascii="Times New Roman" w:hAnsi="Times New Roman" w:cs="Times New Roman"/>
          <w:sz w:val="24"/>
          <w:szCs w:val="24"/>
        </w:rPr>
        <w:t xml:space="preserve"> </w:t>
      </w:r>
    </w:p>
    <w:p w14:paraId="23BDDF82" w14:textId="3612B8B4" w:rsidR="004A363A" w:rsidRPr="006732FA" w:rsidRDefault="004A363A" w:rsidP="004B32A1">
      <w:pPr>
        <w:pStyle w:val="Akapitzlist"/>
        <w:spacing w:after="0" w:line="276" w:lineRule="auto"/>
        <w:ind w:left="4184" w:firstLine="64"/>
        <w:jc w:val="both"/>
        <w:rPr>
          <w:rFonts w:ascii="Times New Roman" w:hAnsi="Times New Roman" w:cs="Times New Roman"/>
          <w:b/>
          <w:sz w:val="24"/>
          <w:szCs w:val="24"/>
        </w:rPr>
      </w:pPr>
      <w:r w:rsidRPr="006732FA">
        <w:rPr>
          <w:rFonts w:ascii="Times New Roman" w:hAnsi="Times New Roman" w:cs="Times New Roman"/>
          <w:sz w:val="24"/>
          <w:szCs w:val="24"/>
        </w:rPr>
        <w:t>§</w:t>
      </w:r>
      <w:r w:rsidR="006732FA" w:rsidRPr="006732FA">
        <w:rPr>
          <w:rFonts w:ascii="Times New Roman" w:hAnsi="Times New Roman" w:cs="Times New Roman"/>
          <w:b/>
          <w:sz w:val="24"/>
          <w:szCs w:val="24"/>
        </w:rPr>
        <w:t>4</w:t>
      </w:r>
    </w:p>
    <w:p w14:paraId="34688662" w14:textId="77777777" w:rsidR="00055C54" w:rsidRPr="006732FA" w:rsidRDefault="00055C54" w:rsidP="007406C9">
      <w:pPr>
        <w:spacing w:line="360" w:lineRule="auto"/>
        <w:contextualSpacing/>
        <w:jc w:val="center"/>
        <w:rPr>
          <w:rFonts w:ascii="Times New Roman" w:hAnsi="Times New Roman" w:cs="Times New Roman"/>
          <w:b/>
          <w:sz w:val="24"/>
          <w:szCs w:val="24"/>
          <w:lang w:eastAsia="pl-PL"/>
        </w:rPr>
      </w:pPr>
      <w:r w:rsidRPr="006732FA">
        <w:rPr>
          <w:rFonts w:ascii="Times New Roman" w:hAnsi="Times New Roman" w:cs="Times New Roman"/>
          <w:b/>
          <w:sz w:val="24"/>
          <w:szCs w:val="24"/>
          <w:lang w:eastAsia="pl-PL"/>
        </w:rPr>
        <w:t>Umowne prawo odstąpienia, kary umowne, zmiany postanowień umowy</w:t>
      </w:r>
    </w:p>
    <w:p w14:paraId="28F82011" w14:textId="77777777" w:rsidR="00055C54" w:rsidRPr="006732FA"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6732FA">
        <w:rPr>
          <w:rFonts w:ascii="Times New Roman" w:hAnsi="Times New Roman" w:cs="Times New Roman"/>
          <w:sz w:val="24"/>
          <w:szCs w:val="24"/>
        </w:rPr>
        <w:t>Zamawiający ma prawo odstąpić od umowy w szczególności w przypadkach:</w:t>
      </w:r>
    </w:p>
    <w:p w14:paraId="51F2E412" w14:textId="6763D4B6" w:rsidR="00055C54" w:rsidRPr="004B32A1" w:rsidRDefault="00055C54" w:rsidP="00CB7098">
      <w:pPr>
        <w:numPr>
          <w:ilvl w:val="0"/>
          <w:numId w:val="3"/>
        </w:numPr>
        <w:suppressAutoHyphens/>
        <w:spacing w:after="0" w:line="276" w:lineRule="auto"/>
        <w:jc w:val="both"/>
        <w:rPr>
          <w:rFonts w:ascii="Times New Roman" w:hAnsi="Times New Roman" w:cs="Times New Roman"/>
          <w:sz w:val="24"/>
          <w:szCs w:val="24"/>
        </w:rPr>
      </w:pPr>
      <w:r w:rsidRPr="006732FA">
        <w:rPr>
          <w:rFonts w:ascii="Times New Roman" w:hAnsi="Times New Roman" w:cs="Times New Roman"/>
          <w:sz w:val="24"/>
          <w:szCs w:val="24"/>
        </w:rPr>
        <w:t>nie rozpoczęcia, opóźnienia w rozpoczęciu dostarczania przedmiotu</w:t>
      </w:r>
      <w:r w:rsidRPr="004B32A1">
        <w:rPr>
          <w:rFonts w:ascii="Times New Roman" w:hAnsi="Times New Roman" w:cs="Times New Roman"/>
          <w:sz w:val="24"/>
          <w:szCs w:val="24"/>
        </w:rPr>
        <w:t xml:space="preserve">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4B32A1" w:rsidRDefault="00055C54" w:rsidP="00CB7098">
      <w:pPr>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CB7098">
      <w:pPr>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229F9439"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Pr>
          <w:rFonts w:ascii="Times New Roman" w:hAnsi="Times New Roman" w:cs="Times New Roman"/>
          <w:sz w:val="24"/>
          <w:szCs w:val="24"/>
        </w:rPr>
        <w:t>u publicznemu,</w:t>
      </w:r>
      <w:r w:rsidRPr="004B32A1">
        <w:rPr>
          <w:rFonts w:ascii="Times New Roman" w:hAnsi="Times New Roman" w:cs="Times New Roman"/>
          <w:sz w:val="24"/>
          <w:szCs w:val="24"/>
        </w:rPr>
        <w:t xml:space="preserve"> Zamawiający może odstąpić od umowy </w:t>
      </w:r>
      <w:r w:rsidRPr="004B32A1">
        <w:rPr>
          <w:rFonts w:ascii="Times New Roman" w:hAnsi="Times New Roman" w:cs="Times New Roman"/>
          <w:sz w:val="24"/>
          <w:szCs w:val="24"/>
        </w:rPr>
        <w:lastRenderedPageBreak/>
        <w:t xml:space="preserve">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w:t>
      </w:r>
      <w:r w:rsidR="007406C9">
        <w:rPr>
          <w:rFonts w:ascii="Times New Roman" w:hAnsi="Times New Roman" w:cs="Times New Roman"/>
          <w:sz w:val="24"/>
          <w:szCs w:val="24"/>
        </w:rPr>
        <w:t>ych w ust. 3 rozliczenie między</w:t>
      </w:r>
      <w:r w:rsidRPr="004B32A1">
        <w:rPr>
          <w:rFonts w:ascii="Times New Roman" w:hAnsi="Times New Roman" w:cs="Times New Roman"/>
          <w:sz w:val="24"/>
          <w:szCs w:val="24"/>
        </w:rPr>
        <w:t xml:space="preserve"> stronami nastąpi w terminie do 30 dni, licząc od dnia złożenia oświadczenia o odstąpieniu.</w:t>
      </w:r>
    </w:p>
    <w:p w14:paraId="25CDD8AB" w14:textId="77777777"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CB7098">
      <w:pPr>
        <w:numPr>
          <w:ilvl w:val="0"/>
          <w:numId w:val="4"/>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14:paraId="388A0EC5" w14:textId="77777777" w:rsidR="00055C54" w:rsidRPr="004B32A1" w:rsidRDefault="00055C54" w:rsidP="00CB7098">
      <w:pPr>
        <w:numPr>
          <w:ilvl w:val="0"/>
          <w:numId w:val="4"/>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CB7098">
      <w:pPr>
        <w:numPr>
          <w:ilvl w:val="0"/>
          <w:numId w:val="4"/>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5E33744E"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zwłoki Wykonawcy w spełnianiu świadczenia będącego przedmiotem umowy</w:t>
      </w:r>
      <w:r w:rsidR="00FA44EB">
        <w:rPr>
          <w:rFonts w:ascii="Times New Roman" w:hAnsi="Times New Roman" w:cs="Times New Roman"/>
          <w:sz w:val="24"/>
          <w:szCs w:val="24"/>
        </w:rPr>
        <w:t xml:space="preserve">  3 dni ponad termin wskazany w §</w:t>
      </w:r>
      <w:r w:rsidR="002A19A4">
        <w:rPr>
          <w:rFonts w:ascii="Times New Roman" w:hAnsi="Times New Roman" w:cs="Times New Roman"/>
          <w:sz w:val="24"/>
          <w:szCs w:val="24"/>
        </w:rPr>
        <w:t>6</w:t>
      </w:r>
      <w:r w:rsidR="00FA44EB">
        <w:rPr>
          <w:rFonts w:ascii="Times New Roman" w:hAnsi="Times New Roman" w:cs="Times New Roman"/>
          <w:sz w:val="24"/>
          <w:szCs w:val="24"/>
        </w:rPr>
        <w:t>,</w:t>
      </w:r>
      <w:r w:rsidRPr="004B32A1">
        <w:rPr>
          <w:rFonts w:ascii="Times New Roman" w:hAnsi="Times New Roman" w:cs="Times New Roman"/>
          <w:sz w:val="24"/>
          <w:szCs w:val="24"/>
        </w:rPr>
        <w:t xml:space="preserve"> Zamawiającemu przysługuje prawo zlecenia realizacji przedmiotu umowy innemu podmiotowi na koszt Wykonawcy („wykonanie zastępcze”). </w:t>
      </w:r>
    </w:p>
    <w:p w14:paraId="11352092" w14:textId="77777777"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rozwiązania umowy strony dokonają jej rozliczenia w terminie do 30 dni, licząc od dnia jej rozwiązania.</w:t>
      </w:r>
    </w:p>
    <w:p w14:paraId="34C4D4B4" w14:textId="77777777"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4949F7B6" w:rsidR="00055C54"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Pr="004B32A1">
        <w:rPr>
          <w:rFonts w:ascii="Times New Roman" w:hAnsi="Times New Roman" w:cs="Times New Roman"/>
          <w:sz w:val="24"/>
          <w:szCs w:val="24"/>
        </w:rPr>
        <w:t xml:space="preserve">wynagrodzenia brutto określonego w § </w:t>
      </w:r>
      <w:r w:rsidR="006732FA">
        <w:rPr>
          <w:rFonts w:ascii="Times New Roman" w:hAnsi="Times New Roman" w:cs="Times New Roman"/>
          <w:sz w:val="24"/>
          <w:szCs w:val="24"/>
        </w:rPr>
        <w:t>3</w:t>
      </w:r>
      <w:r w:rsidRPr="004B32A1">
        <w:rPr>
          <w:rFonts w:ascii="Times New Roman" w:hAnsi="Times New Roman" w:cs="Times New Roman"/>
          <w:sz w:val="24"/>
          <w:szCs w:val="24"/>
        </w:rPr>
        <w:t xml:space="preserve"> ust. 1 umowy,</w:t>
      </w:r>
    </w:p>
    <w:p w14:paraId="5ED956FF" w14:textId="67638F0D" w:rsidR="00055C54"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w:t>
      </w:r>
      <w:r w:rsidR="00FA44EB">
        <w:rPr>
          <w:rFonts w:ascii="Times New Roman" w:hAnsi="Times New Roman" w:cs="Times New Roman"/>
          <w:sz w:val="24"/>
          <w:szCs w:val="24"/>
        </w:rPr>
        <w:t>zwłoki</w:t>
      </w:r>
      <w:r w:rsidR="00FA44EB"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w terminowym </w:t>
      </w:r>
      <w:r w:rsidR="006732FA">
        <w:rPr>
          <w:rFonts w:ascii="Times New Roman" w:hAnsi="Times New Roman" w:cs="Times New Roman"/>
          <w:sz w:val="24"/>
          <w:szCs w:val="24"/>
        </w:rPr>
        <w:t>dostarczeniu rzeczy stanowiących</w:t>
      </w:r>
      <w:r w:rsidR="001D037B" w:rsidRPr="004B32A1">
        <w:rPr>
          <w:rFonts w:ascii="Times New Roman" w:hAnsi="Times New Roman" w:cs="Times New Roman"/>
          <w:sz w:val="24"/>
          <w:szCs w:val="24"/>
        </w:rPr>
        <w:t xml:space="preserve">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2A19A4">
        <w:rPr>
          <w:rFonts w:ascii="Times New Roman" w:hAnsi="Times New Roman" w:cs="Times New Roman"/>
          <w:sz w:val="24"/>
          <w:szCs w:val="24"/>
        </w:rPr>
        <w:t>6</w:t>
      </w:r>
      <w:r w:rsidR="002A19A4"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wynagrodzenia umownego brutto określonego w § </w:t>
      </w:r>
      <w:r w:rsidR="006732FA">
        <w:rPr>
          <w:rFonts w:ascii="Times New Roman" w:hAnsi="Times New Roman" w:cs="Times New Roman"/>
          <w:sz w:val="24"/>
          <w:szCs w:val="24"/>
        </w:rPr>
        <w:t>3</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w:t>
      </w:r>
      <w:r w:rsidR="00FA44EB">
        <w:rPr>
          <w:rFonts w:ascii="Times New Roman" w:hAnsi="Times New Roman" w:cs="Times New Roman"/>
          <w:sz w:val="24"/>
          <w:szCs w:val="24"/>
        </w:rPr>
        <w:t>zwłoki</w:t>
      </w:r>
      <w:r w:rsidR="001D037B" w:rsidRPr="004B32A1">
        <w:rPr>
          <w:rFonts w:ascii="Times New Roman" w:hAnsi="Times New Roman" w:cs="Times New Roman"/>
          <w:sz w:val="24"/>
          <w:szCs w:val="24"/>
        </w:rPr>
        <w:t xml:space="preserve">, </w:t>
      </w:r>
    </w:p>
    <w:p w14:paraId="52EB6B9F" w14:textId="5FEBD6B9" w:rsidR="00055C54"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wynagrodzenia brutto określonego w § </w:t>
      </w:r>
      <w:r w:rsidR="006732FA">
        <w:rPr>
          <w:rFonts w:ascii="Times New Roman" w:hAnsi="Times New Roman" w:cs="Times New Roman"/>
          <w:sz w:val="24"/>
          <w:szCs w:val="24"/>
        </w:rPr>
        <w:t>3</w:t>
      </w:r>
      <w:r w:rsidRPr="004B32A1">
        <w:rPr>
          <w:rFonts w:ascii="Times New Roman" w:hAnsi="Times New Roman" w:cs="Times New Roman"/>
          <w:sz w:val="24"/>
          <w:szCs w:val="24"/>
        </w:rPr>
        <w:t xml:space="preserve"> ust. 1 umowy, z zastrzeżeniem </w:t>
      </w:r>
      <w:r w:rsidRPr="004B32A1">
        <w:rPr>
          <w:rFonts w:ascii="Times New Roman" w:hAnsi="Times New Roman" w:cs="Times New Roman"/>
          <w:sz w:val="24"/>
          <w:szCs w:val="24"/>
        </w:rPr>
        <w:lastRenderedPageBreak/>
        <w:t>przypadków odstąpienia określonych w umowie, z tytułu których Wykonawca nie może żądać odszkodowania.</w:t>
      </w:r>
    </w:p>
    <w:p w14:paraId="2C8C9DB0" w14:textId="362A4130" w:rsidR="00055C54"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21D84CBA" w14:textId="759955D7" w:rsidR="00786DE6" w:rsidRDefault="00786DE6" w:rsidP="00CB7098">
      <w:pPr>
        <w:numPr>
          <w:ilvl w:val="0"/>
          <w:numId w:val="5"/>
        </w:numPr>
        <w:suppressAutoHyphen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Łączna maksymalna wysokość kar umownych jakich może żądać Zamawiający nie może przekroczyć </w:t>
      </w:r>
      <w:r w:rsidR="0035197B">
        <w:rPr>
          <w:rFonts w:ascii="Times New Roman" w:hAnsi="Times New Roman" w:cs="Times New Roman"/>
          <w:sz w:val="24"/>
          <w:szCs w:val="24"/>
        </w:rPr>
        <w:t>5</w:t>
      </w:r>
      <w:r>
        <w:rPr>
          <w:rFonts w:ascii="Times New Roman" w:hAnsi="Times New Roman" w:cs="Times New Roman"/>
          <w:sz w:val="24"/>
          <w:szCs w:val="24"/>
        </w:rPr>
        <w:t>0% wartości wynag</w:t>
      </w:r>
      <w:r w:rsidR="006732FA">
        <w:rPr>
          <w:rFonts w:ascii="Times New Roman" w:hAnsi="Times New Roman" w:cs="Times New Roman"/>
          <w:sz w:val="24"/>
          <w:szCs w:val="24"/>
        </w:rPr>
        <w:t>rodzenia brutto wskazanego  w §3</w:t>
      </w:r>
      <w:r>
        <w:rPr>
          <w:rFonts w:ascii="Times New Roman" w:hAnsi="Times New Roman" w:cs="Times New Roman"/>
          <w:sz w:val="24"/>
          <w:szCs w:val="24"/>
        </w:rPr>
        <w:t xml:space="preserve"> ust. 1. </w:t>
      </w:r>
    </w:p>
    <w:p w14:paraId="3398F2DC" w14:textId="77777777"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77777777"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77777777"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w:t>
      </w:r>
      <w:r w:rsidRPr="004B32A1">
        <w:rPr>
          <w:rFonts w:ascii="Times New Roman" w:hAnsi="Times New Roman" w:cs="Times New Roman"/>
          <w:sz w:val="24"/>
          <w:szCs w:val="24"/>
        </w:rPr>
        <w:lastRenderedPageBreak/>
        <w:t>należnego Wykonawcy. Zmiana stawki podatku VAT nie dotyczy Wykonawców którzy zadeklarowali w ofercie, iż są zwolnieni z opodatkowania VAT.</w:t>
      </w:r>
    </w:p>
    <w:p w14:paraId="0860F229"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78597BB" w14:textId="77777777"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4B32A1" w:rsidRDefault="00055C54" w:rsidP="00CB7098">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13C898A0" w14:textId="77777777" w:rsidR="00776DB0" w:rsidRPr="00776DB0" w:rsidRDefault="00776DB0" w:rsidP="00C13ECA">
      <w:pPr>
        <w:pStyle w:val="WW-Zwykytekst"/>
        <w:spacing w:line="276" w:lineRule="auto"/>
        <w:jc w:val="center"/>
        <w:rPr>
          <w:rFonts w:ascii="Times New Roman" w:hAnsi="Times New Roman"/>
        </w:rPr>
      </w:pPr>
    </w:p>
    <w:p w14:paraId="7F63B37E" w14:textId="061718EF" w:rsidR="00C13ECA" w:rsidRPr="002A19A4" w:rsidRDefault="00C13ECA" w:rsidP="00C13ECA">
      <w:pPr>
        <w:pStyle w:val="WW-Zwykytekst"/>
        <w:spacing w:line="276" w:lineRule="auto"/>
        <w:jc w:val="center"/>
        <w:rPr>
          <w:rFonts w:ascii="Times New Roman" w:hAnsi="Times New Roman"/>
          <w:b/>
        </w:rPr>
      </w:pPr>
      <w:r w:rsidRPr="002A19A4">
        <w:rPr>
          <w:rFonts w:ascii="Times New Roman" w:hAnsi="Times New Roman"/>
          <w:b/>
        </w:rPr>
        <w:t>§5</w:t>
      </w:r>
    </w:p>
    <w:p w14:paraId="2EE9D86B" w14:textId="77777777" w:rsidR="00C13ECA" w:rsidRPr="002A19A4" w:rsidRDefault="00C13ECA" w:rsidP="00C13ECA">
      <w:pPr>
        <w:pStyle w:val="WW-Zwykytekst"/>
        <w:spacing w:line="276" w:lineRule="auto"/>
        <w:jc w:val="center"/>
        <w:rPr>
          <w:rFonts w:ascii="Times New Roman" w:hAnsi="Times New Roman"/>
          <w:b/>
        </w:rPr>
      </w:pPr>
      <w:r w:rsidRPr="002A19A4">
        <w:rPr>
          <w:rFonts w:ascii="Times New Roman" w:hAnsi="Times New Roman"/>
          <w:b/>
        </w:rPr>
        <w:t>Gwarancja</w:t>
      </w:r>
    </w:p>
    <w:p w14:paraId="5C204D39" w14:textId="3137DEF0" w:rsidR="00C13ECA" w:rsidRPr="002A19A4" w:rsidRDefault="00C13ECA" w:rsidP="002A19A4">
      <w:pPr>
        <w:pStyle w:val="WW-Zwykytekst"/>
        <w:numPr>
          <w:ilvl w:val="1"/>
          <w:numId w:val="41"/>
        </w:numPr>
        <w:spacing w:line="276" w:lineRule="auto"/>
        <w:ind w:left="426"/>
        <w:jc w:val="both"/>
        <w:rPr>
          <w:rFonts w:ascii="Times New Roman" w:hAnsi="Times New Roman"/>
        </w:rPr>
      </w:pPr>
      <w:r w:rsidRPr="002A19A4">
        <w:rPr>
          <w:rFonts w:ascii="Times New Roman" w:hAnsi="Times New Roman"/>
        </w:rPr>
        <w:t xml:space="preserve">Wykonawca na przedmiot umowy wskazany w §1 ust. 2 udziela </w:t>
      </w:r>
      <w:r w:rsidRPr="002A19A4">
        <w:rPr>
          <w:rFonts w:ascii="Times New Roman" w:hAnsi="Times New Roman"/>
          <w:b/>
        </w:rPr>
        <w:t>……….. letniej gwarancji</w:t>
      </w:r>
      <w:r w:rsidRPr="002A19A4">
        <w:rPr>
          <w:rFonts w:ascii="Times New Roman" w:hAnsi="Times New Roman"/>
        </w:rPr>
        <w:t xml:space="preserve"> </w:t>
      </w:r>
      <w:r w:rsidRPr="002A19A4">
        <w:rPr>
          <w:rFonts w:ascii="Times New Roman" w:hAnsi="Times New Roman"/>
          <w:b/>
        </w:rPr>
        <w:t>producenta</w:t>
      </w:r>
      <w:r w:rsidRPr="002A19A4">
        <w:rPr>
          <w:rFonts w:ascii="Times New Roman" w:hAnsi="Times New Roman"/>
        </w:rPr>
        <w:t>.</w:t>
      </w:r>
    </w:p>
    <w:p w14:paraId="5E3F6111" w14:textId="77777777" w:rsidR="00C13ECA" w:rsidRPr="002A19A4" w:rsidRDefault="00C13ECA" w:rsidP="002A19A4">
      <w:pPr>
        <w:pStyle w:val="Akapitzlist"/>
        <w:numPr>
          <w:ilvl w:val="1"/>
          <w:numId w:val="41"/>
        </w:numPr>
        <w:spacing w:line="240" w:lineRule="auto"/>
        <w:ind w:left="426"/>
        <w:jc w:val="both"/>
        <w:rPr>
          <w:rFonts w:ascii="Times New Roman" w:eastAsia="Times New Roman" w:hAnsi="Times New Roman" w:cs="Times New Roman"/>
          <w:color w:val="000000"/>
          <w:sz w:val="24"/>
          <w:szCs w:val="24"/>
          <w:lang w:eastAsia="pl-PL"/>
        </w:rPr>
      </w:pPr>
      <w:r w:rsidRPr="002A19A4">
        <w:rPr>
          <w:rFonts w:ascii="Times New Roman" w:hAnsi="Times New Roman" w:cs="Times New Roman"/>
          <w:sz w:val="24"/>
          <w:szCs w:val="24"/>
        </w:rPr>
        <w:t xml:space="preserve">Odpowiedzialność z tytułu gwarancji obejmuje wszelkie wady przedmiotu umowy niewynikające z winy Zamawiającego. </w:t>
      </w:r>
    </w:p>
    <w:p w14:paraId="407BAF74" w14:textId="77777777" w:rsidR="00C13ECA" w:rsidRPr="002A19A4" w:rsidRDefault="00C13ECA" w:rsidP="002A19A4">
      <w:pPr>
        <w:pStyle w:val="Akapitzlist"/>
        <w:numPr>
          <w:ilvl w:val="1"/>
          <w:numId w:val="41"/>
        </w:numPr>
        <w:spacing w:line="240" w:lineRule="auto"/>
        <w:ind w:left="426"/>
        <w:jc w:val="both"/>
        <w:rPr>
          <w:rFonts w:ascii="Times New Roman" w:hAnsi="Times New Roman" w:cs="Times New Roman"/>
          <w:sz w:val="24"/>
          <w:szCs w:val="24"/>
        </w:rPr>
      </w:pPr>
      <w:r w:rsidRPr="002A19A4">
        <w:rPr>
          <w:rFonts w:ascii="Times New Roman" w:hAnsi="Times New Roman" w:cs="Times New Roman"/>
          <w:sz w:val="24"/>
          <w:szCs w:val="24"/>
        </w:rPr>
        <w:t>W okresie gwarancji, w przypadkach kiedy naprawa przedmiotu zamówienia nie jest możliwa, co potwierdzą obie Strony, Wykonawca jest zobowiązany dokonać nieodpłatnej wymiany przedmiotu umowy, w części zgodnej ze złożoną ofertą.</w:t>
      </w:r>
    </w:p>
    <w:p w14:paraId="6406CCA8" w14:textId="2C8584E4" w:rsidR="00C13ECA" w:rsidRPr="002A19A4" w:rsidRDefault="00C13ECA" w:rsidP="002A19A4">
      <w:pPr>
        <w:pStyle w:val="Akapitzlist"/>
        <w:numPr>
          <w:ilvl w:val="1"/>
          <w:numId w:val="41"/>
        </w:numPr>
        <w:spacing w:line="240" w:lineRule="auto"/>
        <w:ind w:left="426"/>
        <w:jc w:val="both"/>
        <w:rPr>
          <w:sz w:val="24"/>
          <w:szCs w:val="24"/>
        </w:rPr>
      </w:pPr>
      <w:r w:rsidRPr="002A19A4">
        <w:rPr>
          <w:rFonts w:ascii="Times New Roman" w:eastAsia="Times New Roman" w:hAnsi="Times New Roman" w:cs="Times New Roman"/>
          <w:color w:val="000000"/>
          <w:sz w:val="24"/>
          <w:szCs w:val="24"/>
          <w:lang w:eastAsia="pl-PL"/>
        </w:rPr>
        <w:t xml:space="preserve">W okresie obowiązywania gwarancji Wykonawca zapewni Zamawiającemu możliwość zgłaszania usterek do serwisu. Wykonawca zapewni reakcję serwisu na zgłoszenie w ciągu maksymalnie 14 dni . Zgłoszenia do serwisu będą przekazywane na adres e-mail: </w:t>
      </w:r>
      <w:hyperlink r:id="rId8">
        <w:r w:rsidRPr="002A19A4">
          <w:rPr>
            <w:rStyle w:val="czeinternetowe"/>
            <w:rFonts w:ascii="Times New Roman" w:eastAsia="Times New Roman" w:hAnsi="Times New Roman" w:cs="Times New Roman"/>
            <w:sz w:val="24"/>
            <w:szCs w:val="24"/>
            <w:lang w:eastAsia="pl-PL"/>
          </w:rPr>
          <w:t>.....................................................</w:t>
        </w:r>
      </w:hyperlink>
      <w:r w:rsidRPr="002A19A4">
        <w:rPr>
          <w:rFonts w:ascii="Times New Roman" w:eastAsia="Times New Roman" w:hAnsi="Times New Roman" w:cs="Times New Roman"/>
          <w:color w:val="000000"/>
          <w:sz w:val="24"/>
          <w:szCs w:val="24"/>
          <w:lang w:eastAsia="pl-PL"/>
        </w:rPr>
        <w:t xml:space="preserve"> .</w:t>
      </w:r>
    </w:p>
    <w:p w14:paraId="73E628DD" w14:textId="77777777" w:rsidR="00C13ECA" w:rsidRPr="002A19A4" w:rsidRDefault="00C13ECA" w:rsidP="002A19A4">
      <w:pPr>
        <w:pStyle w:val="Akapitzlist"/>
        <w:numPr>
          <w:ilvl w:val="1"/>
          <w:numId w:val="41"/>
        </w:numPr>
        <w:ind w:left="426"/>
        <w:jc w:val="both"/>
        <w:rPr>
          <w:rFonts w:ascii="Times New Roman" w:hAnsi="Times New Roman" w:cs="Times New Roman"/>
          <w:sz w:val="24"/>
          <w:szCs w:val="24"/>
        </w:rPr>
      </w:pPr>
      <w:r w:rsidRPr="002A19A4">
        <w:rPr>
          <w:rFonts w:ascii="Times New Roman" w:hAnsi="Times New Roman" w:cs="Times New Roman"/>
          <w:sz w:val="24"/>
          <w:szCs w:val="24"/>
        </w:rPr>
        <w:t xml:space="preserve">Wykonawca gwarantuje wymianę uszkodzonego przedmiotu umowy w czasie nie dłuższym niż 14 dni roboczych od dnia rozpoznania reklamacji. </w:t>
      </w:r>
    </w:p>
    <w:p w14:paraId="5FBA8C56" w14:textId="77777777" w:rsidR="00C13ECA" w:rsidRPr="002A19A4" w:rsidRDefault="00C13ECA" w:rsidP="002A19A4">
      <w:pPr>
        <w:pStyle w:val="Akapitzlist"/>
        <w:numPr>
          <w:ilvl w:val="1"/>
          <w:numId w:val="41"/>
        </w:numPr>
        <w:ind w:left="426"/>
        <w:jc w:val="both"/>
        <w:rPr>
          <w:rFonts w:ascii="Times New Roman" w:hAnsi="Times New Roman" w:cs="Times New Roman"/>
          <w:sz w:val="24"/>
          <w:szCs w:val="24"/>
        </w:rPr>
      </w:pPr>
      <w:r w:rsidRPr="002A19A4">
        <w:rPr>
          <w:rFonts w:ascii="Times New Roman" w:hAnsi="Times New Roman" w:cs="Times New Roman"/>
          <w:sz w:val="24"/>
          <w:szCs w:val="24"/>
        </w:rPr>
        <w:t>W przypadku gdy Wykonawca dostarczył nowy przedmiot umowy w wyniku zapisów ust. 5 niniejszego paragrafu termin gwarancji biegnie na nowo od chwili dostarczenia elementu przedmiotu umowy wolnego od wad.</w:t>
      </w:r>
    </w:p>
    <w:p w14:paraId="0B5B1356" w14:textId="77777777" w:rsidR="00EF7527" w:rsidRPr="004B32A1" w:rsidRDefault="00EF7527" w:rsidP="002A19A4">
      <w:pPr>
        <w:pStyle w:val="Akapitzlist"/>
        <w:spacing w:after="0" w:line="276" w:lineRule="auto"/>
        <w:ind w:left="426"/>
        <w:jc w:val="both"/>
        <w:rPr>
          <w:rFonts w:ascii="Times New Roman" w:hAnsi="Times New Roman" w:cs="Times New Roman"/>
          <w:sz w:val="24"/>
          <w:szCs w:val="24"/>
        </w:rPr>
      </w:pPr>
    </w:p>
    <w:p w14:paraId="1069639C" w14:textId="00CA0A5B"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B206AC">
        <w:rPr>
          <w:rFonts w:ascii="Times New Roman" w:hAnsi="Times New Roman" w:cs="Times New Roman"/>
          <w:b/>
          <w:sz w:val="24"/>
          <w:szCs w:val="24"/>
        </w:rPr>
        <w:t>6</w:t>
      </w:r>
    </w:p>
    <w:p w14:paraId="573D77FF" w14:textId="494681C1"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14:paraId="361F156A" w14:textId="032BE6B6" w:rsidR="002574A8" w:rsidRPr="00CB0ED1" w:rsidRDefault="007406C9" w:rsidP="004B32A1">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Dostawa </w:t>
      </w:r>
      <w:r w:rsidRPr="007406C9">
        <w:rPr>
          <w:rFonts w:ascii="Times New Roman" w:hAnsi="Times New Roman" w:cs="Times New Roman"/>
          <w:sz w:val="24"/>
          <w:szCs w:val="24"/>
        </w:rPr>
        <w:t xml:space="preserve">przedmiotu umowy wskazanego w §1 ust. 2 </w:t>
      </w:r>
      <w:r>
        <w:rPr>
          <w:rFonts w:ascii="Times New Roman" w:hAnsi="Times New Roman" w:cs="Times New Roman"/>
          <w:sz w:val="24"/>
          <w:szCs w:val="24"/>
        </w:rPr>
        <w:t xml:space="preserve">zamówienia zostanie zrealizowana do </w:t>
      </w:r>
      <w:r w:rsidR="00C13ECA">
        <w:rPr>
          <w:rFonts w:ascii="Times New Roman" w:hAnsi="Times New Roman" w:cs="Times New Roman"/>
          <w:sz w:val="24"/>
          <w:szCs w:val="24"/>
        </w:rPr>
        <w:t>14 dni</w:t>
      </w:r>
      <w:r>
        <w:rPr>
          <w:rFonts w:ascii="Times New Roman" w:hAnsi="Times New Roman" w:cs="Times New Roman"/>
          <w:sz w:val="24"/>
          <w:szCs w:val="24"/>
        </w:rPr>
        <w:t xml:space="preserve"> od daty zawarcia umowy</w:t>
      </w:r>
      <w:r w:rsidR="00C72B94" w:rsidRPr="00CB0ED1">
        <w:rPr>
          <w:rFonts w:ascii="Times New Roman" w:hAnsi="Times New Roman" w:cs="Times New Roman"/>
          <w:sz w:val="24"/>
          <w:szCs w:val="24"/>
        </w:rPr>
        <w:t>.</w:t>
      </w:r>
    </w:p>
    <w:p w14:paraId="618550C2" w14:textId="26797673" w:rsidR="00EF7527" w:rsidRDefault="00EF7527" w:rsidP="004B32A1">
      <w:pPr>
        <w:pStyle w:val="Akapitzlist"/>
        <w:spacing w:after="0" w:line="276" w:lineRule="auto"/>
        <w:ind w:left="0"/>
        <w:jc w:val="both"/>
        <w:rPr>
          <w:rFonts w:ascii="Times New Roman" w:hAnsi="Times New Roman" w:cs="Times New Roman"/>
          <w:sz w:val="24"/>
          <w:szCs w:val="24"/>
        </w:rPr>
      </w:pPr>
    </w:p>
    <w:p w14:paraId="1194005A" w14:textId="77777777" w:rsidR="00776DB0" w:rsidRDefault="00776DB0" w:rsidP="00C13ECA">
      <w:pPr>
        <w:spacing w:line="276" w:lineRule="auto"/>
        <w:jc w:val="center"/>
        <w:rPr>
          <w:rFonts w:ascii="Times New Roman" w:hAnsi="Times New Roman" w:cs="Times New Roman"/>
          <w:b/>
          <w:sz w:val="23"/>
          <w:szCs w:val="23"/>
        </w:rPr>
      </w:pPr>
    </w:p>
    <w:p w14:paraId="75DE4872" w14:textId="77777777" w:rsidR="00776DB0" w:rsidRDefault="00776DB0" w:rsidP="00C13ECA">
      <w:pPr>
        <w:spacing w:line="276" w:lineRule="auto"/>
        <w:jc w:val="center"/>
        <w:rPr>
          <w:rFonts w:ascii="Times New Roman" w:hAnsi="Times New Roman" w:cs="Times New Roman"/>
          <w:b/>
          <w:sz w:val="23"/>
          <w:szCs w:val="23"/>
        </w:rPr>
      </w:pPr>
    </w:p>
    <w:p w14:paraId="31E34BCC" w14:textId="5D703E2C" w:rsidR="00C13ECA" w:rsidRPr="00C13ECA" w:rsidRDefault="00C13ECA" w:rsidP="00C13ECA">
      <w:pPr>
        <w:spacing w:line="276" w:lineRule="auto"/>
        <w:jc w:val="center"/>
        <w:rPr>
          <w:rFonts w:ascii="Times New Roman" w:hAnsi="Times New Roman" w:cs="Times New Roman"/>
          <w:b/>
          <w:sz w:val="23"/>
          <w:szCs w:val="23"/>
        </w:rPr>
      </w:pPr>
      <w:r w:rsidRPr="00C13ECA">
        <w:rPr>
          <w:rFonts w:ascii="Times New Roman" w:hAnsi="Times New Roman" w:cs="Times New Roman"/>
          <w:b/>
          <w:sz w:val="23"/>
          <w:szCs w:val="23"/>
        </w:rPr>
        <w:lastRenderedPageBreak/>
        <w:t>§</w:t>
      </w:r>
      <w:r>
        <w:rPr>
          <w:rFonts w:ascii="Times New Roman" w:hAnsi="Times New Roman" w:cs="Times New Roman"/>
          <w:b/>
          <w:sz w:val="23"/>
          <w:szCs w:val="23"/>
        </w:rPr>
        <w:t>7</w:t>
      </w:r>
    </w:p>
    <w:p w14:paraId="77DF93CB" w14:textId="77777777" w:rsidR="00C13ECA" w:rsidRPr="00C13ECA" w:rsidRDefault="00C13ECA" w:rsidP="00C13ECA">
      <w:pPr>
        <w:spacing w:after="240"/>
        <w:jc w:val="center"/>
        <w:rPr>
          <w:rFonts w:ascii="Times New Roman" w:hAnsi="Times New Roman" w:cs="Times New Roman"/>
          <w:b/>
          <w:sz w:val="23"/>
          <w:szCs w:val="23"/>
        </w:rPr>
      </w:pPr>
      <w:r w:rsidRPr="00C13ECA">
        <w:rPr>
          <w:rFonts w:ascii="Times New Roman" w:hAnsi="Times New Roman" w:cs="Times New Roman"/>
          <w:b/>
          <w:sz w:val="23"/>
          <w:szCs w:val="23"/>
        </w:rPr>
        <w:t>Dane Osobowe</w:t>
      </w:r>
    </w:p>
    <w:p w14:paraId="5735C5E9" w14:textId="77777777" w:rsidR="00C13ECA" w:rsidRPr="00776DB0" w:rsidRDefault="00C13ECA" w:rsidP="00776DB0">
      <w:pPr>
        <w:numPr>
          <w:ilvl w:val="0"/>
          <w:numId w:val="40"/>
        </w:numPr>
        <w:spacing w:after="0" w:line="276" w:lineRule="auto"/>
        <w:ind w:left="284" w:hanging="284"/>
        <w:contextualSpacing/>
        <w:jc w:val="both"/>
        <w:rPr>
          <w:rFonts w:ascii="Times New Roman" w:hAnsi="Times New Roman" w:cs="Times New Roman"/>
          <w:color w:val="000000"/>
          <w:sz w:val="24"/>
          <w:szCs w:val="24"/>
        </w:rPr>
      </w:pPr>
      <w:r w:rsidRPr="00776DB0">
        <w:rPr>
          <w:rFonts w:ascii="Times New Roman" w:hAnsi="Times New Roman" w:cs="Times New Roman"/>
          <w:color w:val="000000"/>
          <w:sz w:val="24"/>
          <w:szCs w:val="24"/>
        </w:rPr>
        <w:t>Strony Umowy przestrzegają zasad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(ogólnym rozporządzeniem o ochronie danych).</w:t>
      </w:r>
    </w:p>
    <w:p w14:paraId="44F65C87" w14:textId="77777777" w:rsidR="00C13ECA" w:rsidRPr="00776DB0" w:rsidRDefault="00C13ECA" w:rsidP="00776DB0">
      <w:pPr>
        <w:numPr>
          <w:ilvl w:val="0"/>
          <w:numId w:val="40"/>
        </w:numPr>
        <w:spacing w:after="0" w:line="276" w:lineRule="auto"/>
        <w:ind w:left="284" w:hanging="284"/>
        <w:jc w:val="both"/>
        <w:rPr>
          <w:rFonts w:ascii="Times New Roman" w:eastAsia="Calibri" w:hAnsi="Times New Roman" w:cs="Times New Roman"/>
          <w:color w:val="000000"/>
          <w:sz w:val="24"/>
          <w:szCs w:val="24"/>
        </w:rPr>
      </w:pPr>
      <w:r w:rsidRPr="00776DB0">
        <w:rPr>
          <w:rFonts w:ascii="Times New Roman" w:eastAsia="Calibri" w:hAnsi="Times New Roman" w:cs="Times New Roman"/>
          <w:color w:val="000000"/>
          <w:sz w:val="24"/>
          <w:szCs w:val="24"/>
        </w:rPr>
        <w:t>W związku z realizacją przedmiotu niniejszej Umowy, Strony oświadczają, że wzajemnie udostępnią sobie dane osobowe osób działających w ich imieniu oraz pracowników uczestniczących w wykonywaniu Umowy. Dane podlegające udostępnieniu to imię i nazwisko, numer telefonu oraz adres poczty elektronicznej.</w:t>
      </w:r>
    </w:p>
    <w:p w14:paraId="3A487B90" w14:textId="77777777" w:rsidR="00C13ECA" w:rsidRPr="00776DB0" w:rsidRDefault="00C13ECA" w:rsidP="00776DB0">
      <w:pPr>
        <w:numPr>
          <w:ilvl w:val="0"/>
          <w:numId w:val="40"/>
        </w:numPr>
        <w:spacing w:after="0" w:line="276" w:lineRule="auto"/>
        <w:ind w:left="284" w:hanging="284"/>
        <w:jc w:val="both"/>
        <w:rPr>
          <w:rFonts w:ascii="Times New Roman" w:eastAsia="Calibri" w:hAnsi="Times New Roman" w:cs="Times New Roman"/>
          <w:color w:val="000000"/>
          <w:sz w:val="24"/>
          <w:szCs w:val="24"/>
        </w:rPr>
      </w:pPr>
      <w:r w:rsidRPr="00776DB0">
        <w:rPr>
          <w:rFonts w:ascii="Times New Roman" w:eastAsia="Calibri" w:hAnsi="Times New Roman" w:cs="Times New Roman"/>
          <w:color w:val="000000"/>
          <w:sz w:val="24"/>
          <w:szCs w:val="24"/>
        </w:rPr>
        <w:t>Strony zobowiązują się, że dane osobowe otrzymane w związku z realizacją przedmiotu niniejszej Umowy będą wykorzystywane wyłącznie w celu jej realizacji oraz ewentualnie w celu ustalenia, dochodzenia lub ochrony swoich roszczeń. O ile nie wynika to z celu Umowy, ani z przepisów prawa powszechnie obowiązującego, dane osobowe o których mowa w ust. 1 nie zostaną przekazane podmiotom trzecim.</w:t>
      </w:r>
    </w:p>
    <w:p w14:paraId="09B918F6" w14:textId="77777777" w:rsidR="00C13ECA" w:rsidRPr="00776DB0" w:rsidRDefault="00C13ECA" w:rsidP="00776DB0">
      <w:pPr>
        <w:numPr>
          <w:ilvl w:val="0"/>
          <w:numId w:val="40"/>
        </w:numPr>
        <w:spacing w:after="0" w:line="276" w:lineRule="auto"/>
        <w:ind w:left="284" w:hanging="284"/>
        <w:jc w:val="both"/>
        <w:rPr>
          <w:rFonts w:ascii="Times New Roman" w:eastAsia="Calibri" w:hAnsi="Times New Roman" w:cs="Times New Roman"/>
          <w:color w:val="000000"/>
          <w:sz w:val="24"/>
          <w:szCs w:val="24"/>
        </w:rPr>
      </w:pPr>
      <w:r w:rsidRPr="00776DB0">
        <w:rPr>
          <w:rFonts w:ascii="Times New Roman" w:eastAsia="Calibri" w:hAnsi="Times New Roman" w:cs="Times New Roman"/>
          <w:color w:val="000000"/>
          <w:sz w:val="24"/>
          <w:szCs w:val="24"/>
        </w:rPr>
        <w:t xml:space="preserve">Strony zobowiązują się do wzajemnej pomocy przy realizacji obowiązku informacyjnego wobec osób, których dane osobowe zostaną im ujawnione w związku z realizacją niniejszej Umowy. Klauzula informacyjna Zamawiającego znajduje się na stronie internetowej - </w:t>
      </w:r>
      <w:hyperlink r:id="rId9" w:history="1">
        <w:r w:rsidRPr="00776DB0">
          <w:rPr>
            <w:rFonts w:ascii="Times New Roman" w:eastAsia="Calibri" w:hAnsi="Times New Roman" w:cs="Times New Roman"/>
            <w:color w:val="0563C1"/>
            <w:sz w:val="24"/>
            <w:szCs w:val="24"/>
            <w:u w:val="single"/>
          </w:rPr>
          <w:t>https://awf.katowice.pl/uczelnia/iod/klauzula-informacyjna---kontrahenci</w:t>
        </w:r>
      </w:hyperlink>
      <w:r w:rsidRPr="00776DB0">
        <w:rPr>
          <w:rFonts w:ascii="Times New Roman" w:eastAsia="Calibri" w:hAnsi="Times New Roman" w:cs="Times New Roman"/>
          <w:color w:val="000000"/>
          <w:sz w:val="24"/>
          <w:szCs w:val="24"/>
        </w:rPr>
        <w:t>, natomiast odpowiednia klauzula informacyjna Wykonawcy zostanie przekazana Zamawiającemu w chwili podpisania niniejszej Umowy – za potwierdzeniem odbioru.</w:t>
      </w:r>
    </w:p>
    <w:p w14:paraId="1CFF3A16" w14:textId="77777777" w:rsidR="00C13ECA" w:rsidRPr="00776DB0" w:rsidRDefault="00C13ECA" w:rsidP="00776DB0">
      <w:pPr>
        <w:numPr>
          <w:ilvl w:val="0"/>
          <w:numId w:val="40"/>
        </w:numPr>
        <w:spacing w:after="0" w:line="276" w:lineRule="auto"/>
        <w:ind w:left="284" w:hanging="284"/>
        <w:jc w:val="both"/>
        <w:rPr>
          <w:rFonts w:ascii="Times New Roman" w:eastAsia="Calibri" w:hAnsi="Times New Roman" w:cs="Times New Roman"/>
          <w:color w:val="000000"/>
          <w:sz w:val="24"/>
          <w:szCs w:val="24"/>
        </w:rPr>
      </w:pPr>
      <w:r w:rsidRPr="00776DB0">
        <w:rPr>
          <w:rFonts w:ascii="Times New Roman" w:eastAsia="Calibri" w:hAnsi="Times New Roman" w:cs="Times New Roman"/>
          <w:color w:val="000000"/>
          <w:sz w:val="24"/>
          <w:szCs w:val="24"/>
        </w:rPr>
        <w:t>Każda ze Stron ma prawo żądania od drugiej Strony oświadczenia potwierdzającego realizację obowiązku, o którym mowa w ustępie powyżej. Przedmiotowe oświadczenie zostanie sporządzone i przesłane Stronie występującej z takim żądaniem niezwłocznie, nie później niż w terminie 14 dni od daty otrzymania żądania.</w:t>
      </w:r>
    </w:p>
    <w:p w14:paraId="1A2C55C6" w14:textId="77777777" w:rsidR="00C13ECA" w:rsidRPr="00776DB0" w:rsidRDefault="00C13ECA" w:rsidP="004B32A1">
      <w:pPr>
        <w:pStyle w:val="Akapitzlist"/>
        <w:spacing w:after="0" w:line="276" w:lineRule="auto"/>
        <w:ind w:left="0"/>
        <w:jc w:val="both"/>
        <w:rPr>
          <w:rFonts w:ascii="Times New Roman" w:hAnsi="Times New Roman" w:cs="Times New Roman"/>
          <w:sz w:val="24"/>
          <w:szCs w:val="24"/>
        </w:rPr>
      </w:pPr>
    </w:p>
    <w:p w14:paraId="50DA2E30" w14:textId="1B75926B" w:rsidR="00C71E31" w:rsidRPr="004B32A1" w:rsidRDefault="006732FA" w:rsidP="004B32A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C13ECA">
        <w:rPr>
          <w:rFonts w:ascii="Times New Roman" w:hAnsi="Times New Roman" w:cs="Times New Roman"/>
          <w:b/>
          <w:sz w:val="24"/>
          <w:szCs w:val="24"/>
        </w:rPr>
        <w:t>8</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776DB0">
      <w:pPr>
        <w:pStyle w:val="Akapitzlist"/>
        <w:numPr>
          <w:ilvl w:val="0"/>
          <w:numId w:val="6"/>
        </w:numPr>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776DB0">
      <w:pPr>
        <w:pStyle w:val="Akapitzlist"/>
        <w:numPr>
          <w:ilvl w:val="0"/>
          <w:numId w:val="6"/>
        </w:numPr>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776DB0">
      <w:pPr>
        <w:pStyle w:val="Akapitzlist"/>
        <w:numPr>
          <w:ilvl w:val="0"/>
          <w:numId w:val="6"/>
        </w:numPr>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4B32A1" w:rsidRDefault="00C71E31" w:rsidP="00CB7098">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lastRenderedPageBreak/>
        <w:t>Ewentualne spory wynikające z wykonywania niniejszej umowy rozstr</w:t>
      </w:r>
      <w:r w:rsidR="00290DF2">
        <w:rPr>
          <w:rFonts w:ascii="Times New Roman" w:hAnsi="Times New Roman" w:cs="Times New Roman"/>
          <w:sz w:val="24"/>
          <w:szCs w:val="24"/>
        </w:rPr>
        <w:t xml:space="preserve">zygane będą przez sąd właściwy </w:t>
      </w:r>
      <w:r w:rsidRPr="004B32A1">
        <w:rPr>
          <w:rFonts w:ascii="Times New Roman" w:hAnsi="Times New Roman" w:cs="Times New Roman"/>
          <w:sz w:val="24"/>
          <w:szCs w:val="24"/>
        </w:rPr>
        <w:t>miejscowo dla siedziby Zamawiającego.</w:t>
      </w:r>
    </w:p>
    <w:p w14:paraId="7936F1F0" w14:textId="77777777" w:rsidR="00C71E31" w:rsidRPr="004B32A1" w:rsidRDefault="00C71E31" w:rsidP="00CB7098">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 Kodeksu cywilnego.</w:t>
      </w:r>
    </w:p>
    <w:p w14:paraId="4BEC7DB9" w14:textId="33BD2FED" w:rsidR="00C71E31" w:rsidRPr="004B32A1" w:rsidRDefault="00C71E31" w:rsidP="00CB7098">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3EA3660B" w14:textId="77777777" w:rsidR="00C72B94" w:rsidRDefault="00C72B94">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0DFA7366" w14:textId="7CA0C49B" w:rsidR="004C0BAE" w:rsidRPr="00C72B94" w:rsidRDefault="00C72B94" w:rsidP="00C72B94">
      <w:pPr>
        <w:pStyle w:val="Akapitzlist"/>
        <w:spacing w:after="0" w:line="276" w:lineRule="auto"/>
        <w:ind w:left="426"/>
        <w:jc w:val="right"/>
        <w:rPr>
          <w:rFonts w:ascii="Times New Roman" w:hAnsi="Times New Roman" w:cs="Times New Roman"/>
          <w:b/>
          <w:sz w:val="24"/>
          <w:szCs w:val="24"/>
        </w:rPr>
      </w:pPr>
      <w:r w:rsidRPr="00C72B94">
        <w:rPr>
          <w:rFonts w:ascii="Times New Roman" w:hAnsi="Times New Roman" w:cs="Times New Roman"/>
          <w:b/>
          <w:sz w:val="24"/>
          <w:szCs w:val="24"/>
        </w:rPr>
        <w:lastRenderedPageBreak/>
        <w:t>Załącznik nr 1</w:t>
      </w:r>
    </w:p>
    <w:p w14:paraId="403294F2" w14:textId="77777777" w:rsidR="00652A0A" w:rsidRPr="00036354" w:rsidRDefault="00652A0A" w:rsidP="00652A0A">
      <w:pPr>
        <w:spacing w:line="240" w:lineRule="auto"/>
        <w:jc w:val="center"/>
        <w:rPr>
          <w:rFonts w:ascii="Times New Roman" w:hAnsi="Times New Roman"/>
          <w:b/>
          <w:sz w:val="20"/>
          <w:szCs w:val="20"/>
        </w:rPr>
      </w:pPr>
      <w:r w:rsidRPr="00036354">
        <w:rPr>
          <w:rFonts w:ascii="Times New Roman" w:hAnsi="Times New Roman"/>
          <w:b/>
          <w:sz w:val="20"/>
          <w:szCs w:val="20"/>
        </w:rPr>
        <w:t>OPIS PRZEDMIOTU ZAMÓWIENIA</w:t>
      </w:r>
    </w:p>
    <w:p w14:paraId="07CBDE11" w14:textId="77777777" w:rsidR="002A19A4" w:rsidRDefault="002A19A4" w:rsidP="002A19A4">
      <w:pPr>
        <w:spacing w:after="120" w:line="240" w:lineRule="auto"/>
        <w:jc w:val="center"/>
        <w:rPr>
          <w:rFonts w:ascii="Times New Roman" w:hAnsi="Times New Roman" w:cs="Times New Roman"/>
          <w:b/>
          <w:bCs/>
          <w:sz w:val="24"/>
          <w:szCs w:val="24"/>
        </w:rPr>
      </w:pPr>
      <w:r w:rsidRPr="000C54B6">
        <w:rPr>
          <w:rFonts w:ascii="Times New Roman" w:hAnsi="Times New Roman" w:cs="Times New Roman"/>
          <w:b/>
          <w:bCs/>
          <w:sz w:val="24"/>
          <w:szCs w:val="24"/>
        </w:rPr>
        <w:t>OPIS PRZEDMIOTU ZAMÓWIENIA</w:t>
      </w:r>
    </w:p>
    <w:p w14:paraId="3312EA13" w14:textId="77777777" w:rsidR="002A19A4" w:rsidRPr="000C54B6" w:rsidRDefault="002A19A4" w:rsidP="002A19A4">
      <w:pPr>
        <w:spacing w:after="120" w:line="240" w:lineRule="auto"/>
        <w:jc w:val="center"/>
        <w:rPr>
          <w:rFonts w:ascii="Times New Roman" w:eastAsia="Times New Roman" w:hAnsi="Times New Roman" w:cs="Times New Roman"/>
          <w:b/>
          <w:bCs/>
          <w:sz w:val="24"/>
          <w:szCs w:val="24"/>
        </w:rPr>
      </w:pPr>
    </w:p>
    <w:p w14:paraId="77AAA1B5" w14:textId="77777777" w:rsidR="002A19A4" w:rsidRPr="001C051B" w:rsidRDefault="002A19A4" w:rsidP="002A19A4">
      <w:pPr>
        <w:spacing w:after="0"/>
        <w:ind w:left="284"/>
        <w:jc w:val="center"/>
        <w:rPr>
          <w:rFonts w:ascii="Times New Roman" w:hAnsi="Times New Roman"/>
          <w:b/>
          <w:sz w:val="24"/>
          <w:szCs w:val="24"/>
        </w:rPr>
      </w:pPr>
      <w:r w:rsidRPr="001C051B">
        <w:rPr>
          <w:rFonts w:ascii="Times New Roman" w:hAnsi="Times New Roman" w:cs="Times New Roman"/>
          <w:b/>
          <w:sz w:val="24"/>
          <w:szCs w:val="24"/>
        </w:rPr>
        <w:t>Dostawa, montaż i uruchomienie 6 sztuk defibrylatorów wyposażonych w gabloty wraz z  przeprowadzeniem szkolenia w zakresie prawidłowej obsługi defibrylatora.</w:t>
      </w:r>
    </w:p>
    <w:p w14:paraId="680A8F8B" w14:textId="77777777" w:rsidR="002A19A4" w:rsidRPr="00691942" w:rsidRDefault="002A19A4" w:rsidP="002A19A4">
      <w:pPr>
        <w:spacing w:after="0"/>
        <w:ind w:left="284"/>
        <w:jc w:val="both"/>
        <w:rPr>
          <w:rFonts w:ascii="Times New Roman" w:hAnsi="Times New Roman"/>
          <w:b/>
        </w:rPr>
      </w:pPr>
    </w:p>
    <w:p w14:paraId="7831ABD2" w14:textId="64169640" w:rsidR="002A19A4" w:rsidRDefault="002A19A4" w:rsidP="002A19A4">
      <w:pPr>
        <w:pStyle w:val="Akapitzlist"/>
        <w:ind w:left="0"/>
        <w:jc w:val="both"/>
        <w:rPr>
          <w:rFonts w:ascii="Times New Roman" w:hAnsi="Times New Roman"/>
          <w:b/>
          <w:color w:val="1F497D"/>
        </w:rPr>
      </w:pPr>
      <w:r w:rsidRPr="006C746C">
        <w:rPr>
          <w:rFonts w:ascii="Times New Roman" w:hAnsi="Times New Roman"/>
          <w:b/>
          <w:color w:val="1F497D"/>
        </w:rPr>
        <w:t>Opis przedmiotu zamówienia</w:t>
      </w:r>
    </w:p>
    <w:p w14:paraId="24999FCF" w14:textId="77777777" w:rsidR="002A19A4" w:rsidRPr="006C746C" w:rsidRDefault="002A19A4" w:rsidP="002A19A4">
      <w:pPr>
        <w:pStyle w:val="Akapitzlist"/>
        <w:ind w:left="0"/>
        <w:jc w:val="both"/>
        <w:rPr>
          <w:rFonts w:ascii="Times New Roman" w:hAnsi="Times New Roman"/>
          <w:b/>
          <w:color w:val="1F497D"/>
        </w:rPr>
      </w:pPr>
    </w:p>
    <w:p w14:paraId="3494A03E" w14:textId="77777777" w:rsidR="002A19A4" w:rsidRDefault="002A19A4" w:rsidP="002A19A4">
      <w:pPr>
        <w:pStyle w:val="Akapitzlist"/>
        <w:spacing w:after="0"/>
        <w:ind w:left="284"/>
        <w:contextualSpacing w:val="0"/>
        <w:jc w:val="both"/>
        <w:rPr>
          <w:rFonts w:ascii="Times New Roman" w:hAnsi="Times New Roman" w:cs="Times New Roman"/>
        </w:rPr>
      </w:pPr>
      <w:r w:rsidRPr="002311E8">
        <w:rPr>
          <w:rFonts w:ascii="Times New Roman" w:hAnsi="Times New Roman" w:cs="Times New Roman"/>
        </w:rPr>
        <w:t>Przedmiotem zamówienia jest dostawa, montaż i uruchomienie 6 sztuk defibrylatorów wyposażonych w gabloty</w:t>
      </w:r>
      <w:r>
        <w:rPr>
          <w:rFonts w:ascii="Times New Roman" w:hAnsi="Times New Roman" w:cs="Times New Roman"/>
        </w:rPr>
        <w:t>,</w:t>
      </w:r>
      <w:r w:rsidRPr="002311E8">
        <w:rPr>
          <w:rFonts w:ascii="Times New Roman" w:hAnsi="Times New Roman" w:cs="Times New Roman"/>
        </w:rPr>
        <w:t xml:space="preserve"> z przeznaczeniem do zamontowania w obiektach Akademii Wychowania Fizycznego im. Jerzego </w:t>
      </w:r>
      <w:r>
        <w:rPr>
          <w:rFonts w:ascii="Times New Roman" w:hAnsi="Times New Roman" w:cs="Times New Roman"/>
        </w:rPr>
        <w:t>Kukuczki w Katowicach, w miejscach wskazanych</w:t>
      </w:r>
      <w:r w:rsidRPr="002311E8">
        <w:rPr>
          <w:rFonts w:ascii="Times New Roman" w:hAnsi="Times New Roman" w:cs="Times New Roman"/>
        </w:rPr>
        <w:t xml:space="preserve"> przez Zamawiającego wraz </w:t>
      </w:r>
      <w:r>
        <w:rPr>
          <w:rFonts w:ascii="Times New Roman" w:hAnsi="Times New Roman" w:cs="Times New Roman"/>
        </w:rPr>
        <w:t xml:space="preserve">z </w:t>
      </w:r>
      <w:r w:rsidRPr="002311E8">
        <w:rPr>
          <w:rFonts w:ascii="Times New Roman" w:hAnsi="Times New Roman" w:cs="Times New Roman"/>
        </w:rPr>
        <w:t>przeprowadzeniem szkolenia w zakresie prawidłowej obsługi defibr</w:t>
      </w:r>
      <w:r>
        <w:rPr>
          <w:rFonts w:ascii="Times New Roman" w:hAnsi="Times New Roman" w:cs="Times New Roman"/>
        </w:rPr>
        <w:t xml:space="preserve">ylatora wg poniższych kryteriów. </w:t>
      </w:r>
    </w:p>
    <w:p w14:paraId="44D42E69" w14:textId="77777777" w:rsidR="002A19A4" w:rsidRPr="002311E8" w:rsidRDefault="002A19A4" w:rsidP="002A19A4">
      <w:pPr>
        <w:pStyle w:val="Akapitzlist"/>
        <w:spacing w:after="0"/>
        <w:ind w:left="284"/>
        <w:contextualSpacing w:val="0"/>
        <w:jc w:val="both"/>
        <w:rPr>
          <w:rFonts w:ascii="Times New Roman" w:hAnsi="Times New Roman" w:cs="Times New Roman"/>
        </w:rPr>
      </w:pPr>
    </w:p>
    <w:p w14:paraId="1B053B5A" w14:textId="77777777" w:rsidR="002A19A4" w:rsidRPr="006056E5" w:rsidRDefault="002A19A4" w:rsidP="002A19A4">
      <w:pPr>
        <w:pStyle w:val="Akapitzlist"/>
        <w:spacing w:after="0"/>
        <w:ind w:left="284"/>
        <w:contextualSpacing w:val="0"/>
        <w:jc w:val="both"/>
        <w:rPr>
          <w:rFonts w:ascii="Times New Roman" w:hAnsi="Times New Roman"/>
          <w:b/>
        </w:rPr>
      </w:pPr>
      <w:r w:rsidRPr="006056E5">
        <w:rPr>
          <w:rFonts w:ascii="Times New Roman" w:hAnsi="Times New Roman"/>
          <w:b/>
        </w:rPr>
        <w:t>Parametry defibrylatorów:</w:t>
      </w:r>
    </w:p>
    <w:p w14:paraId="32C2B0EE" w14:textId="77777777" w:rsidR="002A19A4" w:rsidRPr="009C575D" w:rsidRDefault="002A19A4" w:rsidP="002A19A4">
      <w:pPr>
        <w:pStyle w:val="Akapitzlist"/>
        <w:numPr>
          <w:ilvl w:val="0"/>
          <w:numId w:val="42"/>
        </w:numPr>
        <w:spacing w:after="200" w:line="276" w:lineRule="auto"/>
        <w:jc w:val="both"/>
        <w:rPr>
          <w:rFonts w:ascii="Times New Roman" w:hAnsi="Times New Roman" w:cs="Times New Roman"/>
          <w:b/>
        </w:rPr>
      </w:pPr>
      <w:r w:rsidRPr="009C575D">
        <w:rPr>
          <w:rFonts w:ascii="Times New Roman" w:hAnsi="Times New Roman" w:cs="Times New Roman"/>
        </w:rPr>
        <w:t xml:space="preserve">Fabrycznie nowy półautomatyczny defibrylator </w:t>
      </w:r>
      <w:r>
        <w:rPr>
          <w:rFonts w:ascii="Times New Roman" w:hAnsi="Times New Roman" w:cs="Times New Roman"/>
        </w:rPr>
        <w:t xml:space="preserve">przystosowany do trybu pracy dla </w:t>
      </w:r>
      <w:r w:rsidRPr="009C575D">
        <w:rPr>
          <w:rFonts w:ascii="Times New Roman" w:hAnsi="Times New Roman" w:cs="Times New Roman"/>
        </w:rPr>
        <w:t>dorosłych i dla dzieci</w:t>
      </w:r>
      <w:r>
        <w:rPr>
          <w:rFonts w:ascii="Times New Roman" w:hAnsi="Times New Roman" w:cs="Times New Roman"/>
        </w:rPr>
        <w:t>.</w:t>
      </w:r>
    </w:p>
    <w:p w14:paraId="720A6E01" w14:textId="77777777" w:rsidR="002A19A4" w:rsidRPr="00764492" w:rsidRDefault="002A19A4" w:rsidP="002A19A4">
      <w:pPr>
        <w:pStyle w:val="Akapitzlist"/>
        <w:numPr>
          <w:ilvl w:val="0"/>
          <w:numId w:val="42"/>
        </w:numPr>
        <w:spacing w:after="200" w:line="276" w:lineRule="auto"/>
        <w:jc w:val="both"/>
        <w:rPr>
          <w:rFonts w:ascii="Times New Roman" w:hAnsi="Times New Roman" w:cs="Times New Roman"/>
          <w:b/>
          <w:color w:val="1F497D"/>
        </w:rPr>
      </w:pPr>
      <w:r w:rsidRPr="009C575D">
        <w:rPr>
          <w:rFonts w:ascii="Times New Roman" w:hAnsi="Times New Roman" w:cs="Times New Roman"/>
        </w:rPr>
        <w:t xml:space="preserve">Defibrylator </w:t>
      </w:r>
      <w:r>
        <w:rPr>
          <w:rFonts w:ascii="Times New Roman" w:hAnsi="Times New Roman" w:cs="Times New Roman"/>
        </w:rPr>
        <w:t xml:space="preserve">objęty gwarancją producenta na okres minimum 4 lat, </w:t>
      </w:r>
      <w:r w:rsidRPr="009C575D">
        <w:rPr>
          <w:rFonts w:ascii="Times New Roman" w:hAnsi="Times New Roman" w:cs="Times New Roman"/>
        </w:rPr>
        <w:t xml:space="preserve">wyposażony w </w:t>
      </w:r>
      <w:r w:rsidRPr="007F3534">
        <w:rPr>
          <w:rFonts w:ascii="Times New Roman" w:hAnsi="Times New Roman" w:cs="Times New Roman"/>
        </w:rPr>
        <w:t>baterię nieładowalną</w:t>
      </w:r>
      <w:r w:rsidRPr="009C575D">
        <w:rPr>
          <w:rFonts w:ascii="Times New Roman" w:hAnsi="Times New Roman" w:cs="Times New Roman"/>
        </w:rPr>
        <w:t xml:space="preserve"> objętą gw</w:t>
      </w:r>
      <w:r>
        <w:rPr>
          <w:rFonts w:ascii="Times New Roman" w:hAnsi="Times New Roman" w:cs="Times New Roman"/>
        </w:rPr>
        <w:t>arancją producenta na okres minimum</w:t>
      </w:r>
      <w:r w:rsidRPr="009C575D">
        <w:rPr>
          <w:rFonts w:ascii="Times New Roman" w:hAnsi="Times New Roman" w:cs="Times New Roman"/>
        </w:rPr>
        <w:t xml:space="preserve"> 4 lat (okres przydatności do użytku liczony jest od momentu przekazania urządzenia AED Zamawiającemu protokołem odbioru końcowego)</w:t>
      </w:r>
      <w:r>
        <w:rPr>
          <w:rFonts w:ascii="Times New Roman" w:hAnsi="Times New Roman" w:cs="Times New Roman"/>
        </w:rPr>
        <w:t>.</w:t>
      </w:r>
    </w:p>
    <w:p w14:paraId="152B0A83" w14:textId="77777777" w:rsidR="002A19A4" w:rsidRPr="009C575D" w:rsidRDefault="002A19A4" w:rsidP="002A19A4">
      <w:pPr>
        <w:pStyle w:val="Akapitzlist"/>
        <w:numPr>
          <w:ilvl w:val="0"/>
          <w:numId w:val="42"/>
        </w:numPr>
        <w:spacing w:after="200" w:line="276" w:lineRule="auto"/>
        <w:jc w:val="both"/>
        <w:rPr>
          <w:rFonts w:ascii="Times New Roman" w:hAnsi="Times New Roman" w:cs="Times New Roman"/>
          <w:b/>
          <w:color w:val="1F497D"/>
        </w:rPr>
      </w:pPr>
      <w:r w:rsidRPr="009C575D">
        <w:rPr>
          <w:rFonts w:ascii="Times New Roman" w:hAnsi="Times New Roman" w:cs="Times New Roman"/>
        </w:rPr>
        <w:t>Defibrylator wyposażony we wskaźniki dźwiękowe lub/i wizualne w języku polskim.</w:t>
      </w:r>
    </w:p>
    <w:p w14:paraId="2F3EF7AB" w14:textId="77777777" w:rsidR="002A19A4" w:rsidRPr="00403A59" w:rsidRDefault="002A19A4" w:rsidP="002A19A4">
      <w:pPr>
        <w:pStyle w:val="Akapitzlist"/>
        <w:numPr>
          <w:ilvl w:val="0"/>
          <w:numId w:val="42"/>
        </w:numPr>
        <w:spacing w:after="200" w:line="276" w:lineRule="auto"/>
        <w:jc w:val="both"/>
        <w:rPr>
          <w:rFonts w:ascii="Times New Roman" w:hAnsi="Times New Roman" w:cs="Times New Roman"/>
          <w:b/>
        </w:rPr>
      </w:pPr>
      <w:r w:rsidRPr="00403A59">
        <w:rPr>
          <w:rFonts w:ascii="Times New Roman" w:hAnsi="Times New Roman" w:cs="Times New Roman"/>
        </w:rPr>
        <w:t>Automatyczne testy sprawności urządzenia przeprowadzane w cyklu co najmniej raz w tygodniu</w:t>
      </w:r>
      <w:r>
        <w:rPr>
          <w:rFonts w:ascii="Times New Roman" w:hAnsi="Times New Roman" w:cs="Times New Roman"/>
        </w:rPr>
        <w:t>.</w:t>
      </w:r>
    </w:p>
    <w:p w14:paraId="1DB017D1" w14:textId="77777777" w:rsidR="002A19A4" w:rsidRPr="009C575D" w:rsidRDefault="002A19A4" w:rsidP="002A19A4">
      <w:pPr>
        <w:pStyle w:val="Akapitzlist"/>
        <w:numPr>
          <w:ilvl w:val="0"/>
          <w:numId w:val="42"/>
        </w:numPr>
        <w:spacing w:after="200" w:line="276" w:lineRule="auto"/>
        <w:jc w:val="both"/>
        <w:rPr>
          <w:rFonts w:ascii="Times New Roman" w:hAnsi="Times New Roman" w:cs="Times New Roman"/>
        </w:rPr>
      </w:pPr>
      <w:r w:rsidRPr="009C575D">
        <w:rPr>
          <w:rFonts w:ascii="Times New Roman" w:hAnsi="Times New Roman" w:cs="Times New Roman"/>
        </w:rPr>
        <w:t xml:space="preserve">Bateria zapewniająca </w:t>
      </w:r>
      <w:r>
        <w:rPr>
          <w:rFonts w:ascii="Times New Roman" w:hAnsi="Times New Roman" w:cs="Times New Roman"/>
        </w:rPr>
        <w:t>wykonanie 18</w:t>
      </w:r>
      <w:r w:rsidRPr="009C575D">
        <w:rPr>
          <w:rFonts w:ascii="Times New Roman" w:hAnsi="Times New Roman" w:cs="Times New Roman"/>
        </w:rPr>
        <w:t>0-200 defibrylacji lub 4 godziny pracy.</w:t>
      </w:r>
    </w:p>
    <w:p w14:paraId="078E655A" w14:textId="77777777" w:rsidR="002A19A4" w:rsidRPr="00764492" w:rsidRDefault="002A19A4" w:rsidP="002A19A4">
      <w:pPr>
        <w:pStyle w:val="Akapitzlist"/>
        <w:numPr>
          <w:ilvl w:val="0"/>
          <w:numId w:val="42"/>
        </w:numPr>
        <w:spacing w:after="200" w:line="276" w:lineRule="auto"/>
        <w:jc w:val="both"/>
        <w:rPr>
          <w:rFonts w:ascii="Times New Roman" w:hAnsi="Times New Roman" w:cs="Times New Roman"/>
          <w:b/>
          <w:color w:val="1F497D"/>
        </w:rPr>
      </w:pPr>
      <w:r w:rsidRPr="009C575D">
        <w:rPr>
          <w:rFonts w:ascii="Times New Roman" w:hAnsi="Times New Roman" w:cs="Times New Roman"/>
        </w:rPr>
        <w:t>Waga urządzenia maksymalnie 3 kg</w:t>
      </w:r>
      <w:r>
        <w:rPr>
          <w:rFonts w:ascii="Times New Roman" w:hAnsi="Times New Roman" w:cs="Times New Roman"/>
        </w:rPr>
        <w:t>.</w:t>
      </w:r>
    </w:p>
    <w:p w14:paraId="7CD2D88D" w14:textId="77777777" w:rsidR="002A19A4" w:rsidRPr="009A0C48" w:rsidRDefault="002A19A4" w:rsidP="002A19A4">
      <w:pPr>
        <w:pStyle w:val="Akapitzlist"/>
        <w:numPr>
          <w:ilvl w:val="0"/>
          <w:numId w:val="42"/>
        </w:numPr>
        <w:spacing w:after="200" w:line="276" w:lineRule="auto"/>
        <w:jc w:val="both"/>
        <w:rPr>
          <w:rFonts w:ascii="Times New Roman" w:hAnsi="Times New Roman" w:cs="Times New Roman"/>
        </w:rPr>
      </w:pPr>
      <w:r w:rsidRPr="009C575D">
        <w:rPr>
          <w:rFonts w:ascii="Times New Roman" w:hAnsi="Times New Roman" w:cs="Times New Roman"/>
        </w:rPr>
        <w:t xml:space="preserve">W zestawie gablota na defibrylator </w:t>
      </w:r>
      <w:r>
        <w:rPr>
          <w:rFonts w:ascii="Times New Roman" w:hAnsi="Times New Roman" w:cs="Times New Roman"/>
        </w:rPr>
        <w:t>przeznaczona do montażu wewnątrz budynku</w:t>
      </w:r>
      <w:r w:rsidRPr="009C575D">
        <w:rPr>
          <w:rFonts w:ascii="Times New Roman" w:hAnsi="Times New Roman" w:cs="Times New Roman"/>
        </w:rPr>
        <w:t xml:space="preserve"> oraz oznakowanie z instr</w:t>
      </w:r>
      <w:r>
        <w:rPr>
          <w:rFonts w:ascii="Times New Roman" w:hAnsi="Times New Roman" w:cs="Times New Roman"/>
        </w:rPr>
        <w:t>ukcją obsługi w języku polskim.</w:t>
      </w:r>
    </w:p>
    <w:p w14:paraId="3FCA9587" w14:textId="77777777" w:rsidR="002A19A4" w:rsidRPr="00764492" w:rsidRDefault="002A19A4" w:rsidP="002A19A4">
      <w:pPr>
        <w:pStyle w:val="Akapitzlist"/>
        <w:numPr>
          <w:ilvl w:val="0"/>
          <w:numId w:val="42"/>
        </w:numPr>
        <w:spacing w:after="200" w:line="276" w:lineRule="auto"/>
        <w:jc w:val="both"/>
        <w:rPr>
          <w:rFonts w:ascii="Times New Roman" w:hAnsi="Times New Roman" w:cs="Times New Roman"/>
          <w:b/>
          <w:color w:val="1F497D"/>
        </w:rPr>
      </w:pPr>
      <w:r w:rsidRPr="009C575D">
        <w:rPr>
          <w:rFonts w:ascii="Times New Roman" w:hAnsi="Times New Roman" w:cs="Times New Roman"/>
        </w:rPr>
        <w:t xml:space="preserve">Obudowa gabloty </w:t>
      </w:r>
      <w:r>
        <w:rPr>
          <w:rFonts w:ascii="Times New Roman" w:hAnsi="Times New Roman" w:cs="Times New Roman"/>
        </w:rPr>
        <w:t xml:space="preserve">nieogrzewana, </w:t>
      </w:r>
      <w:r w:rsidRPr="009C575D">
        <w:rPr>
          <w:rFonts w:ascii="Times New Roman" w:hAnsi="Times New Roman" w:cs="Times New Roman"/>
        </w:rPr>
        <w:t xml:space="preserve">wykonana z </w:t>
      </w:r>
      <w:r>
        <w:rPr>
          <w:rFonts w:ascii="Times New Roman" w:hAnsi="Times New Roman" w:cs="Times New Roman"/>
        </w:rPr>
        <w:t xml:space="preserve">metalu lub </w:t>
      </w:r>
      <w:r w:rsidRPr="009C575D">
        <w:rPr>
          <w:rFonts w:ascii="Times New Roman" w:hAnsi="Times New Roman" w:cs="Times New Roman"/>
        </w:rPr>
        <w:t>t</w:t>
      </w:r>
      <w:r>
        <w:rPr>
          <w:rFonts w:ascii="Times New Roman" w:hAnsi="Times New Roman" w:cs="Times New Roman"/>
        </w:rPr>
        <w:t>worzyw sztucznych.</w:t>
      </w:r>
    </w:p>
    <w:p w14:paraId="59D74311" w14:textId="77777777" w:rsidR="002A19A4" w:rsidRPr="009C575D" w:rsidRDefault="002A19A4" w:rsidP="002A19A4">
      <w:pPr>
        <w:pStyle w:val="Akapitzlist"/>
        <w:numPr>
          <w:ilvl w:val="0"/>
          <w:numId w:val="42"/>
        </w:numPr>
        <w:spacing w:after="200" w:line="276" w:lineRule="auto"/>
        <w:jc w:val="both"/>
        <w:rPr>
          <w:rFonts w:ascii="Times New Roman" w:hAnsi="Times New Roman" w:cs="Times New Roman"/>
          <w:b/>
        </w:rPr>
      </w:pPr>
      <w:r w:rsidRPr="009C575D">
        <w:rPr>
          <w:rFonts w:ascii="Times New Roman" w:hAnsi="Times New Roman" w:cs="Times New Roman"/>
        </w:rPr>
        <w:t>Materiał wykonania obudowy zapewniający odporność na upadek z wysokości minimum 1 metra.</w:t>
      </w:r>
      <w:r w:rsidRPr="009C575D">
        <w:rPr>
          <w:rFonts w:ascii="Times New Roman" w:hAnsi="Times New Roman" w:cs="Times New Roman"/>
          <w:b/>
        </w:rPr>
        <w:t xml:space="preserve"> </w:t>
      </w:r>
    </w:p>
    <w:p w14:paraId="3234DA03" w14:textId="77777777" w:rsidR="002A19A4" w:rsidRPr="009C575D" w:rsidRDefault="002A19A4" w:rsidP="002A19A4">
      <w:pPr>
        <w:pStyle w:val="Akapitzlist"/>
        <w:spacing w:after="0"/>
        <w:ind w:left="284"/>
        <w:contextualSpacing w:val="0"/>
        <w:jc w:val="both"/>
        <w:rPr>
          <w:rFonts w:ascii="Times New Roman" w:hAnsi="Times New Roman" w:cs="Times New Roman"/>
        </w:rPr>
      </w:pPr>
    </w:p>
    <w:p w14:paraId="309C8214" w14:textId="77777777" w:rsidR="002A19A4" w:rsidRDefault="002A19A4" w:rsidP="002A19A4">
      <w:pPr>
        <w:pStyle w:val="Akapitzlist"/>
        <w:spacing w:after="0"/>
        <w:ind w:left="284"/>
        <w:contextualSpacing w:val="0"/>
        <w:jc w:val="both"/>
        <w:rPr>
          <w:rFonts w:ascii="Times New Roman" w:hAnsi="Times New Roman" w:cs="Times New Roman"/>
        </w:rPr>
      </w:pPr>
      <w:r w:rsidRPr="003A3BB6">
        <w:rPr>
          <w:rFonts w:ascii="Times New Roman" w:hAnsi="Times New Roman" w:cs="Times New Roman"/>
          <w:b/>
        </w:rPr>
        <w:t xml:space="preserve">Przeprowadzenie szkolenia </w:t>
      </w:r>
      <w:r w:rsidRPr="006056E5">
        <w:rPr>
          <w:rFonts w:ascii="Times New Roman" w:hAnsi="Times New Roman" w:cs="Times New Roman"/>
          <w:b/>
        </w:rPr>
        <w:t xml:space="preserve">dla </w:t>
      </w:r>
      <w:r>
        <w:rPr>
          <w:rFonts w:ascii="Times New Roman" w:hAnsi="Times New Roman" w:cs="Times New Roman"/>
          <w:b/>
        </w:rPr>
        <w:t xml:space="preserve">minimum 20 </w:t>
      </w:r>
      <w:r w:rsidRPr="006056E5">
        <w:rPr>
          <w:rFonts w:ascii="Times New Roman" w:hAnsi="Times New Roman" w:cs="Times New Roman"/>
          <w:b/>
        </w:rPr>
        <w:t xml:space="preserve">pracowników Zamawiającego </w:t>
      </w:r>
      <w:r w:rsidRPr="003A3BB6">
        <w:rPr>
          <w:rFonts w:ascii="Times New Roman" w:hAnsi="Times New Roman" w:cs="Times New Roman"/>
          <w:b/>
        </w:rPr>
        <w:t>z zakresu udzielania pierwszej pomocy w nagłych przypadkach zatrzymania krążenia z użyciem defibrylatora AED.</w:t>
      </w:r>
      <w:r w:rsidRPr="009C575D">
        <w:rPr>
          <w:rFonts w:ascii="Times New Roman" w:hAnsi="Times New Roman" w:cs="Times New Roman"/>
        </w:rPr>
        <w:t xml:space="preserve"> </w:t>
      </w:r>
    </w:p>
    <w:p w14:paraId="7F36FCB3" w14:textId="77777777" w:rsidR="002A19A4" w:rsidRDefault="002A19A4" w:rsidP="002A19A4">
      <w:pPr>
        <w:pStyle w:val="Akapitzlist"/>
        <w:spacing w:after="0"/>
        <w:ind w:left="284"/>
        <w:contextualSpacing w:val="0"/>
        <w:jc w:val="both"/>
        <w:rPr>
          <w:rFonts w:ascii="Times New Roman" w:hAnsi="Times New Roman" w:cs="Times New Roman"/>
        </w:rPr>
      </w:pPr>
      <w:r w:rsidRPr="009C575D">
        <w:rPr>
          <w:rFonts w:ascii="Times New Roman" w:hAnsi="Times New Roman" w:cs="Times New Roman"/>
        </w:rPr>
        <w:t>Szkolenie musi obejmować tematykę udzielania pierwszej pomocy w nagłych przypadkach zatrzymania krążenia z użyciem defibrylatora AED. Szkolenie zostanie przeprowadzone w lokalizacji zapewnionej przez Zamawia</w:t>
      </w:r>
      <w:r>
        <w:rPr>
          <w:rFonts w:ascii="Times New Roman" w:hAnsi="Times New Roman" w:cs="Times New Roman"/>
        </w:rPr>
        <w:t xml:space="preserve">jącego na terenie AWF Katowice we wcześniej uzgodnionym terminie. </w:t>
      </w:r>
    </w:p>
    <w:p w14:paraId="7B894B25" w14:textId="77777777" w:rsidR="002A19A4" w:rsidRPr="009C575D" w:rsidRDefault="002A19A4" w:rsidP="002A19A4">
      <w:pPr>
        <w:pStyle w:val="Akapitzlist"/>
        <w:spacing w:after="0"/>
        <w:ind w:left="284"/>
        <w:contextualSpacing w:val="0"/>
        <w:jc w:val="both"/>
        <w:rPr>
          <w:rFonts w:ascii="Times New Roman" w:hAnsi="Times New Roman" w:cs="Times New Roman"/>
        </w:rPr>
      </w:pPr>
      <w:r w:rsidRPr="009C575D">
        <w:rPr>
          <w:rFonts w:ascii="Times New Roman" w:hAnsi="Times New Roman" w:cs="Times New Roman"/>
        </w:rPr>
        <w:t xml:space="preserve">Czas trwania szkolenia </w:t>
      </w:r>
      <w:r>
        <w:rPr>
          <w:rFonts w:ascii="Times New Roman" w:hAnsi="Times New Roman" w:cs="Times New Roman"/>
        </w:rPr>
        <w:t>1-2 godz.</w:t>
      </w:r>
      <w:r w:rsidRPr="009C575D">
        <w:rPr>
          <w:rFonts w:ascii="Times New Roman" w:hAnsi="Times New Roman" w:cs="Times New Roman"/>
        </w:rPr>
        <w:t xml:space="preserve"> W ramach szkolenia Wykonawca powinien zapewnić: </w:t>
      </w:r>
    </w:p>
    <w:p w14:paraId="5D14CED7" w14:textId="77777777" w:rsidR="002A19A4" w:rsidRPr="009C575D" w:rsidRDefault="002A19A4" w:rsidP="002A19A4">
      <w:pPr>
        <w:pStyle w:val="Akapitzlist"/>
        <w:numPr>
          <w:ilvl w:val="0"/>
          <w:numId w:val="43"/>
        </w:numPr>
        <w:spacing w:after="200" w:line="276" w:lineRule="auto"/>
        <w:jc w:val="both"/>
        <w:rPr>
          <w:rFonts w:ascii="Times New Roman" w:hAnsi="Times New Roman" w:cs="Times New Roman"/>
        </w:rPr>
      </w:pPr>
      <w:r w:rsidRPr="009C575D">
        <w:rPr>
          <w:rFonts w:ascii="Times New Roman" w:hAnsi="Times New Roman" w:cs="Times New Roman"/>
        </w:rPr>
        <w:t xml:space="preserve">co najmniej 1 instruktora do przeprowadzenia szkolenia. Instruktor powinien posiadać uprawnienia do prowadzenia działalności szkoleniowej oraz doświadczenie w prowadzeniu szkoleń z zakresu udzielania pierwszej pomocy, </w:t>
      </w:r>
    </w:p>
    <w:p w14:paraId="024FE673" w14:textId="77777777" w:rsidR="002A19A4" w:rsidRPr="009C575D" w:rsidRDefault="002A19A4" w:rsidP="002A19A4">
      <w:pPr>
        <w:pStyle w:val="Akapitzlist"/>
        <w:numPr>
          <w:ilvl w:val="0"/>
          <w:numId w:val="43"/>
        </w:numPr>
        <w:spacing w:after="200" w:line="276" w:lineRule="auto"/>
        <w:jc w:val="both"/>
        <w:rPr>
          <w:rFonts w:ascii="Times New Roman" w:hAnsi="Times New Roman" w:cs="Times New Roman"/>
        </w:rPr>
      </w:pPr>
      <w:r w:rsidRPr="009C575D">
        <w:rPr>
          <w:rFonts w:ascii="Times New Roman" w:hAnsi="Times New Roman" w:cs="Times New Roman"/>
        </w:rPr>
        <w:t xml:space="preserve">szkolenie obejmujące część teoretyczną oraz praktyczną. W ramach części praktycznej każdy uczestnik szkolenia będzie miał zapewnioną możliwość przećwiczenia resuscytacji krążeniowo–oddechowej oraz wykorzystania defibrylatora AED na odpowiednim fantomie, </w:t>
      </w:r>
    </w:p>
    <w:p w14:paraId="4E48832C" w14:textId="77777777" w:rsidR="002A19A4" w:rsidRPr="009C575D" w:rsidRDefault="002A19A4" w:rsidP="002A19A4">
      <w:pPr>
        <w:pStyle w:val="Akapitzlist"/>
        <w:numPr>
          <w:ilvl w:val="0"/>
          <w:numId w:val="43"/>
        </w:numPr>
        <w:spacing w:after="200" w:line="276" w:lineRule="auto"/>
        <w:jc w:val="both"/>
        <w:rPr>
          <w:rFonts w:ascii="Times New Roman" w:hAnsi="Times New Roman" w:cs="Times New Roman"/>
        </w:rPr>
      </w:pPr>
      <w:r w:rsidRPr="009C575D">
        <w:rPr>
          <w:rFonts w:ascii="Times New Roman" w:hAnsi="Times New Roman" w:cs="Times New Roman"/>
        </w:rPr>
        <w:t xml:space="preserve">fantom oraz defibrylator treningowy (tego samego typu jak zaoferowany w dostawie), </w:t>
      </w:r>
    </w:p>
    <w:p w14:paraId="4EDD0E12" w14:textId="77777777" w:rsidR="002A19A4" w:rsidRPr="009C575D" w:rsidRDefault="002A19A4" w:rsidP="002A19A4">
      <w:pPr>
        <w:pStyle w:val="Akapitzlist"/>
        <w:numPr>
          <w:ilvl w:val="0"/>
          <w:numId w:val="43"/>
        </w:numPr>
        <w:spacing w:after="200" w:line="276" w:lineRule="auto"/>
        <w:jc w:val="both"/>
        <w:rPr>
          <w:rFonts w:ascii="Times New Roman" w:hAnsi="Times New Roman" w:cs="Times New Roman"/>
        </w:rPr>
      </w:pPr>
      <w:r w:rsidRPr="009C575D">
        <w:rPr>
          <w:rFonts w:ascii="Times New Roman" w:hAnsi="Times New Roman" w:cs="Times New Roman"/>
        </w:rPr>
        <w:lastRenderedPageBreak/>
        <w:t xml:space="preserve">każda przeszkolona osoba otrzyma zaświadczenie o ukończenia szkolenia z udzielania pierwszej pomocy w nagłych przypadkach zatrzymania krążenia z użyciem defibrylatora AED, </w:t>
      </w:r>
    </w:p>
    <w:p w14:paraId="1171A647" w14:textId="77777777" w:rsidR="002A19A4" w:rsidRPr="009C575D" w:rsidRDefault="002A19A4" w:rsidP="002A19A4">
      <w:pPr>
        <w:pStyle w:val="Akapitzlist"/>
        <w:numPr>
          <w:ilvl w:val="0"/>
          <w:numId w:val="43"/>
        </w:numPr>
        <w:spacing w:after="200" w:line="276" w:lineRule="auto"/>
        <w:jc w:val="both"/>
        <w:rPr>
          <w:rFonts w:ascii="Times New Roman" w:hAnsi="Times New Roman" w:cs="Times New Roman"/>
        </w:rPr>
      </w:pPr>
      <w:r w:rsidRPr="009C575D">
        <w:rPr>
          <w:rFonts w:ascii="Times New Roman" w:hAnsi="Times New Roman" w:cs="Times New Roman"/>
        </w:rPr>
        <w:t>szkolenie winno obejmować zakres tematyczny umożliwiający przekazanie zdobytej wiedzy kolejnym pracownikom zatrudnionym przez AWF Katowice</w:t>
      </w:r>
      <w:r>
        <w:rPr>
          <w:rFonts w:ascii="Times New Roman" w:hAnsi="Times New Roman" w:cs="Times New Roman"/>
        </w:rPr>
        <w:t>.</w:t>
      </w:r>
    </w:p>
    <w:p w14:paraId="5004AE2F" w14:textId="77777777" w:rsidR="002A19A4" w:rsidRDefault="002A19A4" w:rsidP="002A19A4">
      <w:pPr>
        <w:pStyle w:val="Akapitzlist"/>
        <w:jc w:val="both"/>
        <w:rPr>
          <w:rFonts w:ascii="Times New Roman" w:hAnsi="Times New Roman" w:cs="Times New Roman"/>
          <w:b/>
          <w:color w:val="1F497D"/>
        </w:rPr>
      </w:pPr>
    </w:p>
    <w:p w14:paraId="5E9B2A59" w14:textId="77777777" w:rsidR="002A19A4" w:rsidRDefault="002A19A4" w:rsidP="002A19A4">
      <w:pPr>
        <w:pStyle w:val="Akapitzlist"/>
        <w:spacing w:after="0"/>
        <w:ind w:left="284"/>
        <w:contextualSpacing w:val="0"/>
        <w:jc w:val="both"/>
        <w:rPr>
          <w:rFonts w:ascii="Times New Roman" w:hAnsi="Times New Roman" w:cs="Times New Roman"/>
          <w:b/>
        </w:rPr>
      </w:pPr>
      <w:r w:rsidRPr="00602323">
        <w:rPr>
          <w:rFonts w:ascii="Times New Roman" w:hAnsi="Times New Roman" w:cs="Times New Roman"/>
          <w:b/>
        </w:rPr>
        <w:t xml:space="preserve">Miejsce dostawy i montaż gablot do przechowywania defibrylatorów AED: </w:t>
      </w:r>
    </w:p>
    <w:p w14:paraId="01B47A0B" w14:textId="77777777" w:rsidR="002A19A4" w:rsidRDefault="002A19A4" w:rsidP="002A19A4">
      <w:pPr>
        <w:pStyle w:val="Akapitzlist"/>
        <w:spacing w:after="0"/>
        <w:ind w:left="284"/>
        <w:contextualSpacing w:val="0"/>
        <w:jc w:val="both"/>
        <w:rPr>
          <w:rFonts w:ascii="Times New Roman" w:hAnsi="Times New Roman" w:cs="Times New Roman"/>
        </w:rPr>
      </w:pPr>
      <w:r w:rsidRPr="00602323">
        <w:rPr>
          <w:rFonts w:ascii="Times New Roman" w:hAnsi="Times New Roman" w:cs="Times New Roman"/>
        </w:rPr>
        <w:t>Wykonawca zapewni dostawę i montaż defibrylatorów wraz z gablotami do wskazanych przez Zamawiającego lokalizacji, w terminach uzgodnionych</w:t>
      </w:r>
      <w:r>
        <w:rPr>
          <w:rFonts w:ascii="Times New Roman" w:hAnsi="Times New Roman" w:cs="Times New Roman"/>
        </w:rPr>
        <w:t xml:space="preserve"> z Zamawiającym</w:t>
      </w:r>
      <w:r w:rsidRPr="00602323">
        <w:rPr>
          <w:rFonts w:ascii="Times New Roman" w:hAnsi="Times New Roman" w:cs="Times New Roman"/>
        </w:rPr>
        <w:t xml:space="preserve">. </w:t>
      </w:r>
    </w:p>
    <w:p w14:paraId="03BAA615" w14:textId="77777777" w:rsidR="002A19A4" w:rsidRDefault="002A19A4" w:rsidP="002A19A4">
      <w:pPr>
        <w:pStyle w:val="Akapitzlist"/>
        <w:spacing w:after="0"/>
        <w:ind w:left="284"/>
        <w:contextualSpacing w:val="0"/>
        <w:jc w:val="both"/>
        <w:rPr>
          <w:rFonts w:ascii="Times New Roman" w:hAnsi="Times New Roman" w:cs="Times New Roman"/>
        </w:rPr>
      </w:pPr>
    </w:p>
    <w:p w14:paraId="2A821BF2" w14:textId="77777777" w:rsidR="002A19A4" w:rsidRDefault="002A19A4" w:rsidP="002A19A4">
      <w:pPr>
        <w:pStyle w:val="Akapitzlist"/>
        <w:spacing w:after="0"/>
        <w:ind w:left="284"/>
        <w:contextualSpacing w:val="0"/>
        <w:jc w:val="both"/>
        <w:rPr>
          <w:rFonts w:ascii="Times New Roman" w:hAnsi="Times New Roman" w:cs="Times New Roman"/>
          <w:b/>
        </w:rPr>
      </w:pPr>
      <w:r w:rsidRPr="00602323">
        <w:rPr>
          <w:rFonts w:ascii="Times New Roman" w:hAnsi="Times New Roman" w:cs="Times New Roman"/>
          <w:b/>
        </w:rPr>
        <w:t xml:space="preserve">Oznakowanie miejsc montażu i gablot do przechowywania defibrylatorów AED: </w:t>
      </w:r>
    </w:p>
    <w:p w14:paraId="5C76D2BE" w14:textId="77777777" w:rsidR="002A19A4" w:rsidRDefault="002A19A4" w:rsidP="002A19A4">
      <w:pPr>
        <w:pStyle w:val="Akapitzlist"/>
        <w:spacing w:after="0"/>
        <w:ind w:left="284"/>
        <w:contextualSpacing w:val="0"/>
        <w:jc w:val="both"/>
        <w:rPr>
          <w:rFonts w:ascii="Times New Roman" w:hAnsi="Times New Roman" w:cs="Times New Roman"/>
        </w:rPr>
      </w:pPr>
      <w:r w:rsidRPr="00602323">
        <w:rPr>
          <w:rFonts w:ascii="Times New Roman" w:hAnsi="Times New Roman" w:cs="Times New Roman"/>
        </w:rPr>
        <w:t xml:space="preserve">Defibrylatory zostaną oznakowane symbolem AED (zgodnie z przyjętym międzynarodowym oznakowaniem defibrylatorów). Gabloty zostaną oznakowane odpowiednim symbolem AED oraz instrukcją udzielania pierwszej pomocy w nagłych przypadkach zatrzymania krążenia z użyciem defibrylatora. Zamawiający wymaga, aby w ramach całości zamówienia oferowane defibrylatory AED, gabloty do przechowywania defibrylatorów oraz oznakowanie gablot do przechowywania defibrylatorów były jednorodne (ten sam model urządzeń, gablot i wygląd oznakowania). </w:t>
      </w:r>
    </w:p>
    <w:p w14:paraId="557FAAB0" w14:textId="77777777" w:rsidR="002A19A4" w:rsidRDefault="002A19A4" w:rsidP="002A19A4">
      <w:pPr>
        <w:pStyle w:val="Akapitzlist"/>
        <w:spacing w:after="0"/>
        <w:ind w:left="284"/>
        <w:contextualSpacing w:val="0"/>
        <w:jc w:val="both"/>
        <w:rPr>
          <w:rFonts w:ascii="Times New Roman" w:hAnsi="Times New Roman" w:cs="Times New Roman"/>
        </w:rPr>
      </w:pPr>
    </w:p>
    <w:p w14:paraId="1DC3F410" w14:textId="77777777" w:rsidR="002A19A4" w:rsidRPr="009C575D" w:rsidRDefault="002A19A4" w:rsidP="002A19A4">
      <w:pPr>
        <w:pStyle w:val="Akapitzlist"/>
        <w:spacing w:after="0"/>
        <w:ind w:left="284"/>
        <w:contextualSpacing w:val="0"/>
        <w:jc w:val="both"/>
        <w:rPr>
          <w:rFonts w:ascii="Times New Roman" w:hAnsi="Times New Roman" w:cs="Times New Roman"/>
          <w:b/>
          <w:color w:val="1F497D"/>
        </w:rPr>
      </w:pPr>
    </w:p>
    <w:p w14:paraId="0176C04A" w14:textId="7828A0F7" w:rsidR="002A19A4" w:rsidRPr="0033425F" w:rsidRDefault="002A19A4" w:rsidP="002A19A4">
      <w:pPr>
        <w:jc w:val="both"/>
        <w:rPr>
          <w:rFonts w:ascii="Times New Roman" w:hAnsi="Times New Roman" w:cs="Times New Roman"/>
          <w:b/>
          <w:color w:val="1F497D"/>
        </w:rPr>
      </w:pPr>
      <w:r w:rsidRPr="0033425F">
        <w:rPr>
          <w:rFonts w:ascii="Times New Roman" w:hAnsi="Times New Roman" w:cs="Times New Roman"/>
          <w:b/>
          <w:color w:val="1F497D"/>
        </w:rPr>
        <w:t xml:space="preserve">Termin wykonania zamówienia </w:t>
      </w:r>
    </w:p>
    <w:p w14:paraId="43BB8C62" w14:textId="77777777" w:rsidR="002A19A4" w:rsidRPr="009C575D" w:rsidRDefault="002A19A4" w:rsidP="002A19A4">
      <w:pPr>
        <w:pStyle w:val="Akapitzlist"/>
        <w:spacing w:after="0"/>
        <w:ind w:left="284"/>
        <w:contextualSpacing w:val="0"/>
        <w:jc w:val="both"/>
        <w:rPr>
          <w:rFonts w:ascii="Times New Roman" w:hAnsi="Times New Roman" w:cs="Times New Roman"/>
        </w:rPr>
      </w:pPr>
      <w:r>
        <w:rPr>
          <w:rFonts w:ascii="Times New Roman" w:hAnsi="Times New Roman" w:cs="Times New Roman"/>
        </w:rPr>
        <w:t xml:space="preserve">Do </w:t>
      </w:r>
      <w:r w:rsidRPr="009C575D">
        <w:rPr>
          <w:rFonts w:ascii="Times New Roman" w:hAnsi="Times New Roman" w:cs="Times New Roman"/>
        </w:rPr>
        <w:t>14 dni od daty podpisania umowy</w:t>
      </w:r>
      <w:r>
        <w:rPr>
          <w:rFonts w:ascii="Times New Roman" w:hAnsi="Times New Roman" w:cs="Times New Roman"/>
        </w:rPr>
        <w:t>.</w:t>
      </w:r>
    </w:p>
    <w:p w14:paraId="0D05599B" w14:textId="77777777" w:rsidR="002A19A4" w:rsidRPr="00E365C0" w:rsidRDefault="002A19A4" w:rsidP="002A19A4">
      <w:pPr>
        <w:spacing w:after="0" w:line="360" w:lineRule="auto"/>
        <w:rPr>
          <w:rFonts w:ascii="Times New Roman" w:hAnsi="Times New Roman" w:cs="Times New Roman"/>
          <w:sz w:val="24"/>
          <w:szCs w:val="24"/>
        </w:rPr>
      </w:pPr>
    </w:p>
    <w:p w14:paraId="08F857FE" w14:textId="77777777" w:rsidR="00C72B94" w:rsidRPr="004B32A1" w:rsidRDefault="00C72B94" w:rsidP="00652A0A">
      <w:pPr>
        <w:spacing w:line="240" w:lineRule="auto"/>
        <w:jc w:val="center"/>
        <w:rPr>
          <w:rFonts w:ascii="Times New Roman" w:hAnsi="Times New Roman" w:cs="Times New Roman"/>
          <w:sz w:val="24"/>
          <w:szCs w:val="24"/>
        </w:rPr>
      </w:pPr>
    </w:p>
    <w:sectPr w:rsidR="00C72B94"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E2692" w14:textId="77777777" w:rsidR="009E53FD" w:rsidRDefault="009E53FD" w:rsidP="004A363A">
      <w:pPr>
        <w:spacing w:after="0" w:line="240" w:lineRule="auto"/>
      </w:pPr>
      <w:r>
        <w:separator/>
      </w:r>
    </w:p>
  </w:endnote>
  <w:endnote w:type="continuationSeparator" w:id="0">
    <w:p w14:paraId="5B4DC1C3" w14:textId="77777777" w:rsidR="009E53FD" w:rsidRDefault="009E53FD"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7DC35" w14:textId="77777777" w:rsidR="009E53FD" w:rsidRDefault="009E53FD" w:rsidP="004A363A">
      <w:pPr>
        <w:spacing w:after="0" w:line="240" w:lineRule="auto"/>
      </w:pPr>
      <w:r>
        <w:separator/>
      </w:r>
    </w:p>
  </w:footnote>
  <w:footnote w:type="continuationSeparator" w:id="0">
    <w:p w14:paraId="6AB2409A" w14:textId="77777777" w:rsidR="009E53FD" w:rsidRDefault="009E53FD"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12006E"/>
    <w:multiLevelType w:val="hybridMultilevel"/>
    <w:tmpl w:val="9A5C3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33B75"/>
    <w:multiLevelType w:val="hybridMultilevel"/>
    <w:tmpl w:val="558A1C0C"/>
    <w:lvl w:ilvl="0" w:tplc="04150011">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6F114"/>
    <w:multiLevelType w:val="hybridMultilevel"/>
    <w:tmpl w:val="50E834AE"/>
    <w:lvl w:ilvl="0" w:tplc="896ED71A">
      <w:start w:val="1"/>
      <w:numFmt w:val="bullet"/>
      <w:lvlText w:val="·"/>
      <w:lvlJc w:val="left"/>
      <w:pPr>
        <w:ind w:left="360" w:hanging="360"/>
      </w:pPr>
      <w:rPr>
        <w:rFonts w:ascii="Symbol" w:hAnsi="Symbol" w:hint="default"/>
      </w:rPr>
    </w:lvl>
    <w:lvl w:ilvl="1" w:tplc="8C342BAA">
      <w:start w:val="1"/>
      <w:numFmt w:val="bullet"/>
      <w:lvlText w:val="o"/>
      <w:lvlJc w:val="left"/>
      <w:pPr>
        <w:ind w:left="1080" w:hanging="360"/>
      </w:pPr>
      <w:rPr>
        <w:rFonts w:ascii="&quot;Courier New&quot;" w:hAnsi="&quot;Courier New&quot;" w:hint="default"/>
      </w:rPr>
    </w:lvl>
    <w:lvl w:ilvl="2" w:tplc="812E547C">
      <w:start w:val="1"/>
      <w:numFmt w:val="bullet"/>
      <w:lvlText w:val=""/>
      <w:lvlJc w:val="left"/>
      <w:pPr>
        <w:ind w:left="1800" w:hanging="360"/>
      </w:pPr>
      <w:rPr>
        <w:rFonts w:ascii="Wingdings" w:hAnsi="Wingdings" w:hint="default"/>
      </w:rPr>
    </w:lvl>
    <w:lvl w:ilvl="3" w:tplc="76D4363A">
      <w:start w:val="1"/>
      <w:numFmt w:val="bullet"/>
      <w:lvlText w:val=""/>
      <w:lvlJc w:val="left"/>
      <w:pPr>
        <w:ind w:left="2520" w:hanging="360"/>
      </w:pPr>
      <w:rPr>
        <w:rFonts w:ascii="Symbol" w:hAnsi="Symbol" w:hint="default"/>
      </w:rPr>
    </w:lvl>
    <w:lvl w:ilvl="4" w:tplc="D6B8EFC0">
      <w:start w:val="1"/>
      <w:numFmt w:val="bullet"/>
      <w:lvlText w:val="o"/>
      <w:lvlJc w:val="left"/>
      <w:pPr>
        <w:ind w:left="3240" w:hanging="360"/>
      </w:pPr>
      <w:rPr>
        <w:rFonts w:ascii="Courier New" w:hAnsi="Courier New" w:hint="default"/>
      </w:rPr>
    </w:lvl>
    <w:lvl w:ilvl="5" w:tplc="170C84BA">
      <w:start w:val="1"/>
      <w:numFmt w:val="bullet"/>
      <w:lvlText w:val=""/>
      <w:lvlJc w:val="left"/>
      <w:pPr>
        <w:ind w:left="3960" w:hanging="360"/>
      </w:pPr>
      <w:rPr>
        <w:rFonts w:ascii="Wingdings" w:hAnsi="Wingdings" w:hint="default"/>
      </w:rPr>
    </w:lvl>
    <w:lvl w:ilvl="6" w:tplc="5AC47BF0">
      <w:start w:val="1"/>
      <w:numFmt w:val="bullet"/>
      <w:lvlText w:val=""/>
      <w:lvlJc w:val="left"/>
      <w:pPr>
        <w:ind w:left="4680" w:hanging="360"/>
      </w:pPr>
      <w:rPr>
        <w:rFonts w:ascii="Symbol" w:hAnsi="Symbol" w:hint="default"/>
      </w:rPr>
    </w:lvl>
    <w:lvl w:ilvl="7" w:tplc="26E44DF0">
      <w:start w:val="1"/>
      <w:numFmt w:val="bullet"/>
      <w:lvlText w:val="o"/>
      <w:lvlJc w:val="left"/>
      <w:pPr>
        <w:ind w:left="5400" w:hanging="360"/>
      </w:pPr>
      <w:rPr>
        <w:rFonts w:ascii="Courier New" w:hAnsi="Courier New" w:hint="default"/>
      </w:rPr>
    </w:lvl>
    <w:lvl w:ilvl="8" w:tplc="4D7E37A8">
      <w:start w:val="1"/>
      <w:numFmt w:val="bullet"/>
      <w:lvlText w:val=""/>
      <w:lvlJc w:val="left"/>
      <w:pPr>
        <w:ind w:left="6120" w:hanging="360"/>
      </w:pPr>
      <w:rPr>
        <w:rFonts w:ascii="Wingdings" w:hAnsi="Wingdings" w:hint="default"/>
      </w:rPr>
    </w:lvl>
  </w:abstractNum>
  <w:abstractNum w:abstractNumId="5"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08A3644"/>
    <w:multiLevelType w:val="hybridMultilevel"/>
    <w:tmpl w:val="97842EB2"/>
    <w:lvl w:ilvl="0" w:tplc="0415000F">
      <w:start w:val="1"/>
      <w:numFmt w:val="decimal"/>
      <w:lvlText w:val="%1."/>
      <w:lvlJc w:val="left"/>
      <w:pPr>
        <w:ind w:left="1004" w:hanging="360"/>
      </w:pPr>
      <w:rPr>
        <w:b w:val="0"/>
      </w:rPr>
    </w:lvl>
    <w:lvl w:ilvl="1" w:tplc="1D466E80">
      <w:start w:val="1"/>
      <w:numFmt w:val="decimal"/>
      <w:lvlText w:val="%2)"/>
      <w:lvlJc w:val="left"/>
      <w:pPr>
        <w:ind w:left="1724" w:hanging="360"/>
      </w:pPr>
      <w:rPr>
        <w:rFonts w:hint="default"/>
      </w:rPr>
    </w:lvl>
    <w:lvl w:ilvl="2" w:tplc="C6DA3620">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4B5E2E"/>
    <w:multiLevelType w:val="hybridMultilevel"/>
    <w:tmpl w:val="9BC8E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9956D6"/>
    <w:multiLevelType w:val="hybridMultilevel"/>
    <w:tmpl w:val="23D03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6A2693"/>
    <w:multiLevelType w:val="hybridMultilevel"/>
    <w:tmpl w:val="F88CD9CE"/>
    <w:lvl w:ilvl="0" w:tplc="49AC9F54">
      <w:start w:val="1"/>
      <w:numFmt w:val="decimal"/>
      <w:lvlText w:val="%1."/>
      <w:lvlJc w:val="left"/>
      <w:pPr>
        <w:ind w:left="720" w:hanging="360"/>
      </w:pPr>
      <w:rPr>
        <w:rFonts w:asciiTheme="minorHAnsi" w:hAnsi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0340D"/>
    <w:multiLevelType w:val="hybridMultilevel"/>
    <w:tmpl w:val="8A403C8E"/>
    <w:lvl w:ilvl="0" w:tplc="94AAC1C2">
      <w:start w:val="1"/>
      <w:numFmt w:val="bullet"/>
      <w:lvlText w:val=""/>
      <w:lvlJc w:val="left"/>
      <w:pPr>
        <w:ind w:left="360" w:hanging="360"/>
      </w:pPr>
      <w:rPr>
        <w:rFonts w:ascii="Symbol" w:hAnsi="Symbol" w:hint="default"/>
      </w:rPr>
    </w:lvl>
    <w:lvl w:ilvl="1" w:tplc="B1047420">
      <w:start w:val="1"/>
      <w:numFmt w:val="bullet"/>
      <w:lvlText w:val="·"/>
      <w:lvlJc w:val="left"/>
      <w:pPr>
        <w:ind w:left="1080" w:hanging="360"/>
      </w:pPr>
      <w:rPr>
        <w:rFonts w:ascii="Symbol" w:hAnsi="Symbol" w:hint="default"/>
      </w:rPr>
    </w:lvl>
    <w:lvl w:ilvl="2" w:tplc="5A0E3174">
      <w:start w:val="1"/>
      <w:numFmt w:val="bullet"/>
      <w:lvlText w:val=""/>
      <w:lvlJc w:val="left"/>
      <w:pPr>
        <w:ind w:left="1800" w:hanging="360"/>
      </w:pPr>
      <w:rPr>
        <w:rFonts w:ascii="Wingdings" w:hAnsi="Wingdings" w:hint="default"/>
      </w:rPr>
    </w:lvl>
    <w:lvl w:ilvl="3" w:tplc="A36A80B8">
      <w:start w:val="1"/>
      <w:numFmt w:val="bullet"/>
      <w:lvlText w:val=""/>
      <w:lvlJc w:val="left"/>
      <w:pPr>
        <w:ind w:left="2520" w:hanging="360"/>
      </w:pPr>
      <w:rPr>
        <w:rFonts w:ascii="Symbol" w:hAnsi="Symbol" w:hint="default"/>
      </w:rPr>
    </w:lvl>
    <w:lvl w:ilvl="4" w:tplc="85580584">
      <w:start w:val="1"/>
      <w:numFmt w:val="bullet"/>
      <w:lvlText w:val="o"/>
      <w:lvlJc w:val="left"/>
      <w:pPr>
        <w:ind w:left="3240" w:hanging="360"/>
      </w:pPr>
      <w:rPr>
        <w:rFonts w:ascii="Courier New" w:hAnsi="Courier New" w:hint="default"/>
      </w:rPr>
    </w:lvl>
    <w:lvl w:ilvl="5" w:tplc="031826E4">
      <w:start w:val="1"/>
      <w:numFmt w:val="bullet"/>
      <w:lvlText w:val=""/>
      <w:lvlJc w:val="left"/>
      <w:pPr>
        <w:ind w:left="3960" w:hanging="360"/>
      </w:pPr>
      <w:rPr>
        <w:rFonts w:ascii="Wingdings" w:hAnsi="Wingdings" w:hint="default"/>
      </w:rPr>
    </w:lvl>
    <w:lvl w:ilvl="6" w:tplc="58AE807C">
      <w:start w:val="1"/>
      <w:numFmt w:val="bullet"/>
      <w:lvlText w:val=""/>
      <w:lvlJc w:val="left"/>
      <w:pPr>
        <w:ind w:left="4680" w:hanging="360"/>
      </w:pPr>
      <w:rPr>
        <w:rFonts w:ascii="Symbol" w:hAnsi="Symbol" w:hint="default"/>
      </w:rPr>
    </w:lvl>
    <w:lvl w:ilvl="7" w:tplc="8E221392">
      <w:start w:val="1"/>
      <w:numFmt w:val="bullet"/>
      <w:lvlText w:val="o"/>
      <w:lvlJc w:val="left"/>
      <w:pPr>
        <w:ind w:left="5400" w:hanging="360"/>
      </w:pPr>
      <w:rPr>
        <w:rFonts w:ascii="Courier New" w:hAnsi="Courier New" w:hint="default"/>
      </w:rPr>
    </w:lvl>
    <w:lvl w:ilvl="8" w:tplc="240A18F2">
      <w:start w:val="1"/>
      <w:numFmt w:val="bullet"/>
      <w:lvlText w:val=""/>
      <w:lvlJc w:val="left"/>
      <w:pPr>
        <w:ind w:left="6120" w:hanging="360"/>
      </w:pPr>
      <w:rPr>
        <w:rFonts w:ascii="Wingdings" w:hAnsi="Wingdings" w:hint="default"/>
      </w:rPr>
    </w:lvl>
  </w:abstractNum>
  <w:abstractNum w:abstractNumId="12"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3E59EC"/>
    <w:multiLevelType w:val="hybridMultilevel"/>
    <w:tmpl w:val="82129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3C2C88"/>
    <w:multiLevelType w:val="hybridMultilevel"/>
    <w:tmpl w:val="F88CD9CE"/>
    <w:lvl w:ilvl="0" w:tplc="49AC9F54">
      <w:start w:val="1"/>
      <w:numFmt w:val="decimal"/>
      <w:lvlText w:val="%1."/>
      <w:lvlJc w:val="left"/>
      <w:pPr>
        <w:ind w:left="720" w:hanging="360"/>
      </w:pPr>
      <w:rPr>
        <w:rFonts w:asciiTheme="minorHAnsi" w:hAnsi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3591D"/>
    <w:multiLevelType w:val="hybridMultilevel"/>
    <w:tmpl w:val="EC6685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266C7"/>
    <w:multiLevelType w:val="hybridMultilevel"/>
    <w:tmpl w:val="6FACA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13D4B"/>
    <w:multiLevelType w:val="hybridMultilevel"/>
    <w:tmpl w:val="FAB81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9A3331"/>
    <w:multiLevelType w:val="multilevel"/>
    <w:tmpl w:val="BB4CD980"/>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68318D"/>
    <w:multiLevelType w:val="hybridMultilevel"/>
    <w:tmpl w:val="681A4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9667A6"/>
    <w:multiLevelType w:val="hybridMultilevel"/>
    <w:tmpl w:val="7A601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3514F5"/>
    <w:multiLevelType w:val="hybridMultilevel"/>
    <w:tmpl w:val="3A4015C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3B695EEE"/>
    <w:multiLevelType w:val="hybridMultilevel"/>
    <w:tmpl w:val="40D213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3CB07F7"/>
    <w:multiLevelType w:val="hybridMultilevel"/>
    <w:tmpl w:val="1D84C5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D27CF7"/>
    <w:multiLevelType w:val="hybridMultilevel"/>
    <w:tmpl w:val="A514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5A0F2C7B"/>
    <w:multiLevelType w:val="hybridMultilevel"/>
    <w:tmpl w:val="2CBCA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544FD4"/>
    <w:multiLevelType w:val="hybridMultilevel"/>
    <w:tmpl w:val="9F645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0D5D68"/>
    <w:multiLevelType w:val="hybridMultilevel"/>
    <w:tmpl w:val="7400B59A"/>
    <w:lvl w:ilvl="0" w:tplc="04150017">
      <w:start w:val="1"/>
      <w:numFmt w:val="lowerLetter"/>
      <w:lvlText w:val="%1)"/>
      <w:lvlJc w:val="left"/>
      <w:pPr>
        <w:ind w:left="720" w:hanging="360"/>
      </w:pPr>
      <w:rPr>
        <w:rFonts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E266A"/>
    <w:multiLevelType w:val="hybridMultilevel"/>
    <w:tmpl w:val="81FC1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2C2BA1"/>
    <w:multiLevelType w:val="hybridMultilevel"/>
    <w:tmpl w:val="0E9A8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345704"/>
    <w:multiLevelType w:val="hybridMultilevel"/>
    <w:tmpl w:val="92AE9AB8"/>
    <w:lvl w:ilvl="0" w:tplc="04150001">
      <w:start w:val="1"/>
      <w:numFmt w:val="bullet"/>
      <w:lvlText w:val=""/>
      <w:lvlJc w:val="left"/>
      <w:pPr>
        <w:ind w:left="720" w:hanging="360"/>
      </w:pPr>
      <w:rPr>
        <w:rFonts w:ascii="Symbol" w:hAnsi="Symbol" w:hint="default"/>
      </w:rPr>
    </w:lvl>
    <w:lvl w:ilvl="1" w:tplc="0E620658">
      <w:numFmt w:val="bullet"/>
      <w:lvlText w:val="•"/>
      <w:lvlJc w:val="left"/>
      <w:pPr>
        <w:ind w:left="1788" w:hanging="708"/>
      </w:pPr>
      <w:rPr>
        <w:rFonts w:ascii="Calibri" w:eastAsiaTheme="minorHAnsi" w:hAnsi="Calibri"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E34C732"/>
    <w:multiLevelType w:val="hybridMultilevel"/>
    <w:tmpl w:val="ADEE2506"/>
    <w:lvl w:ilvl="0" w:tplc="B02035E2">
      <w:start w:val="1"/>
      <w:numFmt w:val="bullet"/>
      <w:lvlText w:val=""/>
      <w:lvlJc w:val="left"/>
      <w:pPr>
        <w:ind w:left="360" w:hanging="360"/>
      </w:pPr>
      <w:rPr>
        <w:rFonts w:ascii="Symbol" w:hAnsi="Symbol" w:hint="default"/>
      </w:rPr>
    </w:lvl>
    <w:lvl w:ilvl="1" w:tplc="73285A0E">
      <w:start w:val="1"/>
      <w:numFmt w:val="bullet"/>
      <w:lvlText w:val="o"/>
      <w:lvlJc w:val="left"/>
      <w:pPr>
        <w:ind w:left="1080" w:hanging="360"/>
      </w:pPr>
      <w:rPr>
        <w:rFonts w:ascii="Courier New" w:hAnsi="Courier New" w:hint="default"/>
      </w:rPr>
    </w:lvl>
    <w:lvl w:ilvl="2" w:tplc="4FA4D092">
      <w:start w:val="1"/>
      <w:numFmt w:val="bullet"/>
      <w:lvlText w:val=""/>
      <w:lvlJc w:val="left"/>
      <w:pPr>
        <w:ind w:left="1800" w:hanging="360"/>
      </w:pPr>
      <w:rPr>
        <w:rFonts w:ascii="Wingdings" w:hAnsi="Wingdings" w:hint="default"/>
      </w:rPr>
    </w:lvl>
    <w:lvl w:ilvl="3" w:tplc="F634CFE0">
      <w:start w:val="1"/>
      <w:numFmt w:val="bullet"/>
      <w:lvlText w:val=""/>
      <w:lvlJc w:val="left"/>
      <w:pPr>
        <w:ind w:left="2520" w:hanging="360"/>
      </w:pPr>
      <w:rPr>
        <w:rFonts w:ascii="Symbol" w:hAnsi="Symbol" w:hint="default"/>
      </w:rPr>
    </w:lvl>
    <w:lvl w:ilvl="4" w:tplc="6D9C8F0E">
      <w:start w:val="1"/>
      <w:numFmt w:val="bullet"/>
      <w:lvlText w:val="o"/>
      <w:lvlJc w:val="left"/>
      <w:pPr>
        <w:ind w:left="3240" w:hanging="360"/>
      </w:pPr>
      <w:rPr>
        <w:rFonts w:ascii="Courier New" w:hAnsi="Courier New" w:hint="default"/>
      </w:rPr>
    </w:lvl>
    <w:lvl w:ilvl="5" w:tplc="B372C1D6">
      <w:start w:val="1"/>
      <w:numFmt w:val="bullet"/>
      <w:lvlText w:val=""/>
      <w:lvlJc w:val="left"/>
      <w:pPr>
        <w:ind w:left="3960" w:hanging="360"/>
      </w:pPr>
      <w:rPr>
        <w:rFonts w:ascii="Wingdings" w:hAnsi="Wingdings" w:hint="default"/>
      </w:rPr>
    </w:lvl>
    <w:lvl w:ilvl="6" w:tplc="B992B596">
      <w:start w:val="1"/>
      <w:numFmt w:val="bullet"/>
      <w:lvlText w:val=""/>
      <w:lvlJc w:val="left"/>
      <w:pPr>
        <w:ind w:left="4680" w:hanging="360"/>
      </w:pPr>
      <w:rPr>
        <w:rFonts w:ascii="Symbol" w:hAnsi="Symbol" w:hint="default"/>
      </w:rPr>
    </w:lvl>
    <w:lvl w:ilvl="7" w:tplc="D6F8A07E">
      <w:start w:val="1"/>
      <w:numFmt w:val="bullet"/>
      <w:lvlText w:val="o"/>
      <w:lvlJc w:val="left"/>
      <w:pPr>
        <w:ind w:left="5400" w:hanging="360"/>
      </w:pPr>
      <w:rPr>
        <w:rFonts w:ascii="Courier New" w:hAnsi="Courier New" w:hint="default"/>
      </w:rPr>
    </w:lvl>
    <w:lvl w:ilvl="8" w:tplc="A48ABCC6">
      <w:start w:val="1"/>
      <w:numFmt w:val="bullet"/>
      <w:lvlText w:val=""/>
      <w:lvlJc w:val="left"/>
      <w:pPr>
        <w:ind w:left="6120" w:hanging="360"/>
      </w:pPr>
      <w:rPr>
        <w:rFonts w:ascii="Wingdings" w:hAnsi="Wingdings" w:hint="default"/>
      </w:rPr>
    </w:lvl>
  </w:abstractNum>
  <w:abstractNum w:abstractNumId="35" w15:restartNumberingAfterBreak="0">
    <w:nsid w:val="701D67BF"/>
    <w:multiLevelType w:val="hybridMultilevel"/>
    <w:tmpl w:val="9E9E7CD2"/>
    <w:lvl w:ilvl="0" w:tplc="98C899C4">
      <w:start w:val="1"/>
      <w:numFmt w:val="decimal"/>
      <w:lvlText w:val="%1."/>
      <w:lvlJc w:val="left"/>
      <w:pPr>
        <w:tabs>
          <w:tab w:val="num" w:pos="729"/>
        </w:tabs>
        <w:ind w:left="72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A57677"/>
    <w:multiLevelType w:val="multilevel"/>
    <w:tmpl w:val="AFB40F6A"/>
    <w:lvl w:ilvl="0">
      <w:start w:val="3"/>
      <w:numFmt w:val="decimal"/>
      <w:lvlText w:val="%1"/>
      <w:lvlJc w:val="left"/>
      <w:pPr>
        <w:ind w:left="435" w:hanging="435"/>
      </w:pPr>
      <w:rPr>
        <w:rFonts w:hint="default"/>
        <w:color w:val="1F497D"/>
        <w:lang w:val="x-none"/>
      </w:rPr>
    </w:lvl>
    <w:lvl w:ilvl="1">
      <w:start w:val="1"/>
      <w:numFmt w:val="decimal"/>
      <w:lvlText w:val="%2."/>
      <w:lvlJc w:val="left"/>
      <w:pPr>
        <w:ind w:left="435" w:hanging="435"/>
      </w:pPr>
      <w:rPr>
        <w:rFonts w:hint="default"/>
        <w:b w:val="0"/>
        <w:color w:val="auto"/>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AC2B17"/>
    <w:multiLevelType w:val="hybridMultilevel"/>
    <w:tmpl w:val="8F9E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3401A5"/>
    <w:multiLevelType w:val="hybridMultilevel"/>
    <w:tmpl w:val="3CFE5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BD23CA"/>
    <w:multiLevelType w:val="hybridMultilevel"/>
    <w:tmpl w:val="6D5AB550"/>
    <w:lvl w:ilvl="0" w:tplc="C6485734">
      <w:start w:val="1"/>
      <w:numFmt w:val="decimal"/>
      <w:lvlText w:val="%1."/>
      <w:lvlJc w:val="left"/>
      <w:pPr>
        <w:ind w:left="1364" w:hanging="360"/>
      </w:pPr>
      <w:rPr>
        <w:rFonts w:hint="default"/>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7B8162FA"/>
    <w:multiLevelType w:val="hybridMultilevel"/>
    <w:tmpl w:val="B3D0B9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E4031DA"/>
    <w:multiLevelType w:val="hybridMultilevel"/>
    <w:tmpl w:val="452885A2"/>
    <w:lvl w:ilvl="0" w:tplc="94F64BC6">
      <w:start w:val="1"/>
      <w:numFmt w:val="lowerLetter"/>
      <w:lvlText w:val="%1)"/>
      <w:lvlJc w:val="left"/>
      <w:pPr>
        <w:ind w:left="720" w:hanging="360"/>
      </w:pPr>
      <w:rPr>
        <w:rFonts w:hint="default"/>
        <w:b w:val="0"/>
        <w:i w:val="0"/>
        <w:color w:val="333333"/>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7F07A4"/>
    <w:multiLevelType w:val="hybridMultilevel"/>
    <w:tmpl w:val="99CA77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6"/>
  </w:num>
  <w:num w:numId="4">
    <w:abstractNumId w:val="2"/>
  </w:num>
  <w:num w:numId="5">
    <w:abstractNumId w:val="20"/>
  </w:num>
  <w:num w:numId="6">
    <w:abstractNumId w:val="31"/>
  </w:num>
  <w:num w:numId="7">
    <w:abstractNumId w:val="36"/>
  </w:num>
  <w:num w:numId="8">
    <w:abstractNumId w:val="5"/>
  </w:num>
  <w:num w:numId="9">
    <w:abstractNumId w:val="29"/>
  </w:num>
  <w:num w:numId="10">
    <w:abstractNumId w:val="34"/>
  </w:num>
  <w:num w:numId="11">
    <w:abstractNumId w:val="11"/>
  </w:num>
  <w:num w:numId="12">
    <w:abstractNumId w:val="4"/>
  </w:num>
  <w:num w:numId="13">
    <w:abstractNumId w:val="28"/>
  </w:num>
  <w:num w:numId="14">
    <w:abstractNumId w:val="39"/>
  </w:num>
  <w:num w:numId="15">
    <w:abstractNumId w:val="38"/>
  </w:num>
  <w:num w:numId="16">
    <w:abstractNumId w:val="16"/>
  </w:num>
  <w:num w:numId="17">
    <w:abstractNumId w:val="17"/>
  </w:num>
  <w:num w:numId="18">
    <w:abstractNumId w:val="25"/>
  </w:num>
  <w:num w:numId="19">
    <w:abstractNumId w:val="32"/>
  </w:num>
  <w:num w:numId="20">
    <w:abstractNumId w:val="8"/>
  </w:num>
  <w:num w:numId="21">
    <w:abstractNumId w:val="19"/>
  </w:num>
  <w:num w:numId="22">
    <w:abstractNumId w:val="1"/>
  </w:num>
  <w:num w:numId="23">
    <w:abstractNumId w:val="9"/>
  </w:num>
  <w:num w:numId="24">
    <w:abstractNumId w:val="13"/>
  </w:num>
  <w:num w:numId="25">
    <w:abstractNumId w:val="3"/>
  </w:num>
  <w:num w:numId="26">
    <w:abstractNumId w:val="42"/>
  </w:num>
  <w:num w:numId="27">
    <w:abstractNumId w:val="43"/>
  </w:num>
  <w:num w:numId="28">
    <w:abstractNumId w:val="41"/>
  </w:num>
  <w:num w:numId="29">
    <w:abstractNumId w:val="33"/>
  </w:num>
  <w:num w:numId="30">
    <w:abstractNumId w:val="23"/>
  </w:num>
  <w:num w:numId="31">
    <w:abstractNumId w:val="37"/>
  </w:num>
  <w:num w:numId="32">
    <w:abstractNumId w:val="7"/>
  </w:num>
  <w:num w:numId="33">
    <w:abstractNumId w:val="22"/>
  </w:num>
  <w:num w:numId="34">
    <w:abstractNumId w:val="27"/>
  </w:num>
  <w:num w:numId="35">
    <w:abstractNumId w:val="15"/>
  </w:num>
  <w:num w:numId="36">
    <w:abstractNumId w:val="40"/>
  </w:num>
  <w:num w:numId="37">
    <w:abstractNumId w:val="35"/>
  </w:num>
  <w:num w:numId="38">
    <w:abstractNumId w:val="24"/>
  </w:num>
  <w:num w:numId="39">
    <w:abstractNumId w:val="30"/>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0"/>
  </w:num>
  <w:num w:numId="43">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34BDB"/>
    <w:rsid w:val="00055C54"/>
    <w:rsid w:val="00093E50"/>
    <w:rsid w:val="000E0990"/>
    <w:rsid w:val="00115D64"/>
    <w:rsid w:val="00116919"/>
    <w:rsid w:val="00124F11"/>
    <w:rsid w:val="001349E6"/>
    <w:rsid w:val="00135300"/>
    <w:rsid w:val="0013684C"/>
    <w:rsid w:val="00142FF8"/>
    <w:rsid w:val="00161968"/>
    <w:rsid w:val="00176385"/>
    <w:rsid w:val="00195241"/>
    <w:rsid w:val="00196C9D"/>
    <w:rsid w:val="001A193E"/>
    <w:rsid w:val="001B011C"/>
    <w:rsid w:val="001B1DE5"/>
    <w:rsid w:val="001D037B"/>
    <w:rsid w:val="0020035A"/>
    <w:rsid w:val="00224334"/>
    <w:rsid w:val="002320CF"/>
    <w:rsid w:val="00246F3D"/>
    <w:rsid w:val="002574A8"/>
    <w:rsid w:val="0028209F"/>
    <w:rsid w:val="0029093D"/>
    <w:rsid w:val="00290DF2"/>
    <w:rsid w:val="00296FB1"/>
    <w:rsid w:val="002A19A4"/>
    <w:rsid w:val="002B00F4"/>
    <w:rsid w:val="002B3924"/>
    <w:rsid w:val="002D4B06"/>
    <w:rsid w:val="002E1ADD"/>
    <w:rsid w:val="00306765"/>
    <w:rsid w:val="003108F0"/>
    <w:rsid w:val="00340ED0"/>
    <w:rsid w:val="0035197B"/>
    <w:rsid w:val="0035510D"/>
    <w:rsid w:val="003B0C93"/>
    <w:rsid w:val="003C02E3"/>
    <w:rsid w:val="003D5603"/>
    <w:rsid w:val="00452ED8"/>
    <w:rsid w:val="00461B9D"/>
    <w:rsid w:val="004A363A"/>
    <w:rsid w:val="004B32A1"/>
    <w:rsid w:val="004C0BAE"/>
    <w:rsid w:val="004F12FD"/>
    <w:rsid w:val="004F7944"/>
    <w:rsid w:val="00506BB3"/>
    <w:rsid w:val="0053443A"/>
    <w:rsid w:val="0053518E"/>
    <w:rsid w:val="00547047"/>
    <w:rsid w:val="00554DDF"/>
    <w:rsid w:val="00555E1D"/>
    <w:rsid w:val="00577571"/>
    <w:rsid w:val="00586406"/>
    <w:rsid w:val="005D7B9B"/>
    <w:rsid w:val="005F14D1"/>
    <w:rsid w:val="0062539A"/>
    <w:rsid w:val="00652A0A"/>
    <w:rsid w:val="00655DC6"/>
    <w:rsid w:val="00660A27"/>
    <w:rsid w:val="00666325"/>
    <w:rsid w:val="006727AA"/>
    <w:rsid w:val="006732FA"/>
    <w:rsid w:val="006737E5"/>
    <w:rsid w:val="006865ED"/>
    <w:rsid w:val="006A376B"/>
    <w:rsid w:val="006B0298"/>
    <w:rsid w:val="006C137A"/>
    <w:rsid w:val="006D6A48"/>
    <w:rsid w:val="00716B3F"/>
    <w:rsid w:val="007406C9"/>
    <w:rsid w:val="007678C2"/>
    <w:rsid w:val="00776DB0"/>
    <w:rsid w:val="00786DE6"/>
    <w:rsid w:val="00791170"/>
    <w:rsid w:val="00792ED8"/>
    <w:rsid w:val="00795DA4"/>
    <w:rsid w:val="007A06B8"/>
    <w:rsid w:val="007B7FDA"/>
    <w:rsid w:val="00802C16"/>
    <w:rsid w:val="00807F22"/>
    <w:rsid w:val="0081757A"/>
    <w:rsid w:val="0085185D"/>
    <w:rsid w:val="0085480F"/>
    <w:rsid w:val="00871A7D"/>
    <w:rsid w:val="00873985"/>
    <w:rsid w:val="008758C4"/>
    <w:rsid w:val="00880D4D"/>
    <w:rsid w:val="00894E5E"/>
    <w:rsid w:val="008977DB"/>
    <w:rsid w:val="008B7261"/>
    <w:rsid w:val="008E0DC0"/>
    <w:rsid w:val="008F04B0"/>
    <w:rsid w:val="009069F5"/>
    <w:rsid w:val="00922CBB"/>
    <w:rsid w:val="00924032"/>
    <w:rsid w:val="00930807"/>
    <w:rsid w:val="0097147E"/>
    <w:rsid w:val="0097499B"/>
    <w:rsid w:val="009753CC"/>
    <w:rsid w:val="0098097B"/>
    <w:rsid w:val="00993BF5"/>
    <w:rsid w:val="009B0803"/>
    <w:rsid w:val="009B3B09"/>
    <w:rsid w:val="009B713C"/>
    <w:rsid w:val="009C5A1B"/>
    <w:rsid w:val="009D6A32"/>
    <w:rsid w:val="009E4FCC"/>
    <w:rsid w:val="009E53FD"/>
    <w:rsid w:val="00A2433B"/>
    <w:rsid w:val="00A37FCD"/>
    <w:rsid w:val="00A42AA8"/>
    <w:rsid w:val="00A7523F"/>
    <w:rsid w:val="00A965D7"/>
    <w:rsid w:val="00AA61B8"/>
    <w:rsid w:val="00AC481A"/>
    <w:rsid w:val="00AE05B5"/>
    <w:rsid w:val="00AE1A47"/>
    <w:rsid w:val="00AF06FD"/>
    <w:rsid w:val="00AF2A65"/>
    <w:rsid w:val="00B12429"/>
    <w:rsid w:val="00B206AC"/>
    <w:rsid w:val="00B445C7"/>
    <w:rsid w:val="00B51B8A"/>
    <w:rsid w:val="00B52492"/>
    <w:rsid w:val="00B57479"/>
    <w:rsid w:val="00B802A0"/>
    <w:rsid w:val="00BA09E0"/>
    <w:rsid w:val="00BA4DD9"/>
    <w:rsid w:val="00BB2B84"/>
    <w:rsid w:val="00BB35E3"/>
    <w:rsid w:val="00BD7E72"/>
    <w:rsid w:val="00BE0A93"/>
    <w:rsid w:val="00BF2819"/>
    <w:rsid w:val="00BF39F8"/>
    <w:rsid w:val="00C05FCE"/>
    <w:rsid w:val="00C11004"/>
    <w:rsid w:val="00C13ECA"/>
    <w:rsid w:val="00C364D9"/>
    <w:rsid w:val="00C42FD4"/>
    <w:rsid w:val="00C60460"/>
    <w:rsid w:val="00C606B7"/>
    <w:rsid w:val="00C61B0B"/>
    <w:rsid w:val="00C6274F"/>
    <w:rsid w:val="00C6768A"/>
    <w:rsid w:val="00C717CC"/>
    <w:rsid w:val="00C71E31"/>
    <w:rsid w:val="00C72B94"/>
    <w:rsid w:val="00C81301"/>
    <w:rsid w:val="00CB0ED1"/>
    <w:rsid w:val="00CB5D28"/>
    <w:rsid w:val="00CB6A4B"/>
    <w:rsid w:val="00CB7098"/>
    <w:rsid w:val="00CC129D"/>
    <w:rsid w:val="00CC1F15"/>
    <w:rsid w:val="00CE3AC0"/>
    <w:rsid w:val="00D415C0"/>
    <w:rsid w:val="00D52C8C"/>
    <w:rsid w:val="00D616EE"/>
    <w:rsid w:val="00D913F0"/>
    <w:rsid w:val="00D93579"/>
    <w:rsid w:val="00DB15BB"/>
    <w:rsid w:val="00DE445C"/>
    <w:rsid w:val="00E2111F"/>
    <w:rsid w:val="00E247BE"/>
    <w:rsid w:val="00E354EC"/>
    <w:rsid w:val="00E40A2B"/>
    <w:rsid w:val="00E428A6"/>
    <w:rsid w:val="00E57077"/>
    <w:rsid w:val="00E80816"/>
    <w:rsid w:val="00E81A97"/>
    <w:rsid w:val="00EF7527"/>
    <w:rsid w:val="00F0177B"/>
    <w:rsid w:val="00F122D9"/>
    <w:rsid w:val="00F17693"/>
    <w:rsid w:val="00F4357A"/>
    <w:rsid w:val="00F43860"/>
    <w:rsid w:val="00FA02C3"/>
    <w:rsid w:val="00FA15F4"/>
    <w:rsid w:val="00FA44EB"/>
    <w:rsid w:val="00FB3091"/>
    <w:rsid w:val="00FC4748"/>
    <w:rsid w:val="00FC622F"/>
    <w:rsid w:val="00FE2AC5"/>
    <w:rsid w:val="00FF0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aliases w:val="normalny tekst"/>
    <w:basedOn w:val="Normalny"/>
    <w:link w:val="AkapitzlistZnak"/>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qFormat/>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table" w:styleId="Tabela-Siatka">
    <w:name w:val="Table Grid"/>
    <w:basedOn w:val="Standardowy"/>
    <w:uiPriority w:val="59"/>
    <w:rsid w:val="00C72B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652A0A"/>
    <w:pPr>
      <w:widowControl w:val="0"/>
      <w:suppressAutoHyphens/>
      <w:spacing w:after="0" w:line="240" w:lineRule="auto"/>
    </w:pPr>
    <w:rPr>
      <w:rFonts w:ascii="Times New Roman" w:eastAsia="Lucida Sans Unicode" w:hAnsi="Times New Roman" w:cs="Times New Roman"/>
      <w:sz w:val="24"/>
      <w:szCs w:val="20"/>
      <w:lang w:eastAsia="ar-SA"/>
    </w:rPr>
  </w:style>
  <w:style w:type="paragraph" w:styleId="Tytu">
    <w:name w:val="Title"/>
    <w:basedOn w:val="Normalny"/>
    <w:link w:val="TytuZnak"/>
    <w:qFormat/>
    <w:rsid w:val="00652A0A"/>
    <w:pPr>
      <w:autoSpaceDE w:val="0"/>
      <w:autoSpaceDN w:val="0"/>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ytuZnak">
    <w:name w:val="Tytuł Znak"/>
    <w:basedOn w:val="Domylnaczcionkaakapitu"/>
    <w:link w:val="Tytu"/>
    <w:rsid w:val="00652A0A"/>
    <w:rPr>
      <w:rFonts w:ascii="Times New Roman" w:eastAsia="Times New Roman" w:hAnsi="Times New Roman" w:cs="Times New Roman"/>
      <w:b/>
      <w:bCs/>
      <w:sz w:val="24"/>
      <w:szCs w:val="24"/>
      <w:lang w:val="x-none" w:eastAsia="x-none"/>
    </w:rPr>
  </w:style>
  <w:style w:type="character" w:customStyle="1" w:styleId="AkapitzlistZnak">
    <w:name w:val="Akapit z listą Znak"/>
    <w:aliases w:val="normalny tekst Znak"/>
    <w:link w:val="Akapitzlist"/>
    <w:uiPriority w:val="34"/>
    <w:locked/>
    <w:rsid w:val="00652A0A"/>
  </w:style>
  <w:style w:type="character" w:customStyle="1" w:styleId="czeinternetowe">
    <w:name w:val="Łącze internetowe"/>
    <w:basedOn w:val="Domylnaczcionkaakapitu"/>
    <w:uiPriority w:val="99"/>
    <w:unhideWhenUsed/>
    <w:rsid w:val="00C13E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arazeinterstal.pl"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wf.katowice.pl/uczelnia/iod/klauzula-informacyjna---kontrahen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3708</Words>
  <Characters>22253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2023-07-17T07:39:00Z</dcterms:created>
  <dcterms:modified xsi:type="dcterms:W3CDTF">2023-07-18T10:25:00Z</dcterms:modified>
</cp:coreProperties>
</file>