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1682" w14:textId="6796E856" w:rsidR="00CB07F9" w:rsidRPr="000171DB" w:rsidRDefault="00CB07F9" w:rsidP="00CB07F9">
      <w:pPr>
        <w:spacing w:after="0"/>
        <w:jc w:val="right"/>
        <w:rPr>
          <w:rFonts w:ascii="Times New Roman" w:hAnsi="Times New Roman"/>
          <w:b/>
        </w:rPr>
      </w:pPr>
      <w:r w:rsidRPr="000171DB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</w:rPr>
        <w:t>2</w:t>
      </w:r>
      <w:r w:rsidRPr="000171DB">
        <w:rPr>
          <w:rFonts w:ascii="Times New Roman" w:hAnsi="Times New Roman"/>
          <w:b/>
        </w:rPr>
        <w:t xml:space="preserve"> do Zaproszenia</w:t>
      </w:r>
    </w:p>
    <w:p w14:paraId="295C27DC" w14:textId="77777777" w:rsidR="00CB07F9" w:rsidRDefault="00CB07F9" w:rsidP="007524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594AB" w14:textId="77777777" w:rsidR="00752490" w:rsidRDefault="00752490" w:rsidP="007524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4B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CE00E71" w14:textId="77777777" w:rsidR="004008F5" w:rsidRPr="000C54B6" w:rsidRDefault="004008F5" w:rsidP="00752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B7697" w14:textId="77777777" w:rsidR="001C051B" w:rsidRPr="001C051B" w:rsidRDefault="001C051B" w:rsidP="001C051B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C051B">
        <w:rPr>
          <w:rFonts w:ascii="Times New Roman" w:hAnsi="Times New Roman" w:cs="Times New Roman"/>
          <w:b/>
          <w:sz w:val="24"/>
          <w:szCs w:val="24"/>
        </w:rPr>
        <w:t>Dostawa, montaż i uruchomienie 6 sztuk defibrylatorów wyposażonych w gabloty wraz z  przeprowadzeniem szkolenia w zakresie prawidłowej obsługi defibrylatora.</w:t>
      </w:r>
    </w:p>
    <w:p w14:paraId="00914717" w14:textId="77777777" w:rsidR="001C051B" w:rsidRPr="00691942" w:rsidRDefault="001C051B" w:rsidP="001C051B">
      <w:pPr>
        <w:spacing w:after="0"/>
        <w:ind w:left="284"/>
        <w:jc w:val="both"/>
        <w:rPr>
          <w:rFonts w:ascii="Times New Roman" w:hAnsi="Times New Roman"/>
          <w:b/>
        </w:rPr>
      </w:pPr>
    </w:p>
    <w:p w14:paraId="6060F4BA" w14:textId="77777777" w:rsidR="001C051B" w:rsidRDefault="001C051B" w:rsidP="001C051B">
      <w:pPr>
        <w:pStyle w:val="Akapitzlist"/>
        <w:ind w:left="0"/>
        <w:jc w:val="both"/>
        <w:rPr>
          <w:rFonts w:ascii="Times New Roman" w:hAnsi="Times New Roman"/>
          <w:b/>
          <w:color w:val="1F497D"/>
        </w:rPr>
      </w:pPr>
      <w:r w:rsidRPr="006C746C">
        <w:rPr>
          <w:rFonts w:ascii="Times New Roman" w:hAnsi="Times New Roman"/>
          <w:b/>
          <w:color w:val="1F497D"/>
        </w:rPr>
        <w:t>II. Opis przedmiotu zamówienia</w:t>
      </w:r>
    </w:p>
    <w:p w14:paraId="02996655" w14:textId="77777777" w:rsidR="001C051B" w:rsidRPr="006C746C" w:rsidRDefault="001C051B" w:rsidP="001C051B">
      <w:pPr>
        <w:pStyle w:val="Akapitzlist"/>
        <w:ind w:left="0"/>
        <w:jc w:val="both"/>
        <w:rPr>
          <w:rFonts w:ascii="Times New Roman" w:hAnsi="Times New Roman"/>
          <w:b/>
          <w:color w:val="1F497D"/>
        </w:rPr>
      </w:pPr>
    </w:p>
    <w:p w14:paraId="51F772E4" w14:textId="06153746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2311E8">
        <w:rPr>
          <w:rFonts w:ascii="Times New Roman" w:hAnsi="Times New Roman" w:cs="Times New Roman"/>
        </w:rPr>
        <w:t>Przedmiotem zamówienia jest dostawa, montaż i uruchomienie 6 sztuk defibrylatorów wyposażonych w gabloty</w:t>
      </w:r>
      <w:r>
        <w:rPr>
          <w:rFonts w:ascii="Times New Roman" w:hAnsi="Times New Roman" w:cs="Times New Roman"/>
        </w:rPr>
        <w:t>,</w:t>
      </w:r>
      <w:r w:rsidRPr="002311E8">
        <w:rPr>
          <w:rFonts w:ascii="Times New Roman" w:hAnsi="Times New Roman" w:cs="Times New Roman"/>
        </w:rPr>
        <w:t xml:space="preserve"> z przeznaczeniem do zamontowania w obiektach Akademii Wychowania Fizycznego im. Jerzego </w:t>
      </w:r>
      <w:r>
        <w:rPr>
          <w:rFonts w:ascii="Times New Roman" w:hAnsi="Times New Roman" w:cs="Times New Roman"/>
        </w:rPr>
        <w:t>Kukuczki w Katowicach, w miejscach wskazanych</w:t>
      </w:r>
      <w:r w:rsidRPr="002311E8">
        <w:rPr>
          <w:rFonts w:ascii="Times New Roman" w:hAnsi="Times New Roman" w:cs="Times New Roman"/>
        </w:rPr>
        <w:t xml:space="preserve"> przez Zamawiającego wraz </w:t>
      </w:r>
      <w:r>
        <w:rPr>
          <w:rFonts w:ascii="Times New Roman" w:hAnsi="Times New Roman" w:cs="Times New Roman"/>
        </w:rPr>
        <w:t xml:space="preserve">z </w:t>
      </w:r>
      <w:r w:rsidRPr="002311E8">
        <w:rPr>
          <w:rFonts w:ascii="Times New Roman" w:hAnsi="Times New Roman" w:cs="Times New Roman"/>
        </w:rPr>
        <w:t>przeprowadzeniem szkolenia w zakresie prawidłowej obsługi defibr</w:t>
      </w:r>
      <w:r>
        <w:rPr>
          <w:rFonts w:ascii="Times New Roman" w:hAnsi="Times New Roman" w:cs="Times New Roman"/>
        </w:rPr>
        <w:t xml:space="preserve">ylatora wg poniższych kryteriów. </w:t>
      </w:r>
    </w:p>
    <w:p w14:paraId="1CFF6E86" w14:textId="77777777" w:rsidR="001C051B" w:rsidRPr="002311E8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0E3FBF0F" w14:textId="77777777" w:rsidR="001C051B" w:rsidRPr="006056E5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</w:rPr>
      </w:pPr>
      <w:r w:rsidRPr="006056E5">
        <w:rPr>
          <w:rFonts w:ascii="Times New Roman" w:hAnsi="Times New Roman"/>
          <w:b/>
        </w:rPr>
        <w:t>Parametry defibrylatorów:</w:t>
      </w:r>
    </w:p>
    <w:p w14:paraId="3E9154A7" w14:textId="77777777" w:rsidR="001C051B" w:rsidRPr="009C575D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9C575D">
        <w:rPr>
          <w:rFonts w:ascii="Times New Roman" w:hAnsi="Times New Roman" w:cs="Times New Roman"/>
        </w:rPr>
        <w:t xml:space="preserve">Fabrycznie nowy półautomatyczny defibrylator </w:t>
      </w:r>
      <w:r>
        <w:rPr>
          <w:rFonts w:ascii="Times New Roman" w:hAnsi="Times New Roman" w:cs="Times New Roman"/>
        </w:rPr>
        <w:t xml:space="preserve">przystosowany do trybu pracy dla </w:t>
      </w:r>
      <w:r w:rsidRPr="009C575D">
        <w:rPr>
          <w:rFonts w:ascii="Times New Roman" w:hAnsi="Times New Roman" w:cs="Times New Roman"/>
        </w:rPr>
        <w:t>dorosłych i dla dzieci</w:t>
      </w:r>
      <w:r>
        <w:rPr>
          <w:rFonts w:ascii="Times New Roman" w:hAnsi="Times New Roman" w:cs="Times New Roman"/>
        </w:rPr>
        <w:t>.</w:t>
      </w:r>
    </w:p>
    <w:p w14:paraId="686958F7" w14:textId="13307963" w:rsidR="001C051B" w:rsidRPr="00764492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1F497D"/>
        </w:rPr>
      </w:pPr>
      <w:r w:rsidRPr="009C575D">
        <w:rPr>
          <w:rFonts w:ascii="Times New Roman" w:hAnsi="Times New Roman" w:cs="Times New Roman"/>
        </w:rPr>
        <w:t xml:space="preserve">Defibrylator </w:t>
      </w:r>
      <w:r>
        <w:rPr>
          <w:rFonts w:ascii="Times New Roman" w:hAnsi="Times New Roman" w:cs="Times New Roman"/>
        </w:rPr>
        <w:t xml:space="preserve">objęty gwarancją producenta na okres minimum 4 lat, </w:t>
      </w:r>
      <w:r w:rsidRPr="009C575D">
        <w:rPr>
          <w:rFonts w:ascii="Times New Roman" w:hAnsi="Times New Roman" w:cs="Times New Roman"/>
        </w:rPr>
        <w:t xml:space="preserve">wyposażony w </w:t>
      </w:r>
      <w:r w:rsidRPr="007F3534">
        <w:rPr>
          <w:rFonts w:ascii="Times New Roman" w:hAnsi="Times New Roman" w:cs="Times New Roman"/>
        </w:rPr>
        <w:t>baterię nieładowalną</w:t>
      </w:r>
      <w:r w:rsidRPr="009C575D">
        <w:rPr>
          <w:rFonts w:ascii="Times New Roman" w:hAnsi="Times New Roman" w:cs="Times New Roman"/>
        </w:rPr>
        <w:t xml:space="preserve"> objętą gw</w:t>
      </w:r>
      <w:r>
        <w:rPr>
          <w:rFonts w:ascii="Times New Roman" w:hAnsi="Times New Roman" w:cs="Times New Roman"/>
        </w:rPr>
        <w:t>arancją producenta na okres minimum</w:t>
      </w:r>
      <w:r w:rsidRPr="009C575D">
        <w:rPr>
          <w:rFonts w:ascii="Times New Roman" w:hAnsi="Times New Roman" w:cs="Times New Roman"/>
        </w:rPr>
        <w:t xml:space="preserve"> 4 lat (okres przydatności do użytku liczony jest od momentu przekazania urządzenia AED Zamawiającemu protokołem odbioru końcowego)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2C86F4D1" w14:textId="77777777" w:rsidR="001C051B" w:rsidRPr="009C575D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1F497D"/>
        </w:rPr>
      </w:pPr>
      <w:r w:rsidRPr="009C575D">
        <w:rPr>
          <w:rFonts w:ascii="Times New Roman" w:hAnsi="Times New Roman" w:cs="Times New Roman"/>
        </w:rPr>
        <w:t>Defibrylator wyposażony we wskaźniki dźwiękowe lub/i wizualne w języku polskim.</w:t>
      </w:r>
    </w:p>
    <w:p w14:paraId="506ABDC8" w14:textId="77777777" w:rsidR="001C051B" w:rsidRPr="00403A59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403A59">
        <w:rPr>
          <w:rFonts w:ascii="Times New Roman" w:hAnsi="Times New Roman" w:cs="Times New Roman"/>
        </w:rPr>
        <w:t>Automatyczne testy sprawności urządzenia przeprowadzane w cyklu co najmniej raz w tygodniu</w:t>
      </w:r>
      <w:r>
        <w:rPr>
          <w:rFonts w:ascii="Times New Roman" w:hAnsi="Times New Roman" w:cs="Times New Roman"/>
        </w:rPr>
        <w:t>.</w:t>
      </w:r>
    </w:p>
    <w:p w14:paraId="29FF82EA" w14:textId="4A2E2ADB" w:rsidR="001C051B" w:rsidRPr="009C575D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Bateria zapewniająca </w:t>
      </w:r>
      <w:r>
        <w:rPr>
          <w:rFonts w:ascii="Times New Roman" w:hAnsi="Times New Roman" w:cs="Times New Roman"/>
        </w:rPr>
        <w:t>wykonanie 18</w:t>
      </w:r>
      <w:r w:rsidRPr="009C575D">
        <w:rPr>
          <w:rFonts w:ascii="Times New Roman" w:hAnsi="Times New Roman" w:cs="Times New Roman"/>
        </w:rPr>
        <w:t>0-200 defibrylacji lub 4 godziny pracy.</w:t>
      </w:r>
    </w:p>
    <w:p w14:paraId="4A4E1C01" w14:textId="77777777" w:rsidR="001C051B" w:rsidRPr="00764492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1F497D"/>
        </w:rPr>
      </w:pPr>
      <w:r w:rsidRPr="009C575D">
        <w:rPr>
          <w:rFonts w:ascii="Times New Roman" w:hAnsi="Times New Roman" w:cs="Times New Roman"/>
        </w:rPr>
        <w:t>Waga urządzenia maksymalnie 3 kg</w:t>
      </w:r>
      <w:r>
        <w:rPr>
          <w:rFonts w:ascii="Times New Roman" w:hAnsi="Times New Roman" w:cs="Times New Roman"/>
        </w:rPr>
        <w:t>.</w:t>
      </w:r>
    </w:p>
    <w:p w14:paraId="319539C4" w14:textId="77777777" w:rsidR="001C051B" w:rsidRPr="009A0C48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W zestawie gablota na defibrylator </w:t>
      </w:r>
      <w:r>
        <w:rPr>
          <w:rFonts w:ascii="Times New Roman" w:hAnsi="Times New Roman" w:cs="Times New Roman"/>
        </w:rPr>
        <w:t>przeznaczona do montażu wewnątrz budynku</w:t>
      </w:r>
      <w:r w:rsidRPr="009C575D">
        <w:rPr>
          <w:rFonts w:ascii="Times New Roman" w:hAnsi="Times New Roman" w:cs="Times New Roman"/>
        </w:rPr>
        <w:t xml:space="preserve"> oraz oznakowanie z instr</w:t>
      </w:r>
      <w:r>
        <w:rPr>
          <w:rFonts w:ascii="Times New Roman" w:hAnsi="Times New Roman" w:cs="Times New Roman"/>
        </w:rPr>
        <w:t>ukcją obsługi w języku polskim.</w:t>
      </w:r>
    </w:p>
    <w:p w14:paraId="44D5E128" w14:textId="77777777" w:rsidR="001C051B" w:rsidRPr="00764492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1F497D"/>
        </w:rPr>
      </w:pPr>
      <w:r w:rsidRPr="009C575D">
        <w:rPr>
          <w:rFonts w:ascii="Times New Roman" w:hAnsi="Times New Roman" w:cs="Times New Roman"/>
        </w:rPr>
        <w:t xml:space="preserve">Obudowa gabloty </w:t>
      </w:r>
      <w:r>
        <w:rPr>
          <w:rFonts w:ascii="Times New Roman" w:hAnsi="Times New Roman" w:cs="Times New Roman"/>
        </w:rPr>
        <w:t xml:space="preserve">nieogrzewana, </w:t>
      </w:r>
      <w:r w:rsidRPr="009C575D">
        <w:rPr>
          <w:rFonts w:ascii="Times New Roman" w:hAnsi="Times New Roman" w:cs="Times New Roman"/>
        </w:rPr>
        <w:t xml:space="preserve">wykonana z </w:t>
      </w:r>
      <w:r>
        <w:rPr>
          <w:rFonts w:ascii="Times New Roman" w:hAnsi="Times New Roman" w:cs="Times New Roman"/>
        </w:rPr>
        <w:t xml:space="preserve">metalu lub </w:t>
      </w:r>
      <w:r w:rsidRPr="009C57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worzyw sztucznych.</w:t>
      </w:r>
    </w:p>
    <w:p w14:paraId="5C2B83E9" w14:textId="77777777" w:rsidR="001C051B" w:rsidRPr="009C575D" w:rsidRDefault="001C051B" w:rsidP="001C051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9C575D">
        <w:rPr>
          <w:rFonts w:ascii="Times New Roman" w:hAnsi="Times New Roman" w:cs="Times New Roman"/>
        </w:rPr>
        <w:t>Materiał wykonania obudowy zapewniający odporność na upadek z wysokości minimum 1 metra.</w:t>
      </w:r>
      <w:r w:rsidRPr="009C575D">
        <w:rPr>
          <w:rFonts w:ascii="Times New Roman" w:hAnsi="Times New Roman" w:cs="Times New Roman"/>
          <w:b/>
        </w:rPr>
        <w:t xml:space="preserve"> </w:t>
      </w:r>
    </w:p>
    <w:p w14:paraId="0C706D52" w14:textId="77777777" w:rsidR="001C051B" w:rsidRPr="009C575D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501E96F0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3A3BB6">
        <w:rPr>
          <w:rFonts w:ascii="Times New Roman" w:hAnsi="Times New Roman" w:cs="Times New Roman"/>
          <w:b/>
        </w:rPr>
        <w:t xml:space="preserve">Przeprowadzenie szkolenia </w:t>
      </w:r>
      <w:r w:rsidRPr="006056E5">
        <w:rPr>
          <w:rFonts w:ascii="Times New Roman" w:hAnsi="Times New Roman" w:cs="Times New Roman"/>
          <w:b/>
        </w:rPr>
        <w:t xml:space="preserve">dla </w:t>
      </w:r>
      <w:r>
        <w:rPr>
          <w:rFonts w:ascii="Times New Roman" w:hAnsi="Times New Roman" w:cs="Times New Roman"/>
          <w:b/>
        </w:rPr>
        <w:t xml:space="preserve">minimum 20 </w:t>
      </w:r>
      <w:r w:rsidRPr="006056E5">
        <w:rPr>
          <w:rFonts w:ascii="Times New Roman" w:hAnsi="Times New Roman" w:cs="Times New Roman"/>
          <w:b/>
        </w:rPr>
        <w:t xml:space="preserve">pracowników Zamawiającego </w:t>
      </w:r>
      <w:r w:rsidRPr="003A3BB6">
        <w:rPr>
          <w:rFonts w:ascii="Times New Roman" w:hAnsi="Times New Roman" w:cs="Times New Roman"/>
          <w:b/>
        </w:rPr>
        <w:t>z zakresu udzielania pierwszej pomocy w nagłych przypadkach zatrzymania krążenia z użyciem defibrylatora AED.</w:t>
      </w:r>
      <w:r w:rsidRPr="009C575D">
        <w:rPr>
          <w:rFonts w:ascii="Times New Roman" w:hAnsi="Times New Roman" w:cs="Times New Roman"/>
        </w:rPr>
        <w:t xml:space="preserve"> </w:t>
      </w:r>
    </w:p>
    <w:p w14:paraId="40915F36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>Szkolenie musi obejmować tematykę udzielania pierwszej pomocy w nagłych przypadkach zatrzymania krążenia z użyciem defibrylatora AED. Szkolenie zostanie przeprowadzone w lokalizacji zapewnionej przez Zamawia</w:t>
      </w:r>
      <w:r>
        <w:rPr>
          <w:rFonts w:ascii="Times New Roman" w:hAnsi="Times New Roman" w:cs="Times New Roman"/>
        </w:rPr>
        <w:t xml:space="preserve">jącego na terenie AWF Katowice we wcześniej uzgodnionym terminie. </w:t>
      </w:r>
    </w:p>
    <w:p w14:paraId="23FE7548" w14:textId="77777777" w:rsidR="001C051B" w:rsidRPr="009C575D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Czas trwania szkolenia </w:t>
      </w:r>
      <w:r>
        <w:rPr>
          <w:rFonts w:ascii="Times New Roman" w:hAnsi="Times New Roman" w:cs="Times New Roman"/>
        </w:rPr>
        <w:t>1-2 godz.</w:t>
      </w:r>
      <w:r w:rsidRPr="009C575D">
        <w:rPr>
          <w:rFonts w:ascii="Times New Roman" w:hAnsi="Times New Roman" w:cs="Times New Roman"/>
        </w:rPr>
        <w:t xml:space="preserve"> W ramach szkolenia Wykonawca powinien zapewnić: </w:t>
      </w:r>
    </w:p>
    <w:p w14:paraId="73E61CC0" w14:textId="77777777" w:rsidR="001C051B" w:rsidRPr="009C575D" w:rsidRDefault="001C051B" w:rsidP="001C051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co najmniej 1 instruktora do przeprowadzenia szkolenia. Instruktor powinien posiadać uprawnienia do prowadzenia działalności szkoleniowej oraz doświadczenie w prowadzeniu szkoleń z zakresu udzielania pierwszej pomocy, </w:t>
      </w:r>
    </w:p>
    <w:p w14:paraId="5DE9EA88" w14:textId="77777777" w:rsidR="001C051B" w:rsidRPr="009C575D" w:rsidRDefault="001C051B" w:rsidP="001C051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lastRenderedPageBreak/>
        <w:t xml:space="preserve">szkolenie obejmujące część teoretyczną oraz praktyczną. W ramach części praktycznej każdy uczestnik szkolenia będzie miał zapewnioną możliwość przećwiczenia resuscytacji krążeniowo–oddechowej oraz wykorzystania defibrylatora AED na odpowiednim fantomie, </w:t>
      </w:r>
    </w:p>
    <w:p w14:paraId="71D75C1D" w14:textId="77777777" w:rsidR="001C051B" w:rsidRPr="009C575D" w:rsidRDefault="001C051B" w:rsidP="001C051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fantom oraz defibrylator treningowy (tego samego typu jak zaoferowany w dostawie), </w:t>
      </w:r>
    </w:p>
    <w:p w14:paraId="6DF5B646" w14:textId="77777777" w:rsidR="001C051B" w:rsidRPr="009C575D" w:rsidRDefault="001C051B" w:rsidP="001C051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 xml:space="preserve">każda przeszkolona osoba otrzyma zaświadczenie o ukończenia szkolenia z udzielania pierwszej pomocy w nagłych przypadkach zatrzymania krążenia z użyciem defibrylatora AED, </w:t>
      </w:r>
    </w:p>
    <w:p w14:paraId="065E9172" w14:textId="77777777" w:rsidR="001C051B" w:rsidRPr="009C575D" w:rsidRDefault="001C051B" w:rsidP="001C051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C575D">
        <w:rPr>
          <w:rFonts w:ascii="Times New Roman" w:hAnsi="Times New Roman" w:cs="Times New Roman"/>
        </w:rPr>
        <w:t>szkolenie winno obejmować zakres tematyczny umożliwiający przekazanie zdobytej wiedzy kolejnym pracownikom zatrudnionym przez AWF Katowice</w:t>
      </w:r>
      <w:r>
        <w:rPr>
          <w:rFonts w:ascii="Times New Roman" w:hAnsi="Times New Roman" w:cs="Times New Roman"/>
        </w:rPr>
        <w:t>.</w:t>
      </w:r>
    </w:p>
    <w:p w14:paraId="74FE792F" w14:textId="77777777" w:rsidR="001C051B" w:rsidRDefault="001C051B" w:rsidP="001C051B">
      <w:pPr>
        <w:pStyle w:val="Akapitzlist"/>
        <w:jc w:val="both"/>
        <w:rPr>
          <w:rFonts w:ascii="Times New Roman" w:hAnsi="Times New Roman" w:cs="Times New Roman"/>
          <w:b/>
          <w:color w:val="1F497D"/>
        </w:rPr>
      </w:pPr>
    </w:p>
    <w:p w14:paraId="617BF7CF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02323">
        <w:rPr>
          <w:rFonts w:ascii="Times New Roman" w:hAnsi="Times New Roman" w:cs="Times New Roman"/>
          <w:b/>
        </w:rPr>
        <w:t xml:space="preserve">Miejsce dostawy i montaż gablot do przechowywania defibrylatorów AED: </w:t>
      </w:r>
    </w:p>
    <w:p w14:paraId="6BDEA43A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602323">
        <w:rPr>
          <w:rFonts w:ascii="Times New Roman" w:hAnsi="Times New Roman" w:cs="Times New Roman"/>
        </w:rPr>
        <w:t>Wykonawca zapewni dostawę i montaż defibrylatorów wraz z gablotami do wskazanych przez Zamawiającego lokalizacji, w terminach uzgodnionych</w:t>
      </w:r>
      <w:r>
        <w:rPr>
          <w:rFonts w:ascii="Times New Roman" w:hAnsi="Times New Roman" w:cs="Times New Roman"/>
        </w:rPr>
        <w:t xml:space="preserve"> z Zamawiającym</w:t>
      </w:r>
      <w:r w:rsidRPr="00602323">
        <w:rPr>
          <w:rFonts w:ascii="Times New Roman" w:hAnsi="Times New Roman" w:cs="Times New Roman"/>
        </w:rPr>
        <w:t xml:space="preserve">. </w:t>
      </w:r>
    </w:p>
    <w:p w14:paraId="574F31B7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4332202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02323">
        <w:rPr>
          <w:rFonts w:ascii="Times New Roman" w:hAnsi="Times New Roman" w:cs="Times New Roman"/>
          <w:b/>
        </w:rPr>
        <w:t xml:space="preserve">Oznakowanie miejsc montażu i gablot do przechowywania defibrylatorów AED: </w:t>
      </w:r>
    </w:p>
    <w:p w14:paraId="08AC691E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602323">
        <w:rPr>
          <w:rFonts w:ascii="Times New Roman" w:hAnsi="Times New Roman" w:cs="Times New Roman"/>
        </w:rPr>
        <w:t xml:space="preserve">Defibrylatory zostaną oznakowane symbolem AED (zgodnie z przyjętym międzynarodowym oznakowaniem defibrylatorów). Gabloty zostaną oznakowane odpowiednim symbolem AED oraz instrukcją udzielania pierwszej pomocy w nagłych przypadkach zatrzymania krążenia z użyciem defibrylatora. Zamawiający wymaga, aby w ramach całości zamówienia oferowane defibrylatory AED, gabloty do przechowywania defibrylatorów oraz oznakowanie gablot do przechowywania defibrylatorów były jednorodne (ten sam model urządzeń, gablot i wygląd oznakowania). </w:t>
      </w:r>
    </w:p>
    <w:p w14:paraId="594954D3" w14:textId="77777777" w:rsidR="001C051B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6D4813F1" w14:textId="77777777" w:rsidR="001C051B" w:rsidRPr="009C575D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  <w:color w:val="1F497D"/>
        </w:rPr>
      </w:pPr>
    </w:p>
    <w:p w14:paraId="0131F6F8" w14:textId="77777777" w:rsidR="001C051B" w:rsidRPr="0033425F" w:rsidRDefault="001C051B" w:rsidP="001C051B">
      <w:pPr>
        <w:jc w:val="both"/>
        <w:rPr>
          <w:rFonts w:ascii="Times New Roman" w:hAnsi="Times New Roman" w:cs="Times New Roman"/>
          <w:b/>
          <w:color w:val="1F497D"/>
        </w:rPr>
      </w:pPr>
      <w:r w:rsidRPr="0033425F">
        <w:rPr>
          <w:rFonts w:ascii="Times New Roman" w:hAnsi="Times New Roman" w:cs="Times New Roman"/>
          <w:b/>
          <w:color w:val="1F497D"/>
        </w:rPr>
        <w:t xml:space="preserve">III. Termin wykonania zamówienia </w:t>
      </w:r>
    </w:p>
    <w:p w14:paraId="74DC49A7" w14:textId="1989EFA5" w:rsidR="001C051B" w:rsidRPr="009C575D" w:rsidRDefault="001C051B" w:rsidP="001C051B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9C575D">
        <w:rPr>
          <w:rFonts w:ascii="Times New Roman" w:hAnsi="Times New Roman" w:cs="Times New Roman"/>
        </w:rPr>
        <w:t>14 dni od daty podpisania umowy</w:t>
      </w:r>
      <w:r>
        <w:rPr>
          <w:rFonts w:ascii="Times New Roman" w:hAnsi="Times New Roman" w:cs="Times New Roman"/>
        </w:rPr>
        <w:t>.</w:t>
      </w:r>
    </w:p>
    <w:p w14:paraId="694DD559" w14:textId="77777777" w:rsidR="00E365C0" w:rsidRPr="00E365C0" w:rsidRDefault="00E365C0" w:rsidP="0040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65C0" w:rsidRPr="00E3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880" w16cex:dateUtc="2022-09-27T04:36:00Z"/>
  <w16cex:commentExtensible w16cex:durableId="26DD172D" w16cex:dateUtc="2022-09-27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BBFBA" w16cid:durableId="26DD1880"/>
  <w16cid:commentId w16cid:paraId="6EF30FF3" w16cid:durableId="26E038CC"/>
  <w16cid:commentId w16cid:paraId="7F4B6BA0" w16cid:durableId="26DD172D"/>
  <w16cid:commentId w16cid:paraId="14B7B1DC" w16cid:durableId="26E0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044C" w14:textId="77777777" w:rsidR="0098330C" w:rsidRDefault="0098330C" w:rsidP="00184C25">
      <w:pPr>
        <w:spacing w:after="0" w:line="240" w:lineRule="auto"/>
      </w:pPr>
      <w:r>
        <w:separator/>
      </w:r>
    </w:p>
  </w:endnote>
  <w:endnote w:type="continuationSeparator" w:id="0">
    <w:p w14:paraId="1CF0B9CE" w14:textId="77777777" w:rsidR="0098330C" w:rsidRDefault="0098330C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7666B" w14:textId="77777777" w:rsidR="0098330C" w:rsidRDefault="0098330C" w:rsidP="00184C25">
      <w:pPr>
        <w:spacing w:after="0" w:line="240" w:lineRule="auto"/>
      </w:pPr>
      <w:r>
        <w:separator/>
      </w:r>
    </w:p>
  </w:footnote>
  <w:footnote w:type="continuationSeparator" w:id="0">
    <w:p w14:paraId="03F46BF3" w14:textId="77777777" w:rsidR="0098330C" w:rsidRDefault="0098330C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9D4"/>
    <w:multiLevelType w:val="hybridMultilevel"/>
    <w:tmpl w:val="15CC9470"/>
    <w:lvl w:ilvl="0" w:tplc="1A2C7322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70966"/>
    <w:multiLevelType w:val="hybridMultilevel"/>
    <w:tmpl w:val="75B289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C496A"/>
    <w:multiLevelType w:val="hybridMultilevel"/>
    <w:tmpl w:val="38F2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D3A"/>
    <w:multiLevelType w:val="hybridMultilevel"/>
    <w:tmpl w:val="F668B458"/>
    <w:lvl w:ilvl="0" w:tplc="1A2C7322">
      <w:start w:val="1"/>
      <w:numFmt w:val="bullet"/>
      <w:lvlText w:val="˗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E765B"/>
    <w:multiLevelType w:val="hybridMultilevel"/>
    <w:tmpl w:val="A746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6194"/>
    <w:multiLevelType w:val="hybridMultilevel"/>
    <w:tmpl w:val="520E50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A2693"/>
    <w:multiLevelType w:val="hybridMultilevel"/>
    <w:tmpl w:val="F88CD9CE"/>
    <w:lvl w:ilvl="0" w:tplc="49AC9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C7C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C2C88"/>
    <w:multiLevelType w:val="hybridMultilevel"/>
    <w:tmpl w:val="F88CD9CE"/>
    <w:lvl w:ilvl="0" w:tplc="49AC9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5C15"/>
    <w:multiLevelType w:val="hybridMultilevel"/>
    <w:tmpl w:val="B6FECC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835FC"/>
    <w:multiLevelType w:val="hybridMultilevel"/>
    <w:tmpl w:val="653629B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6C78C4"/>
    <w:multiLevelType w:val="hybridMultilevel"/>
    <w:tmpl w:val="F2683518"/>
    <w:lvl w:ilvl="0" w:tplc="177A17A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967"/>
    <w:multiLevelType w:val="hybridMultilevel"/>
    <w:tmpl w:val="7B0E2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126"/>
    <w:multiLevelType w:val="hybridMultilevel"/>
    <w:tmpl w:val="1D8E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74DA7"/>
    <w:multiLevelType w:val="hybridMultilevel"/>
    <w:tmpl w:val="E20EB900"/>
    <w:lvl w:ilvl="0" w:tplc="74AEB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B159B"/>
    <w:multiLevelType w:val="hybridMultilevel"/>
    <w:tmpl w:val="0220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2622"/>
    <w:multiLevelType w:val="hybridMultilevel"/>
    <w:tmpl w:val="24A092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814"/>
    <w:multiLevelType w:val="hybridMultilevel"/>
    <w:tmpl w:val="15D297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37054A"/>
    <w:multiLevelType w:val="hybridMultilevel"/>
    <w:tmpl w:val="B46E8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05BF2"/>
    <w:multiLevelType w:val="hybridMultilevel"/>
    <w:tmpl w:val="44EA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245C3"/>
    <w:multiLevelType w:val="hybridMultilevel"/>
    <w:tmpl w:val="9970DE80"/>
    <w:lvl w:ilvl="0" w:tplc="9286A23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24F18"/>
    <w:multiLevelType w:val="hybridMultilevel"/>
    <w:tmpl w:val="231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907"/>
    <w:multiLevelType w:val="hybridMultilevel"/>
    <w:tmpl w:val="24A0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22C25"/>
    <w:multiLevelType w:val="hybridMultilevel"/>
    <w:tmpl w:val="5C2EC848"/>
    <w:lvl w:ilvl="0" w:tplc="FCE47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691066B0"/>
    <w:multiLevelType w:val="hybridMultilevel"/>
    <w:tmpl w:val="782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76F8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720FD4"/>
    <w:multiLevelType w:val="multilevel"/>
    <w:tmpl w:val="FA40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8DC6F59"/>
    <w:multiLevelType w:val="hybridMultilevel"/>
    <w:tmpl w:val="F2E4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6047C"/>
    <w:multiLevelType w:val="hybridMultilevel"/>
    <w:tmpl w:val="67B6373A"/>
    <w:lvl w:ilvl="0" w:tplc="1A2C7322">
      <w:start w:val="1"/>
      <w:numFmt w:val="bullet"/>
      <w:lvlText w:val="˗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0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21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25"/>
  </w:num>
  <w:num w:numId="19">
    <w:abstractNumId w:val="17"/>
  </w:num>
  <w:num w:numId="20">
    <w:abstractNumId w:val="24"/>
  </w:num>
  <w:num w:numId="21">
    <w:abstractNumId w:val="23"/>
  </w:num>
  <w:num w:numId="22">
    <w:abstractNumId w:val="15"/>
  </w:num>
  <w:num w:numId="23">
    <w:abstractNumId w:val="29"/>
  </w:num>
  <w:num w:numId="24">
    <w:abstractNumId w:val="4"/>
  </w:num>
  <w:num w:numId="25">
    <w:abstractNumId w:val="2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14"/>
  </w:num>
  <w:num w:numId="31">
    <w:abstractNumId w:val="20"/>
  </w:num>
  <w:num w:numId="32">
    <w:abstractNumId w:val="18"/>
  </w:num>
  <w:num w:numId="33">
    <w:abstractNumId w:val="7"/>
  </w:num>
  <w:num w:numId="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05BB9"/>
    <w:rsid w:val="00006849"/>
    <w:rsid w:val="00017121"/>
    <w:rsid w:val="000171FD"/>
    <w:rsid w:val="00031845"/>
    <w:rsid w:val="000346FE"/>
    <w:rsid w:val="00041EE0"/>
    <w:rsid w:val="00053A4A"/>
    <w:rsid w:val="00053A63"/>
    <w:rsid w:val="000574D7"/>
    <w:rsid w:val="000927A6"/>
    <w:rsid w:val="000A0F63"/>
    <w:rsid w:val="000A655B"/>
    <w:rsid w:val="000B3DAE"/>
    <w:rsid w:val="000B4763"/>
    <w:rsid w:val="000C17C8"/>
    <w:rsid w:val="000C54B6"/>
    <w:rsid w:val="000D015B"/>
    <w:rsid w:val="000D032E"/>
    <w:rsid w:val="000D41DE"/>
    <w:rsid w:val="000D7D02"/>
    <w:rsid w:val="000E0FD0"/>
    <w:rsid w:val="000E449F"/>
    <w:rsid w:val="001117E8"/>
    <w:rsid w:val="00112D9C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051B"/>
    <w:rsid w:val="001C1073"/>
    <w:rsid w:val="001C2308"/>
    <w:rsid w:val="001C5FC7"/>
    <w:rsid w:val="001C7FC6"/>
    <w:rsid w:val="001E1DD7"/>
    <w:rsid w:val="001E2F55"/>
    <w:rsid w:val="001F4AEE"/>
    <w:rsid w:val="001F56BD"/>
    <w:rsid w:val="001F5C9D"/>
    <w:rsid w:val="00221AF0"/>
    <w:rsid w:val="00242DEF"/>
    <w:rsid w:val="00267EB1"/>
    <w:rsid w:val="002957E9"/>
    <w:rsid w:val="002B2FD4"/>
    <w:rsid w:val="002C1245"/>
    <w:rsid w:val="002C74BC"/>
    <w:rsid w:val="002D1FEB"/>
    <w:rsid w:val="002D348D"/>
    <w:rsid w:val="002D60A7"/>
    <w:rsid w:val="002E2875"/>
    <w:rsid w:val="002E36F3"/>
    <w:rsid w:val="002E373C"/>
    <w:rsid w:val="002F13D5"/>
    <w:rsid w:val="002F2F0E"/>
    <w:rsid w:val="002F3B54"/>
    <w:rsid w:val="0030174B"/>
    <w:rsid w:val="00302DF0"/>
    <w:rsid w:val="00304686"/>
    <w:rsid w:val="0030542A"/>
    <w:rsid w:val="00314E26"/>
    <w:rsid w:val="00340EB0"/>
    <w:rsid w:val="00344650"/>
    <w:rsid w:val="0035546E"/>
    <w:rsid w:val="00355CED"/>
    <w:rsid w:val="00363E1D"/>
    <w:rsid w:val="00366D1F"/>
    <w:rsid w:val="00370368"/>
    <w:rsid w:val="0038731C"/>
    <w:rsid w:val="0039381D"/>
    <w:rsid w:val="003A77EE"/>
    <w:rsid w:val="003B1308"/>
    <w:rsid w:val="003B42D6"/>
    <w:rsid w:val="003C1068"/>
    <w:rsid w:val="003C1CD7"/>
    <w:rsid w:val="003C4646"/>
    <w:rsid w:val="003C689D"/>
    <w:rsid w:val="003C6D68"/>
    <w:rsid w:val="003D355E"/>
    <w:rsid w:val="003D6E47"/>
    <w:rsid w:val="004008F5"/>
    <w:rsid w:val="00400F03"/>
    <w:rsid w:val="00406098"/>
    <w:rsid w:val="00407BB9"/>
    <w:rsid w:val="0041755B"/>
    <w:rsid w:val="00420FC9"/>
    <w:rsid w:val="00427A44"/>
    <w:rsid w:val="004345AF"/>
    <w:rsid w:val="004370EF"/>
    <w:rsid w:val="00442CF8"/>
    <w:rsid w:val="00445961"/>
    <w:rsid w:val="004576EA"/>
    <w:rsid w:val="00467DFF"/>
    <w:rsid w:val="00474094"/>
    <w:rsid w:val="0048765D"/>
    <w:rsid w:val="00487ACC"/>
    <w:rsid w:val="00492E8D"/>
    <w:rsid w:val="004934AB"/>
    <w:rsid w:val="004948F6"/>
    <w:rsid w:val="00495748"/>
    <w:rsid w:val="004A306E"/>
    <w:rsid w:val="004A31E3"/>
    <w:rsid w:val="004B2A87"/>
    <w:rsid w:val="004B503E"/>
    <w:rsid w:val="004B69D5"/>
    <w:rsid w:val="004C7BB3"/>
    <w:rsid w:val="004D30AD"/>
    <w:rsid w:val="004E2195"/>
    <w:rsid w:val="004E2708"/>
    <w:rsid w:val="004E42B4"/>
    <w:rsid w:val="004E7F2D"/>
    <w:rsid w:val="00504E7A"/>
    <w:rsid w:val="005063F4"/>
    <w:rsid w:val="005129E5"/>
    <w:rsid w:val="0051414B"/>
    <w:rsid w:val="00535B9D"/>
    <w:rsid w:val="00540C03"/>
    <w:rsid w:val="0055178C"/>
    <w:rsid w:val="005566B3"/>
    <w:rsid w:val="00556997"/>
    <w:rsid w:val="005656DE"/>
    <w:rsid w:val="00583838"/>
    <w:rsid w:val="00586D54"/>
    <w:rsid w:val="005A0A42"/>
    <w:rsid w:val="005A6CD3"/>
    <w:rsid w:val="005B5ABA"/>
    <w:rsid w:val="005B5C96"/>
    <w:rsid w:val="005C23C6"/>
    <w:rsid w:val="005C42A8"/>
    <w:rsid w:val="005C5FB2"/>
    <w:rsid w:val="005D36D3"/>
    <w:rsid w:val="005D4F74"/>
    <w:rsid w:val="005F537B"/>
    <w:rsid w:val="00600CFE"/>
    <w:rsid w:val="00601970"/>
    <w:rsid w:val="00606DFC"/>
    <w:rsid w:val="0060728E"/>
    <w:rsid w:val="006222D4"/>
    <w:rsid w:val="0062401A"/>
    <w:rsid w:val="006367ED"/>
    <w:rsid w:val="00641F7B"/>
    <w:rsid w:val="00646CDE"/>
    <w:rsid w:val="006602C8"/>
    <w:rsid w:val="00661553"/>
    <w:rsid w:val="0066215D"/>
    <w:rsid w:val="00683805"/>
    <w:rsid w:val="00683CEA"/>
    <w:rsid w:val="006A51CD"/>
    <w:rsid w:val="006D3AF0"/>
    <w:rsid w:val="006E4A59"/>
    <w:rsid w:val="006F3764"/>
    <w:rsid w:val="006F43D6"/>
    <w:rsid w:val="006F7674"/>
    <w:rsid w:val="0071360F"/>
    <w:rsid w:val="00722014"/>
    <w:rsid w:val="007225E1"/>
    <w:rsid w:val="0072544E"/>
    <w:rsid w:val="007261DC"/>
    <w:rsid w:val="0072665E"/>
    <w:rsid w:val="00726A2B"/>
    <w:rsid w:val="00730A85"/>
    <w:rsid w:val="00734516"/>
    <w:rsid w:val="00736778"/>
    <w:rsid w:val="00744CD8"/>
    <w:rsid w:val="00752490"/>
    <w:rsid w:val="007544C1"/>
    <w:rsid w:val="00755271"/>
    <w:rsid w:val="00763708"/>
    <w:rsid w:val="00763D78"/>
    <w:rsid w:val="00764306"/>
    <w:rsid w:val="00771CE7"/>
    <w:rsid w:val="00782F05"/>
    <w:rsid w:val="00784A6C"/>
    <w:rsid w:val="0079122C"/>
    <w:rsid w:val="007925D6"/>
    <w:rsid w:val="00794297"/>
    <w:rsid w:val="007C1BE2"/>
    <w:rsid w:val="007D225C"/>
    <w:rsid w:val="007D244E"/>
    <w:rsid w:val="007D7AB2"/>
    <w:rsid w:val="007E02D4"/>
    <w:rsid w:val="007E378B"/>
    <w:rsid w:val="007F776E"/>
    <w:rsid w:val="007F7A6E"/>
    <w:rsid w:val="008101DC"/>
    <w:rsid w:val="0081587F"/>
    <w:rsid w:val="0082232A"/>
    <w:rsid w:val="00823A89"/>
    <w:rsid w:val="008268E7"/>
    <w:rsid w:val="00850CEC"/>
    <w:rsid w:val="0085131D"/>
    <w:rsid w:val="00860D55"/>
    <w:rsid w:val="0086431A"/>
    <w:rsid w:val="00866EF5"/>
    <w:rsid w:val="008757CC"/>
    <w:rsid w:val="00884FBE"/>
    <w:rsid w:val="00886712"/>
    <w:rsid w:val="00890068"/>
    <w:rsid w:val="00892F91"/>
    <w:rsid w:val="0089579C"/>
    <w:rsid w:val="008C282A"/>
    <w:rsid w:val="008D3188"/>
    <w:rsid w:val="008D4ED8"/>
    <w:rsid w:val="008E03C8"/>
    <w:rsid w:val="008E4DE6"/>
    <w:rsid w:val="008E73D8"/>
    <w:rsid w:val="008F45C5"/>
    <w:rsid w:val="008F6FA6"/>
    <w:rsid w:val="009043F1"/>
    <w:rsid w:val="009072BD"/>
    <w:rsid w:val="009378E9"/>
    <w:rsid w:val="00941F32"/>
    <w:rsid w:val="0094450F"/>
    <w:rsid w:val="00946647"/>
    <w:rsid w:val="009570DD"/>
    <w:rsid w:val="0096063C"/>
    <w:rsid w:val="00967CBF"/>
    <w:rsid w:val="009748F0"/>
    <w:rsid w:val="009778B9"/>
    <w:rsid w:val="00977D99"/>
    <w:rsid w:val="009831EA"/>
    <w:rsid w:val="0098330C"/>
    <w:rsid w:val="009A4C80"/>
    <w:rsid w:val="009A50B3"/>
    <w:rsid w:val="009B31B8"/>
    <w:rsid w:val="009B451D"/>
    <w:rsid w:val="009B47E4"/>
    <w:rsid w:val="009B560F"/>
    <w:rsid w:val="009C2BAB"/>
    <w:rsid w:val="009C40BE"/>
    <w:rsid w:val="009C6CE4"/>
    <w:rsid w:val="009C77DE"/>
    <w:rsid w:val="009D477F"/>
    <w:rsid w:val="00A24CC4"/>
    <w:rsid w:val="00A42A0B"/>
    <w:rsid w:val="00A43D8B"/>
    <w:rsid w:val="00A533C6"/>
    <w:rsid w:val="00A533FE"/>
    <w:rsid w:val="00A61A07"/>
    <w:rsid w:val="00A620F7"/>
    <w:rsid w:val="00A6372A"/>
    <w:rsid w:val="00A64D14"/>
    <w:rsid w:val="00A716BD"/>
    <w:rsid w:val="00A87B22"/>
    <w:rsid w:val="00A94BD5"/>
    <w:rsid w:val="00AA4A03"/>
    <w:rsid w:val="00AC4F88"/>
    <w:rsid w:val="00AD042D"/>
    <w:rsid w:val="00AD2990"/>
    <w:rsid w:val="00AD2D85"/>
    <w:rsid w:val="00AE08B6"/>
    <w:rsid w:val="00B301E0"/>
    <w:rsid w:val="00B30C5E"/>
    <w:rsid w:val="00B463B0"/>
    <w:rsid w:val="00B464F4"/>
    <w:rsid w:val="00B5641D"/>
    <w:rsid w:val="00B564DF"/>
    <w:rsid w:val="00B64A1A"/>
    <w:rsid w:val="00B977A8"/>
    <w:rsid w:val="00BA2DC4"/>
    <w:rsid w:val="00BB3307"/>
    <w:rsid w:val="00BB53D5"/>
    <w:rsid w:val="00BB5AE1"/>
    <w:rsid w:val="00BC2274"/>
    <w:rsid w:val="00BC6EE0"/>
    <w:rsid w:val="00BD068D"/>
    <w:rsid w:val="00BE2EDF"/>
    <w:rsid w:val="00BF3DCB"/>
    <w:rsid w:val="00BF4BDC"/>
    <w:rsid w:val="00BF5DF5"/>
    <w:rsid w:val="00BF6907"/>
    <w:rsid w:val="00C2106B"/>
    <w:rsid w:val="00C37B6B"/>
    <w:rsid w:val="00C4221C"/>
    <w:rsid w:val="00C506B0"/>
    <w:rsid w:val="00C543DC"/>
    <w:rsid w:val="00C570D2"/>
    <w:rsid w:val="00C60751"/>
    <w:rsid w:val="00C64981"/>
    <w:rsid w:val="00C64FE7"/>
    <w:rsid w:val="00C67F7A"/>
    <w:rsid w:val="00CA07F8"/>
    <w:rsid w:val="00CA42FC"/>
    <w:rsid w:val="00CA46B8"/>
    <w:rsid w:val="00CA68C1"/>
    <w:rsid w:val="00CB07F9"/>
    <w:rsid w:val="00CB20AF"/>
    <w:rsid w:val="00CB63A2"/>
    <w:rsid w:val="00CB7634"/>
    <w:rsid w:val="00CC643B"/>
    <w:rsid w:val="00CD2E88"/>
    <w:rsid w:val="00CE6D7C"/>
    <w:rsid w:val="00CF4E0A"/>
    <w:rsid w:val="00D0407D"/>
    <w:rsid w:val="00D053C0"/>
    <w:rsid w:val="00D16590"/>
    <w:rsid w:val="00D25EB0"/>
    <w:rsid w:val="00D31A0F"/>
    <w:rsid w:val="00D34BEC"/>
    <w:rsid w:val="00D41FA6"/>
    <w:rsid w:val="00D474C2"/>
    <w:rsid w:val="00D5105E"/>
    <w:rsid w:val="00D60EF7"/>
    <w:rsid w:val="00D83F3F"/>
    <w:rsid w:val="00D84631"/>
    <w:rsid w:val="00D9548A"/>
    <w:rsid w:val="00D96B87"/>
    <w:rsid w:val="00DA182D"/>
    <w:rsid w:val="00DB2ACE"/>
    <w:rsid w:val="00DB7232"/>
    <w:rsid w:val="00DC0691"/>
    <w:rsid w:val="00DC1AF3"/>
    <w:rsid w:val="00DD10DA"/>
    <w:rsid w:val="00DE01FF"/>
    <w:rsid w:val="00DE18FA"/>
    <w:rsid w:val="00DE7B70"/>
    <w:rsid w:val="00DF367D"/>
    <w:rsid w:val="00DF715E"/>
    <w:rsid w:val="00DF78F6"/>
    <w:rsid w:val="00E027FE"/>
    <w:rsid w:val="00E06115"/>
    <w:rsid w:val="00E12E96"/>
    <w:rsid w:val="00E365C0"/>
    <w:rsid w:val="00E36E2B"/>
    <w:rsid w:val="00E40F7A"/>
    <w:rsid w:val="00E46190"/>
    <w:rsid w:val="00E62CE4"/>
    <w:rsid w:val="00E63EFC"/>
    <w:rsid w:val="00E64562"/>
    <w:rsid w:val="00E7015C"/>
    <w:rsid w:val="00E82E54"/>
    <w:rsid w:val="00E85CB8"/>
    <w:rsid w:val="00E8628A"/>
    <w:rsid w:val="00E9364C"/>
    <w:rsid w:val="00EA1CD9"/>
    <w:rsid w:val="00EA6328"/>
    <w:rsid w:val="00EB4C88"/>
    <w:rsid w:val="00EC73E5"/>
    <w:rsid w:val="00ED0AA1"/>
    <w:rsid w:val="00ED165A"/>
    <w:rsid w:val="00EE0EDA"/>
    <w:rsid w:val="00EF190C"/>
    <w:rsid w:val="00EF190D"/>
    <w:rsid w:val="00F1013C"/>
    <w:rsid w:val="00F17BA4"/>
    <w:rsid w:val="00F27545"/>
    <w:rsid w:val="00F32544"/>
    <w:rsid w:val="00F34669"/>
    <w:rsid w:val="00F349D5"/>
    <w:rsid w:val="00F3563B"/>
    <w:rsid w:val="00F3600C"/>
    <w:rsid w:val="00F36238"/>
    <w:rsid w:val="00F640F9"/>
    <w:rsid w:val="00F6444B"/>
    <w:rsid w:val="00F64BE2"/>
    <w:rsid w:val="00F700DD"/>
    <w:rsid w:val="00F71BE4"/>
    <w:rsid w:val="00F74B42"/>
    <w:rsid w:val="00F8394B"/>
    <w:rsid w:val="00F862AC"/>
    <w:rsid w:val="00F8700F"/>
    <w:rsid w:val="00F9768E"/>
    <w:rsid w:val="00FB348A"/>
    <w:rsid w:val="00FB3AE8"/>
    <w:rsid w:val="00FB4806"/>
    <w:rsid w:val="00FD0E69"/>
    <w:rsid w:val="00FE34B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0022BD82-AE3A-4A91-A734-E060878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008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08F5"/>
  </w:style>
  <w:style w:type="character" w:styleId="Pogrubienie">
    <w:name w:val="Strong"/>
    <w:basedOn w:val="Domylnaczcionkaakapitu"/>
    <w:uiPriority w:val="22"/>
    <w:qFormat/>
    <w:rsid w:val="004E7F2D"/>
    <w:rPr>
      <w:b/>
      <w:bCs/>
    </w:rPr>
  </w:style>
  <w:style w:type="table" w:styleId="Tabela-Siatka">
    <w:name w:val="Table Grid"/>
    <w:basedOn w:val="Standardowy"/>
    <w:uiPriority w:val="39"/>
    <w:rsid w:val="004E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3</cp:revision>
  <cp:lastPrinted>2023-01-09T09:40:00Z</cp:lastPrinted>
  <dcterms:created xsi:type="dcterms:W3CDTF">2023-07-14T12:06:00Z</dcterms:created>
  <dcterms:modified xsi:type="dcterms:W3CDTF">2023-07-17T07:08:00Z</dcterms:modified>
</cp:coreProperties>
</file>