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68D3722A" w14:textId="77777777" w:rsidR="001F3E57" w:rsidRDefault="007031B9" w:rsidP="00505D93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Składana</w:t>
      </w:r>
      <w:r w:rsidR="00F07FAA">
        <w:rPr>
          <w:rFonts w:ascii="Times New Roman" w:hAnsi="Times New Roman"/>
        </w:rPr>
        <w:t xml:space="preserve"> do postępowania pn.: </w:t>
      </w:r>
    </w:p>
    <w:p w14:paraId="4409B601" w14:textId="438743A0" w:rsidR="009966D3" w:rsidRPr="007031B9" w:rsidRDefault="001F3E57" w:rsidP="001F3E57">
      <w:pPr>
        <w:spacing w:after="0" w:line="276" w:lineRule="auto"/>
        <w:ind w:left="360" w:hanging="502"/>
        <w:jc w:val="center"/>
        <w:rPr>
          <w:rFonts w:ascii="Times New Roman" w:hAnsi="Times New Roman"/>
        </w:rPr>
      </w:pPr>
      <w:r w:rsidRPr="001F3E57">
        <w:rPr>
          <w:rFonts w:ascii="Times New Roman" w:hAnsi="Times New Roman"/>
          <w:b/>
        </w:rPr>
        <w:t>Dostaw</w:t>
      </w:r>
      <w:r w:rsidR="00776B71">
        <w:rPr>
          <w:rFonts w:ascii="Times New Roman" w:hAnsi="Times New Roman"/>
          <w:b/>
        </w:rPr>
        <w:t>a elektrod do elektrostymulacji</w:t>
      </w:r>
      <w:r w:rsidR="007031B9">
        <w:rPr>
          <w:rFonts w:ascii="Times New Roman" w:hAnsi="Times New Roman"/>
          <w:b/>
        </w:rPr>
        <w:br/>
      </w:r>
      <w:r w:rsidR="005F5407">
        <w:rPr>
          <w:rFonts w:ascii="Times New Roman" w:hAnsi="Times New Roman"/>
        </w:rPr>
        <w:t>o sygnaturze ZSO/18</w:t>
      </w:r>
      <w:bookmarkStart w:id="0" w:name="_GoBack"/>
      <w:bookmarkEnd w:id="0"/>
      <w:r w:rsidR="007031B9" w:rsidRPr="007031B9">
        <w:rPr>
          <w:rFonts w:ascii="Times New Roman" w:hAnsi="Times New Roman"/>
        </w:rPr>
        <w:t>/2023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8257682" w14:textId="1EAFBC95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 składania ofert i załącznikach: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528D9A13" w14:textId="56E25FF7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31B6CF72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="001F3E57">
        <w:rPr>
          <w:rFonts w:ascii="Times New Roman" w:hAnsi="Times New Roman"/>
          <w:b/>
          <w:szCs w:val="20"/>
        </w:rPr>
        <w:t>Łączną cenę</w:t>
      </w:r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1F3E5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39B54BA5" w14:textId="77777777" w:rsidR="007031B9" w:rsidRDefault="00DC1618" w:rsidP="007031B9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6B70706" w14:textId="265D4B38" w:rsidR="007031B9" w:rsidRPr="007031B9" w:rsidRDefault="007031B9" w:rsidP="001F3E57">
      <w:pPr>
        <w:pStyle w:val="Tekstpodstawowy"/>
        <w:spacing w:after="0"/>
        <w:ind w:left="360" w:hanging="360"/>
        <w:jc w:val="both"/>
        <w:rPr>
          <w:i/>
          <w:iCs/>
          <w:sz w:val="20"/>
          <w:szCs w:val="22"/>
        </w:rPr>
      </w:pPr>
      <w:r w:rsidRPr="007031B9">
        <w:rPr>
          <w:iCs/>
          <w:sz w:val="22"/>
          <w:szCs w:val="22"/>
        </w:rPr>
        <w:t>2.</w:t>
      </w:r>
      <w:r w:rsidRPr="007031B9">
        <w:rPr>
          <w:i/>
          <w:iCs/>
          <w:sz w:val="22"/>
          <w:szCs w:val="22"/>
        </w:rPr>
        <w:t xml:space="preserve"> </w:t>
      </w: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1695524A" w14:textId="12286716" w:rsidR="007031B9" w:rsidRPr="009102A7" w:rsidRDefault="007031B9" w:rsidP="007031B9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4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</w:t>
      </w:r>
      <w:r>
        <w:rPr>
          <w:sz w:val="22"/>
          <w:szCs w:val="22"/>
          <w:shd w:val="clear" w:color="auto" w:fill="FFFFFF"/>
        </w:rPr>
        <w:t>ie wyznaczonym przez Zamawiając</w:t>
      </w:r>
      <w:r w:rsidRPr="009102A7">
        <w:rPr>
          <w:sz w:val="22"/>
          <w:szCs w:val="22"/>
          <w:shd w:val="clear" w:color="auto" w:fill="FFFFFF"/>
        </w:rPr>
        <w:t>ego.</w:t>
      </w:r>
    </w:p>
    <w:p w14:paraId="7982A3F1" w14:textId="3F41671E" w:rsidR="007031B9" w:rsidRPr="009102A7" w:rsidRDefault="007031B9" w:rsidP="007031B9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4. </w:t>
      </w: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23D84432" w14:textId="77777777" w:rsidR="007031B9" w:rsidRPr="007A2FDC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lastRenderedPageBreak/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oferty treść należy usunąć przez przekreślenie)</w:t>
      </w:r>
    </w:p>
    <w:p w14:paraId="3ABCFE84" w14:textId="77777777" w:rsidR="007031B9" w:rsidRPr="009102A7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7F7CEB4F" w14:textId="512FCCB8" w:rsidR="007031B9" w:rsidRPr="009102A7" w:rsidRDefault="007031B9" w:rsidP="007031B9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102A7">
        <w:rPr>
          <w:sz w:val="22"/>
          <w:szCs w:val="22"/>
        </w:rPr>
        <w:t>Znając treść art. 297 §1 Kodeksu Karnego</w:t>
      </w:r>
      <w:proofErr w:type="gramStart"/>
      <w:r w:rsidRPr="009102A7">
        <w:rPr>
          <w:sz w:val="22"/>
          <w:szCs w:val="22"/>
        </w:rPr>
        <w:t>: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765C4256" w14:textId="34241D35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>
        <w:rPr>
          <w:sz w:val="22"/>
          <w:szCs w:val="22"/>
        </w:rPr>
        <w:t xml:space="preserve"> </w:t>
      </w:r>
      <w:r w:rsidRPr="009102A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102A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2019 r. poz. 1781</w:t>
      </w:r>
      <w:r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4C69DB32" w14:textId="40427F68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140AF40B" w14:textId="77777777" w:rsidR="007031B9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3410C89" w14:textId="77777777" w:rsidR="007031B9" w:rsidRPr="00DC1618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718AA2A2" w14:textId="7833E338" w:rsidR="007031B9" w:rsidRPr="009102A7" w:rsidRDefault="007031B9" w:rsidP="007031B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02A7">
        <w:rPr>
          <w:sz w:val="22"/>
          <w:szCs w:val="22"/>
        </w:rPr>
        <w:t>. Załącznikami do niniejszej oferty są:</w:t>
      </w:r>
    </w:p>
    <w:p w14:paraId="6E8E09E7" w14:textId="77777777" w:rsidR="007031B9" w:rsidRPr="007A2FDC" w:rsidRDefault="007031B9" w:rsidP="007031B9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5A1EC6CC" w14:textId="77777777" w:rsidR="007031B9" w:rsidRPr="009102A7" w:rsidRDefault="007031B9" w:rsidP="007031B9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69BD5EE4" w14:textId="77777777" w:rsidR="007031B9" w:rsidRPr="009102A7" w:rsidRDefault="007031B9" w:rsidP="007031B9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0EE486A" w14:textId="77777777" w:rsidR="007031B9" w:rsidRPr="009102A7" w:rsidRDefault="007031B9" w:rsidP="007031B9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705CE073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61B82BB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8730996" w14:textId="77777777" w:rsidR="007031B9" w:rsidRPr="00DC1618" w:rsidRDefault="007031B9" w:rsidP="007031B9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043AE89" w14:textId="77777777" w:rsidR="007031B9" w:rsidRPr="00DC1618" w:rsidRDefault="007031B9" w:rsidP="007031B9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4F8B9EF3" w14:textId="77777777" w:rsidR="007031B9" w:rsidRPr="007A2FDC" w:rsidRDefault="007031B9" w:rsidP="007031B9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p w14:paraId="2C8EA7D1" w14:textId="11EDB149" w:rsidR="00920978" w:rsidRPr="007A2FDC" w:rsidRDefault="00920978" w:rsidP="007031B9">
      <w:pPr>
        <w:pStyle w:val="Tekstpodstawowy"/>
        <w:tabs>
          <w:tab w:val="left" w:pos="1572"/>
        </w:tabs>
        <w:ind w:left="360"/>
        <w:jc w:val="both"/>
        <w:rPr>
          <w:i/>
          <w:iCs/>
          <w:sz w:val="24"/>
          <w:szCs w:val="24"/>
        </w:rPr>
      </w:pP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D75BD"/>
    <w:rsid w:val="001F3E57"/>
    <w:rsid w:val="00493F6A"/>
    <w:rsid w:val="004B14F2"/>
    <w:rsid w:val="004D58AF"/>
    <w:rsid w:val="00505D93"/>
    <w:rsid w:val="0056458E"/>
    <w:rsid w:val="005A70DE"/>
    <w:rsid w:val="005F5407"/>
    <w:rsid w:val="005F724B"/>
    <w:rsid w:val="006A7E8A"/>
    <w:rsid w:val="007031B9"/>
    <w:rsid w:val="00775667"/>
    <w:rsid w:val="00776B71"/>
    <w:rsid w:val="007A2FDC"/>
    <w:rsid w:val="007F7B4C"/>
    <w:rsid w:val="008326D0"/>
    <w:rsid w:val="0085740C"/>
    <w:rsid w:val="008978F0"/>
    <w:rsid w:val="009102A7"/>
    <w:rsid w:val="00920978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8</cp:revision>
  <dcterms:created xsi:type="dcterms:W3CDTF">2022-05-09T09:18:00Z</dcterms:created>
  <dcterms:modified xsi:type="dcterms:W3CDTF">2023-04-13T07:15:00Z</dcterms:modified>
</cp:coreProperties>
</file>