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0821CEC0" w:rsidR="00E814BD" w:rsidRPr="00FC43D8" w:rsidRDefault="0085416A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ZSO/17</w:t>
      </w:r>
      <w:r w:rsidR="00E10F29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679EB130" w14:textId="675F7D46" w:rsidR="00E10F29" w:rsidRDefault="00CE2B62" w:rsidP="006D0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E21DA1" w:rsidRPr="00E21DA1">
        <w:rPr>
          <w:rFonts w:ascii="Times New Roman" w:hAnsi="Times New Roman"/>
          <w:b/>
          <w:sz w:val="24"/>
          <w:szCs w:val="24"/>
        </w:rPr>
        <w:t xml:space="preserve">materiałów </w:t>
      </w:r>
      <w:r w:rsidR="009A29D6">
        <w:rPr>
          <w:rFonts w:ascii="Times New Roman" w:hAnsi="Times New Roman"/>
          <w:b/>
          <w:sz w:val="24"/>
          <w:szCs w:val="24"/>
        </w:rPr>
        <w:t>medycznych – 10</w:t>
      </w:r>
      <w:r w:rsidR="00E21DA1">
        <w:rPr>
          <w:rFonts w:ascii="Times New Roman" w:hAnsi="Times New Roman"/>
          <w:b/>
          <w:sz w:val="24"/>
          <w:szCs w:val="24"/>
        </w:rPr>
        <w:t xml:space="preserve"> części</w:t>
      </w:r>
    </w:p>
    <w:p w14:paraId="1A9CA5A3" w14:textId="77777777" w:rsidR="00D9061C" w:rsidRPr="00FC43D8" w:rsidRDefault="00D9061C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D9061C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68B2BB2" w14:textId="3ABC1D94" w:rsidR="00D9061C" w:rsidRDefault="00D9061C" w:rsidP="00D9061C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  <w:r w:rsidRPr="00D9061C">
        <w:rPr>
          <w:rFonts w:ascii="Times New Roman" w:eastAsia="Times New Roman" w:hAnsi="Times New Roman"/>
          <w:bCs/>
          <w:sz w:val="23"/>
          <w:szCs w:val="23"/>
          <w:lang w:eastAsia="pl-PL"/>
        </w:rPr>
        <w:t>Przedmiotem zamówienia jest dostawa następujących rzeczy</w:t>
      </w:r>
      <w:r w:rsidRPr="00D9061C">
        <w:rPr>
          <w:sz w:val="23"/>
          <w:szCs w:val="23"/>
        </w:rPr>
        <w:t>:</w:t>
      </w:r>
    </w:p>
    <w:p w14:paraId="2B93D4D0" w14:textId="77777777" w:rsidR="005932DA" w:rsidRDefault="005932DA" w:rsidP="00D9061C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05BC5882" w14:textId="77777777" w:rsidR="002D62E3" w:rsidRDefault="00D9061C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D9061C">
        <w:rPr>
          <w:rFonts w:ascii="Times New Roman" w:hAnsi="Times New Roman"/>
          <w:sz w:val="23"/>
          <w:szCs w:val="23"/>
        </w:rPr>
        <w:t>Część 1</w:t>
      </w:r>
      <w:r>
        <w:rPr>
          <w:rFonts w:ascii="Times New Roman" w:hAnsi="Times New Roman"/>
          <w:sz w:val="23"/>
          <w:szCs w:val="23"/>
        </w:rPr>
        <w:t xml:space="preserve"> </w:t>
      </w:r>
    </w:p>
    <w:p w14:paraId="4A0972BE" w14:textId="7A277F3C" w:rsidR="00D9061C" w:rsidRPr="00D9061C" w:rsidRDefault="002D62E3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 xml:space="preserve">) </w:t>
      </w:r>
      <w:r w:rsidR="00D9061C" w:rsidRPr="00D9061C">
        <w:rPr>
          <w:rFonts w:ascii="Times New Roman" w:hAnsi="Times New Roman"/>
          <w:sz w:val="23"/>
          <w:szCs w:val="23"/>
        </w:rPr>
        <w:t>Rękawiczki nitrylowe jednorazowe</w:t>
      </w:r>
      <w:r w:rsidR="00D9061C">
        <w:rPr>
          <w:rFonts w:ascii="Times New Roman" w:hAnsi="Times New Roman"/>
          <w:sz w:val="23"/>
          <w:szCs w:val="23"/>
        </w:rPr>
        <w:t xml:space="preserve"> – rozmiar M</w:t>
      </w:r>
    </w:p>
    <w:p w14:paraId="11A3F4AF" w14:textId="77777777" w:rsidR="002D62E3" w:rsidRDefault="002D62E3" w:rsidP="002D62E3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D9061C">
        <w:rPr>
          <w:rFonts w:ascii="Times New Roman" w:hAnsi="Times New Roman"/>
          <w:sz w:val="23"/>
          <w:szCs w:val="23"/>
        </w:rPr>
        <w:t xml:space="preserve"> </w:t>
      </w:r>
      <w:r w:rsidR="00D9061C" w:rsidRPr="00D9061C">
        <w:rPr>
          <w:rFonts w:ascii="Times New Roman" w:hAnsi="Times New Roman"/>
          <w:sz w:val="23"/>
          <w:szCs w:val="23"/>
        </w:rPr>
        <w:t>Rękawiczki nitrylowe jednorazowe</w:t>
      </w:r>
      <w:r w:rsidR="00D9061C">
        <w:rPr>
          <w:rFonts w:ascii="Times New Roman" w:hAnsi="Times New Roman"/>
          <w:sz w:val="23"/>
          <w:szCs w:val="23"/>
        </w:rPr>
        <w:t xml:space="preserve"> – rozmiar L</w:t>
      </w:r>
      <w:r w:rsidRPr="002D62E3">
        <w:rPr>
          <w:rFonts w:ascii="Times New Roman" w:hAnsi="Times New Roman"/>
          <w:sz w:val="23"/>
          <w:szCs w:val="23"/>
        </w:rPr>
        <w:t xml:space="preserve"> </w:t>
      </w:r>
    </w:p>
    <w:p w14:paraId="58758971" w14:textId="77777777" w:rsidR="009A29D6" w:rsidRDefault="009A29D6" w:rsidP="002D62E3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09336E9B" w14:textId="749FB587" w:rsidR="002D62E3" w:rsidRPr="00D9061C" w:rsidRDefault="009A29D6" w:rsidP="002D62E3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2</w:t>
      </w:r>
      <w:r w:rsidR="002D62E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D62E3" w:rsidRPr="00D9061C">
        <w:rPr>
          <w:rFonts w:ascii="Times New Roman" w:hAnsi="Times New Roman"/>
          <w:sz w:val="23"/>
          <w:szCs w:val="23"/>
        </w:rPr>
        <w:t>Staza</w:t>
      </w:r>
      <w:proofErr w:type="spellEnd"/>
      <w:r w:rsidR="002D62E3" w:rsidRPr="00D9061C">
        <w:rPr>
          <w:rFonts w:ascii="Times New Roman" w:hAnsi="Times New Roman"/>
          <w:sz w:val="23"/>
          <w:szCs w:val="23"/>
        </w:rPr>
        <w:t xml:space="preserve"> automatyczna do pobrań krwi i iniekcji dożylnych</w:t>
      </w:r>
    </w:p>
    <w:p w14:paraId="3E40C58A" w14:textId="77777777" w:rsidR="009A29D6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5FFDB741" w14:textId="13574E0F" w:rsidR="00D9061C" w:rsidRPr="00D9061C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3</w:t>
      </w:r>
      <w:r w:rsidR="002D62E3">
        <w:rPr>
          <w:rFonts w:ascii="Times New Roman" w:hAnsi="Times New Roman"/>
          <w:sz w:val="23"/>
          <w:szCs w:val="23"/>
        </w:rPr>
        <w:t xml:space="preserve"> </w:t>
      </w:r>
      <w:r w:rsidR="002D62E3" w:rsidRPr="004047BF">
        <w:rPr>
          <w:rFonts w:ascii="Times New Roman" w:hAnsi="Times New Roman"/>
          <w:sz w:val="23"/>
          <w:szCs w:val="23"/>
        </w:rPr>
        <w:t xml:space="preserve">Kapilary do hematokrytu </w:t>
      </w:r>
      <w:proofErr w:type="spellStart"/>
      <w:r w:rsidR="002D62E3" w:rsidRPr="004047BF">
        <w:rPr>
          <w:rFonts w:ascii="Times New Roman" w:hAnsi="Times New Roman"/>
          <w:sz w:val="23"/>
          <w:szCs w:val="23"/>
        </w:rPr>
        <w:t>nieheparynizowane</w:t>
      </w:r>
      <w:proofErr w:type="spellEnd"/>
    </w:p>
    <w:p w14:paraId="15C6F188" w14:textId="77777777" w:rsidR="002D62E3" w:rsidRDefault="002D62E3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D4FB0F" w14:textId="7CC6881D" w:rsidR="002D62E3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4</w:t>
      </w:r>
    </w:p>
    <w:p w14:paraId="04ECF3BB" w14:textId="6F39A7C1" w:rsidR="00D9061C" w:rsidRPr="00D9061C" w:rsidRDefault="002D62E3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D9061C">
        <w:rPr>
          <w:rFonts w:ascii="Times New Roman" w:hAnsi="Times New Roman"/>
          <w:sz w:val="23"/>
          <w:szCs w:val="23"/>
        </w:rPr>
        <w:t xml:space="preserve"> </w:t>
      </w:r>
      <w:r w:rsidR="00D9061C" w:rsidRPr="00D9061C">
        <w:rPr>
          <w:rFonts w:ascii="Times New Roman" w:hAnsi="Times New Roman"/>
          <w:sz w:val="23"/>
          <w:szCs w:val="23"/>
        </w:rPr>
        <w:t>Płyn do dezynfekcji rąk i skóry przed</w:t>
      </w:r>
      <w:r w:rsidR="00D9061C">
        <w:rPr>
          <w:rFonts w:ascii="Times New Roman" w:hAnsi="Times New Roman"/>
          <w:sz w:val="23"/>
          <w:szCs w:val="23"/>
        </w:rPr>
        <w:t xml:space="preserve"> iniekcją</w:t>
      </w:r>
    </w:p>
    <w:p w14:paraId="114EF16D" w14:textId="6DF49D47" w:rsidR="00D9061C" w:rsidRPr="00D9061C" w:rsidRDefault="002D62E3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D9061C">
        <w:rPr>
          <w:rFonts w:ascii="Times New Roman" w:hAnsi="Times New Roman"/>
          <w:sz w:val="23"/>
          <w:szCs w:val="23"/>
        </w:rPr>
        <w:t xml:space="preserve"> </w:t>
      </w:r>
      <w:r w:rsidR="00D9061C" w:rsidRPr="00D9061C">
        <w:rPr>
          <w:rFonts w:ascii="Times New Roman" w:hAnsi="Times New Roman"/>
          <w:sz w:val="23"/>
          <w:szCs w:val="23"/>
        </w:rPr>
        <w:t>Płyn do dezynfekcji powierzchni</w:t>
      </w:r>
    </w:p>
    <w:p w14:paraId="5C42A7C0" w14:textId="77777777" w:rsidR="002D62E3" w:rsidRDefault="002D62E3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1C90A7AF" w14:textId="0367C016" w:rsidR="00D9061C" w:rsidRPr="00D9061C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5</w:t>
      </w:r>
      <w:r w:rsidR="00D9061C">
        <w:rPr>
          <w:rFonts w:ascii="Times New Roman" w:hAnsi="Times New Roman"/>
          <w:sz w:val="23"/>
          <w:szCs w:val="23"/>
        </w:rPr>
        <w:t xml:space="preserve"> </w:t>
      </w:r>
      <w:r w:rsidR="00D9061C" w:rsidRPr="00D9061C">
        <w:rPr>
          <w:rFonts w:ascii="Times New Roman" w:hAnsi="Times New Roman"/>
          <w:sz w:val="23"/>
          <w:szCs w:val="23"/>
        </w:rPr>
        <w:t>Płatki kosmetyczne bawełniane</w:t>
      </w:r>
    </w:p>
    <w:p w14:paraId="02FD98C0" w14:textId="77777777" w:rsidR="00C737B4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033FED96" w14:textId="1E14195F" w:rsidR="00C737B4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6</w:t>
      </w:r>
    </w:p>
    <w:p w14:paraId="747DAA2E" w14:textId="5CB54DE0" w:rsidR="00D9061C" w:rsidRPr="00D9061C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 xml:space="preserve">) </w:t>
      </w:r>
      <w:r w:rsidR="00D9061C" w:rsidRPr="00D9061C">
        <w:rPr>
          <w:rFonts w:ascii="Times New Roman" w:hAnsi="Times New Roman"/>
          <w:sz w:val="23"/>
          <w:szCs w:val="23"/>
        </w:rPr>
        <w:t>Igły jednorazowe – 0,8 x 40 mm</w:t>
      </w:r>
    </w:p>
    <w:p w14:paraId="13F69D1A" w14:textId="6CA22242" w:rsidR="00D9061C" w:rsidRPr="00D9061C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</w:t>
      </w:r>
      <w:proofErr w:type="gramEnd"/>
      <w:r>
        <w:rPr>
          <w:rFonts w:ascii="Times New Roman" w:hAnsi="Times New Roman"/>
          <w:sz w:val="23"/>
          <w:szCs w:val="23"/>
        </w:rPr>
        <w:t xml:space="preserve">) </w:t>
      </w:r>
      <w:r w:rsidR="00D9061C" w:rsidRPr="00D9061C">
        <w:rPr>
          <w:rFonts w:ascii="Times New Roman" w:hAnsi="Times New Roman"/>
          <w:sz w:val="23"/>
          <w:szCs w:val="23"/>
        </w:rPr>
        <w:t>Igły jednorazowe – 0,9 x 40 mm</w:t>
      </w:r>
    </w:p>
    <w:p w14:paraId="4061CCE1" w14:textId="77777777" w:rsidR="00C737B4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76F5A19E" w14:textId="0FD48286" w:rsidR="00D9061C" w:rsidRPr="00D9061C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7</w:t>
      </w:r>
      <w:r w:rsidR="00D9061C">
        <w:rPr>
          <w:rFonts w:ascii="Times New Roman" w:hAnsi="Times New Roman"/>
          <w:sz w:val="23"/>
          <w:szCs w:val="23"/>
        </w:rPr>
        <w:t xml:space="preserve"> </w:t>
      </w:r>
      <w:r w:rsidR="00D9061C" w:rsidRPr="00D9061C">
        <w:rPr>
          <w:rFonts w:ascii="Times New Roman" w:hAnsi="Times New Roman"/>
          <w:sz w:val="23"/>
          <w:szCs w:val="23"/>
        </w:rPr>
        <w:t xml:space="preserve">Strzykawki jednorazowe – poj. 10 </w:t>
      </w:r>
      <w:proofErr w:type="gramStart"/>
      <w:r w:rsidR="00D9061C" w:rsidRPr="00D9061C">
        <w:rPr>
          <w:rFonts w:ascii="Times New Roman" w:hAnsi="Times New Roman"/>
          <w:sz w:val="23"/>
          <w:szCs w:val="23"/>
        </w:rPr>
        <w:t>ml</w:t>
      </w:r>
      <w:proofErr w:type="gramEnd"/>
    </w:p>
    <w:p w14:paraId="55D9BC64" w14:textId="77777777" w:rsidR="00C737B4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F8E283E" w14:textId="046D2485" w:rsidR="00C737B4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8</w:t>
      </w:r>
    </w:p>
    <w:p w14:paraId="473643C2" w14:textId="6453C867" w:rsidR="00D9061C" w:rsidRPr="00D9061C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 xml:space="preserve">) </w:t>
      </w:r>
      <w:r w:rsidR="00D9061C" w:rsidRPr="00D9061C">
        <w:rPr>
          <w:rFonts w:ascii="Times New Roman" w:hAnsi="Times New Roman"/>
          <w:sz w:val="23"/>
          <w:szCs w:val="23"/>
        </w:rPr>
        <w:t xml:space="preserve">Zestaw wraz z pipetą automatyczną typu </w:t>
      </w:r>
      <w:proofErr w:type="spellStart"/>
      <w:r w:rsidR="00D9061C" w:rsidRPr="00D9061C">
        <w:rPr>
          <w:rFonts w:ascii="Times New Roman" w:hAnsi="Times New Roman"/>
          <w:sz w:val="23"/>
          <w:szCs w:val="23"/>
        </w:rPr>
        <w:t>Transferpette</w:t>
      </w:r>
      <w:proofErr w:type="spellEnd"/>
      <w:r w:rsidR="00D9061C" w:rsidRPr="00D9061C">
        <w:rPr>
          <w:rFonts w:ascii="Times New Roman" w:hAnsi="Times New Roman"/>
          <w:sz w:val="23"/>
          <w:szCs w:val="23"/>
        </w:rPr>
        <w:t xml:space="preserve"> S Digital o pojemności pipetowania w zakresie 100-1000 µl</w:t>
      </w:r>
    </w:p>
    <w:p w14:paraId="07D24425" w14:textId="3A9808A4" w:rsidR="00D9061C" w:rsidRPr="00D9061C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D9061C">
        <w:rPr>
          <w:rFonts w:ascii="Times New Roman" w:hAnsi="Times New Roman"/>
          <w:sz w:val="23"/>
          <w:szCs w:val="23"/>
        </w:rPr>
        <w:t xml:space="preserve"> Z</w:t>
      </w:r>
      <w:r w:rsidR="00D9061C" w:rsidRPr="00D9061C">
        <w:rPr>
          <w:rFonts w:ascii="Times New Roman" w:hAnsi="Times New Roman"/>
          <w:sz w:val="23"/>
          <w:szCs w:val="23"/>
        </w:rPr>
        <w:t xml:space="preserve">estaw wraz z pipetą automatyczną typu </w:t>
      </w:r>
      <w:proofErr w:type="spellStart"/>
      <w:r w:rsidR="00D9061C" w:rsidRPr="00D9061C">
        <w:rPr>
          <w:rFonts w:ascii="Times New Roman" w:hAnsi="Times New Roman"/>
          <w:sz w:val="23"/>
          <w:szCs w:val="23"/>
        </w:rPr>
        <w:t>Transferpette</w:t>
      </w:r>
      <w:proofErr w:type="spellEnd"/>
      <w:r w:rsidR="00D9061C" w:rsidRPr="00D9061C">
        <w:rPr>
          <w:rFonts w:ascii="Times New Roman" w:hAnsi="Times New Roman"/>
          <w:sz w:val="23"/>
          <w:szCs w:val="23"/>
        </w:rPr>
        <w:t xml:space="preserve"> S Digital o pojemności pipetowania w zakresie 1000-10000 µl</w:t>
      </w:r>
    </w:p>
    <w:p w14:paraId="7CA43A08" w14:textId="6A1EC4C7" w:rsidR="00C737B4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c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4047BF">
        <w:rPr>
          <w:rFonts w:ascii="Times New Roman" w:hAnsi="Times New Roman"/>
          <w:sz w:val="23"/>
          <w:szCs w:val="23"/>
        </w:rPr>
        <w:t xml:space="preserve"> </w:t>
      </w:r>
      <w:r w:rsidR="004047BF" w:rsidRPr="004047BF">
        <w:rPr>
          <w:rFonts w:ascii="Times New Roman" w:hAnsi="Times New Roman"/>
          <w:sz w:val="23"/>
          <w:szCs w:val="23"/>
        </w:rPr>
        <w:t>Zbiorniki na odczynniki, przeznaczone do pipet wielokanałowych</w:t>
      </w:r>
    </w:p>
    <w:p w14:paraId="2DEA466A" w14:textId="149FE265" w:rsidR="00D9061C" w:rsidRPr="00D9061C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Część 9</w:t>
      </w:r>
      <w:r w:rsidR="00C737B4">
        <w:rPr>
          <w:rFonts w:ascii="Times New Roman" w:hAnsi="Times New Roman"/>
          <w:sz w:val="23"/>
          <w:szCs w:val="23"/>
        </w:rPr>
        <w:t xml:space="preserve"> </w:t>
      </w:r>
      <w:r w:rsidR="004047BF">
        <w:rPr>
          <w:rFonts w:ascii="Times New Roman" w:hAnsi="Times New Roman"/>
          <w:sz w:val="23"/>
          <w:szCs w:val="23"/>
        </w:rPr>
        <w:t>P</w:t>
      </w:r>
      <w:r w:rsidR="004047BF" w:rsidRPr="004047BF">
        <w:rPr>
          <w:rFonts w:ascii="Times New Roman" w:hAnsi="Times New Roman"/>
          <w:sz w:val="23"/>
          <w:szCs w:val="23"/>
        </w:rPr>
        <w:t>robówki do pobrań krwi dedykowane do oznaczeń glukoz</w:t>
      </w:r>
      <w:r w:rsidR="004047BF">
        <w:rPr>
          <w:rFonts w:ascii="Times New Roman" w:hAnsi="Times New Roman"/>
          <w:sz w:val="23"/>
          <w:szCs w:val="23"/>
        </w:rPr>
        <w:t>y</w:t>
      </w:r>
    </w:p>
    <w:p w14:paraId="5DC7836A" w14:textId="7313A83A" w:rsidR="00D9061C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10</w:t>
      </w:r>
      <w:r w:rsidR="004047BF">
        <w:rPr>
          <w:rFonts w:ascii="Times New Roman" w:hAnsi="Times New Roman"/>
          <w:sz w:val="23"/>
          <w:szCs w:val="23"/>
        </w:rPr>
        <w:t xml:space="preserve"> </w:t>
      </w:r>
      <w:r w:rsidR="004047BF" w:rsidRPr="004047BF">
        <w:rPr>
          <w:rFonts w:ascii="Times New Roman" w:hAnsi="Times New Roman"/>
          <w:sz w:val="23"/>
          <w:szCs w:val="23"/>
        </w:rPr>
        <w:t>Medyczny elektroniczny termometr lodówkowy</w:t>
      </w:r>
    </w:p>
    <w:p w14:paraId="6157F385" w14:textId="77777777" w:rsidR="005932DA" w:rsidRPr="00C737B4" w:rsidRDefault="005932DA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1EC1FBAF" w14:textId="0E6C3BB4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37DE1A5E" w14:textId="4C52F394" w:rsidR="00E21DA1" w:rsidRDefault="00525CAB" w:rsidP="004047BF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="004047BF">
        <w:rPr>
          <w:rFonts w:ascii="Times New Roman" w:hAnsi="Times New Roman"/>
          <w:sz w:val="23"/>
          <w:szCs w:val="23"/>
        </w:rPr>
        <w:t>W zależności od oferty Wykonawcy</w:t>
      </w:r>
      <w:r w:rsidR="00C737B4">
        <w:rPr>
          <w:rFonts w:ascii="Times New Roman" w:hAnsi="Times New Roman"/>
          <w:sz w:val="23"/>
          <w:szCs w:val="23"/>
        </w:rPr>
        <w:t>:</w:t>
      </w:r>
    </w:p>
    <w:p w14:paraId="4F5F4843" w14:textId="5B34D81C" w:rsidR="004047BF" w:rsidRPr="004047BF" w:rsidRDefault="004047BF" w:rsidP="004047BF">
      <w:pPr>
        <w:pStyle w:val="Akapitzlist"/>
        <w:spacing w:after="135" w:line="270" w:lineRule="atLeast"/>
        <w:ind w:left="142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Style w:val="Pogrubienie"/>
          <w:rFonts w:ascii="Times New Roman" w:hAnsi="Times New Roman"/>
          <w:b w:val="0"/>
          <w:sz w:val="23"/>
          <w:szCs w:val="23"/>
        </w:rPr>
        <w:t>a</w:t>
      </w:r>
      <w:proofErr w:type="gramEnd"/>
      <w:r>
        <w:rPr>
          <w:rStyle w:val="Pogrubienie"/>
          <w:rFonts w:ascii="Times New Roman" w:hAnsi="Times New Roman"/>
          <w:b w:val="0"/>
          <w:sz w:val="23"/>
          <w:szCs w:val="23"/>
        </w:rPr>
        <w:t xml:space="preserve">) </w:t>
      </w:r>
      <w:r w:rsidRPr="004047BF">
        <w:rPr>
          <w:rStyle w:val="Pogrubienie"/>
          <w:rFonts w:ascii="Times New Roman" w:hAnsi="Times New Roman"/>
          <w:b w:val="0"/>
          <w:sz w:val="23"/>
          <w:szCs w:val="23"/>
        </w:rPr>
        <w:t xml:space="preserve">W zakresie części </w:t>
      </w:r>
      <w:r w:rsidR="009A29D6">
        <w:rPr>
          <w:rStyle w:val="Pogrubienie"/>
          <w:rFonts w:ascii="Times New Roman" w:hAnsi="Times New Roman"/>
          <w:b w:val="0"/>
          <w:sz w:val="23"/>
          <w:szCs w:val="23"/>
        </w:rPr>
        <w:t>1-7</w:t>
      </w:r>
      <w:r w:rsidR="00C737B4">
        <w:rPr>
          <w:rStyle w:val="Pogrubienie"/>
          <w:rFonts w:ascii="Times New Roman" w:hAnsi="Times New Roman"/>
          <w:b w:val="0"/>
          <w:sz w:val="23"/>
          <w:szCs w:val="23"/>
        </w:rPr>
        <w:t>: maksymalnie do 28 dni od daty zawarcia umowy;</w:t>
      </w:r>
    </w:p>
    <w:p w14:paraId="378B11E7" w14:textId="4271BC71" w:rsidR="00525CAB" w:rsidRDefault="004047BF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ab/>
      </w:r>
      <w:proofErr w:type="gramStart"/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b</w:t>
      </w:r>
      <w:proofErr w:type="gramEnd"/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) W zakresie części </w:t>
      </w:r>
      <w:r w:rsidR="009A29D6">
        <w:rPr>
          <w:rFonts w:ascii="Times New Roman" w:eastAsia="Times New Roman" w:hAnsi="Times New Roman"/>
          <w:bCs/>
          <w:sz w:val="23"/>
          <w:szCs w:val="23"/>
          <w:lang w:eastAsia="pl-PL"/>
        </w:rPr>
        <w:t>8</w:t>
      </w:r>
      <w:r w:rsidR="00C737B4">
        <w:rPr>
          <w:rFonts w:ascii="Times New Roman" w:eastAsia="Times New Roman" w:hAnsi="Times New Roman"/>
          <w:bCs/>
          <w:sz w:val="23"/>
          <w:szCs w:val="23"/>
          <w:lang w:eastAsia="pl-PL"/>
        </w:rPr>
        <w:t>: maksymalnie do 40 dni od daty zawarcia umowy;</w:t>
      </w:r>
    </w:p>
    <w:p w14:paraId="42E1C6CC" w14:textId="44B2C411" w:rsidR="00C737B4" w:rsidRDefault="009A29D6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ab/>
      </w:r>
      <w:proofErr w:type="gramStart"/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c</w:t>
      </w:r>
      <w:proofErr w:type="gramEnd"/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) W zakresie części 9-10</w:t>
      </w:r>
      <w:r w:rsidR="00C737B4">
        <w:rPr>
          <w:rFonts w:ascii="Times New Roman" w:eastAsia="Times New Roman" w:hAnsi="Times New Roman"/>
          <w:bCs/>
          <w:sz w:val="23"/>
          <w:szCs w:val="23"/>
          <w:lang w:eastAsia="pl-PL"/>
        </w:rPr>
        <w:t>: maksymalnie do 28 dni od daty zawarcia umowy.</w:t>
      </w:r>
    </w:p>
    <w:p w14:paraId="28C8A28C" w14:textId="77777777" w:rsidR="004047BF" w:rsidRPr="004047BF" w:rsidRDefault="004047BF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6F954708" w14:textId="77777777" w:rsidR="00060A35" w:rsidRPr="00FC43D8" w:rsidRDefault="00060A35" w:rsidP="00D11478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6642AA7F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CD2E6CE" w14:textId="2F561952" w:rsidR="00060A35" w:rsidRPr="002F20E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5E91F7DC" w14:textId="15162620" w:rsidR="00E21DA1" w:rsidRPr="00E21DA1" w:rsidRDefault="00E21DA1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</w:pPr>
    </w:p>
    <w:p w14:paraId="6A640030" w14:textId="07129DA1" w:rsidR="00E814BD" w:rsidRPr="00FC43D8" w:rsidRDefault="004047BF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1) </w:t>
      </w:r>
      <w:r w:rsidR="00D11478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– 6</w:t>
      </w:r>
      <w:r w:rsidR="003C5B8C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7056EC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3221A061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="009A29D6">
        <w:rPr>
          <w:rFonts w:ascii="Times New Roman" w:hAnsi="Times New Roman"/>
          <w:b/>
          <w:color w:val="000000"/>
          <w:sz w:val="23"/>
          <w:szCs w:val="23"/>
          <w:lang w:val="pl-PL"/>
        </w:rPr>
        <w:t xml:space="preserve"> (dla każdej części)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266E90B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3C5B8C">
        <w:rPr>
          <w:sz w:val="23"/>
          <w:szCs w:val="23"/>
        </w:rPr>
        <w:t>100%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4EB2892B" w14:textId="4A91DD71" w:rsidR="00912434" w:rsidRDefault="00D11478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7035EC8C" w14:textId="77777777" w:rsidR="004047BF" w:rsidRDefault="004047BF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5FC0A680" w14:textId="77777777" w:rsidR="004047BF" w:rsidRDefault="004047BF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7CC06F36" w14:textId="2ED38C2A" w:rsidR="004047BF" w:rsidRDefault="004047BF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4047BF">
        <w:rPr>
          <w:rFonts w:ascii="Times New Roman" w:hAnsi="Times New Roman"/>
          <w:b/>
          <w:sz w:val="23"/>
          <w:szCs w:val="23"/>
          <w:lang w:val="pl-PL"/>
        </w:rPr>
        <w:t>2) Termin dostawy</w:t>
      </w:r>
      <w:r w:rsidR="005932DA">
        <w:rPr>
          <w:rFonts w:ascii="Times New Roman" w:hAnsi="Times New Roman"/>
          <w:b/>
          <w:sz w:val="23"/>
          <w:szCs w:val="23"/>
          <w:lang w:val="pl-PL"/>
        </w:rPr>
        <w:t xml:space="preserve"> – 40%</w:t>
      </w:r>
    </w:p>
    <w:p w14:paraId="6E49A6BF" w14:textId="77777777" w:rsidR="00C737B4" w:rsidRDefault="00C737B4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1A8EE0B4" w14:textId="5D249C4B" w:rsidR="00C737B4" w:rsidRDefault="00C737B4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b/>
          <w:sz w:val="23"/>
          <w:szCs w:val="23"/>
          <w:lang w:val="pl-PL"/>
        </w:rPr>
        <w:t>a</w:t>
      </w:r>
      <w:proofErr w:type="gramEnd"/>
      <w:r>
        <w:rPr>
          <w:rFonts w:ascii="Times New Roman" w:hAnsi="Times New Roman"/>
          <w:b/>
          <w:sz w:val="23"/>
          <w:szCs w:val="23"/>
          <w:lang w:val="pl-PL"/>
        </w:rPr>
        <w:t>) w zakresie</w:t>
      </w:r>
      <w:r w:rsidR="005932DA">
        <w:rPr>
          <w:rFonts w:ascii="Times New Roman" w:hAnsi="Times New Roman"/>
          <w:b/>
          <w:sz w:val="23"/>
          <w:szCs w:val="23"/>
          <w:lang w:val="pl-PL"/>
        </w:rPr>
        <w:t xml:space="preserve"> części</w:t>
      </w:r>
      <w:r w:rsidR="009A29D6">
        <w:rPr>
          <w:rFonts w:ascii="Times New Roman" w:hAnsi="Times New Roman"/>
          <w:b/>
          <w:sz w:val="23"/>
          <w:szCs w:val="23"/>
          <w:lang w:val="pl-PL"/>
        </w:rPr>
        <w:t xml:space="preserve"> 1-7</w:t>
      </w:r>
      <w:r>
        <w:rPr>
          <w:rFonts w:ascii="Times New Roman" w:hAnsi="Times New Roman"/>
          <w:b/>
          <w:sz w:val="23"/>
          <w:szCs w:val="23"/>
          <w:lang w:val="pl-PL"/>
        </w:rPr>
        <w:t>:</w:t>
      </w:r>
    </w:p>
    <w:p w14:paraId="0F2092AA" w14:textId="74F6E93A" w:rsidR="00C737B4" w:rsidRDefault="00C737B4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ab/>
      </w:r>
      <w:r>
        <w:rPr>
          <w:rFonts w:ascii="Times New Roman" w:hAnsi="Times New Roman"/>
          <w:b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7 dni od daty zawarcia umowy – 3 pkt</w:t>
      </w:r>
    </w:p>
    <w:p w14:paraId="78DA979A" w14:textId="6303C19B" w:rsidR="00C737B4" w:rsidRDefault="00C737B4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14 dni od daty zawarcia umowy – 2 pkt</w:t>
      </w:r>
    </w:p>
    <w:p w14:paraId="22273426" w14:textId="110B5E57" w:rsidR="00C737B4" w:rsidRDefault="00C737B4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21 dni od daty zawarcia umowy – 1 pkt</w:t>
      </w:r>
    </w:p>
    <w:p w14:paraId="0B4DAD24" w14:textId="4C056400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28 dni od daty zawarcia umowy – 0 pkt</w:t>
      </w:r>
    </w:p>
    <w:p w14:paraId="05DA2C92" w14:textId="77777777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1DEC84FA" w14:textId="126FDCD1" w:rsidR="005932DA" w:rsidRP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 w:rsidR="009A29D6">
        <w:rPr>
          <w:rFonts w:ascii="Times New Roman" w:hAnsi="Times New Roman"/>
          <w:b/>
          <w:sz w:val="23"/>
          <w:szCs w:val="23"/>
          <w:lang w:val="pl-PL"/>
        </w:rPr>
        <w:t>b</w:t>
      </w:r>
      <w:proofErr w:type="gramEnd"/>
      <w:r w:rsidR="009A29D6">
        <w:rPr>
          <w:rFonts w:ascii="Times New Roman" w:hAnsi="Times New Roman"/>
          <w:b/>
          <w:sz w:val="23"/>
          <w:szCs w:val="23"/>
          <w:lang w:val="pl-PL"/>
        </w:rPr>
        <w:t>) w zakresie części 8</w:t>
      </w:r>
      <w:r w:rsidRPr="005932DA">
        <w:rPr>
          <w:rFonts w:ascii="Times New Roman" w:hAnsi="Times New Roman"/>
          <w:b/>
          <w:sz w:val="23"/>
          <w:szCs w:val="23"/>
          <w:lang w:val="pl-PL"/>
        </w:rPr>
        <w:t>:</w:t>
      </w:r>
    </w:p>
    <w:p w14:paraId="4EA4A158" w14:textId="1FEE6BE1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30 dni od daty zawarcia umowy – 1 pkt</w:t>
      </w:r>
    </w:p>
    <w:p w14:paraId="5B387507" w14:textId="05182D94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40 dni od daty zawarcia umowy – 0 pkt</w:t>
      </w:r>
    </w:p>
    <w:p w14:paraId="0B9928B6" w14:textId="77777777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0DBB8C76" w14:textId="34B07E42" w:rsidR="005932DA" w:rsidRP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 w:rsidR="009A29D6">
        <w:rPr>
          <w:rFonts w:ascii="Times New Roman" w:hAnsi="Times New Roman"/>
          <w:b/>
          <w:sz w:val="23"/>
          <w:szCs w:val="23"/>
          <w:lang w:val="pl-PL"/>
        </w:rPr>
        <w:t>c</w:t>
      </w:r>
      <w:proofErr w:type="gramEnd"/>
      <w:r w:rsidR="009A29D6">
        <w:rPr>
          <w:rFonts w:ascii="Times New Roman" w:hAnsi="Times New Roman"/>
          <w:b/>
          <w:sz w:val="23"/>
          <w:szCs w:val="23"/>
          <w:lang w:val="pl-PL"/>
        </w:rPr>
        <w:t>) w zakresie części 9-10</w:t>
      </w:r>
    </w:p>
    <w:p w14:paraId="0CB2CB54" w14:textId="415D7D07" w:rsidR="005932DA" w:rsidRDefault="005932DA" w:rsidP="005932DA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21 dni od daty zawarcia umowy – 1 pkt</w:t>
      </w:r>
    </w:p>
    <w:p w14:paraId="422F14D5" w14:textId="77777777" w:rsidR="005932DA" w:rsidRDefault="005932DA" w:rsidP="005932DA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28 dni od daty zawarcia umowy – 0 pkt</w:t>
      </w:r>
    </w:p>
    <w:p w14:paraId="240270EC" w14:textId="77777777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4C3F062B" w14:textId="77777777" w:rsidR="005932DA" w:rsidRDefault="005932DA" w:rsidP="005932DA">
      <w:pPr>
        <w:pStyle w:val="HTML-wstpniesformatowany"/>
        <w:shd w:val="clear" w:color="auto" w:fill="FFFFFF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14:paraId="77431B5E" w14:textId="0FB21C30" w:rsidR="005932DA" w:rsidRPr="00FC43D8" w:rsidRDefault="005932DA" w:rsidP="005932DA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="009A29D6">
        <w:rPr>
          <w:rFonts w:ascii="Times New Roman" w:hAnsi="Times New Roman"/>
          <w:b/>
          <w:color w:val="000000"/>
          <w:sz w:val="23"/>
          <w:szCs w:val="23"/>
          <w:lang w:val="pl-PL"/>
        </w:rPr>
        <w:t xml:space="preserve"> (dla każdej </w:t>
      </w:r>
      <w:r>
        <w:rPr>
          <w:rFonts w:ascii="Times New Roman" w:hAnsi="Times New Roman"/>
          <w:b/>
          <w:color w:val="000000"/>
          <w:sz w:val="23"/>
          <w:szCs w:val="23"/>
          <w:lang w:val="pl-PL"/>
        </w:rPr>
        <w:t>części)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04B4EA79" w14:textId="77777777" w:rsidR="005932DA" w:rsidRDefault="005932DA" w:rsidP="005932DA">
      <w:pPr>
        <w:keepLines/>
        <w:jc w:val="center"/>
        <w:rPr>
          <w:rFonts w:ascii="Times New Roman" w:hAnsi="Times New Roman"/>
          <w:b/>
          <w:sz w:val="23"/>
          <w:szCs w:val="23"/>
        </w:rPr>
      </w:pPr>
    </w:p>
    <w:p w14:paraId="4EDD78FC" w14:textId="55176767" w:rsidR="005932DA" w:rsidRPr="00217A50" w:rsidRDefault="005932DA" w:rsidP="005932DA">
      <w:pPr>
        <w:keepLines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Termin dostawy</w:t>
      </w:r>
    </w:p>
    <w:p w14:paraId="217728BA" w14:textId="56538C87" w:rsidR="005932DA" w:rsidRPr="00217A50" w:rsidRDefault="005932DA" w:rsidP="005932DA">
      <w:pPr>
        <w:keepLines/>
        <w:jc w:val="center"/>
        <w:rPr>
          <w:rFonts w:ascii="Times New Roman" w:hAnsi="Times New Roman"/>
          <w:sz w:val="23"/>
          <w:szCs w:val="23"/>
        </w:rPr>
      </w:pPr>
      <w:r w:rsidRPr="00217A50">
        <w:rPr>
          <w:rFonts w:ascii="Times New Roman" w:hAnsi="Times New Roman"/>
          <w:sz w:val="23"/>
          <w:szCs w:val="23"/>
        </w:rPr>
        <w:t>Liczba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=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(T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r>
        <w:rPr>
          <w:rFonts w:ascii="Times New Roman" w:hAnsi="Times New Roman"/>
          <w:sz w:val="23"/>
          <w:szCs w:val="23"/>
        </w:rPr>
        <w:t>/</w:t>
      </w:r>
      <w:proofErr w:type="spellStart"/>
      <w:r>
        <w:rPr>
          <w:rFonts w:ascii="Times New Roman" w:hAnsi="Times New Roman"/>
          <w:sz w:val="23"/>
          <w:szCs w:val="23"/>
        </w:rPr>
        <w:t>T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217A50">
        <w:rPr>
          <w:rFonts w:ascii="Times New Roman" w:hAnsi="Times New Roman"/>
          <w:sz w:val="23"/>
          <w:szCs w:val="23"/>
        </w:rPr>
        <w:t>)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100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 w:rsidRPr="00217A50">
        <w:rPr>
          <w:rFonts w:ascii="Times New Roman" w:hAnsi="Times New Roman"/>
          <w:sz w:val="23"/>
          <w:szCs w:val="23"/>
        </w:rPr>
        <w:t>0%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eastAsia="Times New Roman" w:hAnsi="Times New Roman"/>
          <w:sz w:val="23"/>
          <w:szCs w:val="23"/>
        </w:rPr>
        <w:br/>
      </w:r>
      <w:r w:rsidRPr="00217A50">
        <w:rPr>
          <w:rFonts w:ascii="Times New Roman" w:hAnsi="Times New Roman"/>
          <w:sz w:val="23"/>
          <w:szCs w:val="23"/>
        </w:rPr>
        <w:t>gdzie</w:t>
      </w:r>
      <w:proofErr w:type="gramStart"/>
      <w:r w:rsidRPr="00217A50">
        <w:rPr>
          <w:rFonts w:ascii="Times New Roman" w:hAnsi="Times New Roman"/>
          <w:sz w:val="23"/>
          <w:szCs w:val="23"/>
        </w:rPr>
        <w:t>: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T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proofErr w:type="gramEnd"/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oferty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badanej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T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najwyższa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możliwa 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>.</w:t>
      </w:r>
    </w:p>
    <w:p w14:paraId="647DE174" w14:textId="77777777" w:rsidR="005932DA" w:rsidRPr="00C737B4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28A875CB" w14:textId="77777777" w:rsidR="005D60C8" w:rsidRDefault="005D60C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323300F6" w14:textId="58E9036D" w:rsidR="00B12046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61BBAAC9" w14:textId="77777777" w:rsidR="005D60C8" w:rsidRPr="00FC43D8" w:rsidRDefault="005D60C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324506F2" w14:textId="1AC16C12" w:rsidR="00912434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F2B6B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3EF01FC0" w14:textId="77777777" w:rsidR="009A29D6" w:rsidRPr="00FC43D8" w:rsidRDefault="009A29D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5BACE64A" w14:textId="5630F4DA" w:rsidR="005932DA" w:rsidRPr="005932DA" w:rsidRDefault="005932DA" w:rsidP="00E814BD">
      <w:pPr>
        <w:spacing w:after="135" w:line="270" w:lineRule="atLeast"/>
        <w:jc w:val="both"/>
        <w:rPr>
          <w:rFonts w:ascii="Times New Roman" w:eastAsia="Times New Roman" w:hAnsi="Times New Roman"/>
          <w:color w:val="FF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2. Formularza cenowego (</w:t>
      </w:r>
      <w:r w:rsidRPr="005932D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1a</w:t>
      </w:r>
      <w:proofErr w:type="gramStart"/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  <w:r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>*</w:t>
      </w:r>
      <w:r w:rsidR="00661082"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 xml:space="preserve"> </w:t>
      </w:r>
      <w:r w:rsidR="00661082" w:rsidRPr="0066108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- w</w:t>
      </w:r>
      <w:proofErr w:type="gramEnd"/>
      <w:r w:rsidR="00661082" w:rsidRPr="0066108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przypadku składan</w:t>
      </w:r>
      <w:r w:rsidR="009A29D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ia oferty w zakresie części 1</w:t>
      </w:r>
      <w:r w:rsidR="00661082" w:rsidRPr="0066108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, 4</w:t>
      </w:r>
      <w:r w:rsidR="009A29D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, 6 lub 8</w:t>
      </w:r>
    </w:p>
    <w:p w14:paraId="77753331" w14:textId="7E8E775A" w:rsidR="00565AB6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920B9D3" w14:textId="1C9225C9" w:rsidR="005932DA" w:rsidRDefault="005932DA" w:rsidP="004027CA">
      <w:pPr>
        <w:spacing w:after="135" w:line="270" w:lineRule="atLeast"/>
        <w:jc w:val="both"/>
        <w:rPr>
          <w:rFonts w:ascii="Times New Roman" w:eastAsia="Times New Roman" w:hAnsi="Times New Roman"/>
          <w:color w:val="FF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 xml:space="preserve">*Uwaga: </w:t>
      </w:r>
      <w:r w:rsidR="00661082" w:rsidRPr="00661082">
        <w:rPr>
          <w:rFonts w:ascii="Times New Roman" w:eastAsia="Times New Roman" w:hAnsi="Times New Roman"/>
          <w:color w:val="FF0000"/>
          <w:sz w:val="23"/>
          <w:szCs w:val="23"/>
          <w:u w:val="single"/>
          <w:lang w:eastAsia="pl-PL"/>
        </w:rPr>
        <w:t>W przypadku składania o</w:t>
      </w:r>
      <w:r w:rsidR="00661082">
        <w:rPr>
          <w:rFonts w:ascii="Times New Roman" w:eastAsia="Times New Roman" w:hAnsi="Times New Roman"/>
          <w:color w:val="FF0000"/>
          <w:sz w:val="23"/>
          <w:szCs w:val="23"/>
          <w:u w:val="single"/>
          <w:lang w:eastAsia="pl-PL"/>
        </w:rPr>
        <w:t xml:space="preserve">ferty w zakresie części nr 1, </w:t>
      </w:r>
      <w:r w:rsidR="009A29D6">
        <w:rPr>
          <w:rFonts w:ascii="Times New Roman" w:eastAsia="Times New Roman" w:hAnsi="Times New Roman"/>
          <w:color w:val="FF0000"/>
          <w:sz w:val="23"/>
          <w:szCs w:val="23"/>
          <w:u w:val="single"/>
          <w:lang w:eastAsia="pl-PL"/>
        </w:rPr>
        <w:t>4, 6 lub 8</w:t>
      </w:r>
      <w:r w:rsidR="00661082"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 xml:space="preserve">Formularz cenowy stanowi integralną część oferty Wykonawcy i nie podlega uzupełnieniu na zasadach pkt 8 </w:t>
      </w:r>
      <w:proofErr w:type="spellStart"/>
      <w:r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>ppkt</w:t>
      </w:r>
      <w:proofErr w:type="spellEnd"/>
      <w:r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 xml:space="preserve"> 22. Niezłożenie formularza oferty lub formularza cenowego jest równoznaczne z niezłożeniem oferty.</w:t>
      </w:r>
    </w:p>
    <w:p w14:paraId="11FEE62B" w14:textId="77777777" w:rsidR="005932DA" w:rsidRPr="00FC43D8" w:rsidRDefault="005932DA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73409377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091C5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85416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28.04</w:t>
      </w:r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.2023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060A3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5D913DDE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85416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/17</w:t>
      </w:r>
      <w:bookmarkStart w:id="0" w:name="_GoBack"/>
      <w:bookmarkEnd w:id="0"/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6330F783" w:rsidR="00F04C29" w:rsidRPr="00060A35" w:rsidRDefault="00D5609F" w:rsidP="00F04C2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060A35" w:rsidRPr="00060A35">
        <w:rPr>
          <w:rFonts w:ascii="Times New Roman" w:hAnsi="Times New Roman"/>
          <w:b/>
          <w:sz w:val="23"/>
          <w:szCs w:val="23"/>
        </w:rPr>
        <w:t>Zamawiający dopuszcza składanie</w:t>
      </w:r>
      <w:r w:rsidR="00B12046" w:rsidRPr="00060A35">
        <w:rPr>
          <w:rFonts w:ascii="Times New Roman" w:hAnsi="Times New Roman"/>
          <w:b/>
          <w:sz w:val="23"/>
          <w:szCs w:val="23"/>
        </w:rPr>
        <w:t xml:space="preserve"> </w:t>
      </w:r>
      <w:r w:rsidR="00A04839">
        <w:rPr>
          <w:rFonts w:ascii="Times New Roman" w:hAnsi="Times New Roman"/>
          <w:b/>
          <w:sz w:val="23"/>
          <w:szCs w:val="23"/>
        </w:rPr>
        <w:t>ofert częściowych na dowolną ilość części.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lastRenderedPageBreak/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EF90679" w14:textId="6787685C" w:rsidR="00C66C6E" w:rsidRPr="005932DA" w:rsidRDefault="00D5609F" w:rsidP="005932D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zastrzega sobie prawo do unieważnienia postępowan</w:t>
      </w:r>
      <w:r w:rsidR="005932DA">
        <w:rPr>
          <w:rFonts w:ascii="Times New Roman" w:hAnsi="Times New Roman"/>
          <w:sz w:val="23"/>
          <w:szCs w:val="23"/>
        </w:rPr>
        <w:t>ia bez podania przyczyny.</w:t>
      </w:r>
    </w:p>
    <w:p w14:paraId="11EE28D9" w14:textId="77777777" w:rsidR="00060A35" w:rsidRPr="00FC43D8" w:rsidRDefault="00060A35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6F8BC8DC" w14:textId="71837859" w:rsidR="005932DA" w:rsidRPr="00690B28" w:rsidRDefault="005932D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1a. Formularz cenowy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4E248424" w:rsidR="00565AB6" w:rsidRPr="003C5B8C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C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60A35"/>
    <w:rsid w:val="00091C5E"/>
    <w:rsid w:val="000B7D65"/>
    <w:rsid w:val="001124C0"/>
    <w:rsid w:val="0012491F"/>
    <w:rsid w:val="00134D6B"/>
    <w:rsid w:val="0014542C"/>
    <w:rsid w:val="001859BC"/>
    <w:rsid w:val="001904A8"/>
    <w:rsid w:val="001D59D4"/>
    <w:rsid w:val="001E7BB7"/>
    <w:rsid w:val="001F6AB0"/>
    <w:rsid w:val="00225334"/>
    <w:rsid w:val="00246AE5"/>
    <w:rsid w:val="0026035E"/>
    <w:rsid w:val="00262632"/>
    <w:rsid w:val="00272E08"/>
    <w:rsid w:val="002C11F7"/>
    <w:rsid w:val="002D62E3"/>
    <w:rsid w:val="002E57B8"/>
    <w:rsid w:val="002F20ED"/>
    <w:rsid w:val="002F298B"/>
    <w:rsid w:val="00306640"/>
    <w:rsid w:val="0032309F"/>
    <w:rsid w:val="0032647D"/>
    <w:rsid w:val="00336748"/>
    <w:rsid w:val="003A1E61"/>
    <w:rsid w:val="003C5B8C"/>
    <w:rsid w:val="004027CA"/>
    <w:rsid w:val="004047BF"/>
    <w:rsid w:val="00457DBE"/>
    <w:rsid w:val="00487D60"/>
    <w:rsid w:val="004E1E8D"/>
    <w:rsid w:val="004E43EE"/>
    <w:rsid w:val="00525CAB"/>
    <w:rsid w:val="00545FA9"/>
    <w:rsid w:val="00565AB6"/>
    <w:rsid w:val="005856CB"/>
    <w:rsid w:val="005932DA"/>
    <w:rsid w:val="005B172D"/>
    <w:rsid w:val="005D60C8"/>
    <w:rsid w:val="005E3735"/>
    <w:rsid w:val="005E3A99"/>
    <w:rsid w:val="00661082"/>
    <w:rsid w:val="00690B28"/>
    <w:rsid w:val="00692CC7"/>
    <w:rsid w:val="006D0146"/>
    <w:rsid w:val="006D6F36"/>
    <w:rsid w:val="006F0D4D"/>
    <w:rsid w:val="007056EC"/>
    <w:rsid w:val="007140F8"/>
    <w:rsid w:val="00784A33"/>
    <w:rsid w:val="007B7A10"/>
    <w:rsid w:val="007C602D"/>
    <w:rsid w:val="007D5145"/>
    <w:rsid w:val="00847133"/>
    <w:rsid w:val="0085416A"/>
    <w:rsid w:val="00870A53"/>
    <w:rsid w:val="00887477"/>
    <w:rsid w:val="0089060B"/>
    <w:rsid w:val="008935D0"/>
    <w:rsid w:val="0089447F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85CC8"/>
    <w:rsid w:val="009A29D6"/>
    <w:rsid w:val="009A6D07"/>
    <w:rsid w:val="009D0BF9"/>
    <w:rsid w:val="009D495E"/>
    <w:rsid w:val="009E7CFC"/>
    <w:rsid w:val="00A04839"/>
    <w:rsid w:val="00AE5242"/>
    <w:rsid w:val="00B12046"/>
    <w:rsid w:val="00B12734"/>
    <w:rsid w:val="00B17E49"/>
    <w:rsid w:val="00B24EEC"/>
    <w:rsid w:val="00B46E9A"/>
    <w:rsid w:val="00B65481"/>
    <w:rsid w:val="00B77A7F"/>
    <w:rsid w:val="00B92888"/>
    <w:rsid w:val="00B94EE5"/>
    <w:rsid w:val="00BA5C02"/>
    <w:rsid w:val="00BD5194"/>
    <w:rsid w:val="00BF599C"/>
    <w:rsid w:val="00C10406"/>
    <w:rsid w:val="00C66C6E"/>
    <w:rsid w:val="00C737B4"/>
    <w:rsid w:val="00C83FCB"/>
    <w:rsid w:val="00CE2B62"/>
    <w:rsid w:val="00D111EF"/>
    <w:rsid w:val="00D11478"/>
    <w:rsid w:val="00D12FEF"/>
    <w:rsid w:val="00D30FFD"/>
    <w:rsid w:val="00D473FF"/>
    <w:rsid w:val="00D5609F"/>
    <w:rsid w:val="00D9061C"/>
    <w:rsid w:val="00DD285B"/>
    <w:rsid w:val="00DF29D2"/>
    <w:rsid w:val="00E10F29"/>
    <w:rsid w:val="00E20EF0"/>
    <w:rsid w:val="00E21DA1"/>
    <w:rsid w:val="00E24651"/>
    <w:rsid w:val="00E355C8"/>
    <w:rsid w:val="00E4471A"/>
    <w:rsid w:val="00E814BD"/>
    <w:rsid w:val="00E87978"/>
    <w:rsid w:val="00EB2EDD"/>
    <w:rsid w:val="00EC4268"/>
    <w:rsid w:val="00EF2B6B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35</cp:revision>
  <cp:lastPrinted>2022-03-22T13:46:00Z</cp:lastPrinted>
  <dcterms:created xsi:type="dcterms:W3CDTF">2022-08-11T11:00:00Z</dcterms:created>
  <dcterms:modified xsi:type="dcterms:W3CDTF">2023-03-31T12:22:00Z</dcterms:modified>
</cp:coreProperties>
</file>