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2347" w14:textId="776255B5" w:rsidR="00604925" w:rsidRPr="009C1920" w:rsidRDefault="00604925" w:rsidP="009C1920">
      <w:pPr>
        <w:jc w:val="right"/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eastAsia="pl-PL"/>
        </w:rPr>
        <w:t>Załącznik nr 2 do Zaproszenia do składania ofert</w:t>
      </w:r>
    </w:p>
    <w:p w14:paraId="457B7D01" w14:textId="77777777" w:rsidR="00294D2E" w:rsidRPr="009C1920" w:rsidRDefault="005F7B20" w:rsidP="00294D2E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</w:pPr>
      <w:r w:rsidRPr="009C192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Opis Przedmiotu Z</w:t>
      </w:r>
      <w:r w:rsidR="00294D2E" w:rsidRPr="009C192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 xml:space="preserve">amówienia </w:t>
      </w:r>
    </w:p>
    <w:p w14:paraId="041B487F" w14:textId="77777777" w:rsidR="00604925" w:rsidRPr="009C1920" w:rsidRDefault="00604925" w:rsidP="009C1920">
      <w:pPr>
        <w:pStyle w:val="Akapitzlist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</w:pPr>
    </w:p>
    <w:p w14:paraId="56F5199E" w14:textId="75E54E30" w:rsidR="00E9231E" w:rsidRPr="009C1920" w:rsidRDefault="00294D2E" w:rsidP="009C1920">
      <w:pPr>
        <w:pStyle w:val="Akapitzlist"/>
        <w:ind w:left="-28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</w:pPr>
      <w:r w:rsidRPr="009C192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 xml:space="preserve">Przedmiotem zamówienia jest </w:t>
      </w:r>
      <w:r w:rsidR="00E9231E" w:rsidRPr="009C192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 xml:space="preserve">dostawa materiałów zużywalnych oraz odczynników do analizatora EKF Diagnostics </w:t>
      </w:r>
      <w:proofErr w:type="spellStart"/>
      <w:r w:rsidR="00E9231E" w:rsidRPr="009C192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>Biosen</w:t>
      </w:r>
      <w:proofErr w:type="spellEnd"/>
      <w:r w:rsidR="00E9231E" w:rsidRPr="009C192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 xml:space="preserve"> C-Line </w:t>
      </w:r>
      <w:r w:rsidR="00E16597" w:rsidRPr="009C192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 xml:space="preserve">dla Pracowni Badań Czynnościowych </w:t>
      </w:r>
      <w:r w:rsidR="00604925" w:rsidRPr="009C192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>AWF Katowice – 3 części</w:t>
      </w:r>
    </w:p>
    <w:p w14:paraId="7757FEFF" w14:textId="762F30B0" w:rsidR="00E16597" w:rsidRPr="009C1920" w:rsidRDefault="00E16597" w:rsidP="009C1920">
      <w:pPr>
        <w:pStyle w:val="Akapitzlist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</w:pPr>
    </w:p>
    <w:p w14:paraId="0B6BC0DC" w14:textId="6F58541D" w:rsidR="00E16597" w:rsidRPr="009C1920" w:rsidRDefault="00E16597" w:rsidP="009C1920">
      <w:pPr>
        <w:pStyle w:val="Akapitzlist"/>
        <w:ind w:left="-284" w:firstLine="14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C192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 xml:space="preserve">- </w:t>
      </w:r>
      <w:r w:rsidRPr="009C1920">
        <w:rPr>
          <w:rFonts w:ascii="Times New Roman" w:hAnsi="Times New Roman" w:cs="Times New Roman"/>
          <w:color w:val="000000"/>
          <w:sz w:val="23"/>
          <w:szCs w:val="23"/>
        </w:rPr>
        <w:t>Wykonawca zobowiązany jest do realizowania dostaw na podstawie zgłoszenia Za</w:t>
      </w:r>
      <w:r w:rsidR="00C53B5E" w:rsidRPr="009C1920">
        <w:rPr>
          <w:rFonts w:ascii="Times New Roman" w:hAnsi="Times New Roman" w:cs="Times New Roman"/>
          <w:color w:val="000000"/>
          <w:sz w:val="23"/>
          <w:szCs w:val="23"/>
        </w:rPr>
        <w:t>mawiającego dokonanego pisemnie</w:t>
      </w:r>
      <w:r w:rsidRPr="009C1920">
        <w:rPr>
          <w:rFonts w:ascii="Times New Roman" w:hAnsi="Times New Roman" w:cs="Times New Roman"/>
          <w:color w:val="000000"/>
          <w:sz w:val="23"/>
          <w:szCs w:val="23"/>
        </w:rPr>
        <w:t xml:space="preserve"> lub drogą elektroniczną,</w:t>
      </w:r>
    </w:p>
    <w:p w14:paraId="5689FBC2" w14:textId="370F9C55" w:rsidR="00E16597" w:rsidRPr="00604925" w:rsidRDefault="00E16597" w:rsidP="009C1920">
      <w:pPr>
        <w:pStyle w:val="Akapitzlist"/>
        <w:ind w:left="-284" w:firstLine="142"/>
        <w:jc w:val="both"/>
      </w:pPr>
      <w:r w:rsidRPr="009C192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 xml:space="preserve">- </w:t>
      </w:r>
      <w:r w:rsidRPr="009C1920">
        <w:rPr>
          <w:rFonts w:ascii="Times New Roman" w:hAnsi="Times New Roman" w:cs="Times New Roman"/>
          <w:color w:val="000000"/>
          <w:sz w:val="23"/>
          <w:szCs w:val="23"/>
        </w:rPr>
        <w:t>realizacja dostaw materiałów zużywalnych oraz odczynników odbywać się będzie w terminie</w:t>
      </w:r>
      <w:r w:rsidR="00EF00FA" w:rsidRPr="009C192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C1920">
        <w:rPr>
          <w:rFonts w:ascii="Times New Roman" w:hAnsi="Times New Roman" w:cs="Times New Roman"/>
          <w:color w:val="000000"/>
          <w:sz w:val="23"/>
          <w:szCs w:val="23"/>
        </w:rPr>
        <w:t xml:space="preserve">do 14 dni, od </w:t>
      </w:r>
      <w:r w:rsidR="00604925" w:rsidRPr="009C1920">
        <w:rPr>
          <w:rFonts w:ascii="Times New Roman" w:hAnsi="Times New Roman" w:cs="Times New Roman"/>
          <w:color w:val="000000"/>
          <w:sz w:val="23"/>
          <w:szCs w:val="23"/>
        </w:rPr>
        <w:t>przekazania zlecenia (część 1 lub 3) lub zawarcia umowy (część 2)</w:t>
      </w:r>
    </w:p>
    <w:tbl>
      <w:tblPr>
        <w:tblStyle w:val="Tabela-Siatk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670"/>
        <w:gridCol w:w="4252"/>
        <w:gridCol w:w="3544"/>
      </w:tblGrid>
      <w:tr w:rsidR="00604925" w:rsidRPr="00604925" w14:paraId="4CE6F198" w14:textId="77777777" w:rsidTr="008A759F">
        <w:tc>
          <w:tcPr>
            <w:tcW w:w="852" w:type="dxa"/>
          </w:tcPr>
          <w:p w14:paraId="13E49B0B" w14:textId="6CED3D9F" w:rsidR="005F7B20" w:rsidRPr="009C1920" w:rsidRDefault="00604925" w:rsidP="00274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Nr c</w:t>
            </w:r>
            <w:bookmarkStart w:id="0" w:name="_GoBack"/>
            <w:bookmarkEnd w:id="0"/>
            <w:r w:rsidR="005F7B20"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zęści</w:t>
            </w:r>
          </w:p>
        </w:tc>
        <w:tc>
          <w:tcPr>
            <w:tcW w:w="5670" w:type="dxa"/>
          </w:tcPr>
          <w:p w14:paraId="441CA3E7" w14:textId="77777777" w:rsidR="005F7B20" w:rsidRPr="009C1920" w:rsidRDefault="005F7B20" w:rsidP="00274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Nazwa</w:t>
            </w:r>
          </w:p>
        </w:tc>
        <w:tc>
          <w:tcPr>
            <w:tcW w:w="4252" w:type="dxa"/>
          </w:tcPr>
          <w:p w14:paraId="19C8A385" w14:textId="77777777" w:rsidR="005F7B20" w:rsidRPr="009C1920" w:rsidRDefault="005F7B20" w:rsidP="00274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Charakterystyka</w:t>
            </w:r>
          </w:p>
        </w:tc>
        <w:tc>
          <w:tcPr>
            <w:tcW w:w="3544" w:type="dxa"/>
          </w:tcPr>
          <w:p w14:paraId="4135ED8C" w14:textId="77777777" w:rsidR="005F7B20" w:rsidRPr="009C1920" w:rsidRDefault="005F7B20" w:rsidP="00274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Ilość/pojemność</w:t>
            </w:r>
          </w:p>
        </w:tc>
      </w:tr>
      <w:tr w:rsidR="00604925" w:rsidRPr="00604925" w14:paraId="069D2C8E" w14:textId="77777777" w:rsidTr="008A759F">
        <w:trPr>
          <w:trHeight w:val="1400"/>
        </w:trPr>
        <w:tc>
          <w:tcPr>
            <w:tcW w:w="852" w:type="dxa"/>
          </w:tcPr>
          <w:p w14:paraId="672AB6D0" w14:textId="77777777" w:rsidR="008A759F" w:rsidRDefault="008A759F" w:rsidP="005F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  <w:p w14:paraId="6CB440FF" w14:textId="77777777" w:rsidR="008A759F" w:rsidRDefault="008A759F" w:rsidP="005F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  <w:p w14:paraId="52CF36F9" w14:textId="77777777" w:rsidR="005F7B20" w:rsidRPr="009C1920" w:rsidRDefault="005F7B20" w:rsidP="005F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5670" w:type="dxa"/>
          </w:tcPr>
          <w:p w14:paraId="4CC2C5CA" w14:textId="77777777" w:rsidR="008A759F" w:rsidRDefault="008A759F" w:rsidP="0060492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</w:pPr>
          </w:p>
          <w:p w14:paraId="5D250EDA" w14:textId="1AF3A6EE" w:rsidR="005F7B20" w:rsidRPr="009C1920" w:rsidRDefault="005F7B20" w:rsidP="0060492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 xml:space="preserve">Probówki </w:t>
            </w:r>
            <w:r w:rsidR="00F069AE"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 xml:space="preserve">polistyrenowe </w:t>
            </w:r>
            <w:r w:rsidR="00AE5D77"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z</w:t>
            </w:r>
            <w:r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 xml:space="preserve"> odczynnikiem</w:t>
            </w:r>
            <w:r w:rsidR="00F069AE"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 xml:space="preserve"> heparyny sodowej</w:t>
            </w:r>
            <w:r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 xml:space="preserve"> i kapilarą </w:t>
            </w:r>
            <w:r w:rsidR="00F069AE"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do oznaczeń biochemicznych krwi (stężenia mleczanu)</w:t>
            </w:r>
          </w:p>
        </w:tc>
        <w:tc>
          <w:tcPr>
            <w:tcW w:w="4252" w:type="dxa"/>
          </w:tcPr>
          <w:p w14:paraId="2FEB2118" w14:textId="23F80B7F" w:rsidR="005F7B20" w:rsidRPr="009C1920" w:rsidRDefault="005F7B20" w:rsidP="002745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 xml:space="preserve">Skład: probówki polistyrenowe o pojemności 2,0 </w:t>
            </w:r>
            <w:proofErr w:type="spellStart"/>
            <w:r w:rsidRPr="009C19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>mL</w:t>
            </w:r>
            <w:proofErr w:type="spellEnd"/>
            <w:r w:rsidRPr="009C19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 xml:space="preserve"> zawierające 1,0 </w:t>
            </w:r>
            <w:proofErr w:type="spellStart"/>
            <w:r w:rsidRPr="009C19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>mL</w:t>
            </w:r>
            <w:proofErr w:type="spellEnd"/>
            <w:r w:rsidRPr="009C19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 xml:space="preserve"> odczynnika oraz kapilary Na+, </w:t>
            </w:r>
            <w:proofErr w:type="spellStart"/>
            <w:r w:rsidRPr="009C19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>heparynizowane</w:t>
            </w:r>
            <w:proofErr w:type="spellEnd"/>
            <w:r w:rsidRPr="009C19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>.</w:t>
            </w:r>
          </w:p>
          <w:p w14:paraId="6A616FDB" w14:textId="77777777" w:rsidR="005F7B20" w:rsidRPr="009C1920" w:rsidRDefault="005F7B20" w:rsidP="005F7B2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D4A6234" w14:textId="6B7D23E9" w:rsidR="005F7B20" w:rsidRPr="009C1920" w:rsidRDefault="00C53B5E" w:rsidP="002745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lang w:eastAsia="pl-PL"/>
              </w:rPr>
              <w:t xml:space="preserve">Termin </w:t>
            </w:r>
            <w:r w:rsidR="005F7B20" w:rsidRPr="009C1920">
              <w:rPr>
                <w:rFonts w:ascii="Times New Roman" w:eastAsia="Times New Roman" w:hAnsi="Times New Roman" w:cs="Times New Roman"/>
                <w:lang w:eastAsia="pl-PL"/>
              </w:rPr>
              <w:t>ważności: min. 12 miesięcy.</w:t>
            </w:r>
          </w:p>
        </w:tc>
        <w:tc>
          <w:tcPr>
            <w:tcW w:w="3544" w:type="dxa"/>
          </w:tcPr>
          <w:p w14:paraId="69CAD256" w14:textId="77777777" w:rsidR="005F7B20" w:rsidRPr="009C1920" w:rsidRDefault="005F7B20" w:rsidP="009C19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>5 opakowań po 1000 sztuk</w:t>
            </w:r>
          </w:p>
          <w:p w14:paraId="5B37DF58" w14:textId="77777777" w:rsidR="00604925" w:rsidRPr="009C1920" w:rsidRDefault="00604925" w:rsidP="009C19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  <w:p w14:paraId="45387EB0" w14:textId="77777777" w:rsidR="00435320" w:rsidRPr="009C1920" w:rsidRDefault="00435320" w:rsidP="009C19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 xml:space="preserve">- w 2 dostawach: </w:t>
            </w:r>
          </w:p>
          <w:p w14:paraId="15DDAFE5" w14:textId="77777777" w:rsidR="00604925" w:rsidRDefault="00435320" w:rsidP="009C19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  <w:proofErr w:type="gramStart"/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>pierwsza</w:t>
            </w:r>
            <w:proofErr w:type="gramEnd"/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 xml:space="preserve"> 3 opakowania po 1000 szt., </w:t>
            </w:r>
          </w:p>
          <w:p w14:paraId="001A28D5" w14:textId="74B18E60" w:rsidR="00435320" w:rsidRPr="009C1920" w:rsidRDefault="00435320" w:rsidP="009C19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  <w:proofErr w:type="gramStart"/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>druga</w:t>
            </w:r>
            <w:proofErr w:type="gramEnd"/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 xml:space="preserve"> 2 opakowania po 1000 szt.</w:t>
            </w:r>
          </w:p>
        </w:tc>
      </w:tr>
      <w:tr w:rsidR="00604925" w:rsidRPr="00604925" w14:paraId="06EEEC19" w14:textId="77777777" w:rsidTr="008A759F">
        <w:tc>
          <w:tcPr>
            <w:tcW w:w="852" w:type="dxa"/>
          </w:tcPr>
          <w:p w14:paraId="5A2E6501" w14:textId="77777777" w:rsidR="008A759F" w:rsidRDefault="008A759F" w:rsidP="005F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  <w:p w14:paraId="56C2E767" w14:textId="77777777" w:rsidR="005F7B20" w:rsidRPr="009C1920" w:rsidRDefault="005F7B20" w:rsidP="005F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5670" w:type="dxa"/>
          </w:tcPr>
          <w:p w14:paraId="04EA4285" w14:textId="2B4231EC" w:rsidR="005F7B20" w:rsidRPr="009C1920" w:rsidRDefault="005F7B20" w:rsidP="00604925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  <w:p w14:paraId="2A068DA2" w14:textId="77777777" w:rsidR="005F7B20" w:rsidRPr="009C1920" w:rsidRDefault="005F7B20" w:rsidP="0060492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 xml:space="preserve">Płyn systemowy </w:t>
            </w:r>
          </w:p>
        </w:tc>
        <w:tc>
          <w:tcPr>
            <w:tcW w:w="4252" w:type="dxa"/>
          </w:tcPr>
          <w:p w14:paraId="1A892BC4" w14:textId="2EE2CE2D" w:rsidR="005F7B20" w:rsidRPr="009C1920" w:rsidRDefault="005F7B20" w:rsidP="0027455E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  <w:p w14:paraId="1B60BE7F" w14:textId="258206D3" w:rsidR="005F7B20" w:rsidRPr="009C1920" w:rsidRDefault="005F7B20" w:rsidP="002745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lang w:eastAsia="pl-PL"/>
              </w:rPr>
              <w:t>Termin ważności: min. 12 miesięcy.</w:t>
            </w:r>
          </w:p>
        </w:tc>
        <w:tc>
          <w:tcPr>
            <w:tcW w:w="3544" w:type="dxa"/>
          </w:tcPr>
          <w:p w14:paraId="6978BBC4" w14:textId="77777777" w:rsidR="005F7B20" w:rsidRPr="009C1920" w:rsidRDefault="005F7B20" w:rsidP="00274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  <w:p w14:paraId="384436AC" w14:textId="74A0F22B" w:rsidR="005F7B20" w:rsidRPr="009C1920" w:rsidRDefault="005F7B20" w:rsidP="00C53B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>1 x 5 litrów</w:t>
            </w:r>
          </w:p>
          <w:p w14:paraId="2BF23BDA" w14:textId="77777777" w:rsidR="005F7B20" w:rsidRPr="009C1920" w:rsidRDefault="005F7B20" w:rsidP="006049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</w:tc>
      </w:tr>
      <w:tr w:rsidR="00604925" w:rsidRPr="00604925" w14:paraId="709BAA77" w14:textId="77777777" w:rsidTr="008A759F">
        <w:trPr>
          <w:trHeight w:val="1194"/>
        </w:trPr>
        <w:tc>
          <w:tcPr>
            <w:tcW w:w="852" w:type="dxa"/>
          </w:tcPr>
          <w:p w14:paraId="40E5C6A2" w14:textId="77777777" w:rsidR="008A759F" w:rsidRDefault="008A759F" w:rsidP="005F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pl-PL"/>
              </w:rPr>
            </w:pPr>
          </w:p>
          <w:p w14:paraId="4A765F6E" w14:textId="77777777" w:rsidR="008A759F" w:rsidRDefault="008A759F" w:rsidP="005F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pl-PL"/>
              </w:rPr>
            </w:pPr>
          </w:p>
          <w:p w14:paraId="16E41CA7" w14:textId="77777777" w:rsidR="005F7B20" w:rsidRPr="009C1920" w:rsidRDefault="005F7B20" w:rsidP="005F7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pl-PL"/>
              </w:rPr>
            </w:pPr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en-US" w:eastAsia="pl-PL"/>
              </w:rPr>
              <w:t>3</w:t>
            </w:r>
          </w:p>
        </w:tc>
        <w:tc>
          <w:tcPr>
            <w:tcW w:w="5670" w:type="dxa"/>
          </w:tcPr>
          <w:p w14:paraId="5950D248" w14:textId="77777777" w:rsidR="005F7B20" w:rsidRPr="009C1920" w:rsidRDefault="005F7B20" w:rsidP="0060492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en-US" w:eastAsia="pl-PL"/>
              </w:rPr>
            </w:pPr>
            <w:proofErr w:type="spellStart"/>
            <w:r w:rsidRPr="009C19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en-US" w:eastAsia="pl-PL"/>
              </w:rPr>
              <w:t>Multistandard</w:t>
            </w:r>
            <w:proofErr w:type="spellEnd"/>
          </w:p>
          <w:p w14:paraId="7090C940" w14:textId="3A37EB9C" w:rsidR="005F7B20" w:rsidRPr="008A759F" w:rsidRDefault="00C53B5E" w:rsidP="008A759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>Wielostandardowy roztwór</w:t>
            </w:r>
            <w:r w:rsidR="00F069AE"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zawiera</w:t>
            </w:r>
            <w:r w:rsidR="000D64CB"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>jący odpowiedni poziom stężenia</w:t>
            </w:r>
            <w:r w:rsidR="00F069AE"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="00F069AE"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>laktatu</w:t>
            </w:r>
            <w:proofErr w:type="spellEnd"/>
            <w:r w:rsidR="00F069AE"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(108,7 mg/</w:t>
            </w:r>
            <w:proofErr w:type="spellStart"/>
            <w:r w:rsidR="00F069AE"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>dL</w:t>
            </w:r>
            <w:proofErr w:type="spellEnd"/>
            <w:r w:rsidR="00F069AE"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="000D64CB"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 w:rsidR="006049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C1920">
              <w:rPr>
                <w:rFonts w:ascii="Times New Roman" w:eastAsia="Times New Roman" w:hAnsi="Times New Roman" w:cs="Times New Roman"/>
                <w:b/>
                <w:lang w:eastAsia="pl-PL"/>
              </w:rPr>
              <w:t>służący do kalibracji urządzenia przed wykonaniem pomiarów próbki krwi.</w:t>
            </w:r>
          </w:p>
        </w:tc>
        <w:tc>
          <w:tcPr>
            <w:tcW w:w="4252" w:type="dxa"/>
            <w:shd w:val="clear" w:color="auto" w:fill="auto"/>
          </w:tcPr>
          <w:p w14:paraId="09DB5F60" w14:textId="5BE7056A" w:rsidR="005F7B20" w:rsidRPr="009C1920" w:rsidRDefault="005F7B20" w:rsidP="002745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98F1B3" w14:textId="77777777" w:rsidR="00C53B5E" w:rsidRPr="009C1920" w:rsidRDefault="00C53B5E" w:rsidP="002745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1A7471" w14:textId="62E295C7" w:rsidR="005F7B20" w:rsidRPr="009C1920" w:rsidRDefault="005F7B20" w:rsidP="002745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lang w:eastAsia="pl-PL"/>
              </w:rPr>
              <w:t>Termin ważności: min. 12 miesięcy.</w:t>
            </w:r>
          </w:p>
        </w:tc>
        <w:tc>
          <w:tcPr>
            <w:tcW w:w="3544" w:type="dxa"/>
          </w:tcPr>
          <w:p w14:paraId="10F1CCF9" w14:textId="77777777" w:rsidR="005F7B20" w:rsidRPr="009C1920" w:rsidRDefault="005F7B20" w:rsidP="00274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  <w:p w14:paraId="64AED74D" w14:textId="77777777" w:rsidR="005F7B20" w:rsidRPr="009C1920" w:rsidRDefault="00C53B5E" w:rsidP="00274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 xml:space="preserve">100 </w:t>
            </w:r>
            <w:r w:rsidR="005F7B20"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>sztuk</w:t>
            </w:r>
          </w:p>
          <w:p w14:paraId="1EA74D1F" w14:textId="77777777" w:rsidR="00435320" w:rsidRPr="009C1920" w:rsidRDefault="00435320" w:rsidP="00274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</w:p>
          <w:p w14:paraId="27512F98" w14:textId="23289497" w:rsidR="00435320" w:rsidRPr="009C1920" w:rsidRDefault="00435320" w:rsidP="00274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</w:pPr>
            <w:r w:rsidRPr="009C192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pl-PL"/>
              </w:rPr>
              <w:t>- w 2 dostawach po 50 sztuk</w:t>
            </w:r>
          </w:p>
        </w:tc>
      </w:tr>
    </w:tbl>
    <w:p w14:paraId="33000DCC" w14:textId="55F0BD7D" w:rsidR="005F7B20" w:rsidRPr="00294D2E" w:rsidRDefault="005F7B20">
      <w:pPr>
        <w:rPr>
          <w:rFonts w:ascii="Times New Roman" w:hAnsi="Times New Roman" w:cs="Times New Roman"/>
          <w:sz w:val="24"/>
          <w:szCs w:val="24"/>
        </w:rPr>
      </w:pPr>
    </w:p>
    <w:sectPr w:rsidR="005F7B20" w:rsidRPr="00294D2E" w:rsidSect="00604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189A"/>
    <w:multiLevelType w:val="hybridMultilevel"/>
    <w:tmpl w:val="A9188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8AAFF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B85876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ED"/>
    <w:rsid w:val="000D64CB"/>
    <w:rsid w:val="00270378"/>
    <w:rsid w:val="00294D2E"/>
    <w:rsid w:val="002D27E0"/>
    <w:rsid w:val="00435320"/>
    <w:rsid w:val="005104ED"/>
    <w:rsid w:val="005F7B20"/>
    <w:rsid w:val="00604925"/>
    <w:rsid w:val="006A64BA"/>
    <w:rsid w:val="00703CBB"/>
    <w:rsid w:val="00723829"/>
    <w:rsid w:val="0074264C"/>
    <w:rsid w:val="007C54A3"/>
    <w:rsid w:val="008A759F"/>
    <w:rsid w:val="009C1920"/>
    <w:rsid w:val="00AB6E7F"/>
    <w:rsid w:val="00AE5D77"/>
    <w:rsid w:val="00BA68D0"/>
    <w:rsid w:val="00BC7BF8"/>
    <w:rsid w:val="00C41153"/>
    <w:rsid w:val="00C53B5E"/>
    <w:rsid w:val="00E16597"/>
    <w:rsid w:val="00E9231E"/>
    <w:rsid w:val="00EF00FA"/>
    <w:rsid w:val="00F0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CE3B"/>
  <w15:docId w15:val="{A292FB49-CFE9-4261-88FD-292A1435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31E"/>
    <w:pPr>
      <w:ind w:left="720"/>
      <w:contextualSpacing/>
    </w:pPr>
  </w:style>
  <w:style w:type="table" w:styleId="Tabela-Siatka">
    <w:name w:val="Table Grid"/>
    <w:basedOn w:val="Standardowy"/>
    <w:uiPriority w:val="39"/>
    <w:rsid w:val="00E9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31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B2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F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4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4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4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5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K_Kempa</dc:creator>
  <cp:keywords/>
  <dc:description/>
  <cp:lastModifiedBy>AWF</cp:lastModifiedBy>
  <cp:revision>8</cp:revision>
  <cp:lastPrinted>2023-02-22T10:01:00Z</cp:lastPrinted>
  <dcterms:created xsi:type="dcterms:W3CDTF">2023-03-02T14:29:00Z</dcterms:created>
  <dcterms:modified xsi:type="dcterms:W3CDTF">2023-03-08T10:31:00Z</dcterms:modified>
</cp:coreProperties>
</file>