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93E9B" w14:textId="34D0B993" w:rsidR="005A7C18" w:rsidRPr="00DC1618" w:rsidRDefault="005A7C18" w:rsidP="005A7C1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B96EA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Zaproszenia</w:t>
      </w:r>
    </w:p>
    <w:p w14:paraId="23EEC504" w14:textId="77777777" w:rsidR="0042114E" w:rsidRDefault="0042114E" w:rsidP="005A7C18">
      <w:pPr>
        <w:spacing w:after="0" w:line="10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95DD32" w14:textId="4B194812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Nazwa Wykonawcy: 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3653BF6D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ulica: ........................ kod i miejscowość: ........................</w:t>
      </w:r>
    </w:p>
    <w:p w14:paraId="45E38087" w14:textId="77777777" w:rsidR="005A7C18" w:rsidRPr="00DC1618" w:rsidRDefault="005A7C18" w:rsidP="005A7C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NIP ...........................      REGON ....................................</w:t>
      </w:r>
    </w:p>
    <w:p w14:paraId="43C6A345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.............................    mail: .............</w:t>
      </w:r>
      <w:r w:rsidR="00B81664">
        <w:rPr>
          <w:rFonts w:ascii="Times New Roman" w:hAnsi="Times New Roman"/>
          <w:sz w:val="24"/>
          <w:szCs w:val="24"/>
        </w:rPr>
        <w:t>..............................</w:t>
      </w:r>
    </w:p>
    <w:p w14:paraId="36725AF2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C17B753" w14:textId="77777777" w:rsidR="005A7C18" w:rsidRPr="00DC1618" w:rsidRDefault="005A7C18" w:rsidP="005A7C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adres do korespondencji ...................................................</w:t>
      </w:r>
    </w:p>
    <w:p w14:paraId="14E0DAF3" w14:textId="77777777" w:rsidR="005A7C18" w:rsidRPr="00DC1618" w:rsidRDefault="005A7C18" w:rsidP="005A7C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14:paraId="113C500E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1D7F044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osoba do kontaktów w sprawie oferty: </w:t>
      </w:r>
    </w:p>
    <w:p w14:paraId="64294FF8" w14:textId="77777777" w:rsidR="005A7C18" w:rsidRPr="00DC1618" w:rsidRDefault="005A7C18" w:rsidP="005A7C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1FEDD32F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14:paraId="01CB6FBF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upoważnionego do kontaktów w sprawie złożonej oferty)</w:t>
      </w:r>
    </w:p>
    <w:p w14:paraId="748A924E" w14:textId="77777777" w:rsidR="005A7C18" w:rsidRPr="00DC1618" w:rsidRDefault="005A7C18" w:rsidP="005A7C18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031BA2B8" w14:textId="77777777" w:rsidR="005A7C18" w:rsidRPr="00DC1618" w:rsidRDefault="005A7C18" w:rsidP="00B8166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tel. ...</w:t>
      </w:r>
      <w:r w:rsidR="00B81664">
        <w:rPr>
          <w:rFonts w:ascii="Times New Roman" w:hAnsi="Times New Roman"/>
          <w:sz w:val="24"/>
          <w:szCs w:val="24"/>
        </w:rPr>
        <w:t xml:space="preserve">...........................   </w:t>
      </w:r>
      <w:r w:rsidRPr="00DC1618">
        <w:rPr>
          <w:rFonts w:ascii="Times New Roman" w:hAnsi="Times New Roman"/>
          <w:sz w:val="24"/>
          <w:szCs w:val="24"/>
        </w:rPr>
        <w:t>mail: .............................................</w:t>
      </w:r>
    </w:p>
    <w:p w14:paraId="563E11EF" w14:textId="77777777" w:rsidR="005A7C18" w:rsidRPr="00DC1618" w:rsidRDefault="005A7C18" w:rsidP="005A7C18">
      <w:pPr>
        <w:keepNext/>
        <w:autoSpaceDE w:val="0"/>
        <w:rPr>
          <w:rFonts w:ascii="Times New Roman" w:hAnsi="Times New Roman"/>
          <w:b/>
          <w:bCs/>
          <w:sz w:val="24"/>
          <w:szCs w:val="24"/>
        </w:rPr>
      </w:pPr>
    </w:p>
    <w:p w14:paraId="2642D44C" w14:textId="77777777" w:rsidR="005A7C18" w:rsidRPr="00DC1618" w:rsidRDefault="00B81664" w:rsidP="005A7C1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A7C18" w:rsidRPr="00DC1618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14:paraId="6CD72340" w14:textId="77777777" w:rsidR="005A7C18" w:rsidRPr="00DC1618" w:rsidRDefault="005A7C18" w:rsidP="005A7C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 xml:space="preserve">Akademia Wychowania Fizycznego </w:t>
      </w:r>
    </w:p>
    <w:p w14:paraId="14703E92" w14:textId="77777777" w:rsidR="005A7C18" w:rsidRPr="00DC1618" w:rsidRDefault="005A7C18" w:rsidP="005A7C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>im. Jerzego Kukuczki w Katowicach</w:t>
      </w:r>
    </w:p>
    <w:p w14:paraId="311D254E" w14:textId="77777777" w:rsidR="005A7C18" w:rsidRPr="00DC1618" w:rsidRDefault="005A7C18" w:rsidP="005A7C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>ul. Mikołowska 72a, 40 – 065 Katowice</w:t>
      </w:r>
    </w:p>
    <w:p w14:paraId="462CF901" w14:textId="77777777" w:rsidR="005A7C18" w:rsidRDefault="005A7C18" w:rsidP="005A7C18">
      <w:pPr>
        <w:rPr>
          <w:rFonts w:ascii="Arial" w:hAnsi="Arial" w:cs="Arial"/>
        </w:rPr>
      </w:pPr>
    </w:p>
    <w:p w14:paraId="465962C5" w14:textId="77777777" w:rsidR="005A7C18" w:rsidRDefault="005A7C18" w:rsidP="005A7C18">
      <w:pPr>
        <w:spacing w:after="12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DOTYCZĄCE PRZESŁANEK WYKLUCZENIA Z POSTĘPOWANIA</w:t>
      </w:r>
    </w:p>
    <w:p w14:paraId="6E2EFD60" w14:textId="77777777" w:rsidR="005A7C18" w:rsidRDefault="005A7C18" w:rsidP="005A7C18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BBB359A" w14:textId="77777777" w:rsidR="005A7C18" w:rsidRDefault="005A7C18" w:rsidP="005A7C18">
      <w:pPr>
        <w:spacing w:after="0"/>
        <w:jc w:val="both"/>
        <w:rPr>
          <w:rFonts w:ascii="Times New Roman" w:hAnsi="Times New Roman"/>
        </w:rPr>
      </w:pPr>
    </w:p>
    <w:p w14:paraId="738414CD" w14:textId="53EB4DA1" w:rsidR="00901CDB" w:rsidRDefault="005A7C18" w:rsidP="00296C02">
      <w:pPr>
        <w:jc w:val="center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Na potrzeby </w:t>
      </w:r>
      <w:r w:rsidR="00B81664" w:rsidRPr="007F7D08">
        <w:rPr>
          <w:rFonts w:ascii="Times New Roman" w:hAnsi="Times New Roman"/>
          <w:sz w:val="23"/>
          <w:szCs w:val="23"/>
        </w:rPr>
        <w:t xml:space="preserve">postępowania prowadzonego w trybie Zaproszenia do składania ofert, </w:t>
      </w:r>
      <w:r w:rsidR="009A38D0" w:rsidRPr="007F7D08">
        <w:rPr>
          <w:rFonts w:ascii="Times New Roman" w:hAnsi="Times New Roman"/>
          <w:sz w:val="23"/>
          <w:szCs w:val="23"/>
        </w:rPr>
        <w:t>pn</w:t>
      </w:r>
      <w:r w:rsidR="00002448" w:rsidRPr="007F7D08">
        <w:rPr>
          <w:rFonts w:ascii="Times New Roman" w:hAnsi="Times New Roman"/>
          <w:sz w:val="23"/>
          <w:szCs w:val="23"/>
        </w:rPr>
        <w:t>:</w:t>
      </w:r>
    </w:p>
    <w:p w14:paraId="4F78D540" w14:textId="7087894D" w:rsidR="005A7C18" w:rsidRDefault="003F04B2" w:rsidP="003F04B2">
      <w:pPr>
        <w:jc w:val="center"/>
        <w:rPr>
          <w:rFonts w:ascii="Times New Roman" w:hAnsi="Times New Roman"/>
          <w:b/>
          <w:sz w:val="23"/>
          <w:szCs w:val="23"/>
          <w:shd w:val="clear" w:color="auto" w:fill="FFFFFF"/>
        </w:rPr>
      </w:pPr>
      <w:r w:rsidRPr="003F04B2">
        <w:rPr>
          <w:rFonts w:ascii="Times New Roman" w:hAnsi="Times New Roman"/>
          <w:b/>
          <w:sz w:val="23"/>
          <w:szCs w:val="23"/>
        </w:rPr>
        <w:t>D</w:t>
      </w:r>
      <w:r w:rsidR="0032638E">
        <w:rPr>
          <w:rFonts w:ascii="Times New Roman" w:hAnsi="Times New Roman"/>
          <w:b/>
          <w:sz w:val="23"/>
          <w:szCs w:val="23"/>
        </w:rPr>
        <w:t>ostawa materiałów medycznych – 10</w:t>
      </w:r>
      <w:bookmarkStart w:id="0" w:name="_GoBack"/>
      <w:bookmarkEnd w:id="0"/>
      <w:r w:rsidRPr="003F04B2">
        <w:rPr>
          <w:rFonts w:ascii="Times New Roman" w:hAnsi="Times New Roman"/>
          <w:b/>
          <w:sz w:val="23"/>
          <w:szCs w:val="23"/>
        </w:rPr>
        <w:t xml:space="preserve"> części </w:t>
      </w:r>
      <w:r w:rsidR="005B388C" w:rsidRPr="007F7D08">
        <w:rPr>
          <w:rFonts w:ascii="Times New Roman" w:hAnsi="Times New Roman"/>
          <w:sz w:val="23"/>
          <w:szCs w:val="23"/>
          <w:shd w:val="clear" w:color="auto" w:fill="FFFFFF"/>
        </w:rPr>
        <w:t xml:space="preserve">o sygnaturze </w:t>
      </w:r>
      <w:r w:rsidR="007F4D42">
        <w:rPr>
          <w:rFonts w:ascii="Times New Roman" w:hAnsi="Times New Roman"/>
          <w:b/>
          <w:sz w:val="23"/>
          <w:szCs w:val="23"/>
          <w:shd w:val="clear" w:color="auto" w:fill="FFFFFF"/>
        </w:rPr>
        <w:t>ZSO/03</w:t>
      </w:r>
      <w:r w:rsidR="008F01C0">
        <w:rPr>
          <w:rFonts w:ascii="Times New Roman" w:hAnsi="Times New Roman"/>
          <w:b/>
          <w:sz w:val="23"/>
          <w:szCs w:val="23"/>
          <w:shd w:val="clear" w:color="auto" w:fill="FFFFFF"/>
        </w:rPr>
        <w:t>/2023</w:t>
      </w:r>
    </w:p>
    <w:p w14:paraId="2CD1D593" w14:textId="77777777" w:rsidR="003F04B2" w:rsidRPr="00B96EAE" w:rsidRDefault="003F04B2" w:rsidP="003F04B2">
      <w:pPr>
        <w:jc w:val="center"/>
        <w:rPr>
          <w:rFonts w:ascii="Times New Roman" w:hAnsi="Times New Roman"/>
          <w:b/>
          <w:sz w:val="23"/>
          <w:szCs w:val="23"/>
        </w:rPr>
      </w:pPr>
    </w:p>
    <w:p w14:paraId="6999C533" w14:textId="77777777" w:rsidR="005A7C18" w:rsidRPr="007F7D08" w:rsidRDefault="005A7C18" w:rsidP="005A7C18">
      <w:pPr>
        <w:numPr>
          <w:ilvl w:val="3"/>
          <w:numId w:val="1"/>
        </w:numPr>
        <w:suppressAutoHyphens w:val="0"/>
        <w:spacing w:after="135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jestem powiązany/na osobowo lub kapitałowo z osobami wykonującymi w imieniu Zamawiającego czynności związane z procedurą wyboru Wykonawcy, w tym biorące udział w procesie oceny ofert. </w:t>
      </w:r>
    </w:p>
    <w:p w14:paraId="4B2F2445" w14:textId="77777777" w:rsidR="005A7C18" w:rsidRDefault="005A7C18" w:rsidP="005A7C18">
      <w:pPr>
        <w:spacing w:after="135" w:line="270" w:lineRule="atLeast"/>
        <w:ind w:left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 a) uczestniczeniu w spółce jako wspólnik spółki cywilnej lub spółki osobowej, b) posiadaniu co najmniej 10% udziałów lub akcji, o ile niższy próg nie wynika z przepisów prawa lub nie został określony przez IZ PO,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kurateli)</w:t>
      </w:r>
    </w:p>
    <w:p w14:paraId="17FF6B2D" w14:textId="3FACEC0F" w:rsidR="005A7C18" w:rsidRPr="007F4D42" w:rsidRDefault="005A7C18" w:rsidP="00A62CDA">
      <w:pPr>
        <w:numPr>
          <w:ilvl w:val="3"/>
          <w:numId w:val="1"/>
        </w:numPr>
        <w:suppressAutoHyphens w:val="0"/>
        <w:spacing w:after="0"/>
        <w:ind w:left="709" w:hanging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Oświadczam, że nie zachodzą względem mnie inne przesłanki do wykluczenia </w:t>
      </w:r>
      <w:r w:rsidRPr="007F4D42">
        <w:rPr>
          <w:rFonts w:ascii="Times New Roman" w:hAnsi="Times New Roman"/>
          <w:sz w:val="23"/>
          <w:szCs w:val="23"/>
        </w:rPr>
        <w:t>z postępowania w tym:</w:t>
      </w:r>
    </w:p>
    <w:p w14:paraId="3CBF6102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Mnie, jako wykonawcy będącego osobą fizyczną, urzędującego członka jego organu zarządzającego lub nadzorczego, wspólnika spółki w spółce jawnej lub partnerskiej albo komplementariusza w spółce komandytowej lub komandytowo-akcyjnej lub prokurenta nie skazano prawomocnie za przestępstwa:</w:t>
      </w:r>
    </w:p>
    <w:p w14:paraId="7D63ADA1" w14:textId="31486F4E" w:rsidR="0046783B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lastRenderedPageBreak/>
        <w:t>- o których mowa w art. 165a</w:t>
      </w:r>
      <w:r w:rsidR="00B81664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> </w:t>
      </w:r>
      <w:r w:rsidRPr="007F7D08">
        <w:rPr>
          <w:rFonts w:ascii="Times New Roman" w:hAnsi="Times New Roman"/>
          <w:i/>
          <w:iCs/>
          <w:sz w:val="23"/>
          <w:szCs w:val="23"/>
        </w:rPr>
        <w:t>finansowanie przestępstwa o charakterze terrorystycznym</w:t>
      </w:r>
      <w:r w:rsidRPr="007F7D08">
        <w:rPr>
          <w:rFonts w:ascii="Times New Roman" w:hAnsi="Times New Roman"/>
          <w:sz w:val="23"/>
          <w:szCs w:val="23"/>
        </w:rPr>
        <w:t>, art 181–188, art 189a, art 218–221, art 228–230a, art. 250a </w:t>
      </w:r>
      <w:r w:rsidRPr="007F7D08">
        <w:rPr>
          <w:rFonts w:ascii="Times New Roman" w:hAnsi="Times New Roman"/>
          <w:i/>
          <w:iCs/>
          <w:sz w:val="23"/>
          <w:szCs w:val="23"/>
        </w:rPr>
        <w:t>łapownictwo wyborcze</w:t>
      </w:r>
      <w:r w:rsidRPr="007F7D08">
        <w:rPr>
          <w:rFonts w:ascii="Times New Roman" w:hAnsi="Times New Roman"/>
          <w:sz w:val="23"/>
          <w:szCs w:val="23"/>
        </w:rPr>
        <w:t>, art. 258 </w:t>
      </w:r>
      <w:r w:rsidRPr="007F7D08">
        <w:rPr>
          <w:rFonts w:ascii="Times New Roman" w:hAnsi="Times New Roman"/>
          <w:i/>
          <w:iCs/>
          <w:sz w:val="23"/>
          <w:szCs w:val="23"/>
        </w:rPr>
        <w:t>udział w zorganizowanej grupie lub związku przestępczym</w:t>
      </w:r>
      <w:r w:rsidRPr="007F7D08">
        <w:rPr>
          <w:rFonts w:ascii="Times New Roman" w:hAnsi="Times New Roman"/>
          <w:sz w:val="23"/>
          <w:szCs w:val="23"/>
        </w:rPr>
        <w:t> lub art 270–309 ustawy z dnia 6 czerwca 1997 r. – Kodeks karny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B2778B" w:rsidRPr="007F7D08">
        <w:rPr>
          <w:rFonts w:ascii="Times New Roman" w:hAnsi="Times New Roman"/>
          <w:sz w:val="23"/>
          <w:szCs w:val="23"/>
        </w:rPr>
        <w:t>2022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1138</w:t>
      </w:r>
      <w:r w:rsidRPr="007F7D08">
        <w:rPr>
          <w:rFonts w:ascii="Times New Roman" w:hAnsi="Times New Roman"/>
          <w:sz w:val="23"/>
          <w:szCs w:val="23"/>
        </w:rPr>
        <w:t xml:space="preserve"> z późn. zm.) lub art. 46 </w:t>
      </w:r>
      <w:r w:rsidRPr="007F7D08">
        <w:rPr>
          <w:rFonts w:ascii="Times New Roman" w:hAnsi="Times New Roman"/>
          <w:i/>
          <w:iCs/>
          <w:sz w:val="23"/>
          <w:szCs w:val="23"/>
        </w:rPr>
        <w:t>odpowiedzialność karna za przyjmowanie lub żądanie korzyści albo jej obietnicy</w:t>
      </w:r>
      <w:r w:rsidRPr="007F7D08">
        <w:rPr>
          <w:rFonts w:ascii="Times New Roman" w:hAnsi="Times New Roman"/>
          <w:sz w:val="23"/>
          <w:szCs w:val="23"/>
        </w:rPr>
        <w:t> </w:t>
      </w:r>
      <w:r w:rsidR="0046783B" w:rsidRPr="007F7D08">
        <w:rPr>
          <w:rFonts w:ascii="Times New Roman" w:hAnsi="Times New Roman"/>
          <w:sz w:val="23"/>
          <w:szCs w:val="23"/>
        </w:rPr>
        <w:t>, art. 47 n</w:t>
      </w:r>
      <w:r w:rsidR="0046783B"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ieuczciwy udział w zakładach wzajemnych</w:t>
      </w:r>
      <w:r w:rsidR="0046783B" w:rsidRPr="007F7D08">
        <w:rPr>
          <w:rFonts w:ascii="Times New Roman" w:hAnsi="Times New Roman"/>
          <w:sz w:val="23"/>
          <w:szCs w:val="23"/>
        </w:rPr>
        <w:t xml:space="preserve"> lub art. 48 </w:t>
      </w:r>
      <w:r w:rsidR="0046783B" w:rsidRPr="007F7D08">
        <w:rPr>
          <w:rFonts w:ascii="Times New Roman" w:hAnsi="Times New Roman"/>
          <w:i/>
          <w:iCs/>
          <w:sz w:val="23"/>
          <w:szCs w:val="23"/>
        </w:rPr>
        <w:t>odpowiedzialność karna za pośrednictwo w ustaleniu określonego wyniku zawodów sportowych</w:t>
      </w:r>
      <w:r w:rsidR="0046783B" w:rsidRPr="007F7D08">
        <w:rPr>
          <w:rFonts w:ascii="Times New Roman" w:hAnsi="Times New Roman"/>
          <w:sz w:val="23"/>
          <w:szCs w:val="23"/>
        </w:rPr>
        <w:t> ustawy</w:t>
      </w:r>
    </w:p>
    <w:p w14:paraId="74090287" w14:textId="6C971B66" w:rsidR="0046783B" w:rsidRPr="007F7D08" w:rsidRDefault="0046783B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 z dnia 25 czerwca 2010 r. o sporcie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183C65" w:rsidRPr="007F7D08">
        <w:rPr>
          <w:rFonts w:ascii="Times New Roman" w:hAnsi="Times New Roman"/>
          <w:sz w:val="23"/>
          <w:szCs w:val="23"/>
        </w:rPr>
        <w:t>20</w:t>
      </w:r>
      <w:r w:rsidR="00B2778B" w:rsidRPr="007F7D08">
        <w:rPr>
          <w:rFonts w:ascii="Times New Roman" w:hAnsi="Times New Roman"/>
          <w:sz w:val="23"/>
          <w:szCs w:val="23"/>
        </w:rPr>
        <w:t>22</w:t>
      </w:r>
      <w:r w:rsidR="00183C65" w:rsidRPr="007F7D08">
        <w:rPr>
          <w:rFonts w:ascii="Times New Roman" w:hAnsi="Times New Roman"/>
          <w:sz w:val="23"/>
          <w:szCs w:val="23"/>
        </w:rPr>
        <w:t xml:space="preserve"> </w:t>
      </w:r>
      <w:r w:rsidRPr="007F7D08">
        <w:rPr>
          <w:rFonts w:ascii="Times New Roman" w:hAnsi="Times New Roman"/>
          <w:sz w:val="23"/>
          <w:szCs w:val="23"/>
        </w:rPr>
        <w:t xml:space="preserve">r. poz. </w:t>
      </w:r>
      <w:r w:rsidR="00B2778B" w:rsidRPr="007F7D08">
        <w:rPr>
          <w:rFonts w:ascii="Times New Roman" w:hAnsi="Times New Roman"/>
          <w:sz w:val="23"/>
          <w:szCs w:val="23"/>
        </w:rPr>
        <w:t>1599</w:t>
      </w:r>
      <w:r w:rsidRPr="007F7D08">
        <w:rPr>
          <w:rFonts w:ascii="Times New Roman" w:hAnsi="Times New Roman"/>
          <w:sz w:val="23"/>
          <w:szCs w:val="23"/>
        </w:rPr>
        <w:t xml:space="preserve">) lub art. 54 ust. 1-4 </w:t>
      </w:r>
      <w:r w:rsidRPr="007F7D08">
        <w:rPr>
          <w:rFonts w:ascii="Times New Roman" w:hAnsi="Times New Roman"/>
          <w:i/>
          <w:sz w:val="23"/>
          <w:szCs w:val="23"/>
        </w:rPr>
        <w:t>odpowiedzialność karna za</w:t>
      </w:r>
      <w:r w:rsidRPr="007F7D08">
        <w:rPr>
          <w:rFonts w:ascii="Open Sans" w:hAnsi="Open Sans" w:cs="Open Sans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7F7D0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przyjęcie korzyści majątkowej lub osobistej wbrew zakazowi</w:t>
      </w:r>
      <w:r w:rsidRPr="007F7D08">
        <w:rPr>
          <w:rFonts w:ascii="Times New Roman" w:hAnsi="Times New Roman"/>
          <w:i/>
          <w:sz w:val="23"/>
          <w:szCs w:val="23"/>
        </w:rPr>
        <w:t xml:space="preserve">  </w:t>
      </w:r>
      <w:r w:rsidRPr="007F7D08">
        <w:rPr>
          <w:rFonts w:ascii="Times New Roman" w:hAnsi="Times New Roman"/>
          <w:sz w:val="23"/>
          <w:szCs w:val="23"/>
        </w:rPr>
        <w:t>ustawy z dnia 12 maja 2011 r. o refundacji leków, środków spożywczych specjalnego przeznaczenia żywieniowego oraz wyrobów medycznych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>Dz. U. z 202</w:t>
      </w:r>
      <w:r w:rsidR="00183C65" w:rsidRPr="007F7D08">
        <w:rPr>
          <w:rFonts w:ascii="Times New Roman" w:hAnsi="Times New Roman"/>
          <w:sz w:val="23"/>
          <w:szCs w:val="23"/>
        </w:rPr>
        <w:t>2</w:t>
      </w:r>
      <w:r w:rsidRPr="007F7D08">
        <w:rPr>
          <w:rFonts w:ascii="Times New Roman" w:hAnsi="Times New Roman"/>
          <w:sz w:val="23"/>
          <w:szCs w:val="23"/>
        </w:rPr>
        <w:t xml:space="preserve"> r. poz. </w:t>
      </w:r>
      <w:r w:rsidR="002157F9">
        <w:rPr>
          <w:rFonts w:ascii="Times New Roman" w:hAnsi="Times New Roman"/>
          <w:sz w:val="23"/>
          <w:szCs w:val="23"/>
        </w:rPr>
        <w:t>2555 ze zm.</w:t>
      </w:r>
      <w:r w:rsidRPr="007F7D08">
        <w:rPr>
          <w:rFonts w:ascii="Times New Roman" w:hAnsi="Times New Roman"/>
          <w:sz w:val="23"/>
          <w:szCs w:val="23"/>
        </w:rPr>
        <w:t>).</w:t>
      </w:r>
    </w:p>
    <w:p w14:paraId="159FE7AA" w14:textId="368A942F" w:rsidR="00A62CDA" w:rsidRPr="007F7D08" w:rsidRDefault="005A7C18" w:rsidP="0046783B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o charakterze terrorystycznym, o którym mowa w art. 115 </w:t>
      </w:r>
      <w:r w:rsidRPr="007F7D08">
        <w:rPr>
          <w:rFonts w:ascii="Times New Roman" w:hAnsi="Times New Roman"/>
          <w:i/>
          <w:iCs/>
          <w:sz w:val="23"/>
          <w:szCs w:val="23"/>
        </w:rPr>
        <w:t>ogłoszenie o konkursie</w:t>
      </w:r>
      <w:r w:rsidRPr="007F7D08">
        <w:rPr>
          <w:rFonts w:ascii="Times New Roman" w:hAnsi="Times New Roman"/>
          <w:sz w:val="23"/>
          <w:szCs w:val="23"/>
        </w:rPr>
        <w:t> </w:t>
      </w:r>
    </w:p>
    <w:p w14:paraId="32873023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§ 20 ustawy z dnia 6 czerwca 1997 r. – Kodeks karny,</w:t>
      </w:r>
    </w:p>
    <w:p w14:paraId="074E7E38" w14:textId="77777777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- skarbowe,</w:t>
      </w:r>
    </w:p>
    <w:p w14:paraId="694CD31A" w14:textId="396D18AD" w:rsidR="00A62CDA" w:rsidRPr="007F7D08" w:rsidRDefault="00317C5B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5A7C18" w:rsidRPr="007F7D08">
        <w:rPr>
          <w:rFonts w:ascii="Times New Roman" w:hAnsi="Times New Roman"/>
          <w:sz w:val="23"/>
          <w:szCs w:val="23"/>
        </w:rPr>
        <w:t>o którym mowa w art. 9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>zatrudnianie cudzoziemców przebywających w RP nielegalnie</w:t>
      </w:r>
      <w:r w:rsidR="005A7C18" w:rsidRPr="007F7D08">
        <w:rPr>
          <w:rFonts w:ascii="Times New Roman" w:hAnsi="Times New Roman"/>
          <w:sz w:val="23"/>
          <w:szCs w:val="23"/>
        </w:rPr>
        <w:t> lub art. 10 </w:t>
      </w:r>
      <w:r w:rsidR="005A7C18" w:rsidRPr="007F7D08">
        <w:rPr>
          <w:rFonts w:ascii="Times New Roman" w:hAnsi="Times New Roman"/>
          <w:i/>
          <w:iCs/>
          <w:sz w:val="23"/>
          <w:szCs w:val="23"/>
        </w:rPr>
        <w:t xml:space="preserve">zatrudnianie przebywających w RP nielegalnie cudzoziemców </w:t>
      </w:r>
    </w:p>
    <w:p w14:paraId="434B8574" w14:textId="77777777" w:rsidR="00A62CDA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i/>
          <w:iCs/>
          <w:sz w:val="23"/>
          <w:szCs w:val="23"/>
        </w:rPr>
        <w:t>w warunkach szczególnego wykorzystania</w:t>
      </w:r>
      <w:r w:rsidRPr="007F7D08">
        <w:rPr>
          <w:rFonts w:ascii="Times New Roman" w:hAnsi="Times New Roman"/>
          <w:sz w:val="23"/>
          <w:szCs w:val="23"/>
        </w:rPr>
        <w:t xml:space="preserve"> ustawy z dnia 15 czerwca 2012 r. </w:t>
      </w:r>
    </w:p>
    <w:p w14:paraId="434B9A64" w14:textId="7017CBF8" w:rsidR="005A7C18" w:rsidRPr="007F7D08" w:rsidRDefault="005A7C18" w:rsidP="005A7C18">
      <w:pPr>
        <w:pStyle w:val="Akapitzlist"/>
        <w:suppressAutoHyphens w:val="0"/>
        <w:spacing w:after="0"/>
        <w:ind w:left="709"/>
        <w:jc w:val="both"/>
        <w:textAlignment w:val="auto"/>
        <w:rPr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o skutkach powierzania wykonywania pracy cudzoziemcom przebywającym wbrew przepisom na terytorium Rzeczypospolitej Polskiej (</w:t>
      </w:r>
      <w:r w:rsidR="00183C65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</w:t>
      </w:r>
      <w:r w:rsidR="00183C65" w:rsidRPr="007F7D08">
        <w:rPr>
          <w:rFonts w:ascii="Times New Roman" w:hAnsi="Times New Roman"/>
          <w:sz w:val="23"/>
          <w:szCs w:val="23"/>
        </w:rPr>
        <w:t xml:space="preserve">z 2021r. </w:t>
      </w:r>
      <w:r w:rsidRPr="007F7D08">
        <w:rPr>
          <w:rFonts w:ascii="Times New Roman" w:hAnsi="Times New Roman"/>
          <w:sz w:val="23"/>
          <w:szCs w:val="23"/>
        </w:rPr>
        <w:t xml:space="preserve">poz. </w:t>
      </w:r>
      <w:r w:rsidR="00183C65" w:rsidRPr="007F7D08">
        <w:rPr>
          <w:rFonts w:ascii="Times New Roman" w:hAnsi="Times New Roman"/>
          <w:sz w:val="23"/>
          <w:szCs w:val="23"/>
        </w:rPr>
        <w:t>1745</w:t>
      </w:r>
      <w:r w:rsidR="00B2778B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466ED3B5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wobec którego wydano prawomocny wyrok sądu lub ostateczną decyzję administracyjną o zaleganiu z uiszczeniem podatków, opłat lub składek </w:t>
      </w:r>
    </w:p>
    <w:p w14:paraId="24BC9761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20828CC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zamierzonego działania lub rażącego niedbalstwa wprowadził zamawiającego w błąd przy przedstawieniu informacji, że nie podlega wykluczeniu, spełnia warunki udziału w postępowaniu lub obiektywne </w:t>
      </w:r>
    </w:p>
    <w:p w14:paraId="3E11FBAB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i niedyskryminacyjne kryteria, lub który zataił te informacje lub nie jest w stanie przedstawić wymaganych dokumentów;</w:t>
      </w:r>
    </w:p>
    <w:p w14:paraId="52F095C7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w wyniku lekkomyślności lub niedbalstwa przedstawił informacje wprowadzające w błąd zamawiającego, mogące mieć istotny wpływ </w:t>
      </w:r>
    </w:p>
    <w:p w14:paraId="72AED825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decyzje podejmowane przez zamawiającego w postępowaniu o udzielenie zamówienia;</w:t>
      </w:r>
    </w:p>
    <w:p w14:paraId="38A6F003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bezprawnie wpływał lub próbował wpłynąć na czynności zamawiającego lub pozyskać informacje poufne, mogące dać mu przewagę </w:t>
      </w:r>
    </w:p>
    <w:p w14:paraId="77528492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w postępowaniu o udzielenie zamówienia;</w:t>
      </w:r>
    </w:p>
    <w:p w14:paraId="33B4BAF1" w14:textId="77777777" w:rsidR="005A7C18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7748A97" w14:textId="77777777" w:rsidR="00A62CDA" w:rsidRPr="007F7D08" w:rsidRDefault="005A7C18" w:rsidP="005A7C18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 xml:space="preserve">nie jestem wykonawcą, który z innymi wykonawcami zawarł porozumienie mające </w:t>
      </w:r>
    </w:p>
    <w:p w14:paraId="0CF590EF" w14:textId="77777777" w:rsidR="005A7C18" w:rsidRPr="007F7D08" w:rsidRDefault="005A7C18" w:rsidP="00A62CDA">
      <w:pPr>
        <w:pStyle w:val="Akapitzlist"/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na celu zakłócenie konkurencji między wykonawcami w postępowaniu o udzielenie zamówienia, co zamawiający jest w stanie wykazać za pomocą stosownych środków dowodowych;</w:t>
      </w:r>
    </w:p>
    <w:p w14:paraId="18FB0DCD" w14:textId="6C8F0491" w:rsidR="005A7C18" w:rsidRPr="007F7D08" w:rsidRDefault="005A7C18" w:rsidP="00A62CDA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t>nie jestem wykonawcą będącym podmiotem zbiorowym, wobec którego sąd orzekł zakaz ubiegania się o zamówienia publiczne na podstawie ustawy z dnia 28 października 2002 r. o odpowiedzialności podmiotów zbiorowych za czy</w:t>
      </w:r>
      <w:r w:rsidR="004A2414" w:rsidRPr="007F7D08">
        <w:rPr>
          <w:rFonts w:ascii="Times New Roman" w:hAnsi="Times New Roman"/>
          <w:sz w:val="23"/>
          <w:szCs w:val="23"/>
        </w:rPr>
        <w:t>ny zabronione pod groźbą kary (</w:t>
      </w:r>
      <w:r w:rsidR="003E75D3" w:rsidRPr="007F7D08">
        <w:rPr>
          <w:rFonts w:ascii="Times New Roman" w:hAnsi="Times New Roman"/>
          <w:sz w:val="23"/>
          <w:szCs w:val="23"/>
        </w:rPr>
        <w:t xml:space="preserve">t.j. </w:t>
      </w:r>
      <w:r w:rsidRPr="007F7D08">
        <w:rPr>
          <w:rFonts w:ascii="Times New Roman" w:hAnsi="Times New Roman"/>
          <w:sz w:val="23"/>
          <w:szCs w:val="23"/>
        </w:rPr>
        <w:t xml:space="preserve">Dz. U. z </w:t>
      </w:r>
      <w:r w:rsidR="003E75D3" w:rsidRPr="007F7D08">
        <w:rPr>
          <w:rFonts w:ascii="Times New Roman" w:hAnsi="Times New Roman"/>
          <w:sz w:val="23"/>
          <w:szCs w:val="23"/>
        </w:rPr>
        <w:t xml:space="preserve">2020 </w:t>
      </w:r>
      <w:r w:rsidRPr="007F7D08">
        <w:rPr>
          <w:rFonts w:ascii="Times New Roman" w:hAnsi="Times New Roman"/>
          <w:sz w:val="23"/>
          <w:szCs w:val="23"/>
        </w:rPr>
        <w:t>r. poz</w:t>
      </w:r>
      <w:r w:rsidR="00B2778B" w:rsidRPr="007F7D08">
        <w:rPr>
          <w:rFonts w:ascii="Times New Roman" w:hAnsi="Times New Roman"/>
          <w:sz w:val="23"/>
          <w:szCs w:val="23"/>
        </w:rPr>
        <w:t xml:space="preserve">. </w:t>
      </w:r>
      <w:r w:rsidR="003E75D3" w:rsidRPr="007F7D08">
        <w:rPr>
          <w:rFonts w:ascii="Times New Roman" w:hAnsi="Times New Roman"/>
          <w:sz w:val="23"/>
          <w:szCs w:val="23"/>
        </w:rPr>
        <w:t>358</w:t>
      </w:r>
      <w:r w:rsidR="00B2778B" w:rsidRPr="007F7D08">
        <w:rPr>
          <w:rFonts w:ascii="Times New Roman" w:hAnsi="Times New Roman"/>
          <w:sz w:val="23"/>
          <w:szCs w:val="23"/>
        </w:rPr>
        <w:t xml:space="preserve"> z późn. zm.</w:t>
      </w:r>
      <w:r w:rsidR="003E75D3" w:rsidRPr="007F7D08">
        <w:rPr>
          <w:rFonts w:ascii="Times New Roman" w:hAnsi="Times New Roman"/>
          <w:sz w:val="23"/>
          <w:szCs w:val="23"/>
        </w:rPr>
        <w:t>)</w:t>
      </w:r>
      <w:r w:rsidRPr="007F7D08">
        <w:rPr>
          <w:rFonts w:ascii="Times New Roman" w:hAnsi="Times New Roman"/>
          <w:sz w:val="23"/>
          <w:szCs w:val="23"/>
        </w:rPr>
        <w:t>;</w:t>
      </w:r>
    </w:p>
    <w:p w14:paraId="7D96A87F" w14:textId="77777777" w:rsidR="003A3A92" w:rsidRPr="007F7D08" w:rsidRDefault="005A7C18" w:rsidP="003A3A92">
      <w:pPr>
        <w:pStyle w:val="Akapitzlist"/>
        <w:numPr>
          <w:ilvl w:val="0"/>
          <w:numId w:val="2"/>
        </w:numPr>
        <w:suppressAutoHyphens w:val="0"/>
        <w:spacing w:after="0"/>
        <w:ind w:left="567" w:hanging="425"/>
        <w:jc w:val="both"/>
        <w:textAlignment w:val="auto"/>
        <w:rPr>
          <w:rFonts w:ascii="Times New Roman" w:hAnsi="Times New Roman"/>
          <w:sz w:val="23"/>
          <w:szCs w:val="23"/>
        </w:rPr>
      </w:pPr>
      <w:r w:rsidRPr="007F7D08">
        <w:rPr>
          <w:rFonts w:ascii="Times New Roman" w:hAnsi="Times New Roman"/>
          <w:sz w:val="23"/>
          <w:szCs w:val="23"/>
        </w:rPr>
        <w:lastRenderedPageBreak/>
        <w:t>nie jestem wykonawcą, wobec którego orzeczono tytułem środka zapobiegawczego zakaz ubieg</w:t>
      </w:r>
      <w:r w:rsidR="00C55700" w:rsidRPr="007F7D08">
        <w:rPr>
          <w:rFonts w:ascii="Times New Roman" w:hAnsi="Times New Roman"/>
          <w:sz w:val="23"/>
          <w:szCs w:val="23"/>
        </w:rPr>
        <w:t>ania się o zamówienia publiczne;</w:t>
      </w:r>
    </w:p>
    <w:p w14:paraId="7878D2B6" w14:textId="66C6B364" w:rsidR="003A3A92" w:rsidRPr="007F7D08" w:rsidRDefault="00C55700" w:rsidP="0064657F">
      <w:pPr>
        <w:pStyle w:val="Akapitzlist"/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nie jestem wykonawcą wymienionym w wykazach określonych w rozporządzeniu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Rady (WE) nr 765/2006 z dnia 18 maja 2006 r. dotyczącego środków ograniczających w związku z sytuacją na Białorusi i udziałem Białorusi w agresji Rosji wobec Ukrainy (Dz. Urz. UE L 134 z 20.05.2006, str. 1, z późn. zm.)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albo wpisanym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na listę na podstawie decyzji w sprawie wpisu na listę rozstrzygającej o zastosowaniu środka, o którym mowa w art. 1 pkt 3 </w:t>
      </w:r>
      <w:r w:rsidR="003E6021">
        <w:rPr>
          <w:rFonts w:ascii="Times New Roman" w:hAnsi="Times New Roman"/>
          <w:color w:val="000000" w:themeColor="text1"/>
          <w:sz w:val="23"/>
          <w:szCs w:val="23"/>
        </w:rPr>
        <w:t>U</w:t>
      </w:r>
      <w:r w:rsidR="003E6021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stawy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z dnia 13 kwietnia 2022 r.</w:t>
      </w:r>
      <w:r w:rsidRPr="007F7D08">
        <w:rPr>
          <w:color w:val="000000" w:themeColor="text1"/>
          <w:sz w:val="23"/>
          <w:szCs w:val="23"/>
        </w:rPr>
        <w:t xml:space="preserve">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14:paraId="1CC3CD36" w14:textId="07A78617" w:rsidR="003A3A92" w:rsidRPr="007F7D08" w:rsidRDefault="004A2414" w:rsidP="0064657F">
      <w:pPr>
        <w:pStyle w:val="Akapitzlist"/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 jestem wykonawcą lub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uczestnikiem konkursu, którego beneficjentem rzeczywistym w rozumieniu ustawy z dnia 1 marca 2018 r. o przeciwdziałaniu praniu pieniędzy oraz finansowaniu terroryzmu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 U. z 2022 r. poz. 593 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3A3A92" w:rsidRPr="007F7D08">
        <w:rPr>
          <w:rFonts w:ascii="Times New Roman" w:hAnsi="Times New Roman"/>
          <w:color w:val="000000" w:themeColor="text1"/>
          <w:sz w:val="23"/>
          <w:szCs w:val="23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a, o którym mowa w art. 1 pkt 3 </w:t>
      </w:r>
      <w:r w:rsidR="003E6021" w:rsidRPr="003E6021">
        <w:rPr>
          <w:rFonts w:ascii="Times New Roman" w:hAnsi="Times New Roman"/>
          <w:color w:val="000000" w:themeColor="text1"/>
          <w:sz w:val="23"/>
          <w:szCs w:val="23"/>
        </w:rPr>
        <w:t xml:space="preserve">Ustawy z dnia 13 kwietnia 2022 r.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);</w:t>
      </w:r>
    </w:p>
    <w:p w14:paraId="1580C517" w14:textId="7F0CEEE9" w:rsidR="005A7C18" w:rsidRPr="007F7D08" w:rsidRDefault="003A3A92" w:rsidP="0064657F">
      <w:pPr>
        <w:pStyle w:val="Akapitzlist"/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color w:val="000000" w:themeColor="text1"/>
          <w:sz w:val="23"/>
          <w:szCs w:val="23"/>
        </w:rPr>
      </w:pPr>
      <w:r w:rsidRPr="007F7D08">
        <w:rPr>
          <w:rFonts w:ascii="Times New Roman" w:hAnsi="Times New Roman"/>
          <w:color w:val="000000" w:themeColor="text1"/>
          <w:sz w:val="23"/>
          <w:szCs w:val="23"/>
        </w:rPr>
        <w:t>nie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jestem wykonawcą lub uczestnikiem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konkursu, którego jednostką dominującą w rozumieniu art. 3 ust. 1 pkt 37 ustawy z dnia 29 września 1994 r. o rachunkowości (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t.j. 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>Dz. U. z 2021 r. poz. 217</w:t>
      </w:r>
      <w:r w:rsidR="003E75D3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z późn. zm.)</w:t>
      </w:r>
      <w:r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a, o którym mowa w art. 1 pkt 3 ustawy z dnia 13 kwietnia 2022 r. o szczególnych rozwiązaniach w zakresie przeciwdziałania wspieraniu agresji na Ukrainę oraz służących ochronie bezpieczeństwa narodowego (</w:t>
      </w:r>
      <w:r w:rsidR="0064657F">
        <w:rPr>
          <w:rFonts w:ascii="Times New Roman" w:hAnsi="Times New Roman"/>
          <w:color w:val="000000" w:themeColor="text1"/>
          <w:sz w:val="23"/>
          <w:szCs w:val="23"/>
        </w:rPr>
        <w:t xml:space="preserve">tekst jedn. 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 xml:space="preserve">Dz.U. </w:t>
      </w:r>
      <w:r w:rsidR="0064657F" w:rsidRPr="0064657F">
        <w:rPr>
          <w:rFonts w:ascii="Times New Roman" w:hAnsi="Times New Roman"/>
          <w:color w:val="000000" w:themeColor="text1"/>
          <w:sz w:val="23"/>
          <w:szCs w:val="23"/>
        </w:rPr>
        <w:t>2023 r. poz. 129</w:t>
      </w:r>
      <w:r w:rsidR="00B2778B" w:rsidRPr="007F7D08">
        <w:rPr>
          <w:rFonts w:ascii="Times New Roman" w:hAnsi="Times New Roman"/>
          <w:color w:val="000000" w:themeColor="text1"/>
          <w:sz w:val="23"/>
          <w:szCs w:val="23"/>
        </w:rPr>
        <w:t>z późn. zm.</w:t>
      </w:r>
      <w:r w:rsidR="004A2414" w:rsidRPr="007F7D08">
        <w:rPr>
          <w:rFonts w:ascii="Times New Roman" w:hAnsi="Times New Roman"/>
          <w:color w:val="000000" w:themeColor="text1"/>
          <w:sz w:val="23"/>
          <w:szCs w:val="23"/>
        </w:rPr>
        <w:t>).</w:t>
      </w:r>
    </w:p>
    <w:p w14:paraId="66FD0507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13B6BB82" w14:textId="77777777" w:rsidR="00706651" w:rsidRPr="007F7D08" w:rsidRDefault="00706651" w:rsidP="005A7C18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</w:p>
    <w:p w14:paraId="64441529" w14:textId="77777777" w:rsidR="00706651" w:rsidRDefault="00706651" w:rsidP="005A7C18">
      <w:pPr>
        <w:spacing w:after="0"/>
        <w:ind w:firstLine="567"/>
        <w:jc w:val="both"/>
        <w:rPr>
          <w:rFonts w:ascii="Times New Roman" w:hAnsi="Times New Roman"/>
          <w:szCs w:val="20"/>
        </w:rPr>
      </w:pPr>
    </w:p>
    <w:p w14:paraId="0815B5A3" w14:textId="77777777" w:rsidR="005A7C18" w:rsidRDefault="005A7C18" w:rsidP="005A7C18">
      <w:pPr>
        <w:spacing w:after="0"/>
        <w:ind w:firstLine="567"/>
        <w:jc w:val="both"/>
      </w:pPr>
      <w:r>
        <w:rPr>
          <w:rFonts w:ascii="Times New Roman" w:hAnsi="Times New Roman"/>
          <w:szCs w:val="20"/>
        </w:rPr>
        <w:t>…………….……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Cs w:val="20"/>
        </w:rPr>
        <w:t xml:space="preserve">dnia ………….……. r. </w:t>
      </w:r>
    </w:p>
    <w:p w14:paraId="43E5DD1F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460BCDC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</w:p>
    <w:p w14:paraId="6E3A3283" w14:textId="77777777" w:rsidR="005A7C18" w:rsidRDefault="005A7C18" w:rsidP="005A7C18">
      <w:pPr>
        <w:spacing w:after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</w:t>
      </w:r>
    </w:p>
    <w:p w14:paraId="49B0CFB0" w14:textId="5E52877F" w:rsidR="005A7C18" w:rsidRDefault="005A7C18" w:rsidP="005A7C18">
      <w:pPr>
        <w:tabs>
          <w:tab w:val="center" w:pos="6480"/>
        </w:tabs>
        <w:autoSpaceDE w:val="0"/>
        <w:spacing w:after="0"/>
        <w:jc w:val="right"/>
      </w:pPr>
      <w:r>
        <w:rPr>
          <w:rFonts w:ascii="Times New Roman" w:hAnsi="Times New Roman"/>
          <w:i/>
          <w:iCs/>
        </w:rPr>
        <w:tab/>
        <w:t>(</w:t>
      </w:r>
      <w:r>
        <w:rPr>
          <w:rFonts w:ascii="Times New Roman" w:hAnsi="Times New Roman"/>
          <w:i/>
          <w:iCs/>
          <w:sz w:val="18"/>
          <w:szCs w:val="18"/>
        </w:rPr>
        <w:t>podpis Wykonawcy lub osoby upoważnionej</w:t>
      </w:r>
    </w:p>
    <w:p w14:paraId="21DED073" w14:textId="4FD192E3" w:rsidR="00920978" w:rsidRPr="00783146" w:rsidRDefault="005A7C18" w:rsidP="00783146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sectPr w:rsidR="00920978" w:rsidRPr="0078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23B00" w14:textId="77777777" w:rsidR="00486A9F" w:rsidRDefault="00486A9F" w:rsidP="00783146">
      <w:pPr>
        <w:spacing w:after="0"/>
      </w:pPr>
      <w:r>
        <w:separator/>
      </w:r>
    </w:p>
  </w:endnote>
  <w:endnote w:type="continuationSeparator" w:id="0">
    <w:p w14:paraId="03DF48A8" w14:textId="77777777" w:rsidR="00486A9F" w:rsidRDefault="00486A9F" w:rsidP="007831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D3F14" w14:textId="77777777" w:rsidR="00486A9F" w:rsidRDefault="00486A9F" w:rsidP="00783146">
      <w:pPr>
        <w:spacing w:after="0"/>
      </w:pPr>
      <w:r>
        <w:separator/>
      </w:r>
    </w:p>
  </w:footnote>
  <w:footnote w:type="continuationSeparator" w:id="0">
    <w:p w14:paraId="053D2C97" w14:textId="77777777" w:rsidR="00486A9F" w:rsidRDefault="00486A9F" w:rsidP="007831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C3C5E"/>
    <w:multiLevelType w:val="multilevel"/>
    <w:tmpl w:val="5044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E7C60BB"/>
    <w:multiLevelType w:val="multilevel"/>
    <w:tmpl w:val="6416203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26"/>
    <w:rsid w:val="00002448"/>
    <w:rsid w:val="00020E26"/>
    <w:rsid w:val="000F42B8"/>
    <w:rsid w:val="0015046E"/>
    <w:rsid w:val="00183C65"/>
    <w:rsid w:val="001B2B54"/>
    <w:rsid w:val="001D2D91"/>
    <w:rsid w:val="001D4B2F"/>
    <w:rsid w:val="002157F9"/>
    <w:rsid w:val="002803DE"/>
    <w:rsid w:val="00296C02"/>
    <w:rsid w:val="00317C5B"/>
    <w:rsid w:val="0032638E"/>
    <w:rsid w:val="003A3A92"/>
    <w:rsid w:val="003E6021"/>
    <w:rsid w:val="003E75D3"/>
    <w:rsid w:val="003F04B2"/>
    <w:rsid w:val="0042114E"/>
    <w:rsid w:val="0042556B"/>
    <w:rsid w:val="0046783B"/>
    <w:rsid w:val="00486A9F"/>
    <w:rsid w:val="004A2414"/>
    <w:rsid w:val="004C2AAA"/>
    <w:rsid w:val="00535E35"/>
    <w:rsid w:val="005A7C18"/>
    <w:rsid w:val="005B388C"/>
    <w:rsid w:val="0064657F"/>
    <w:rsid w:val="00694AD7"/>
    <w:rsid w:val="006B1F44"/>
    <w:rsid w:val="006C4432"/>
    <w:rsid w:val="00706651"/>
    <w:rsid w:val="00735D9E"/>
    <w:rsid w:val="00783146"/>
    <w:rsid w:val="007B55A7"/>
    <w:rsid w:val="007D755B"/>
    <w:rsid w:val="007F4D42"/>
    <w:rsid w:val="007F7D08"/>
    <w:rsid w:val="00864DC9"/>
    <w:rsid w:val="008A6A38"/>
    <w:rsid w:val="008F01C0"/>
    <w:rsid w:val="00900F84"/>
    <w:rsid w:val="00901CDB"/>
    <w:rsid w:val="00920978"/>
    <w:rsid w:val="009639D1"/>
    <w:rsid w:val="009A38D0"/>
    <w:rsid w:val="00A21047"/>
    <w:rsid w:val="00A62CDA"/>
    <w:rsid w:val="00AA5FCD"/>
    <w:rsid w:val="00B2778B"/>
    <w:rsid w:val="00B32F73"/>
    <w:rsid w:val="00B81664"/>
    <w:rsid w:val="00B95490"/>
    <w:rsid w:val="00B96EAE"/>
    <w:rsid w:val="00C55700"/>
    <w:rsid w:val="00D45B6C"/>
    <w:rsid w:val="00DF0543"/>
    <w:rsid w:val="00E2360D"/>
    <w:rsid w:val="00EB0E7C"/>
    <w:rsid w:val="00E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C97F"/>
  <w15:docId w15:val="{51CB0566-055C-4DB5-89B7-015BC02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7C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A7C1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5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5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5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5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5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55B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D755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831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1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83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13</cp:revision>
  <dcterms:created xsi:type="dcterms:W3CDTF">2023-01-17T10:06:00Z</dcterms:created>
  <dcterms:modified xsi:type="dcterms:W3CDTF">2023-03-24T12:59:00Z</dcterms:modified>
</cp:coreProperties>
</file>