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D1FD" w14:textId="0DCC841C" w:rsidR="00527E56" w:rsidRPr="008E175F" w:rsidRDefault="003A7482" w:rsidP="00EE3024">
      <w:pPr>
        <w:jc w:val="right"/>
        <w:rPr>
          <w:rFonts w:ascii="Times New Roman" w:hAnsi="Times New Roman"/>
          <w:b/>
          <w:sz w:val="23"/>
          <w:szCs w:val="23"/>
          <w:lang w:val="pl-PL"/>
        </w:rPr>
      </w:pPr>
      <w:r w:rsidRPr="008E175F">
        <w:rPr>
          <w:rFonts w:ascii="Times New Roman" w:hAnsi="Times New Roman"/>
          <w:b/>
          <w:sz w:val="23"/>
          <w:szCs w:val="23"/>
          <w:lang w:val="pl-PL"/>
        </w:rPr>
        <w:t>Załącznik nr 5 do SWZ</w:t>
      </w:r>
    </w:p>
    <w:p w14:paraId="79F4EB8D" w14:textId="43FD8811" w:rsidR="003A7482" w:rsidRPr="008E175F" w:rsidRDefault="003A7482" w:rsidP="00EE3024">
      <w:pPr>
        <w:jc w:val="right"/>
        <w:rPr>
          <w:rFonts w:ascii="Times New Roman" w:hAnsi="Times New Roman"/>
          <w:b/>
          <w:sz w:val="23"/>
          <w:szCs w:val="23"/>
          <w:lang w:val="pl-PL"/>
        </w:rPr>
      </w:pPr>
    </w:p>
    <w:p w14:paraId="7059DA27" w14:textId="25E977D9" w:rsidR="003A7482" w:rsidRPr="008E175F" w:rsidRDefault="003A7482" w:rsidP="003A7482">
      <w:pPr>
        <w:jc w:val="center"/>
        <w:rPr>
          <w:rFonts w:ascii="Times New Roman" w:hAnsi="Times New Roman"/>
          <w:b/>
          <w:sz w:val="23"/>
          <w:szCs w:val="23"/>
          <w:lang w:val="pl-PL"/>
        </w:rPr>
      </w:pPr>
      <w:r w:rsidRPr="008E175F">
        <w:rPr>
          <w:rFonts w:ascii="Times New Roman" w:hAnsi="Times New Roman"/>
          <w:b/>
          <w:sz w:val="23"/>
          <w:szCs w:val="23"/>
          <w:lang w:val="pl-PL"/>
        </w:rPr>
        <w:t>Projektowane postanowienia umowne</w:t>
      </w:r>
    </w:p>
    <w:p w14:paraId="08A79302" w14:textId="0880EE8B" w:rsidR="003A7482" w:rsidRPr="008E175F" w:rsidRDefault="003A7482" w:rsidP="003A7482">
      <w:pPr>
        <w:jc w:val="center"/>
        <w:rPr>
          <w:rFonts w:ascii="Times New Roman" w:hAnsi="Times New Roman"/>
          <w:b/>
          <w:color w:val="FF0000"/>
          <w:sz w:val="23"/>
          <w:szCs w:val="23"/>
          <w:lang w:val="pl-PL"/>
        </w:rPr>
      </w:pPr>
      <w:r w:rsidRPr="008E175F">
        <w:rPr>
          <w:rFonts w:ascii="Times New Roman" w:hAnsi="Times New Roman"/>
          <w:b/>
          <w:color w:val="FF0000"/>
          <w:sz w:val="23"/>
          <w:szCs w:val="23"/>
          <w:lang w:val="pl-PL"/>
        </w:rPr>
        <w:t>Treść zostanie uzupełniona zgodnie z ofert</w:t>
      </w:r>
      <w:r w:rsidR="008642C2" w:rsidRPr="008E175F">
        <w:rPr>
          <w:rFonts w:ascii="Times New Roman" w:hAnsi="Times New Roman"/>
          <w:b/>
          <w:color w:val="FF0000"/>
          <w:sz w:val="23"/>
          <w:szCs w:val="23"/>
          <w:lang w:val="pl-PL"/>
        </w:rPr>
        <w:t>ą</w:t>
      </w:r>
      <w:r w:rsidRPr="008E175F">
        <w:rPr>
          <w:rFonts w:ascii="Times New Roman" w:hAnsi="Times New Roman"/>
          <w:b/>
          <w:color w:val="FF0000"/>
          <w:sz w:val="23"/>
          <w:szCs w:val="23"/>
          <w:lang w:val="pl-PL"/>
        </w:rPr>
        <w:t xml:space="preserve"> wykonawcy</w:t>
      </w:r>
    </w:p>
    <w:p w14:paraId="79BD081B" w14:textId="77777777" w:rsidR="005566E6" w:rsidRPr="008E175F" w:rsidRDefault="005566E6" w:rsidP="00880F64">
      <w:pPr>
        <w:jc w:val="both"/>
        <w:rPr>
          <w:rFonts w:ascii="Times New Roman" w:hAnsi="Times New Roman"/>
          <w:b/>
          <w:sz w:val="23"/>
          <w:szCs w:val="23"/>
          <w:lang w:val="pl-PL"/>
        </w:rPr>
      </w:pPr>
    </w:p>
    <w:p w14:paraId="359ED889" w14:textId="77777777" w:rsidR="00D171F5" w:rsidRPr="008E175F" w:rsidRDefault="00D171F5" w:rsidP="00EE3024">
      <w:pPr>
        <w:spacing w:line="276" w:lineRule="auto"/>
        <w:jc w:val="center"/>
        <w:rPr>
          <w:rFonts w:ascii="Times New Roman" w:hAnsi="Times New Roman"/>
          <w:b/>
          <w:sz w:val="23"/>
          <w:szCs w:val="23"/>
          <w:lang w:val="pl-PL"/>
        </w:rPr>
      </w:pPr>
      <w:r w:rsidRPr="008E175F">
        <w:rPr>
          <w:rFonts w:ascii="Times New Roman" w:hAnsi="Times New Roman"/>
          <w:b/>
          <w:sz w:val="23"/>
          <w:szCs w:val="23"/>
          <w:lang w:val="pl-PL"/>
        </w:rPr>
        <w:t>UMOWA</w:t>
      </w:r>
    </w:p>
    <w:p w14:paraId="29E5BDE3" w14:textId="77777777" w:rsidR="00D171F5" w:rsidRPr="008E175F" w:rsidRDefault="00D171F5" w:rsidP="00EE3024">
      <w:pPr>
        <w:spacing w:line="276" w:lineRule="auto"/>
        <w:jc w:val="center"/>
        <w:rPr>
          <w:rFonts w:ascii="Times New Roman" w:hAnsi="Times New Roman"/>
          <w:b/>
          <w:sz w:val="23"/>
          <w:szCs w:val="23"/>
          <w:lang w:val="pl-PL"/>
        </w:rPr>
      </w:pPr>
      <w:r w:rsidRPr="008E175F">
        <w:rPr>
          <w:rFonts w:ascii="Times New Roman" w:hAnsi="Times New Roman"/>
          <w:b/>
          <w:sz w:val="23"/>
          <w:szCs w:val="23"/>
          <w:lang w:val="pl-PL"/>
        </w:rPr>
        <w:t>Nr …………………..</w:t>
      </w:r>
    </w:p>
    <w:p w14:paraId="6DB27731" w14:textId="77777777" w:rsidR="00D171F5" w:rsidRPr="008E175F" w:rsidRDefault="00D171F5" w:rsidP="00880F64">
      <w:pPr>
        <w:spacing w:line="276" w:lineRule="auto"/>
        <w:jc w:val="both"/>
        <w:rPr>
          <w:rFonts w:ascii="Times New Roman" w:hAnsi="Times New Roman"/>
          <w:b/>
          <w:sz w:val="23"/>
          <w:szCs w:val="23"/>
          <w:lang w:val="pl-PL"/>
        </w:rPr>
      </w:pPr>
    </w:p>
    <w:p w14:paraId="729388CF" w14:textId="77777777" w:rsidR="00D171F5" w:rsidRPr="008E175F" w:rsidRDefault="00D171F5" w:rsidP="00880F64">
      <w:pPr>
        <w:spacing w:line="276" w:lineRule="auto"/>
        <w:jc w:val="both"/>
        <w:rPr>
          <w:rFonts w:ascii="Times New Roman" w:hAnsi="Times New Roman"/>
          <w:sz w:val="23"/>
          <w:szCs w:val="23"/>
          <w:lang w:val="pl-PL"/>
        </w:rPr>
      </w:pPr>
      <w:proofErr w:type="gramStart"/>
      <w:r w:rsidRPr="008E175F">
        <w:rPr>
          <w:rFonts w:ascii="Times New Roman" w:hAnsi="Times New Roman"/>
          <w:sz w:val="23"/>
          <w:szCs w:val="23"/>
          <w:lang w:val="pl-PL"/>
        </w:rPr>
        <w:t>zawarta</w:t>
      </w:r>
      <w:proofErr w:type="gramEnd"/>
      <w:r w:rsidRPr="008E175F">
        <w:rPr>
          <w:rFonts w:ascii="Times New Roman" w:hAnsi="Times New Roman"/>
          <w:sz w:val="23"/>
          <w:szCs w:val="23"/>
          <w:lang w:val="pl-PL"/>
        </w:rPr>
        <w:t xml:space="preserve"> w Katowicach w dniu ………………… pomiędzy:</w:t>
      </w:r>
    </w:p>
    <w:p w14:paraId="20F470B3" w14:textId="77777777" w:rsidR="00D171F5" w:rsidRPr="008E175F" w:rsidRDefault="00D171F5" w:rsidP="00880F64">
      <w:pPr>
        <w:spacing w:line="276" w:lineRule="auto"/>
        <w:jc w:val="both"/>
        <w:rPr>
          <w:rFonts w:ascii="Times New Roman" w:hAnsi="Times New Roman"/>
          <w:sz w:val="23"/>
          <w:szCs w:val="23"/>
          <w:lang w:val="pl-PL"/>
        </w:rPr>
      </w:pPr>
    </w:p>
    <w:p w14:paraId="5C945479" w14:textId="275E27ED" w:rsidR="00D171F5" w:rsidRPr="008E175F" w:rsidRDefault="00D171F5" w:rsidP="00880F64">
      <w:pPr>
        <w:spacing w:line="276" w:lineRule="auto"/>
        <w:jc w:val="both"/>
        <w:rPr>
          <w:rFonts w:ascii="Times New Roman" w:hAnsi="Times New Roman"/>
          <w:sz w:val="23"/>
          <w:szCs w:val="23"/>
          <w:lang w:val="pl-PL"/>
        </w:rPr>
      </w:pPr>
      <w:bookmarkStart w:id="0" w:name="_Hlk117460576"/>
      <w:r w:rsidRPr="008E175F">
        <w:rPr>
          <w:rFonts w:ascii="Times New Roman" w:hAnsi="Times New Roman"/>
          <w:b/>
          <w:sz w:val="23"/>
          <w:szCs w:val="23"/>
          <w:lang w:val="pl-PL"/>
        </w:rPr>
        <w:t>Akademią Wychowania Fizycznego im. Jerzego Kukuczki w Katowicach</w:t>
      </w:r>
      <w:r w:rsidRPr="008E175F">
        <w:rPr>
          <w:rFonts w:ascii="Times New Roman" w:hAnsi="Times New Roman"/>
          <w:sz w:val="23"/>
          <w:szCs w:val="23"/>
          <w:lang w:val="pl-PL"/>
        </w:rPr>
        <w:t>; 40-065 Katowice, ul. Mikołowska 72A</w:t>
      </w:r>
      <w:bookmarkEnd w:id="0"/>
      <w:r w:rsidRPr="008E175F">
        <w:rPr>
          <w:rFonts w:ascii="Times New Roman" w:hAnsi="Times New Roman"/>
          <w:sz w:val="23"/>
          <w:szCs w:val="23"/>
          <w:lang w:val="pl-PL"/>
        </w:rPr>
        <w:t>, utworzoną na podstawie Rozporządzenia Rady Ministrów z dnia 1 września 1970 roku w sprawie utworzenia Wyższe</w:t>
      </w:r>
      <w:r w:rsidR="00FC5B3E">
        <w:rPr>
          <w:rFonts w:ascii="Times New Roman" w:hAnsi="Times New Roman"/>
          <w:sz w:val="23"/>
          <w:szCs w:val="23"/>
          <w:lang w:val="pl-PL"/>
        </w:rPr>
        <w:t xml:space="preserve">j Szkoły Wychowania Fizycznego </w:t>
      </w:r>
      <w:r w:rsidRPr="008E175F">
        <w:rPr>
          <w:rFonts w:ascii="Times New Roman" w:hAnsi="Times New Roman"/>
          <w:sz w:val="23"/>
          <w:szCs w:val="23"/>
          <w:lang w:val="pl-PL"/>
        </w:rPr>
        <w:t xml:space="preserve">w </w:t>
      </w:r>
      <w:proofErr w:type="gramStart"/>
      <w:r w:rsidRPr="008E175F">
        <w:rPr>
          <w:rFonts w:ascii="Times New Roman" w:hAnsi="Times New Roman"/>
          <w:sz w:val="23"/>
          <w:szCs w:val="23"/>
          <w:lang w:val="pl-PL"/>
        </w:rPr>
        <w:t>Katowicach  (Dz</w:t>
      </w:r>
      <w:proofErr w:type="gramEnd"/>
      <w:r w:rsidRPr="008E175F">
        <w:rPr>
          <w:rFonts w:ascii="Times New Roman" w:hAnsi="Times New Roman"/>
          <w:sz w:val="23"/>
          <w:szCs w:val="23"/>
          <w:lang w:val="pl-PL"/>
        </w:rPr>
        <w:t xml:space="preserve">. U. </w:t>
      </w:r>
      <w:proofErr w:type="gramStart"/>
      <w:r w:rsidRPr="008E175F">
        <w:rPr>
          <w:rFonts w:ascii="Times New Roman" w:hAnsi="Times New Roman"/>
          <w:sz w:val="23"/>
          <w:szCs w:val="23"/>
          <w:lang w:val="pl-PL"/>
        </w:rPr>
        <w:t>Nr  22, poz</w:t>
      </w:r>
      <w:proofErr w:type="gramEnd"/>
      <w:r w:rsidRPr="008E175F">
        <w:rPr>
          <w:rFonts w:ascii="Times New Roman" w:hAnsi="Times New Roman"/>
          <w:sz w:val="23"/>
          <w:szCs w:val="23"/>
          <w:lang w:val="pl-PL"/>
        </w:rPr>
        <w:t>. 182) NIP 6340195342, REGON 000327882, BDO 000045919</w:t>
      </w:r>
    </w:p>
    <w:p w14:paraId="417990CE" w14:textId="77777777" w:rsidR="00D171F5" w:rsidRPr="008E175F" w:rsidRDefault="00D171F5" w:rsidP="00880F64">
      <w:pPr>
        <w:spacing w:line="276" w:lineRule="auto"/>
        <w:jc w:val="both"/>
        <w:rPr>
          <w:rFonts w:ascii="Times New Roman" w:hAnsi="Times New Roman"/>
          <w:sz w:val="23"/>
          <w:szCs w:val="23"/>
          <w:lang w:val="pl-PL"/>
        </w:rPr>
      </w:pPr>
      <w:proofErr w:type="gramStart"/>
      <w:r w:rsidRPr="008E175F">
        <w:rPr>
          <w:rFonts w:ascii="Times New Roman" w:hAnsi="Times New Roman"/>
          <w:sz w:val="23"/>
          <w:szCs w:val="23"/>
          <w:lang w:val="pl-PL"/>
        </w:rPr>
        <w:t>którą</w:t>
      </w:r>
      <w:proofErr w:type="gramEnd"/>
      <w:r w:rsidRPr="008E175F">
        <w:rPr>
          <w:rFonts w:ascii="Times New Roman" w:hAnsi="Times New Roman"/>
          <w:sz w:val="23"/>
          <w:szCs w:val="23"/>
          <w:lang w:val="pl-PL"/>
        </w:rPr>
        <w:t xml:space="preserve"> reprezentuje </w:t>
      </w:r>
    </w:p>
    <w:p w14:paraId="6FB5096C" w14:textId="77777777" w:rsidR="00D171F5" w:rsidRPr="008E175F" w:rsidRDefault="00D171F5" w:rsidP="00880F64">
      <w:pPr>
        <w:spacing w:line="276" w:lineRule="auto"/>
        <w:jc w:val="both"/>
        <w:rPr>
          <w:rFonts w:ascii="Times New Roman" w:hAnsi="Times New Roman"/>
          <w:sz w:val="23"/>
          <w:szCs w:val="23"/>
          <w:lang w:val="pl-PL"/>
        </w:rPr>
      </w:pPr>
      <w:r w:rsidRPr="008E175F">
        <w:rPr>
          <w:rFonts w:ascii="Times New Roman" w:hAnsi="Times New Roman"/>
          <w:sz w:val="23"/>
          <w:szCs w:val="23"/>
          <w:lang w:val="pl-PL"/>
        </w:rPr>
        <w:t>……………………………………………………….</w:t>
      </w:r>
    </w:p>
    <w:p w14:paraId="0F37653B" w14:textId="77777777" w:rsidR="00D171F5" w:rsidRPr="008E175F" w:rsidRDefault="00D171F5" w:rsidP="00880F64">
      <w:pPr>
        <w:spacing w:line="276" w:lineRule="auto"/>
        <w:jc w:val="both"/>
        <w:rPr>
          <w:rFonts w:ascii="Times New Roman" w:hAnsi="Times New Roman"/>
          <w:bCs/>
          <w:sz w:val="23"/>
          <w:szCs w:val="23"/>
          <w:lang w:val="pl-PL"/>
        </w:rPr>
      </w:pPr>
      <w:proofErr w:type="gramStart"/>
      <w:r w:rsidRPr="008E175F">
        <w:rPr>
          <w:rFonts w:ascii="Times New Roman" w:hAnsi="Times New Roman"/>
          <w:bCs/>
          <w:sz w:val="23"/>
          <w:szCs w:val="23"/>
          <w:lang w:val="pl-PL"/>
        </w:rPr>
        <w:t>zwaną</w:t>
      </w:r>
      <w:proofErr w:type="gramEnd"/>
      <w:r w:rsidRPr="008E175F">
        <w:rPr>
          <w:rFonts w:ascii="Times New Roman" w:hAnsi="Times New Roman"/>
          <w:bCs/>
          <w:sz w:val="23"/>
          <w:szCs w:val="23"/>
          <w:lang w:val="pl-PL"/>
        </w:rPr>
        <w:t xml:space="preserve"> dalej „</w:t>
      </w:r>
      <w:r w:rsidRPr="008E175F">
        <w:rPr>
          <w:rFonts w:ascii="Times New Roman" w:hAnsi="Times New Roman"/>
          <w:b/>
          <w:bCs/>
          <w:sz w:val="23"/>
          <w:szCs w:val="23"/>
          <w:lang w:val="pl-PL"/>
        </w:rPr>
        <w:t>Zamawiającym”,</w:t>
      </w:r>
      <w:r w:rsidRPr="008E175F">
        <w:rPr>
          <w:rFonts w:ascii="Times New Roman" w:hAnsi="Times New Roman"/>
          <w:bCs/>
          <w:sz w:val="23"/>
          <w:szCs w:val="23"/>
          <w:lang w:val="pl-PL"/>
        </w:rPr>
        <w:t xml:space="preserve"> </w:t>
      </w:r>
    </w:p>
    <w:p w14:paraId="5B33389C" w14:textId="77777777" w:rsidR="00D171F5" w:rsidRPr="008E175F" w:rsidRDefault="00D171F5" w:rsidP="00880F64">
      <w:pPr>
        <w:spacing w:line="276" w:lineRule="auto"/>
        <w:jc w:val="both"/>
        <w:rPr>
          <w:rFonts w:ascii="Times New Roman" w:hAnsi="Times New Roman"/>
          <w:bCs/>
          <w:sz w:val="23"/>
          <w:szCs w:val="23"/>
          <w:lang w:val="pl-PL"/>
        </w:rPr>
      </w:pPr>
    </w:p>
    <w:p w14:paraId="570FB101" w14:textId="77777777" w:rsidR="00D171F5" w:rsidRPr="008E175F" w:rsidRDefault="00D171F5" w:rsidP="00880F64">
      <w:pPr>
        <w:spacing w:line="276" w:lineRule="auto"/>
        <w:jc w:val="both"/>
        <w:rPr>
          <w:rFonts w:ascii="Times New Roman" w:hAnsi="Times New Roman"/>
          <w:b/>
          <w:bCs/>
          <w:sz w:val="23"/>
          <w:szCs w:val="23"/>
          <w:lang w:val="pl-PL"/>
        </w:rPr>
      </w:pPr>
      <w:proofErr w:type="gramStart"/>
      <w:r w:rsidRPr="008E175F">
        <w:rPr>
          <w:rFonts w:ascii="Times New Roman" w:hAnsi="Times New Roman"/>
          <w:b/>
          <w:bCs/>
          <w:sz w:val="23"/>
          <w:szCs w:val="23"/>
          <w:lang w:val="pl-PL"/>
        </w:rPr>
        <w:t>a</w:t>
      </w:r>
      <w:proofErr w:type="gramEnd"/>
      <w:r w:rsidRPr="008E175F">
        <w:rPr>
          <w:rFonts w:ascii="Times New Roman" w:hAnsi="Times New Roman"/>
          <w:b/>
          <w:bCs/>
          <w:sz w:val="23"/>
          <w:szCs w:val="23"/>
          <w:lang w:val="pl-PL"/>
        </w:rPr>
        <w:t xml:space="preserve"> </w:t>
      </w:r>
    </w:p>
    <w:p w14:paraId="100668A1" w14:textId="77777777" w:rsidR="00D171F5" w:rsidRPr="008E175F" w:rsidRDefault="00D171F5" w:rsidP="00880F64">
      <w:pPr>
        <w:pStyle w:val="Default"/>
        <w:spacing w:line="276" w:lineRule="auto"/>
        <w:jc w:val="both"/>
        <w:rPr>
          <w:color w:val="auto"/>
          <w:sz w:val="23"/>
          <w:szCs w:val="23"/>
        </w:rPr>
      </w:pPr>
    </w:p>
    <w:p w14:paraId="60E8A63A" w14:textId="77777777" w:rsidR="00D171F5" w:rsidRPr="008E175F" w:rsidRDefault="00D171F5" w:rsidP="00880F64">
      <w:pPr>
        <w:pStyle w:val="Default"/>
        <w:spacing w:line="276" w:lineRule="auto"/>
        <w:jc w:val="both"/>
        <w:rPr>
          <w:color w:val="auto"/>
          <w:sz w:val="23"/>
          <w:szCs w:val="23"/>
        </w:rPr>
      </w:pPr>
      <w:r w:rsidRPr="008E175F">
        <w:rPr>
          <w:b/>
          <w:bCs/>
          <w:i/>
          <w:iCs/>
          <w:color w:val="auto"/>
          <w:sz w:val="23"/>
          <w:szCs w:val="23"/>
        </w:rPr>
        <w:t xml:space="preserve">[w przypadku spółek handlowych] </w:t>
      </w:r>
    </w:p>
    <w:p w14:paraId="583DF2AF" w14:textId="77777777" w:rsidR="00D171F5" w:rsidRPr="008E175F" w:rsidRDefault="00D171F5" w:rsidP="00880F64">
      <w:pPr>
        <w:pStyle w:val="Default"/>
        <w:spacing w:line="276" w:lineRule="auto"/>
        <w:jc w:val="both"/>
        <w:rPr>
          <w:color w:val="auto"/>
          <w:sz w:val="23"/>
          <w:szCs w:val="23"/>
        </w:rPr>
      </w:pPr>
      <w:r w:rsidRPr="008E175F">
        <w:rPr>
          <w:b/>
          <w:bCs/>
          <w:color w:val="auto"/>
          <w:sz w:val="23"/>
          <w:szCs w:val="23"/>
        </w:rPr>
        <w:t xml:space="preserve">………………….. </w:t>
      </w:r>
      <w:proofErr w:type="gramStart"/>
      <w:r w:rsidRPr="008E175F">
        <w:rPr>
          <w:b/>
          <w:bCs/>
          <w:color w:val="auto"/>
          <w:sz w:val="23"/>
          <w:szCs w:val="23"/>
        </w:rPr>
        <w:t>z</w:t>
      </w:r>
      <w:proofErr w:type="gramEnd"/>
      <w:r w:rsidRPr="008E175F">
        <w:rPr>
          <w:b/>
          <w:bCs/>
          <w:color w:val="auto"/>
          <w:sz w:val="23"/>
          <w:szCs w:val="23"/>
        </w:rPr>
        <w:t xml:space="preserve"> siedzibą w ………………</w:t>
      </w:r>
      <w:r w:rsidRPr="008E175F">
        <w:rPr>
          <w:color w:val="auto"/>
          <w:sz w:val="23"/>
          <w:szCs w:val="23"/>
        </w:rPr>
        <w:t xml:space="preserve">, przy ul. ………………., kod …–….., </w:t>
      </w:r>
      <w:proofErr w:type="gramStart"/>
      <w:r w:rsidRPr="008E175F">
        <w:rPr>
          <w:color w:val="auto"/>
          <w:sz w:val="23"/>
          <w:szCs w:val="23"/>
        </w:rPr>
        <w:t>zarejestrowaną</w:t>
      </w:r>
      <w:proofErr w:type="gramEnd"/>
      <w:r w:rsidRPr="008E175F">
        <w:rPr>
          <w:color w:val="auto"/>
          <w:sz w:val="23"/>
          <w:szCs w:val="23"/>
        </w:rPr>
        <w:t xml:space="preserve"> </w:t>
      </w:r>
      <w:proofErr w:type="gramStart"/>
      <w:r w:rsidRPr="008E175F">
        <w:rPr>
          <w:color w:val="auto"/>
          <w:sz w:val="23"/>
          <w:szCs w:val="23"/>
        </w:rPr>
        <w:t>w</w:t>
      </w:r>
      <w:proofErr w:type="gramEnd"/>
      <w:r w:rsidRPr="008E175F">
        <w:rPr>
          <w:color w:val="auto"/>
          <w:sz w:val="23"/>
          <w:szCs w:val="23"/>
        </w:rPr>
        <w:t xml:space="preserve"> Rejestrze Przedsiębiorców Krajowego Rejestru Sądowego prowadzonym przez Sąd Rejonowy w ……………, …. Wydział Gospodarczy KRS pod numerem: ………………, o kapitale zakładowym w wysokości ……………………… PLN, będącą podatnikiem VAT, NIP: …………….., REGON: ……………………, reprezentowaną przez: </w:t>
      </w:r>
    </w:p>
    <w:p w14:paraId="5B9407D4" w14:textId="77777777" w:rsidR="00D171F5" w:rsidRPr="008E175F" w:rsidRDefault="00D171F5" w:rsidP="00880F64">
      <w:pPr>
        <w:pStyle w:val="Default"/>
        <w:spacing w:line="276" w:lineRule="auto"/>
        <w:jc w:val="both"/>
        <w:rPr>
          <w:color w:val="auto"/>
          <w:sz w:val="23"/>
          <w:szCs w:val="23"/>
        </w:rPr>
      </w:pPr>
      <w:r w:rsidRPr="008E175F">
        <w:rPr>
          <w:color w:val="auto"/>
          <w:sz w:val="23"/>
          <w:szCs w:val="23"/>
        </w:rPr>
        <w:t xml:space="preserve">…………………………………………………………. </w:t>
      </w:r>
    </w:p>
    <w:p w14:paraId="58FD2B34" w14:textId="77777777" w:rsidR="00D171F5" w:rsidRPr="008E175F" w:rsidRDefault="00D171F5" w:rsidP="00880F64">
      <w:pPr>
        <w:pStyle w:val="Default"/>
        <w:spacing w:line="276" w:lineRule="auto"/>
        <w:jc w:val="both"/>
        <w:rPr>
          <w:color w:val="auto"/>
          <w:sz w:val="23"/>
          <w:szCs w:val="23"/>
        </w:rPr>
      </w:pPr>
    </w:p>
    <w:p w14:paraId="036F45E8" w14:textId="77777777" w:rsidR="00D171F5" w:rsidRPr="008E175F" w:rsidRDefault="00D171F5" w:rsidP="00880F64">
      <w:pPr>
        <w:pStyle w:val="Default"/>
        <w:spacing w:line="276" w:lineRule="auto"/>
        <w:jc w:val="both"/>
        <w:rPr>
          <w:color w:val="auto"/>
          <w:sz w:val="23"/>
          <w:szCs w:val="23"/>
        </w:rPr>
      </w:pPr>
      <w:r w:rsidRPr="008E175F">
        <w:rPr>
          <w:b/>
          <w:bCs/>
          <w:i/>
          <w:iCs/>
          <w:color w:val="auto"/>
          <w:sz w:val="23"/>
          <w:szCs w:val="23"/>
        </w:rPr>
        <w:t xml:space="preserve">[w przypadku osób fizycznych prowadzących działalność gospodarczą] </w:t>
      </w:r>
    </w:p>
    <w:p w14:paraId="5ED98ADA" w14:textId="77777777" w:rsidR="00D171F5" w:rsidRPr="008E175F" w:rsidRDefault="00D171F5" w:rsidP="00880F64">
      <w:pPr>
        <w:pStyle w:val="Default"/>
        <w:spacing w:line="276" w:lineRule="auto"/>
        <w:jc w:val="both"/>
        <w:rPr>
          <w:color w:val="auto"/>
          <w:sz w:val="23"/>
          <w:szCs w:val="23"/>
        </w:rPr>
      </w:pPr>
      <w:r w:rsidRPr="008E175F">
        <w:rPr>
          <w:b/>
          <w:bCs/>
          <w:color w:val="auto"/>
          <w:sz w:val="23"/>
          <w:szCs w:val="23"/>
        </w:rPr>
        <w:t>…………………….</w:t>
      </w:r>
      <w:r w:rsidRPr="008E175F">
        <w:rPr>
          <w:color w:val="auto"/>
          <w:sz w:val="23"/>
          <w:szCs w:val="23"/>
        </w:rPr>
        <w:t xml:space="preserve">, </w:t>
      </w:r>
      <w:proofErr w:type="gramStart"/>
      <w:r w:rsidRPr="008E175F">
        <w:rPr>
          <w:color w:val="auto"/>
          <w:sz w:val="23"/>
          <w:szCs w:val="23"/>
        </w:rPr>
        <w:t>prowadzącym</w:t>
      </w:r>
      <w:proofErr w:type="gramEnd"/>
      <w:r w:rsidRPr="008E175F">
        <w:rPr>
          <w:color w:val="auto"/>
          <w:sz w:val="23"/>
          <w:szCs w:val="23"/>
        </w:rPr>
        <w:t xml:space="preserve"> działalność gospodarczą </w:t>
      </w:r>
      <w:r w:rsidRPr="008E175F">
        <w:rPr>
          <w:b/>
          <w:bCs/>
          <w:color w:val="auto"/>
          <w:sz w:val="23"/>
          <w:szCs w:val="23"/>
        </w:rPr>
        <w:t xml:space="preserve">pod firmą ……………………….. </w:t>
      </w:r>
      <w:proofErr w:type="gramStart"/>
      <w:r w:rsidRPr="008E175F">
        <w:rPr>
          <w:b/>
          <w:bCs/>
          <w:color w:val="auto"/>
          <w:sz w:val="23"/>
          <w:szCs w:val="23"/>
        </w:rPr>
        <w:t>z</w:t>
      </w:r>
      <w:proofErr w:type="gramEnd"/>
      <w:r w:rsidRPr="008E175F">
        <w:rPr>
          <w:b/>
          <w:bCs/>
          <w:color w:val="auto"/>
          <w:sz w:val="23"/>
          <w:szCs w:val="23"/>
        </w:rPr>
        <w:t xml:space="preserve"> siedzibą w ……………….</w:t>
      </w:r>
      <w:r w:rsidRPr="008E175F">
        <w:rPr>
          <w:color w:val="auto"/>
          <w:sz w:val="23"/>
          <w:szCs w:val="23"/>
        </w:rPr>
        <w:t xml:space="preserve">, </w:t>
      </w:r>
      <w:proofErr w:type="gramStart"/>
      <w:r w:rsidRPr="008E175F">
        <w:rPr>
          <w:color w:val="auto"/>
          <w:sz w:val="23"/>
          <w:szCs w:val="23"/>
        </w:rPr>
        <w:t>przy</w:t>
      </w:r>
      <w:proofErr w:type="gramEnd"/>
      <w:r w:rsidRPr="008E175F">
        <w:rPr>
          <w:color w:val="auto"/>
          <w:sz w:val="23"/>
          <w:szCs w:val="23"/>
        </w:rPr>
        <w:t xml:space="preserve"> ul. ………………., kod …– ……, wpisanym do Centralnej Ewidencji i Informacji o Działalności Gospodarczej, zam. w ……………………….., </w:t>
      </w:r>
      <w:proofErr w:type="gramStart"/>
      <w:r w:rsidRPr="008E175F">
        <w:rPr>
          <w:color w:val="auto"/>
          <w:sz w:val="23"/>
          <w:szCs w:val="23"/>
        </w:rPr>
        <w:t>przy</w:t>
      </w:r>
      <w:proofErr w:type="gramEnd"/>
      <w:r w:rsidRPr="008E175F">
        <w:rPr>
          <w:color w:val="auto"/>
          <w:sz w:val="23"/>
          <w:szCs w:val="23"/>
        </w:rPr>
        <w:t xml:space="preserve"> ul. …………………………, kod ….–……, NIP: …………………, REGON: ……………………., PESEL ……………………., </w:t>
      </w:r>
    </w:p>
    <w:p w14:paraId="5AB0C887" w14:textId="77777777" w:rsidR="00D171F5" w:rsidRPr="008E175F" w:rsidRDefault="00D171F5" w:rsidP="00880F64">
      <w:pPr>
        <w:pStyle w:val="Default"/>
        <w:spacing w:line="276" w:lineRule="auto"/>
        <w:jc w:val="both"/>
        <w:rPr>
          <w:color w:val="auto"/>
          <w:sz w:val="23"/>
          <w:szCs w:val="23"/>
        </w:rPr>
      </w:pPr>
    </w:p>
    <w:p w14:paraId="4B09BC22" w14:textId="77777777" w:rsidR="00D171F5" w:rsidRPr="008E175F" w:rsidRDefault="00D171F5" w:rsidP="00880F64">
      <w:pPr>
        <w:pStyle w:val="Default"/>
        <w:spacing w:line="276" w:lineRule="auto"/>
        <w:jc w:val="both"/>
        <w:rPr>
          <w:color w:val="auto"/>
          <w:sz w:val="23"/>
          <w:szCs w:val="23"/>
        </w:rPr>
      </w:pPr>
      <w:r w:rsidRPr="008E175F">
        <w:rPr>
          <w:b/>
          <w:bCs/>
          <w:i/>
          <w:iCs/>
          <w:color w:val="auto"/>
          <w:sz w:val="23"/>
          <w:szCs w:val="23"/>
        </w:rPr>
        <w:t xml:space="preserve">[w przypadku spółek cywilnych] </w:t>
      </w:r>
    </w:p>
    <w:p w14:paraId="4F833D11" w14:textId="77777777" w:rsidR="00D171F5" w:rsidRPr="008E175F" w:rsidRDefault="00D171F5" w:rsidP="00880F64">
      <w:pPr>
        <w:pStyle w:val="Default"/>
        <w:spacing w:line="276" w:lineRule="auto"/>
        <w:jc w:val="both"/>
        <w:rPr>
          <w:color w:val="auto"/>
          <w:sz w:val="23"/>
          <w:szCs w:val="23"/>
        </w:rPr>
      </w:pPr>
      <w:r w:rsidRPr="008E175F">
        <w:rPr>
          <w:b/>
          <w:bCs/>
          <w:color w:val="auto"/>
          <w:sz w:val="23"/>
          <w:szCs w:val="23"/>
        </w:rPr>
        <w:t>...................................................</w:t>
      </w:r>
      <w:r w:rsidRPr="008E175F">
        <w:rPr>
          <w:color w:val="auto"/>
          <w:sz w:val="23"/>
          <w:szCs w:val="23"/>
        </w:rPr>
        <w:t xml:space="preserve">, </w:t>
      </w:r>
      <w:proofErr w:type="gramStart"/>
      <w:r w:rsidRPr="008E175F">
        <w:rPr>
          <w:color w:val="auto"/>
          <w:sz w:val="23"/>
          <w:szCs w:val="23"/>
        </w:rPr>
        <w:t>zam</w:t>
      </w:r>
      <w:proofErr w:type="gramEnd"/>
      <w:r w:rsidRPr="008E175F">
        <w:rPr>
          <w:color w:val="auto"/>
          <w:sz w:val="23"/>
          <w:szCs w:val="23"/>
        </w:rPr>
        <w:t xml:space="preserve">. w ………………………….., </w:t>
      </w:r>
      <w:proofErr w:type="gramStart"/>
      <w:r w:rsidRPr="008E175F">
        <w:rPr>
          <w:color w:val="auto"/>
          <w:sz w:val="23"/>
          <w:szCs w:val="23"/>
        </w:rPr>
        <w:t>przy</w:t>
      </w:r>
      <w:proofErr w:type="gramEnd"/>
      <w:r w:rsidRPr="008E175F">
        <w:rPr>
          <w:color w:val="auto"/>
          <w:sz w:val="23"/>
          <w:szCs w:val="23"/>
        </w:rPr>
        <w:t xml:space="preserve"> ul. ……………………….., kod …–…, PESEL: …….…….. </w:t>
      </w:r>
      <w:proofErr w:type="gramStart"/>
      <w:r w:rsidRPr="008E175F">
        <w:rPr>
          <w:color w:val="auto"/>
          <w:sz w:val="23"/>
          <w:szCs w:val="23"/>
        </w:rPr>
        <w:t xml:space="preserve">i </w:t>
      </w:r>
      <w:r w:rsidRPr="008E175F">
        <w:rPr>
          <w:b/>
          <w:bCs/>
          <w:color w:val="auto"/>
          <w:sz w:val="23"/>
          <w:szCs w:val="23"/>
        </w:rPr>
        <w:t>...........................................</w:t>
      </w:r>
      <w:r w:rsidRPr="008E175F">
        <w:rPr>
          <w:color w:val="auto"/>
          <w:sz w:val="23"/>
          <w:szCs w:val="23"/>
        </w:rPr>
        <w:t>, zam</w:t>
      </w:r>
      <w:proofErr w:type="gramEnd"/>
      <w:r w:rsidRPr="008E175F">
        <w:rPr>
          <w:color w:val="auto"/>
          <w:sz w:val="23"/>
          <w:szCs w:val="23"/>
        </w:rPr>
        <w:t xml:space="preserve">. w ………………………, przy ul. …………………………, kod …–….., PESEL: ……..…….., prowadzącymi działalność gospodarczą w formie spółki cywilnej pod </w:t>
      </w:r>
      <w:proofErr w:type="gramStart"/>
      <w:r w:rsidRPr="008E175F">
        <w:rPr>
          <w:color w:val="auto"/>
          <w:sz w:val="23"/>
          <w:szCs w:val="23"/>
        </w:rPr>
        <w:t xml:space="preserve">nazwą </w:t>
      </w:r>
      <w:r w:rsidRPr="008E175F">
        <w:rPr>
          <w:b/>
          <w:bCs/>
          <w:color w:val="auto"/>
          <w:sz w:val="23"/>
          <w:szCs w:val="23"/>
        </w:rPr>
        <w:t xml:space="preserve">............................................ </w:t>
      </w:r>
      <w:proofErr w:type="gramEnd"/>
      <w:r w:rsidRPr="008E175F">
        <w:rPr>
          <w:b/>
          <w:bCs/>
          <w:color w:val="auto"/>
          <w:sz w:val="23"/>
          <w:szCs w:val="23"/>
        </w:rPr>
        <w:t xml:space="preserve">z siedzibą </w:t>
      </w:r>
      <w:proofErr w:type="gramStart"/>
      <w:r w:rsidRPr="008E175F">
        <w:rPr>
          <w:b/>
          <w:bCs/>
          <w:color w:val="auto"/>
          <w:sz w:val="23"/>
          <w:szCs w:val="23"/>
        </w:rPr>
        <w:t>w ...........................</w:t>
      </w:r>
      <w:r w:rsidRPr="008E175F">
        <w:rPr>
          <w:color w:val="auto"/>
          <w:sz w:val="23"/>
          <w:szCs w:val="23"/>
        </w:rPr>
        <w:t xml:space="preserve">, </w:t>
      </w:r>
      <w:proofErr w:type="gramEnd"/>
      <w:r w:rsidRPr="008E175F">
        <w:rPr>
          <w:color w:val="auto"/>
          <w:sz w:val="23"/>
          <w:szCs w:val="23"/>
        </w:rPr>
        <w:t xml:space="preserve">przy </w:t>
      </w:r>
      <w:proofErr w:type="gramStart"/>
      <w:r w:rsidRPr="008E175F">
        <w:rPr>
          <w:color w:val="auto"/>
          <w:sz w:val="23"/>
          <w:szCs w:val="23"/>
        </w:rPr>
        <w:t xml:space="preserve">ul. ............................, </w:t>
      </w:r>
      <w:proofErr w:type="gramEnd"/>
      <w:r w:rsidRPr="008E175F">
        <w:rPr>
          <w:color w:val="auto"/>
          <w:sz w:val="23"/>
          <w:szCs w:val="23"/>
        </w:rPr>
        <w:t xml:space="preserve">kod …–…., </w:t>
      </w:r>
      <w:proofErr w:type="gramStart"/>
      <w:r w:rsidRPr="008E175F">
        <w:rPr>
          <w:color w:val="auto"/>
          <w:sz w:val="23"/>
          <w:szCs w:val="23"/>
        </w:rPr>
        <w:t xml:space="preserve">NIP: ......................, </w:t>
      </w:r>
      <w:proofErr w:type="gramEnd"/>
      <w:r w:rsidRPr="008E175F">
        <w:rPr>
          <w:color w:val="auto"/>
          <w:sz w:val="23"/>
          <w:szCs w:val="23"/>
        </w:rPr>
        <w:t xml:space="preserve">REGON: ……………….,……, </w:t>
      </w:r>
      <w:proofErr w:type="gramStart"/>
      <w:r w:rsidRPr="008E175F">
        <w:rPr>
          <w:color w:val="auto"/>
          <w:sz w:val="23"/>
          <w:szCs w:val="23"/>
        </w:rPr>
        <w:t>wpisanymi</w:t>
      </w:r>
      <w:proofErr w:type="gramEnd"/>
      <w:r w:rsidRPr="008E175F">
        <w:rPr>
          <w:color w:val="auto"/>
          <w:sz w:val="23"/>
          <w:szCs w:val="23"/>
        </w:rPr>
        <w:t xml:space="preserve"> do Centralnej Ewidencji i Informacji o Działalności Gospodarczej, reprezentowanymi przez: </w:t>
      </w:r>
    </w:p>
    <w:p w14:paraId="78CA9169" w14:textId="77777777" w:rsidR="00D171F5" w:rsidRPr="008E175F" w:rsidRDefault="00D171F5" w:rsidP="00880F64">
      <w:pPr>
        <w:pStyle w:val="Default"/>
        <w:spacing w:line="276" w:lineRule="auto"/>
        <w:jc w:val="both"/>
        <w:rPr>
          <w:color w:val="auto"/>
          <w:sz w:val="23"/>
          <w:szCs w:val="23"/>
        </w:rPr>
      </w:pPr>
      <w:r w:rsidRPr="008E175F">
        <w:rPr>
          <w:color w:val="auto"/>
          <w:sz w:val="23"/>
          <w:szCs w:val="23"/>
        </w:rPr>
        <w:t xml:space="preserve">…………………………………………………………. </w:t>
      </w:r>
    </w:p>
    <w:p w14:paraId="0E3959FD" w14:textId="77777777" w:rsidR="00D171F5" w:rsidRPr="008E175F" w:rsidRDefault="00D171F5" w:rsidP="00880F64">
      <w:pPr>
        <w:tabs>
          <w:tab w:val="left" w:pos="373"/>
          <w:tab w:val="left" w:pos="720"/>
        </w:tabs>
        <w:spacing w:line="276" w:lineRule="auto"/>
        <w:jc w:val="both"/>
        <w:rPr>
          <w:rFonts w:ascii="Times New Roman" w:hAnsi="Times New Roman"/>
          <w:sz w:val="23"/>
          <w:szCs w:val="23"/>
          <w:lang w:val="pl-PL"/>
        </w:rPr>
      </w:pPr>
    </w:p>
    <w:p w14:paraId="493E07AA" w14:textId="77777777" w:rsidR="00D171F5" w:rsidRPr="008E175F" w:rsidRDefault="00D171F5" w:rsidP="00880F64">
      <w:pPr>
        <w:tabs>
          <w:tab w:val="left" w:pos="373"/>
          <w:tab w:val="left" w:pos="720"/>
        </w:tabs>
        <w:spacing w:line="276" w:lineRule="auto"/>
        <w:jc w:val="both"/>
        <w:rPr>
          <w:rFonts w:ascii="Times New Roman" w:hAnsi="Times New Roman"/>
          <w:sz w:val="23"/>
          <w:szCs w:val="23"/>
          <w:lang w:val="pl-PL"/>
        </w:rPr>
      </w:pPr>
      <w:proofErr w:type="gramStart"/>
      <w:r w:rsidRPr="008E175F">
        <w:rPr>
          <w:rFonts w:ascii="Times New Roman" w:hAnsi="Times New Roman"/>
          <w:sz w:val="23"/>
          <w:szCs w:val="23"/>
          <w:lang w:val="pl-PL"/>
        </w:rPr>
        <w:t>zwanym</w:t>
      </w:r>
      <w:proofErr w:type="gramEnd"/>
      <w:r w:rsidRPr="008E175F">
        <w:rPr>
          <w:rFonts w:ascii="Times New Roman" w:hAnsi="Times New Roman"/>
          <w:sz w:val="23"/>
          <w:szCs w:val="23"/>
          <w:lang w:val="pl-PL"/>
        </w:rPr>
        <w:t>/</w:t>
      </w:r>
      <w:proofErr w:type="spellStart"/>
      <w:r w:rsidRPr="008E175F">
        <w:rPr>
          <w:rFonts w:ascii="Times New Roman" w:hAnsi="Times New Roman"/>
          <w:sz w:val="23"/>
          <w:szCs w:val="23"/>
          <w:lang w:val="pl-PL"/>
        </w:rPr>
        <w:t>ną</w:t>
      </w:r>
      <w:proofErr w:type="spellEnd"/>
      <w:r w:rsidRPr="008E175F">
        <w:rPr>
          <w:rFonts w:ascii="Times New Roman" w:hAnsi="Times New Roman"/>
          <w:sz w:val="23"/>
          <w:szCs w:val="23"/>
          <w:lang w:val="pl-PL"/>
        </w:rPr>
        <w:t xml:space="preserve"> w dalszej treści umowy „</w:t>
      </w:r>
      <w:r w:rsidRPr="008E175F">
        <w:rPr>
          <w:rFonts w:ascii="Times New Roman" w:hAnsi="Times New Roman"/>
          <w:b/>
          <w:sz w:val="23"/>
          <w:szCs w:val="23"/>
          <w:lang w:val="pl-PL"/>
        </w:rPr>
        <w:t>Wykonawcą</w:t>
      </w:r>
      <w:r w:rsidRPr="008E175F">
        <w:rPr>
          <w:rFonts w:ascii="Times New Roman" w:hAnsi="Times New Roman"/>
          <w:sz w:val="23"/>
          <w:szCs w:val="23"/>
          <w:lang w:val="pl-PL"/>
        </w:rPr>
        <w:t>”</w:t>
      </w:r>
    </w:p>
    <w:p w14:paraId="6BB8ECE8" w14:textId="77777777" w:rsidR="00D171F5" w:rsidRPr="008E175F" w:rsidRDefault="00D171F5" w:rsidP="00880F64">
      <w:pPr>
        <w:spacing w:line="276" w:lineRule="auto"/>
        <w:jc w:val="both"/>
        <w:rPr>
          <w:rFonts w:ascii="Times New Roman" w:hAnsi="Times New Roman"/>
          <w:b/>
          <w:bCs/>
          <w:sz w:val="23"/>
          <w:szCs w:val="23"/>
          <w:lang w:val="pl-PL"/>
        </w:rPr>
      </w:pPr>
      <w:proofErr w:type="gramStart"/>
      <w:r w:rsidRPr="008E175F">
        <w:rPr>
          <w:rFonts w:ascii="Times New Roman" w:hAnsi="Times New Roman"/>
          <w:bCs/>
          <w:sz w:val="23"/>
          <w:szCs w:val="23"/>
          <w:lang w:val="pl-PL"/>
        </w:rPr>
        <w:t>zwanymi</w:t>
      </w:r>
      <w:proofErr w:type="gramEnd"/>
      <w:r w:rsidRPr="008E175F">
        <w:rPr>
          <w:rFonts w:ascii="Times New Roman" w:hAnsi="Times New Roman"/>
          <w:bCs/>
          <w:sz w:val="23"/>
          <w:szCs w:val="23"/>
          <w:lang w:val="pl-PL"/>
        </w:rPr>
        <w:t xml:space="preserve"> łącznie w dalszej części niniejszej Umowy</w:t>
      </w:r>
      <w:r w:rsidRPr="008E175F">
        <w:rPr>
          <w:rFonts w:ascii="Times New Roman" w:hAnsi="Times New Roman"/>
          <w:b/>
          <w:bCs/>
          <w:sz w:val="23"/>
          <w:szCs w:val="23"/>
          <w:lang w:val="pl-PL"/>
        </w:rPr>
        <w:t xml:space="preserve"> „Stronami”.</w:t>
      </w:r>
    </w:p>
    <w:p w14:paraId="30656C8E" w14:textId="77777777" w:rsidR="00D171F5" w:rsidRPr="008E175F" w:rsidRDefault="00D171F5" w:rsidP="00880F64">
      <w:pPr>
        <w:spacing w:line="276" w:lineRule="auto"/>
        <w:jc w:val="both"/>
        <w:rPr>
          <w:rFonts w:ascii="Times New Roman" w:hAnsi="Times New Roman"/>
          <w:bCs/>
          <w:sz w:val="23"/>
          <w:szCs w:val="23"/>
          <w:lang w:val="pl-PL"/>
        </w:rPr>
      </w:pPr>
    </w:p>
    <w:p w14:paraId="422E5250" w14:textId="5DEEF6CE" w:rsidR="00CF5507" w:rsidRPr="008E175F" w:rsidRDefault="00E20F8E" w:rsidP="00CD2A15">
      <w:pPr>
        <w:pStyle w:val="Tekstpodstawowywcity"/>
        <w:spacing w:after="0"/>
        <w:ind w:left="0"/>
        <w:jc w:val="both"/>
        <w:rPr>
          <w:rFonts w:ascii="Times New Roman" w:hAnsi="Times New Roman"/>
          <w:sz w:val="23"/>
          <w:szCs w:val="23"/>
          <w:lang w:val="pl-PL"/>
        </w:rPr>
      </w:pPr>
      <w:r w:rsidRPr="008E175F">
        <w:rPr>
          <w:rFonts w:ascii="Times New Roman" w:hAnsi="Times New Roman"/>
          <w:sz w:val="23"/>
          <w:szCs w:val="23"/>
          <w:lang w:val="pl-PL"/>
        </w:rPr>
        <w:t xml:space="preserve">W wyniku postępowania o udzielenie zamówienia publicznego </w:t>
      </w:r>
      <w:r w:rsidR="00261E94">
        <w:rPr>
          <w:rFonts w:ascii="Times New Roman" w:hAnsi="Times New Roman"/>
          <w:sz w:val="23"/>
          <w:szCs w:val="23"/>
          <w:lang w:val="pl-PL"/>
        </w:rPr>
        <w:t xml:space="preserve">przeprowadzonego </w:t>
      </w:r>
      <w:r w:rsidRPr="008E175F">
        <w:rPr>
          <w:rFonts w:ascii="Times New Roman" w:hAnsi="Times New Roman"/>
          <w:sz w:val="23"/>
          <w:szCs w:val="23"/>
          <w:lang w:val="pl-PL"/>
        </w:rPr>
        <w:t>w trybie</w:t>
      </w:r>
      <w:r w:rsidR="002D0AC2" w:rsidRPr="008E175F">
        <w:rPr>
          <w:rFonts w:ascii="Times New Roman" w:hAnsi="Times New Roman"/>
          <w:sz w:val="23"/>
          <w:szCs w:val="23"/>
          <w:lang w:val="pl-PL"/>
        </w:rPr>
        <w:t xml:space="preserve"> </w:t>
      </w:r>
      <w:r w:rsidR="00261E94">
        <w:rPr>
          <w:rFonts w:ascii="Times New Roman" w:hAnsi="Times New Roman"/>
          <w:sz w:val="23"/>
          <w:szCs w:val="23"/>
          <w:lang w:val="pl-PL"/>
        </w:rPr>
        <w:t>podstawowym na podstawie art. 275 pkt 1</w:t>
      </w:r>
      <w:r w:rsidR="00675265" w:rsidRPr="008E175F">
        <w:rPr>
          <w:rFonts w:ascii="Times New Roman" w:hAnsi="Times New Roman"/>
          <w:sz w:val="23"/>
          <w:szCs w:val="23"/>
          <w:lang w:val="pl-PL"/>
        </w:rPr>
        <w:t xml:space="preserve"> </w:t>
      </w:r>
      <w:r w:rsidRPr="008E175F">
        <w:rPr>
          <w:rFonts w:ascii="Times New Roman" w:hAnsi="Times New Roman"/>
          <w:sz w:val="23"/>
          <w:szCs w:val="23"/>
          <w:lang w:val="pl-PL"/>
        </w:rPr>
        <w:t xml:space="preserve">ustawy </w:t>
      </w:r>
      <w:r w:rsidR="00675265" w:rsidRPr="008E175F">
        <w:rPr>
          <w:rFonts w:ascii="Times New Roman" w:hAnsi="Times New Roman"/>
          <w:sz w:val="23"/>
          <w:szCs w:val="23"/>
          <w:lang w:val="pl-PL"/>
        </w:rPr>
        <w:t>z dnia 11 września 2019</w:t>
      </w:r>
      <w:r w:rsidR="00261E94">
        <w:rPr>
          <w:rFonts w:ascii="Times New Roman" w:hAnsi="Times New Roman"/>
          <w:sz w:val="23"/>
          <w:szCs w:val="23"/>
          <w:lang w:val="pl-PL"/>
        </w:rPr>
        <w:t xml:space="preserve"> </w:t>
      </w:r>
      <w:r w:rsidR="00675265" w:rsidRPr="008E175F">
        <w:rPr>
          <w:rFonts w:ascii="Times New Roman" w:hAnsi="Times New Roman"/>
          <w:sz w:val="23"/>
          <w:szCs w:val="23"/>
          <w:lang w:val="pl-PL"/>
        </w:rPr>
        <w:t xml:space="preserve">r. roku </w:t>
      </w:r>
      <w:r w:rsidRPr="008E175F">
        <w:rPr>
          <w:rFonts w:ascii="Times New Roman" w:hAnsi="Times New Roman"/>
          <w:sz w:val="23"/>
          <w:szCs w:val="23"/>
          <w:lang w:val="pl-PL"/>
        </w:rPr>
        <w:t xml:space="preserve">Prawo zamówień publicznych </w:t>
      </w:r>
      <w:r w:rsidR="002D0AC2" w:rsidRPr="008E175F">
        <w:rPr>
          <w:rFonts w:ascii="Times New Roman" w:hAnsi="Times New Roman"/>
          <w:sz w:val="23"/>
          <w:szCs w:val="23"/>
          <w:lang w:val="pl-PL"/>
        </w:rPr>
        <w:t>(</w:t>
      </w:r>
      <w:r w:rsidR="00822CFB" w:rsidRPr="008E175F">
        <w:rPr>
          <w:rFonts w:ascii="Times New Roman" w:hAnsi="Times New Roman"/>
          <w:sz w:val="23"/>
          <w:szCs w:val="23"/>
          <w:lang w:val="pl-PL"/>
        </w:rPr>
        <w:t xml:space="preserve">tj. </w:t>
      </w:r>
      <w:r w:rsidR="002D0AC2" w:rsidRPr="008E175F">
        <w:rPr>
          <w:rFonts w:ascii="Times New Roman" w:hAnsi="Times New Roman"/>
          <w:sz w:val="23"/>
          <w:szCs w:val="23"/>
          <w:lang w:val="pl-PL"/>
        </w:rPr>
        <w:t>Dz. U. 202</w:t>
      </w:r>
      <w:r w:rsidR="00822CFB" w:rsidRPr="008E175F">
        <w:rPr>
          <w:rFonts w:ascii="Times New Roman" w:hAnsi="Times New Roman"/>
          <w:sz w:val="23"/>
          <w:szCs w:val="23"/>
          <w:lang w:val="pl-PL"/>
        </w:rPr>
        <w:t>2</w:t>
      </w:r>
      <w:r w:rsidRPr="008E175F">
        <w:rPr>
          <w:rFonts w:ascii="Times New Roman" w:hAnsi="Times New Roman"/>
          <w:sz w:val="23"/>
          <w:szCs w:val="23"/>
          <w:lang w:val="pl-PL"/>
        </w:rPr>
        <w:t xml:space="preserve">,  </w:t>
      </w:r>
      <w:proofErr w:type="gramStart"/>
      <w:r w:rsidRPr="008E175F">
        <w:rPr>
          <w:rFonts w:ascii="Times New Roman" w:hAnsi="Times New Roman"/>
          <w:sz w:val="23"/>
          <w:szCs w:val="23"/>
          <w:lang w:val="pl-PL"/>
        </w:rPr>
        <w:t>poz</w:t>
      </w:r>
      <w:proofErr w:type="gramEnd"/>
      <w:r w:rsidRPr="008E175F">
        <w:rPr>
          <w:rFonts w:ascii="Times New Roman" w:hAnsi="Times New Roman"/>
          <w:sz w:val="23"/>
          <w:szCs w:val="23"/>
          <w:lang w:val="pl-PL"/>
        </w:rPr>
        <w:t xml:space="preserve">. </w:t>
      </w:r>
      <w:r w:rsidR="009F5353" w:rsidRPr="008E175F">
        <w:rPr>
          <w:rFonts w:ascii="Times New Roman" w:hAnsi="Times New Roman"/>
          <w:sz w:val="23"/>
          <w:szCs w:val="23"/>
          <w:lang w:val="pl-PL"/>
        </w:rPr>
        <w:t>1</w:t>
      </w:r>
      <w:r w:rsidR="00822CFB" w:rsidRPr="008E175F">
        <w:rPr>
          <w:rFonts w:ascii="Times New Roman" w:hAnsi="Times New Roman"/>
          <w:sz w:val="23"/>
          <w:szCs w:val="23"/>
          <w:lang w:val="pl-PL"/>
        </w:rPr>
        <w:t xml:space="preserve">710 z </w:t>
      </w:r>
      <w:proofErr w:type="spellStart"/>
      <w:r w:rsidR="00822CFB" w:rsidRPr="008E175F">
        <w:rPr>
          <w:rFonts w:ascii="Times New Roman" w:hAnsi="Times New Roman"/>
          <w:sz w:val="23"/>
          <w:szCs w:val="23"/>
          <w:lang w:val="pl-PL"/>
        </w:rPr>
        <w:t>póżn</w:t>
      </w:r>
      <w:proofErr w:type="spellEnd"/>
      <w:r w:rsidR="00822CFB" w:rsidRPr="008E175F">
        <w:rPr>
          <w:rFonts w:ascii="Times New Roman" w:hAnsi="Times New Roman"/>
          <w:sz w:val="23"/>
          <w:szCs w:val="23"/>
          <w:lang w:val="pl-PL"/>
        </w:rPr>
        <w:t xml:space="preserve">. </w:t>
      </w:r>
      <w:proofErr w:type="gramStart"/>
      <w:r w:rsidR="00822CFB" w:rsidRPr="008E175F">
        <w:rPr>
          <w:rFonts w:ascii="Times New Roman" w:hAnsi="Times New Roman"/>
          <w:sz w:val="23"/>
          <w:szCs w:val="23"/>
          <w:lang w:val="pl-PL"/>
        </w:rPr>
        <w:t>zm</w:t>
      </w:r>
      <w:proofErr w:type="gramEnd"/>
      <w:r w:rsidR="00822CFB" w:rsidRPr="008E175F">
        <w:rPr>
          <w:rFonts w:ascii="Times New Roman" w:hAnsi="Times New Roman"/>
          <w:sz w:val="23"/>
          <w:szCs w:val="23"/>
          <w:lang w:val="pl-PL"/>
        </w:rPr>
        <w:t>.)</w:t>
      </w:r>
      <w:r w:rsidRPr="008E175F">
        <w:rPr>
          <w:rFonts w:ascii="Times New Roman" w:hAnsi="Times New Roman"/>
          <w:sz w:val="23"/>
          <w:szCs w:val="23"/>
          <w:lang w:val="pl-PL"/>
        </w:rPr>
        <w:t xml:space="preserve"> dalej również: </w:t>
      </w:r>
      <w:proofErr w:type="spellStart"/>
      <w:r w:rsidRPr="008E175F">
        <w:rPr>
          <w:rFonts w:ascii="Times New Roman" w:hAnsi="Times New Roman"/>
          <w:bCs/>
          <w:sz w:val="23"/>
          <w:szCs w:val="23"/>
          <w:lang w:val="pl-PL"/>
        </w:rPr>
        <w:t>p.z.</w:t>
      </w:r>
      <w:proofErr w:type="gramStart"/>
      <w:r w:rsidRPr="008E175F">
        <w:rPr>
          <w:rFonts w:ascii="Times New Roman" w:hAnsi="Times New Roman"/>
          <w:bCs/>
          <w:sz w:val="23"/>
          <w:szCs w:val="23"/>
          <w:lang w:val="pl-PL"/>
        </w:rPr>
        <w:t>p</w:t>
      </w:r>
      <w:proofErr w:type="spellEnd"/>
      <w:proofErr w:type="gramEnd"/>
      <w:r w:rsidRPr="008E175F">
        <w:rPr>
          <w:rFonts w:ascii="Times New Roman" w:hAnsi="Times New Roman"/>
          <w:bCs/>
          <w:sz w:val="23"/>
          <w:szCs w:val="23"/>
          <w:lang w:val="pl-PL"/>
        </w:rPr>
        <w:t>.</w:t>
      </w:r>
      <w:r w:rsidRPr="008E175F">
        <w:rPr>
          <w:rFonts w:ascii="Times New Roman" w:hAnsi="Times New Roman"/>
          <w:sz w:val="23"/>
          <w:szCs w:val="23"/>
          <w:lang w:val="pl-PL"/>
        </w:rPr>
        <w:t xml:space="preserve"> została zawarta umowa następującej treści:</w:t>
      </w:r>
    </w:p>
    <w:p w14:paraId="32FB6887" w14:textId="77777777" w:rsidR="00195FC3" w:rsidRPr="008E175F" w:rsidRDefault="00195FC3" w:rsidP="00880F64">
      <w:pPr>
        <w:jc w:val="both"/>
        <w:rPr>
          <w:rFonts w:ascii="Times New Roman" w:hAnsi="Times New Roman"/>
          <w:b/>
          <w:sz w:val="23"/>
          <w:szCs w:val="23"/>
          <w:lang w:val="pl-PL"/>
        </w:rPr>
      </w:pPr>
    </w:p>
    <w:p w14:paraId="44B42F11" w14:textId="77777777" w:rsidR="00822CFB" w:rsidRPr="008E175F" w:rsidRDefault="00822CFB" w:rsidP="00CD2A15">
      <w:pPr>
        <w:jc w:val="center"/>
        <w:rPr>
          <w:rFonts w:ascii="Times New Roman" w:hAnsi="Times New Roman"/>
          <w:b/>
          <w:sz w:val="23"/>
          <w:szCs w:val="23"/>
          <w:lang w:val="pl-PL"/>
        </w:rPr>
      </w:pPr>
    </w:p>
    <w:p w14:paraId="440C0812" w14:textId="28BCAF98" w:rsidR="00822CFB" w:rsidRPr="008E175F" w:rsidRDefault="00822CFB" w:rsidP="00CD2A15">
      <w:pPr>
        <w:jc w:val="center"/>
        <w:rPr>
          <w:rFonts w:ascii="Times New Roman" w:hAnsi="Times New Roman"/>
          <w:b/>
          <w:sz w:val="23"/>
          <w:szCs w:val="23"/>
          <w:lang w:val="pl-PL"/>
        </w:rPr>
      </w:pPr>
      <w:r w:rsidRPr="008E175F">
        <w:rPr>
          <w:rFonts w:ascii="Times New Roman" w:hAnsi="Times New Roman"/>
          <w:b/>
          <w:sz w:val="23"/>
          <w:szCs w:val="23"/>
          <w:lang w:val="pl-PL"/>
        </w:rPr>
        <w:t>DEFINICJE</w:t>
      </w:r>
    </w:p>
    <w:p w14:paraId="69A93481" w14:textId="45A810F6" w:rsidR="00822CFB" w:rsidRPr="008E175F" w:rsidRDefault="00822CFB" w:rsidP="00822CFB">
      <w:pPr>
        <w:pStyle w:val="Akapitzlist"/>
        <w:numPr>
          <w:ilvl w:val="0"/>
          <w:numId w:val="56"/>
        </w:numPr>
        <w:ind w:left="284"/>
        <w:jc w:val="both"/>
        <w:rPr>
          <w:rFonts w:ascii="Times New Roman" w:hAnsi="Times New Roman"/>
          <w:bCs/>
          <w:sz w:val="23"/>
          <w:szCs w:val="23"/>
          <w:lang w:val="pl-PL"/>
        </w:rPr>
      </w:pPr>
      <w:r w:rsidRPr="008E175F">
        <w:rPr>
          <w:rFonts w:ascii="Times New Roman" w:hAnsi="Times New Roman"/>
          <w:bCs/>
          <w:sz w:val="23"/>
          <w:szCs w:val="23"/>
          <w:lang w:val="pl-PL"/>
        </w:rPr>
        <w:t>Na potrzeby niniejszej umowy Strony wprowadzają następujące definicje:</w:t>
      </w:r>
    </w:p>
    <w:p w14:paraId="5B9F88B4" w14:textId="373FB405" w:rsidR="00822CFB" w:rsidRPr="008E175F" w:rsidRDefault="00822CFB" w:rsidP="00822CFB">
      <w:pPr>
        <w:pStyle w:val="Akapitzlist"/>
        <w:numPr>
          <w:ilvl w:val="0"/>
          <w:numId w:val="57"/>
        </w:numPr>
        <w:jc w:val="both"/>
        <w:rPr>
          <w:rFonts w:ascii="Times New Roman" w:hAnsi="Times New Roman"/>
          <w:bCs/>
          <w:sz w:val="23"/>
          <w:szCs w:val="23"/>
          <w:lang w:val="pl-PL"/>
        </w:rPr>
      </w:pPr>
      <w:r w:rsidRPr="008E175F">
        <w:rPr>
          <w:rFonts w:ascii="Times New Roman" w:hAnsi="Times New Roman"/>
          <w:bCs/>
          <w:sz w:val="23"/>
          <w:szCs w:val="23"/>
          <w:lang w:val="pl-PL"/>
        </w:rPr>
        <w:t>Wydawca - Akademia Wychowania Fizycznego im. Jerzego Kukuczki w Katowicach; 40-065 Katowice, ul. Mikołowska 72A</w:t>
      </w:r>
      <w:r w:rsidR="00FD1185" w:rsidRPr="008E175F">
        <w:rPr>
          <w:rFonts w:ascii="Times New Roman" w:hAnsi="Times New Roman"/>
          <w:bCs/>
          <w:sz w:val="23"/>
          <w:szCs w:val="23"/>
          <w:lang w:val="pl-PL"/>
        </w:rPr>
        <w:t xml:space="preserve">. W treści </w:t>
      </w:r>
      <w:proofErr w:type="gramStart"/>
      <w:r w:rsidR="00FD1185" w:rsidRPr="008E175F">
        <w:rPr>
          <w:rFonts w:ascii="Times New Roman" w:hAnsi="Times New Roman"/>
          <w:bCs/>
          <w:sz w:val="23"/>
          <w:szCs w:val="23"/>
          <w:lang w:val="pl-PL"/>
        </w:rPr>
        <w:t>umowy  określany</w:t>
      </w:r>
      <w:proofErr w:type="gramEnd"/>
      <w:r w:rsidR="00FD1185" w:rsidRPr="008E175F">
        <w:rPr>
          <w:rFonts w:ascii="Times New Roman" w:hAnsi="Times New Roman"/>
          <w:bCs/>
          <w:sz w:val="23"/>
          <w:szCs w:val="23"/>
          <w:lang w:val="pl-PL"/>
        </w:rPr>
        <w:t xml:space="preserve"> jako „Zamawiający”.</w:t>
      </w:r>
    </w:p>
    <w:p w14:paraId="21ECF953" w14:textId="20E847E3" w:rsidR="00822CFB" w:rsidRPr="008E175F" w:rsidRDefault="00822CFB" w:rsidP="00822CFB">
      <w:pPr>
        <w:pStyle w:val="Akapitzlist"/>
        <w:numPr>
          <w:ilvl w:val="0"/>
          <w:numId w:val="57"/>
        </w:numPr>
        <w:jc w:val="both"/>
        <w:rPr>
          <w:rFonts w:ascii="Times New Roman" w:hAnsi="Times New Roman"/>
          <w:bCs/>
          <w:sz w:val="23"/>
          <w:szCs w:val="23"/>
          <w:lang w:val="pl-PL"/>
        </w:rPr>
      </w:pPr>
      <w:r w:rsidRPr="008E175F">
        <w:rPr>
          <w:rFonts w:ascii="Times New Roman" w:hAnsi="Times New Roman"/>
          <w:bCs/>
          <w:sz w:val="23"/>
          <w:szCs w:val="23"/>
          <w:lang w:val="pl-PL"/>
        </w:rPr>
        <w:t>Czasopismo –</w:t>
      </w:r>
      <w:r w:rsidRPr="008E175F">
        <w:rPr>
          <w:rFonts w:ascii="Times New Roman" w:hAnsi="Times New Roman"/>
          <w:sz w:val="23"/>
          <w:szCs w:val="23"/>
          <w:lang w:val="pl-PL"/>
        </w:rPr>
        <w:t xml:space="preserve">wydawane kwartalnie czasopismo pt. </w:t>
      </w:r>
      <w:r w:rsidRPr="008E175F">
        <w:rPr>
          <w:rFonts w:ascii="Times New Roman" w:hAnsi="Times New Roman"/>
          <w:bCs/>
          <w:sz w:val="23"/>
          <w:szCs w:val="23"/>
          <w:lang w:val="pl-PL"/>
        </w:rPr>
        <w:t>„</w:t>
      </w:r>
      <w:proofErr w:type="spellStart"/>
      <w:r w:rsidRPr="008E175F">
        <w:rPr>
          <w:rFonts w:ascii="Times New Roman" w:hAnsi="Times New Roman"/>
          <w:sz w:val="23"/>
          <w:szCs w:val="23"/>
          <w:lang w:val="pl-PL"/>
        </w:rPr>
        <w:t>Journal</w:t>
      </w:r>
      <w:proofErr w:type="spellEnd"/>
      <w:r w:rsidRPr="008E175F">
        <w:rPr>
          <w:rFonts w:ascii="Times New Roman" w:hAnsi="Times New Roman"/>
          <w:sz w:val="23"/>
          <w:szCs w:val="23"/>
          <w:lang w:val="pl-PL"/>
        </w:rPr>
        <w:t xml:space="preserve"> of Human </w:t>
      </w:r>
      <w:proofErr w:type="spellStart"/>
      <w:r w:rsidRPr="008E175F">
        <w:rPr>
          <w:rFonts w:ascii="Times New Roman" w:hAnsi="Times New Roman"/>
          <w:sz w:val="23"/>
          <w:szCs w:val="23"/>
          <w:lang w:val="pl-PL"/>
        </w:rPr>
        <w:t>Kinetics</w:t>
      </w:r>
      <w:proofErr w:type="spellEnd"/>
      <w:r w:rsidRPr="008E175F">
        <w:rPr>
          <w:rFonts w:ascii="Times New Roman" w:hAnsi="Times New Roman"/>
          <w:sz w:val="23"/>
          <w:szCs w:val="23"/>
          <w:lang w:val="pl-PL"/>
        </w:rPr>
        <w:t xml:space="preserve">” będące własnością Wydawcy – Akademii Wychowania Fizycznego im. J. Kukuczki w Katowicach, </w:t>
      </w:r>
    </w:p>
    <w:p w14:paraId="30F0CCA9" w14:textId="75CB9E24" w:rsidR="0039429A" w:rsidRPr="008E175F" w:rsidRDefault="0039429A" w:rsidP="00822CFB">
      <w:pPr>
        <w:pStyle w:val="Akapitzlist"/>
        <w:numPr>
          <w:ilvl w:val="0"/>
          <w:numId w:val="57"/>
        </w:numPr>
        <w:jc w:val="both"/>
        <w:rPr>
          <w:rFonts w:ascii="Times New Roman" w:hAnsi="Times New Roman"/>
          <w:bCs/>
          <w:sz w:val="23"/>
          <w:szCs w:val="23"/>
          <w:lang w:val="pl-PL"/>
        </w:rPr>
      </w:pPr>
      <w:r w:rsidRPr="008E175F">
        <w:rPr>
          <w:rFonts w:ascii="Times New Roman" w:hAnsi="Times New Roman"/>
          <w:bCs/>
          <w:sz w:val="23"/>
          <w:szCs w:val="23"/>
          <w:lang w:val="pl-PL"/>
        </w:rPr>
        <w:t xml:space="preserve">Manuskrypt </w:t>
      </w:r>
      <w:r w:rsidR="00FD1185" w:rsidRPr="008E175F">
        <w:rPr>
          <w:rFonts w:ascii="Times New Roman" w:hAnsi="Times New Roman"/>
          <w:bCs/>
          <w:sz w:val="23"/>
          <w:szCs w:val="23"/>
          <w:lang w:val="pl-PL"/>
        </w:rPr>
        <w:t>–</w:t>
      </w:r>
      <w:r w:rsidRPr="008E175F">
        <w:rPr>
          <w:rFonts w:ascii="Times New Roman" w:hAnsi="Times New Roman"/>
          <w:bCs/>
          <w:sz w:val="23"/>
          <w:szCs w:val="23"/>
          <w:lang w:val="pl-PL"/>
        </w:rPr>
        <w:t xml:space="preserve"> </w:t>
      </w:r>
      <w:r w:rsidR="00FD1185" w:rsidRPr="008E175F">
        <w:rPr>
          <w:rFonts w:ascii="Times New Roman" w:hAnsi="Times New Roman"/>
          <w:bCs/>
          <w:sz w:val="23"/>
          <w:szCs w:val="23"/>
          <w:lang w:val="pl-PL"/>
        </w:rPr>
        <w:t>praca naukowa</w:t>
      </w:r>
      <w:r w:rsidRPr="008E175F">
        <w:rPr>
          <w:rFonts w:ascii="Times New Roman" w:hAnsi="Times New Roman"/>
          <w:bCs/>
          <w:sz w:val="23"/>
          <w:szCs w:val="23"/>
          <w:lang w:val="pl-PL"/>
        </w:rPr>
        <w:t xml:space="preserve"> o nieograniczonej liczbie znaków, którą autor przesyła do Wydawcy/ Redakcji Czasopisma za pośrednictwem udostępnionego systemu informatycznego w celu rozpoczęcia procesu oceny, w tym recenzowania, a w przypadku spełnienia wymagań Wydawcy jego publikacji. Manuskrypty przesyłane są w języku angielskim. Mogą zwierać obok treści również rysunki, fotografie, wykresy, tabele, ryciny itp. </w:t>
      </w:r>
      <w:r w:rsidR="00B749BA" w:rsidRPr="008E175F">
        <w:rPr>
          <w:rFonts w:ascii="Times New Roman" w:hAnsi="Times New Roman"/>
          <w:bCs/>
          <w:sz w:val="23"/>
          <w:szCs w:val="23"/>
          <w:lang w:val="pl-PL"/>
        </w:rPr>
        <w:t>Autorzy przesyłający swoje manuskrypty zobowiązani są do posługiwania się numerem ­ORCID (identyfikator otwartego naukowca i autora).</w:t>
      </w:r>
    </w:p>
    <w:p w14:paraId="0BF317AE" w14:textId="64E05BCE" w:rsidR="00B749BA" w:rsidRPr="008E175F" w:rsidRDefault="00B749BA" w:rsidP="00822CFB">
      <w:pPr>
        <w:pStyle w:val="Akapitzlist"/>
        <w:numPr>
          <w:ilvl w:val="0"/>
          <w:numId w:val="57"/>
        </w:numPr>
        <w:jc w:val="both"/>
        <w:rPr>
          <w:rFonts w:ascii="Times New Roman" w:hAnsi="Times New Roman"/>
          <w:bCs/>
          <w:sz w:val="23"/>
          <w:szCs w:val="23"/>
          <w:lang w:val="pl-PL"/>
        </w:rPr>
      </w:pPr>
      <w:r w:rsidRPr="008E175F">
        <w:rPr>
          <w:rFonts w:ascii="Times New Roman" w:hAnsi="Times New Roman"/>
          <w:bCs/>
          <w:sz w:val="23"/>
          <w:szCs w:val="23"/>
          <w:lang w:val="pl-PL"/>
        </w:rPr>
        <w:t>Artykuł - publikacja naukowa w Czasopiśmie, spełniając</w:t>
      </w:r>
      <w:r w:rsidR="00FD1185" w:rsidRPr="008E175F">
        <w:rPr>
          <w:rFonts w:ascii="Times New Roman" w:hAnsi="Times New Roman"/>
          <w:bCs/>
          <w:sz w:val="23"/>
          <w:szCs w:val="23"/>
          <w:lang w:val="pl-PL"/>
        </w:rPr>
        <w:t>y</w:t>
      </w:r>
      <w:r w:rsidRPr="008E175F">
        <w:rPr>
          <w:rFonts w:ascii="Times New Roman" w:hAnsi="Times New Roman"/>
          <w:bCs/>
          <w:sz w:val="23"/>
          <w:szCs w:val="23"/>
          <w:lang w:val="pl-PL"/>
        </w:rPr>
        <w:t xml:space="preserve"> określone, postawione przez Wydawcę kryteria poprawności, opisujący oryginalne badania naukowe i wynikające z nich wnioski, lub zbierający w formie przeglądu wnioski z wcześniej opublikowanych prac. </w:t>
      </w:r>
      <w:r w:rsidR="001E7AD4" w:rsidRPr="008E175F">
        <w:rPr>
          <w:rFonts w:ascii="Times New Roman" w:hAnsi="Times New Roman"/>
          <w:bCs/>
          <w:sz w:val="23"/>
          <w:szCs w:val="23"/>
          <w:lang w:val="pl-PL"/>
        </w:rPr>
        <w:t xml:space="preserve">Poddany ocenie, w tym recenzji manuskrypt po spełnieniu kryteriów Wydawcy, po jego zatwierdzeniu do publikacji staje się Artykułem. </w:t>
      </w:r>
      <w:r w:rsidRPr="008E175F">
        <w:rPr>
          <w:rFonts w:ascii="Times New Roman" w:hAnsi="Times New Roman"/>
          <w:bCs/>
          <w:sz w:val="23"/>
          <w:szCs w:val="23"/>
          <w:lang w:val="pl-PL"/>
        </w:rPr>
        <w:t xml:space="preserve">W Czasopiśmie publikowane mogą być w rozumieniu Artykułu również </w:t>
      </w:r>
      <w:r w:rsidR="00951579" w:rsidRPr="008E175F">
        <w:rPr>
          <w:rFonts w:ascii="Times New Roman" w:hAnsi="Times New Roman"/>
          <w:bCs/>
          <w:sz w:val="23"/>
          <w:szCs w:val="23"/>
          <w:lang w:val="pl-PL"/>
        </w:rPr>
        <w:t>publikacje</w:t>
      </w:r>
      <w:r w:rsidRPr="008E175F">
        <w:rPr>
          <w:rFonts w:ascii="Times New Roman" w:hAnsi="Times New Roman"/>
          <w:bCs/>
          <w:sz w:val="23"/>
          <w:szCs w:val="23"/>
          <w:lang w:val="pl-PL"/>
        </w:rPr>
        <w:t xml:space="preserve"> niebadawcze takie jak: noty redak</w:t>
      </w:r>
      <w:bookmarkStart w:id="1" w:name="_GoBack"/>
      <w:bookmarkEnd w:id="1"/>
      <w:r w:rsidRPr="008E175F">
        <w:rPr>
          <w:rFonts w:ascii="Times New Roman" w:hAnsi="Times New Roman"/>
          <w:bCs/>
          <w:sz w:val="23"/>
          <w:szCs w:val="23"/>
          <w:lang w:val="pl-PL"/>
        </w:rPr>
        <w:t xml:space="preserve">cyjne, wiadomości, krótkie komunikaty </w:t>
      </w:r>
      <w:proofErr w:type="spellStart"/>
      <w:r w:rsidRPr="008E175F">
        <w:rPr>
          <w:rFonts w:ascii="Times New Roman" w:hAnsi="Times New Roman"/>
          <w:bCs/>
          <w:sz w:val="23"/>
          <w:szCs w:val="23"/>
          <w:lang w:val="pl-PL"/>
        </w:rPr>
        <w:t>itp</w:t>
      </w:r>
      <w:proofErr w:type="spellEnd"/>
      <w:r w:rsidR="001E7AD4" w:rsidRPr="008E175F">
        <w:rPr>
          <w:rFonts w:ascii="Times New Roman" w:hAnsi="Times New Roman"/>
          <w:bCs/>
          <w:sz w:val="23"/>
          <w:szCs w:val="23"/>
          <w:lang w:val="pl-PL"/>
        </w:rPr>
        <w:t xml:space="preserve"> </w:t>
      </w:r>
    </w:p>
    <w:p w14:paraId="2048A013" w14:textId="0C015F98" w:rsidR="00243B29" w:rsidRPr="008E175F" w:rsidRDefault="00243B29" w:rsidP="00B94CFB">
      <w:pPr>
        <w:pStyle w:val="Akapitzlist"/>
        <w:numPr>
          <w:ilvl w:val="0"/>
          <w:numId w:val="57"/>
        </w:numPr>
        <w:jc w:val="both"/>
        <w:rPr>
          <w:rFonts w:ascii="Times New Roman" w:hAnsi="Times New Roman"/>
          <w:sz w:val="23"/>
          <w:szCs w:val="23"/>
        </w:rPr>
      </w:pPr>
      <w:r w:rsidRPr="008E175F">
        <w:rPr>
          <w:rFonts w:ascii="Times New Roman" w:hAnsi="Times New Roman"/>
          <w:bCs/>
          <w:sz w:val="23"/>
          <w:szCs w:val="23"/>
          <w:lang w:val="pl-PL"/>
        </w:rPr>
        <w:t xml:space="preserve">Usługa – wskazane w opisie przedmiotu zamówienia rodzaje </w:t>
      </w:r>
      <w:proofErr w:type="gramStart"/>
      <w:r w:rsidRPr="008E175F">
        <w:rPr>
          <w:rFonts w:ascii="Times New Roman" w:hAnsi="Times New Roman"/>
          <w:bCs/>
          <w:sz w:val="23"/>
          <w:szCs w:val="23"/>
          <w:lang w:val="pl-PL"/>
        </w:rPr>
        <w:t>czynności jakie</w:t>
      </w:r>
      <w:proofErr w:type="gramEnd"/>
      <w:r w:rsidRPr="008E175F">
        <w:rPr>
          <w:rFonts w:ascii="Times New Roman" w:hAnsi="Times New Roman"/>
          <w:bCs/>
          <w:sz w:val="23"/>
          <w:szCs w:val="23"/>
          <w:lang w:val="pl-PL"/>
        </w:rPr>
        <w:t xml:space="preserve"> na rzecz Zamawiającego będzie świadczył Wykonawca. Usługami tymi są: </w:t>
      </w:r>
      <w:bookmarkStart w:id="2" w:name="_Hlk117465683"/>
      <w:r w:rsidRPr="008E175F">
        <w:rPr>
          <w:rFonts w:ascii="Times New Roman" w:hAnsi="Times New Roman"/>
          <w:bCs/>
          <w:sz w:val="23"/>
          <w:szCs w:val="23"/>
          <w:lang w:val="pl-PL"/>
        </w:rPr>
        <w:t>usługi produkcyjne i marketingowe, u</w:t>
      </w:r>
      <w:proofErr w:type="spellStart"/>
      <w:r w:rsidRPr="008E175F">
        <w:rPr>
          <w:rFonts w:ascii="Times New Roman" w:hAnsi="Times New Roman"/>
          <w:sz w:val="23"/>
          <w:szCs w:val="23"/>
        </w:rPr>
        <w:t>sługi</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dystrybucyjne</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u</w:t>
      </w:r>
      <w:r w:rsidR="00B67E4A">
        <w:rPr>
          <w:rFonts w:ascii="Times New Roman" w:hAnsi="Times New Roman"/>
          <w:sz w:val="23"/>
          <w:szCs w:val="23"/>
        </w:rPr>
        <w:t>sługi</w:t>
      </w:r>
      <w:proofErr w:type="spellEnd"/>
      <w:r w:rsidR="00B67E4A">
        <w:rPr>
          <w:rFonts w:ascii="Times New Roman" w:hAnsi="Times New Roman"/>
          <w:sz w:val="23"/>
          <w:szCs w:val="23"/>
        </w:rPr>
        <w:t xml:space="preserve"> </w:t>
      </w:r>
      <w:proofErr w:type="spellStart"/>
      <w:r w:rsidR="00B67E4A">
        <w:rPr>
          <w:rFonts w:ascii="Times New Roman" w:hAnsi="Times New Roman"/>
          <w:sz w:val="23"/>
          <w:szCs w:val="23"/>
        </w:rPr>
        <w:t>konsultingowe</w:t>
      </w:r>
      <w:proofErr w:type="spellEnd"/>
      <w:r w:rsidR="00B67E4A">
        <w:rPr>
          <w:rFonts w:ascii="Times New Roman" w:hAnsi="Times New Roman"/>
          <w:sz w:val="23"/>
          <w:szCs w:val="23"/>
        </w:rPr>
        <w:t xml:space="preserve">, </w:t>
      </w:r>
      <w:proofErr w:type="spellStart"/>
      <w:r w:rsidR="00B67E4A">
        <w:rPr>
          <w:rFonts w:ascii="Times New Roman" w:hAnsi="Times New Roman"/>
          <w:sz w:val="23"/>
          <w:szCs w:val="23"/>
        </w:rPr>
        <w:t>kampania</w:t>
      </w:r>
      <w:proofErr w:type="spellEnd"/>
      <w:r w:rsidR="00B67E4A">
        <w:rPr>
          <w:rFonts w:ascii="Times New Roman" w:hAnsi="Times New Roman"/>
          <w:sz w:val="23"/>
          <w:szCs w:val="23"/>
        </w:rPr>
        <w:t xml:space="preserve"> </w:t>
      </w:r>
      <w:proofErr w:type="spellStart"/>
      <w:r w:rsidR="00B67E4A">
        <w:rPr>
          <w:rFonts w:ascii="Times New Roman" w:hAnsi="Times New Roman"/>
          <w:sz w:val="23"/>
          <w:szCs w:val="23"/>
        </w:rPr>
        <w:t>ma</w:t>
      </w:r>
      <w:r w:rsidRPr="008E175F">
        <w:rPr>
          <w:rFonts w:ascii="Times New Roman" w:hAnsi="Times New Roman"/>
          <w:sz w:val="23"/>
          <w:szCs w:val="23"/>
        </w:rPr>
        <w:t>rketingowa</w:t>
      </w:r>
      <w:bookmarkEnd w:id="2"/>
      <w:proofErr w:type="spellEnd"/>
      <w:r w:rsidRPr="008E175F">
        <w:rPr>
          <w:rFonts w:ascii="Times New Roman" w:hAnsi="Times New Roman"/>
          <w:sz w:val="23"/>
          <w:szCs w:val="23"/>
        </w:rPr>
        <w:t xml:space="preserve">. </w:t>
      </w:r>
    </w:p>
    <w:p w14:paraId="209D995D" w14:textId="3FDFB141" w:rsidR="001E7AD4" w:rsidRPr="008E175F" w:rsidRDefault="001E7AD4" w:rsidP="001E7AD4">
      <w:pPr>
        <w:pStyle w:val="Akapitzlist"/>
        <w:numPr>
          <w:ilvl w:val="0"/>
          <w:numId w:val="56"/>
        </w:numPr>
        <w:ind w:left="284" w:hanging="284"/>
        <w:jc w:val="both"/>
        <w:rPr>
          <w:rFonts w:ascii="Times New Roman" w:hAnsi="Times New Roman"/>
          <w:sz w:val="23"/>
          <w:szCs w:val="23"/>
        </w:rPr>
      </w:pPr>
      <w:proofErr w:type="spellStart"/>
      <w:r w:rsidRPr="008E175F">
        <w:rPr>
          <w:rFonts w:ascii="Times New Roman" w:hAnsi="Times New Roman"/>
          <w:sz w:val="23"/>
          <w:szCs w:val="23"/>
        </w:rPr>
        <w:t>Niezdefiniowane</w:t>
      </w:r>
      <w:proofErr w:type="spellEnd"/>
      <w:r w:rsidRPr="008E175F">
        <w:rPr>
          <w:rFonts w:ascii="Times New Roman" w:hAnsi="Times New Roman"/>
          <w:sz w:val="23"/>
          <w:szCs w:val="23"/>
        </w:rPr>
        <w:t xml:space="preserve"> w </w:t>
      </w:r>
      <w:proofErr w:type="spellStart"/>
      <w:r w:rsidRPr="008E175F">
        <w:rPr>
          <w:rFonts w:ascii="Times New Roman" w:hAnsi="Times New Roman"/>
          <w:sz w:val="23"/>
          <w:szCs w:val="23"/>
        </w:rPr>
        <w:t>sposób</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określony</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powyżej</w:t>
      </w:r>
      <w:proofErr w:type="spellEnd"/>
      <w:r w:rsidRPr="008E175F">
        <w:rPr>
          <w:rFonts w:ascii="Times New Roman" w:hAnsi="Times New Roman"/>
          <w:sz w:val="23"/>
          <w:szCs w:val="23"/>
        </w:rPr>
        <w:t xml:space="preserve">, </w:t>
      </w:r>
      <w:proofErr w:type="gramStart"/>
      <w:r w:rsidRPr="008E175F">
        <w:rPr>
          <w:rFonts w:ascii="Times New Roman" w:hAnsi="Times New Roman"/>
          <w:sz w:val="23"/>
          <w:szCs w:val="23"/>
        </w:rPr>
        <w:t>a</w:t>
      </w:r>
      <w:proofErr w:type="gramEnd"/>
      <w:r w:rsidRPr="008E175F">
        <w:rPr>
          <w:rFonts w:ascii="Times New Roman" w:hAnsi="Times New Roman"/>
          <w:sz w:val="23"/>
          <w:szCs w:val="23"/>
        </w:rPr>
        <w:t xml:space="preserve"> </w:t>
      </w:r>
      <w:proofErr w:type="spellStart"/>
      <w:r w:rsidRPr="008E175F">
        <w:rPr>
          <w:rFonts w:ascii="Times New Roman" w:hAnsi="Times New Roman"/>
          <w:sz w:val="23"/>
          <w:szCs w:val="23"/>
        </w:rPr>
        <w:t>użyte</w:t>
      </w:r>
      <w:proofErr w:type="spellEnd"/>
      <w:r w:rsidRPr="008E175F">
        <w:rPr>
          <w:rFonts w:ascii="Times New Roman" w:hAnsi="Times New Roman"/>
          <w:sz w:val="23"/>
          <w:szCs w:val="23"/>
        </w:rPr>
        <w:t xml:space="preserve"> w </w:t>
      </w:r>
      <w:proofErr w:type="spellStart"/>
      <w:r w:rsidRPr="008E175F">
        <w:rPr>
          <w:rFonts w:ascii="Times New Roman" w:hAnsi="Times New Roman"/>
          <w:sz w:val="23"/>
          <w:szCs w:val="23"/>
        </w:rPr>
        <w:t>niniejszej</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umowie</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określenia</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należy</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rozumieć</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zgodnie</w:t>
      </w:r>
      <w:proofErr w:type="spellEnd"/>
      <w:r w:rsidRPr="008E175F">
        <w:rPr>
          <w:rFonts w:ascii="Times New Roman" w:hAnsi="Times New Roman"/>
          <w:sz w:val="23"/>
          <w:szCs w:val="23"/>
        </w:rPr>
        <w:t xml:space="preserve"> z </w:t>
      </w:r>
      <w:proofErr w:type="spellStart"/>
      <w:r w:rsidRPr="008E175F">
        <w:rPr>
          <w:rFonts w:ascii="Times New Roman" w:hAnsi="Times New Roman"/>
          <w:sz w:val="23"/>
          <w:szCs w:val="23"/>
        </w:rPr>
        <w:t>ich</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znaczeniem</w:t>
      </w:r>
      <w:proofErr w:type="spellEnd"/>
      <w:r w:rsidRPr="008E175F">
        <w:rPr>
          <w:rFonts w:ascii="Times New Roman" w:hAnsi="Times New Roman"/>
          <w:sz w:val="23"/>
          <w:szCs w:val="23"/>
        </w:rPr>
        <w:t xml:space="preserve"> w </w:t>
      </w:r>
      <w:proofErr w:type="spellStart"/>
      <w:r w:rsidRPr="008E175F">
        <w:rPr>
          <w:rFonts w:ascii="Times New Roman" w:hAnsi="Times New Roman"/>
          <w:sz w:val="23"/>
          <w:szCs w:val="23"/>
        </w:rPr>
        <w:t>rozumieniu</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Słownika</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języka</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polskiego</w:t>
      </w:r>
      <w:proofErr w:type="spellEnd"/>
      <w:r w:rsidRPr="008E175F">
        <w:rPr>
          <w:rFonts w:ascii="Times New Roman" w:hAnsi="Times New Roman"/>
          <w:sz w:val="23"/>
          <w:szCs w:val="23"/>
        </w:rPr>
        <w:t xml:space="preserve">.  </w:t>
      </w:r>
    </w:p>
    <w:p w14:paraId="05EEFE66" w14:textId="77777777" w:rsidR="00822CFB" w:rsidRPr="008E175F" w:rsidRDefault="00822CFB" w:rsidP="00CD2A15">
      <w:pPr>
        <w:jc w:val="center"/>
        <w:rPr>
          <w:rFonts w:ascii="Times New Roman" w:hAnsi="Times New Roman"/>
          <w:b/>
          <w:sz w:val="23"/>
          <w:szCs w:val="23"/>
          <w:lang w:val="pl-PL"/>
        </w:rPr>
      </w:pPr>
    </w:p>
    <w:p w14:paraId="424ADA30" w14:textId="3610649F" w:rsidR="00D2104C" w:rsidRPr="008E175F" w:rsidRDefault="002D2352" w:rsidP="00CD2A15">
      <w:pPr>
        <w:jc w:val="center"/>
        <w:rPr>
          <w:rFonts w:ascii="Times New Roman" w:hAnsi="Times New Roman"/>
          <w:b/>
          <w:sz w:val="23"/>
          <w:szCs w:val="23"/>
          <w:lang w:val="pl-PL"/>
        </w:rPr>
      </w:pPr>
      <w:r w:rsidRPr="008E175F">
        <w:rPr>
          <w:rFonts w:ascii="Times New Roman" w:hAnsi="Times New Roman"/>
          <w:b/>
          <w:sz w:val="23"/>
          <w:szCs w:val="23"/>
          <w:lang w:val="pl-PL"/>
        </w:rPr>
        <w:t>§ 1.</w:t>
      </w:r>
    </w:p>
    <w:p w14:paraId="4CA144C5" w14:textId="77777777" w:rsidR="002D2352" w:rsidRPr="008E175F" w:rsidRDefault="00B06576" w:rsidP="00CD2A15">
      <w:pPr>
        <w:jc w:val="center"/>
        <w:rPr>
          <w:rFonts w:ascii="Times New Roman" w:hAnsi="Times New Roman"/>
          <w:b/>
          <w:sz w:val="23"/>
          <w:szCs w:val="23"/>
          <w:lang w:val="pl-PL"/>
        </w:rPr>
      </w:pPr>
      <w:r w:rsidRPr="008E175F">
        <w:rPr>
          <w:rFonts w:ascii="Times New Roman" w:hAnsi="Times New Roman"/>
          <w:b/>
          <w:sz w:val="23"/>
          <w:szCs w:val="23"/>
          <w:lang w:val="pl-PL"/>
        </w:rPr>
        <w:t>PRZEDMIOT</w:t>
      </w:r>
      <w:r w:rsidR="006B76AD" w:rsidRPr="008E175F">
        <w:rPr>
          <w:rFonts w:ascii="Times New Roman" w:hAnsi="Times New Roman"/>
          <w:b/>
          <w:sz w:val="23"/>
          <w:szCs w:val="23"/>
          <w:lang w:val="pl-PL"/>
        </w:rPr>
        <w:t xml:space="preserve"> UMOWY</w:t>
      </w:r>
    </w:p>
    <w:p w14:paraId="392571B0" w14:textId="1C09AD71" w:rsidR="00EB61EC" w:rsidRPr="008E175F" w:rsidRDefault="00987D3C" w:rsidP="00880F64">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Przedmiotem niniejszej umowy jest: </w:t>
      </w:r>
      <w:r w:rsidR="004E5157" w:rsidRPr="008E175F">
        <w:rPr>
          <w:rFonts w:ascii="Times New Roman" w:hAnsi="Times New Roman"/>
          <w:sz w:val="23"/>
          <w:szCs w:val="23"/>
          <w:lang w:val="pl-PL"/>
        </w:rPr>
        <w:t>ś</w:t>
      </w:r>
      <w:r w:rsidR="002D2352" w:rsidRPr="008E175F">
        <w:rPr>
          <w:rFonts w:ascii="Times New Roman" w:hAnsi="Times New Roman"/>
          <w:sz w:val="23"/>
          <w:szCs w:val="23"/>
          <w:lang w:val="pl-PL"/>
        </w:rPr>
        <w:t>wiadcz</w:t>
      </w:r>
      <w:r w:rsidR="004E5157" w:rsidRPr="008E175F">
        <w:rPr>
          <w:rFonts w:ascii="Times New Roman" w:hAnsi="Times New Roman"/>
          <w:sz w:val="23"/>
          <w:szCs w:val="23"/>
          <w:lang w:val="pl-PL"/>
        </w:rPr>
        <w:t>enie przez Wykonawcę</w:t>
      </w:r>
      <w:r w:rsidR="00D166F7" w:rsidRPr="008E175F">
        <w:rPr>
          <w:rFonts w:ascii="Times New Roman" w:hAnsi="Times New Roman"/>
          <w:sz w:val="23"/>
          <w:szCs w:val="23"/>
          <w:lang w:val="pl-PL"/>
        </w:rPr>
        <w:t xml:space="preserve"> na rzecz </w:t>
      </w:r>
      <w:r w:rsidR="00B36367" w:rsidRPr="008E175F">
        <w:rPr>
          <w:rFonts w:ascii="Times New Roman" w:hAnsi="Times New Roman"/>
          <w:color w:val="000000" w:themeColor="text1"/>
          <w:sz w:val="23"/>
          <w:szCs w:val="23"/>
          <w:lang w:val="pl-PL"/>
        </w:rPr>
        <w:t xml:space="preserve">Wydawcy i </w:t>
      </w:r>
      <w:r w:rsidR="00D166F7" w:rsidRPr="008E175F">
        <w:rPr>
          <w:rFonts w:ascii="Times New Roman" w:hAnsi="Times New Roman"/>
          <w:color w:val="000000" w:themeColor="text1"/>
          <w:sz w:val="23"/>
          <w:szCs w:val="23"/>
          <w:lang w:val="pl-PL"/>
        </w:rPr>
        <w:t>Zamawiającego</w:t>
      </w:r>
      <w:r w:rsidR="00FF20CA" w:rsidRPr="008E175F">
        <w:rPr>
          <w:rFonts w:ascii="Times New Roman" w:hAnsi="Times New Roman"/>
          <w:color w:val="000000" w:themeColor="text1"/>
          <w:sz w:val="23"/>
          <w:szCs w:val="23"/>
          <w:lang w:val="pl-PL"/>
        </w:rPr>
        <w:t xml:space="preserve"> </w:t>
      </w:r>
      <w:bookmarkStart w:id="3" w:name="_Hlk117468329"/>
      <w:r w:rsidR="00FF20CA" w:rsidRPr="008E175F">
        <w:rPr>
          <w:rFonts w:ascii="Times New Roman" w:hAnsi="Times New Roman"/>
          <w:color w:val="000000" w:themeColor="text1"/>
          <w:sz w:val="23"/>
          <w:szCs w:val="23"/>
          <w:lang w:val="pl-PL"/>
        </w:rPr>
        <w:t>usług</w:t>
      </w:r>
      <w:r w:rsidR="00B36367" w:rsidRPr="008E175F">
        <w:rPr>
          <w:rFonts w:ascii="Times New Roman" w:hAnsi="Times New Roman"/>
          <w:color w:val="000000" w:themeColor="text1"/>
          <w:sz w:val="23"/>
          <w:szCs w:val="23"/>
          <w:lang w:val="pl-PL"/>
        </w:rPr>
        <w:t>i</w:t>
      </w:r>
      <w:r w:rsidR="002D2352" w:rsidRPr="008E175F">
        <w:rPr>
          <w:rFonts w:ascii="Times New Roman" w:hAnsi="Times New Roman"/>
          <w:color w:val="000000" w:themeColor="text1"/>
          <w:sz w:val="23"/>
          <w:szCs w:val="23"/>
          <w:lang w:val="pl-PL"/>
        </w:rPr>
        <w:t xml:space="preserve"> </w:t>
      </w:r>
      <w:r w:rsidR="00AE093A" w:rsidRPr="008E175F">
        <w:rPr>
          <w:rFonts w:ascii="Times New Roman" w:hAnsi="Times New Roman"/>
          <w:color w:val="000000" w:themeColor="text1"/>
          <w:sz w:val="23"/>
          <w:szCs w:val="23"/>
          <w:lang w:val="pl-PL"/>
        </w:rPr>
        <w:t>wydawania</w:t>
      </w:r>
      <w:r w:rsidR="0022055B" w:rsidRPr="008E175F">
        <w:rPr>
          <w:rFonts w:ascii="Times New Roman" w:hAnsi="Times New Roman"/>
          <w:color w:val="000000" w:themeColor="text1"/>
          <w:sz w:val="23"/>
          <w:szCs w:val="23"/>
          <w:lang w:val="pl-PL"/>
        </w:rPr>
        <w:t>/publikacji</w:t>
      </w:r>
      <w:r w:rsidR="00004777" w:rsidRPr="008E175F">
        <w:rPr>
          <w:rFonts w:ascii="Times New Roman" w:hAnsi="Times New Roman"/>
          <w:color w:val="000000" w:themeColor="text1"/>
          <w:sz w:val="23"/>
          <w:szCs w:val="23"/>
          <w:lang w:val="pl-PL"/>
        </w:rPr>
        <w:t xml:space="preserve"> i</w:t>
      </w:r>
      <w:r w:rsidR="00746729" w:rsidRPr="008E175F">
        <w:rPr>
          <w:rFonts w:ascii="Times New Roman" w:hAnsi="Times New Roman"/>
          <w:color w:val="000000" w:themeColor="text1"/>
          <w:sz w:val="23"/>
          <w:szCs w:val="23"/>
          <w:lang w:val="pl-PL"/>
        </w:rPr>
        <w:t xml:space="preserve"> </w:t>
      </w:r>
      <w:r w:rsidR="00AE093A" w:rsidRPr="008E175F">
        <w:rPr>
          <w:rFonts w:ascii="Times New Roman" w:hAnsi="Times New Roman"/>
          <w:color w:val="000000" w:themeColor="text1"/>
          <w:sz w:val="23"/>
          <w:szCs w:val="23"/>
          <w:lang w:val="pl-PL"/>
        </w:rPr>
        <w:t xml:space="preserve">dystrybucji </w:t>
      </w:r>
      <w:r w:rsidR="00B749BA" w:rsidRPr="008E175F">
        <w:rPr>
          <w:rFonts w:ascii="Times New Roman" w:hAnsi="Times New Roman"/>
          <w:color w:val="000000" w:themeColor="text1"/>
          <w:sz w:val="23"/>
          <w:szCs w:val="23"/>
          <w:lang w:val="pl-PL"/>
        </w:rPr>
        <w:t>C</w:t>
      </w:r>
      <w:r w:rsidR="00AE093A" w:rsidRPr="008E175F">
        <w:rPr>
          <w:rFonts w:ascii="Times New Roman" w:hAnsi="Times New Roman"/>
          <w:color w:val="000000" w:themeColor="text1"/>
          <w:sz w:val="23"/>
          <w:szCs w:val="23"/>
          <w:lang w:val="pl-PL"/>
        </w:rPr>
        <w:t>zasopism</w:t>
      </w:r>
      <w:r w:rsidR="00D171F5" w:rsidRPr="008E175F">
        <w:rPr>
          <w:rFonts w:ascii="Times New Roman" w:hAnsi="Times New Roman"/>
          <w:color w:val="000000" w:themeColor="text1"/>
          <w:sz w:val="23"/>
          <w:szCs w:val="23"/>
          <w:lang w:val="pl-PL"/>
        </w:rPr>
        <w:t>a</w:t>
      </w:r>
      <w:r w:rsidR="00AE093A" w:rsidRPr="008E175F">
        <w:rPr>
          <w:rFonts w:ascii="Times New Roman" w:hAnsi="Times New Roman"/>
          <w:color w:val="000000" w:themeColor="text1"/>
          <w:sz w:val="23"/>
          <w:szCs w:val="23"/>
          <w:lang w:val="pl-PL"/>
        </w:rPr>
        <w:t xml:space="preserve"> naukow</w:t>
      </w:r>
      <w:r w:rsidR="00D171F5" w:rsidRPr="008E175F">
        <w:rPr>
          <w:rFonts w:ascii="Times New Roman" w:hAnsi="Times New Roman"/>
          <w:color w:val="000000" w:themeColor="text1"/>
          <w:sz w:val="23"/>
          <w:szCs w:val="23"/>
          <w:lang w:val="pl-PL"/>
        </w:rPr>
        <w:t>ego Akadem</w:t>
      </w:r>
      <w:r w:rsidR="00CD2A15" w:rsidRPr="008E175F">
        <w:rPr>
          <w:rFonts w:ascii="Times New Roman" w:hAnsi="Times New Roman"/>
          <w:color w:val="000000" w:themeColor="text1"/>
          <w:sz w:val="23"/>
          <w:szCs w:val="23"/>
          <w:lang w:val="pl-PL"/>
        </w:rPr>
        <w:t>i</w:t>
      </w:r>
      <w:r w:rsidR="00D171F5" w:rsidRPr="008E175F">
        <w:rPr>
          <w:rFonts w:ascii="Times New Roman" w:hAnsi="Times New Roman"/>
          <w:color w:val="000000" w:themeColor="text1"/>
          <w:sz w:val="23"/>
          <w:szCs w:val="23"/>
          <w:lang w:val="pl-PL"/>
        </w:rPr>
        <w:t xml:space="preserve">i Wychowania Fizycznego </w:t>
      </w:r>
      <w:r w:rsidR="00FF077D" w:rsidRPr="008E175F">
        <w:rPr>
          <w:rFonts w:ascii="Times New Roman" w:hAnsi="Times New Roman"/>
          <w:color w:val="000000" w:themeColor="text1"/>
          <w:sz w:val="23"/>
          <w:szCs w:val="23"/>
          <w:lang w:val="pl-PL"/>
        </w:rPr>
        <w:t xml:space="preserve">im. Jerzego Kukuczki </w:t>
      </w:r>
      <w:r w:rsidR="00D171F5" w:rsidRPr="008E175F">
        <w:rPr>
          <w:rFonts w:ascii="Times New Roman" w:hAnsi="Times New Roman"/>
          <w:color w:val="000000" w:themeColor="text1"/>
          <w:sz w:val="23"/>
          <w:szCs w:val="23"/>
          <w:lang w:val="pl-PL"/>
        </w:rPr>
        <w:t>w Katowicach p</w:t>
      </w:r>
      <w:r w:rsidR="00CD2A15" w:rsidRPr="008E175F">
        <w:rPr>
          <w:rFonts w:ascii="Times New Roman" w:hAnsi="Times New Roman"/>
          <w:color w:val="000000" w:themeColor="text1"/>
          <w:sz w:val="23"/>
          <w:szCs w:val="23"/>
          <w:lang w:val="pl-PL"/>
        </w:rPr>
        <w:t>t</w:t>
      </w:r>
      <w:r w:rsidR="00D171F5" w:rsidRPr="008E175F">
        <w:rPr>
          <w:rFonts w:ascii="Times New Roman" w:hAnsi="Times New Roman"/>
          <w:color w:val="000000" w:themeColor="text1"/>
          <w:sz w:val="23"/>
          <w:szCs w:val="23"/>
          <w:lang w:val="pl-PL"/>
        </w:rPr>
        <w:t>. „</w:t>
      </w:r>
      <w:proofErr w:type="spellStart"/>
      <w:r w:rsidR="00D171F5" w:rsidRPr="008E175F">
        <w:rPr>
          <w:rFonts w:ascii="Times New Roman" w:hAnsi="Times New Roman"/>
          <w:color w:val="000000" w:themeColor="text1"/>
          <w:sz w:val="23"/>
          <w:szCs w:val="23"/>
          <w:lang w:val="pl-PL"/>
        </w:rPr>
        <w:t>Journal</w:t>
      </w:r>
      <w:proofErr w:type="spellEnd"/>
      <w:r w:rsidR="00D171F5" w:rsidRPr="008E175F">
        <w:rPr>
          <w:rFonts w:ascii="Times New Roman" w:hAnsi="Times New Roman"/>
          <w:color w:val="000000" w:themeColor="text1"/>
          <w:sz w:val="23"/>
          <w:szCs w:val="23"/>
          <w:lang w:val="pl-PL"/>
        </w:rPr>
        <w:t xml:space="preserve"> of Human </w:t>
      </w:r>
      <w:proofErr w:type="spellStart"/>
      <w:r w:rsidR="00D171F5" w:rsidRPr="008E175F">
        <w:rPr>
          <w:rFonts w:ascii="Times New Roman" w:hAnsi="Times New Roman"/>
          <w:color w:val="000000" w:themeColor="text1"/>
          <w:sz w:val="23"/>
          <w:szCs w:val="23"/>
          <w:lang w:val="pl-PL"/>
        </w:rPr>
        <w:t>Kinetics</w:t>
      </w:r>
      <w:proofErr w:type="spellEnd"/>
      <w:r w:rsidR="00D171F5" w:rsidRPr="008E175F">
        <w:rPr>
          <w:rFonts w:ascii="Times New Roman" w:hAnsi="Times New Roman"/>
          <w:color w:val="000000" w:themeColor="text1"/>
          <w:sz w:val="23"/>
          <w:szCs w:val="23"/>
          <w:lang w:val="pl-PL"/>
        </w:rPr>
        <w:t xml:space="preserve">” </w:t>
      </w:r>
      <w:r w:rsidR="00D2104C" w:rsidRPr="008E175F">
        <w:rPr>
          <w:rFonts w:ascii="Times New Roman" w:hAnsi="Times New Roman"/>
          <w:color w:val="000000" w:themeColor="text1"/>
          <w:sz w:val="23"/>
          <w:szCs w:val="23"/>
          <w:lang w:val="pl-PL"/>
        </w:rPr>
        <w:t>(</w:t>
      </w:r>
      <w:proofErr w:type="gramStart"/>
      <w:r w:rsidR="00D2104C" w:rsidRPr="008E175F">
        <w:rPr>
          <w:rFonts w:ascii="Times New Roman" w:hAnsi="Times New Roman"/>
          <w:color w:val="000000" w:themeColor="text1"/>
          <w:sz w:val="23"/>
          <w:szCs w:val="23"/>
          <w:lang w:val="pl-PL"/>
        </w:rPr>
        <w:t>dalej jako</w:t>
      </w:r>
      <w:proofErr w:type="gramEnd"/>
      <w:r w:rsidR="004E5157" w:rsidRPr="008E175F">
        <w:rPr>
          <w:rFonts w:ascii="Times New Roman" w:hAnsi="Times New Roman"/>
          <w:color w:val="000000" w:themeColor="text1"/>
          <w:sz w:val="23"/>
          <w:szCs w:val="23"/>
          <w:lang w:val="pl-PL"/>
        </w:rPr>
        <w:t>:</w:t>
      </w:r>
      <w:r w:rsidR="00D2104C" w:rsidRPr="008E175F">
        <w:rPr>
          <w:rFonts w:ascii="Times New Roman" w:hAnsi="Times New Roman"/>
          <w:color w:val="000000" w:themeColor="text1"/>
          <w:sz w:val="23"/>
          <w:szCs w:val="23"/>
          <w:lang w:val="pl-PL"/>
        </w:rPr>
        <w:t xml:space="preserve"> „Czasopism</w:t>
      </w:r>
      <w:r w:rsidRPr="008E175F">
        <w:rPr>
          <w:rFonts w:ascii="Times New Roman" w:hAnsi="Times New Roman"/>
          <w:color w:val="000000" w:themeColor="text1"/>
          <w:sz w:val="23"/>
          <w:szCs w:val="23"/>
          <w:lang w:val="pl-PL"/>
        </w:rPr>
        <w:t>o”</w:t>
      </w:r>
      <w:r w:rsidR="00D2104C" w:rsidRPr="008E175F">
        <w:rPr>
          <w:rFonts w:ascii="Times New Roman" w:hAnsi="Times New Roman"/>
          <w:color w:val="000000" w:themeColor="text1"/>
          <w:sz w:val="23"/>
          <w:szCs w:val="23"/>
          <w:lang w:val="pl-PL"/>
        </w:rPr>
        <w:t xml:space="preserve">) </w:t>
      </w:r>
      <w:r w:rsidR="00AE093A" w:rsidRPr="008E175F">
        <w:rPr>
          <w:rFonts w:ascii="Times New Roman" w:hAnsi="Times New Roman"/>
          <w:color w:val="000000" w:themeColor="text1"/>
          <w:sz w:val="23"/>
          <w:szCs w:val="23"/>
          <w:lang w:val="pl-PL"/>
        </w:rPr>
        <w:t>w formie elek</w:t>
      </w:r>
      <w:r w:rsidR="00AE093A" w:rsidRPr="008E175F">
        <w:rPr>
          <w:rFonts w:ascii="Times New Roman" w:hAnsi="Times New Roman"/>
          <w:sz w:val="23"/>
          <w:szCs w:val="23"/>
          <w:lang w:val="pl-PL"/>
        </w:rPr>
        <w:t>tronicznej, w tym usług produkcyjnych, marketingowych</w:t>
      </w:r>
      <w:r w:rsidR="004E5157" w:rsidRPr="008E175F">
        <w:rPr>
          <w:rFonts w:ascii="Times New Roman" w:hAnsi="Times New Roman"/>
          <w:sz w:val="23"/>
          <w:szCs w:val="23"/>
          <w:lang w:val="pl-PL"/>
        </w:rPr>
        <w:t xml:space="preserve">, </w:t>
      </w:r>
      <w:r w:rsidR="00AE093A" w:rsidRPr="008E175F">
        <w:rPr>
          <w:rFonts w:ascii="Times New Roman" w:hAnsi="Times New Roman"/>
          <w:sz w:val="23"/>
          <w:szCs w:val="23"/>
          <w:lang w:val="pl-PL"/>
        </w:rPr>
        <w:t>konsultingowych</w:t>
      </w:r>
      <w:r w:rsidR="004E5157" w:rsidRPr="008E175F">
        <w:rPr>
          <w:rFonts w:ascii="Times New Roman" w:hAnsi="Times New Roman"/>
          <w:sz w:val="23"/>
          <w:szCs w:val="23"/>
          <w:lang w:val="pl-PL"/>
        </w:rPr>
        <w:t xml:space="preserve"> </w:t>
      </w:r>
      <w:r w:rsidR="007D335A" w:rsidRPr="008E175F">
        <w:rPr>
          <w:rFonts w:ascii="Times New Roman" w:hAnsi="Times New Roman"/>
          <w:sz w:val="23"/>
          <w:szCs w:val="23"/>
          <w:lang w:val="pl-PL"/>
        </w:rPr>
        <w:t>oraz rozwiąza</w:t>
      </w:r>
      <w:r w:rsidR="00FA0804" w:rsidRPr="008E175F">
        <w:rPr>
          <w:rFonts w:ascii="Times New Roman" w:hAnsi="Times New Roman"/>
          <w:sz w:val="23"/>
          <w:szCs w:val="23"/>
          <w:lang w:val="pl-PL"/>
        </w:rPr>
        <w:t>ń</w:t>
      </w:r>
      <w:r w:rsidR="007D335A" w:rsidRPr="008E175F">
        <w:rPr>
          <w:rFonts w:ascii="Times New Roman" w:hAnsi="Times New Roman"/>
          <w:sz w:val="23"/>
          <w:szCs w:val="23"/>
          <w:lang w:val="pl-PL"/>
        </w:rPr>
        <w:t xml:space="preserve"> technologiczn</w:t>
      </w:r>
      <w:r w:rsidR="00FA0804" w:rsidRPr="008E175F">
        <w:rPr>
          <w:rFonts w:ascii="Times New Roman" w:hAnsi="Times New Roman"/>
          <w:sz w:val="23"/>
          <w:szCs w:val="23"/>
          <w:lang w:val="pl-PL"/>
        </w:rPr>
        <w:t>ych</w:t>
      </w:r>
      <w:r w:rsidR="007D335A" w:rsidRPr="008E175F">
        <w:rPr>
          <w:rFonts w:ascii="Times New Roman" w:hAnsi="Times New Roman"/>
          <w:sz w:val="23"/>
          <w:szCs w:val="23"/>
          <w:lang w:val="pl-PL"/>
        </w:rPr>
        <w:t xml:space="preserve"> </w:t>
      </w:r>
      <w:bookmarkEnd w:id="3"/>
      <w:r w:rsidR="00D2104C" w:rsidRPr="008E175F">
        <w:rPr>
          <w:rFonts w:ascii="Times New Roman" w:hAnsi="Times New Roman"/>
          <w:sz w:val="23"/>
          <w:szCs w:val="23"/>
          <w:lang w:val="pl-PL"/>
        </w:rPr>
        <w:t xml:space="preserve">(dalej jako: „Usługi”), zgodnie z niniejszą umową oraz opisem przedmiotu zamówienia, stanowiącym załącznik nr </w:t>
      </w:r>
      <w:r w:rsidR="00CD2A15" w:rsidRPr="008E175F">
        <w:rPr>
          <w:rFonts w:ascii="Times New Roman" w:hAnsi="Times New Roman"/>
          <w:sz w:val="23"/>
          <w:szCs w:val="23"/>
          <w:lang w:val="pl-PL"/>
        </w:rPr>
        <w:t>1</w:t>
      </w:r>
      <w:r w:rsidR="00E94E0C" w:rsidRPr="008E175F">
        <w:rPr>
          <w:rFonts w:ascii="Times New Roman" w:hAnsi="Times New Roman"/>
          <w:sz w:val="23"/>
          <w:szCs w:val="23"/>
          <w:lang w:val="pl-PL"/>
        </w:rPr>
        <w:t xml:space="preserve"> </w:t>
      </w:r>
      <w:r w:rsidR="00D2104C" w:rsidRPr="008E175F">
        <w:rPr>
          <w:rFonts w:ascii="Times New Roman" w:hAnsi="Times New Roman"/>
          <w:sz w:val="23"/>
          <w:szCs w:val="23"/>
          <w:lang w:val="pl-PL"/>
        </w:rPr>
        <w:t xml:space="preserve">do umowy. </w:t>
      </w:r>
    </w:p>
    <w:p w14:paraId="5C218192" w14:textId="25770E9E" w:rsidR="00E75B6C" w:rsidRPr="008E175F" w:rsidRDefault="00605387" w:rsidP="00E75B6C">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bCs/>
          <w:sz w:val="23"/>
          <w:szCs w:val="23"/>
          <w:lang w:val="pl-PL"/>
        </w:rPr>
        <w:t>Zamawiający</w:t>
      </w:r>
      <w:r w:rsidR="002D2352" w:rsidRPr="008E175F">
        <w:rPr>
          <w:rFonts w:ascii="Times New Roman" w:hAnsi="Times New Roman"/>
          <w:bCs/>
          <w:sz w:val="23"/>
          <w:szCs w:val="23"/>
          <w:lang w:val="pl-PL"/>
        </w:rPr>
        <w:t xml:space="preserve"> </w:t>
      </w:r>
      <w:r w:rsidR="00CD2A15" w:rsidRPr="008E175F">
        <w:rPr>
          <w:rFonts w:ascii="Times New Roman" w:hAnsi="Times New Roman"/>
          <w:bCs/>
          <w:sz w:val="23"/>
          <w:szCs w:val="23"/>
          <w:lang w:val="pl-PL"/>
        </w:rPr>
        <w:t xml:space="preserve">publikuje w Czasopiśmie </w:t>
      </w:r>
      <w:r w:rsidR="00B749BA" w:rsidRPr="008E175F">
        <w:rPr>
          <w:rFonts w:ascii="Times New Roman" w:hAnsi="Times New Roman"/>
          <w:bCs/>
          <w:sz w:val="23"/>
          <w:szCs w:val="23"/>
          <w:lang w:val="pl-PL"/>
        </w:rPr>
        <w:t>Artykuły</w:t>
      </w:r>
      <w:r w:rsidR="00CD2A15" w:rsidRPr="008E175F">
        <w:rPr>
          <w:rFonts w:ascii="Times New Roman" w:hAnsi="Times New Roman"/>
          <w:bCs/>
          <w:sz w:val="23"/>
          <w:szCs w:val="23"/>
          <w:lang w:val="pl-PL"/>
        </w:rPr>
        <w:t xml:space="preserve"> spełniające wymogi stawiane przez Zamawiającego, w szczególności w zakresie recenzji</w:t>
      </w:r>
      <w:r w:rsidR="00B749BA" w:rsidRPr="008E175F">
        <w:rPr>
          <w:rFonts w:ascii="Times New Roman" w:hAnsi="Times New Roman"/>
          <w:bCs/>
          <w:sz w:val="23"/>
          <w:szCs w:val="23"/>
          <w:lang w:val="pl-PL"/>
        </w:rPr>
        <w:t xml:space="preserve">. </w:t>
      </w:r>
      <w:r w:rsidR="00E75B6C" w:rsidRPr="008E175F">
        <w:rPr>
          <w:rFonts w:ascii="Times New Roman" w:hAnsi="Times New Roman"/>
          <w:sz w:val="23"/>
          <w:szCs w:val="23"/>
          <w:lang w:val="pl-PL"/>
        </w:rPr>
        <w:t xml:space="preserve">Zamawiający przewiduje publikację maksymalnie 120 </w:t>
      </w:r>
      <w:r w:rsidR="00B749BA" w:rsidRPr="008E175F">
        <w:rPr>
          <w:rFonts w:ascii="Times New Roman" w:hAnsi="Times New Roman"/>
          <w:sz w:val="23"/>
          <w:szCs w:val="23"/>
          <w:lang w:val="pl-PL"/>
        </w:rPr>
        <w:t>A</w:t>
      </w:r>
      <w:r w:rsidR="00E75B6C" w:rsidRPr="008E175F">
        <w:rPr>
          <w:rFonts w:ascii="Times New Roman" w:hAnsi="Times New Roman"/>
          <w:sz w:val="23"/>
          <w:szCs w:val="23"/>
          <w:lang w:val="pl-PL"/>
        </w:rPr>
        <w:t>rtykułów</w:t>
      </w:r>
      <w:r w:rsidR="00951579" w:rsidRPr="008E175F">
        <w:rPr>
          <w:rFonts w:ascii="Times New Roman" w:hAnsi="Times New Roman"/>
          <w:sz w:val="23"/>
          <w:szCs w:val="23"/>
          <w:lang w:val="pl-PL"/>
        </w:rPr>
        <w:t xml:space="preserve"> – publikacji naukowych</w:t>
      </w:r>
      <w:r w:rsidR="00E75B6C" w:rsidRPr="008E175F">
        <w:rPr>
          <w:rFonts w:ascii="Times New Roman" w:hAnsi="Times New Roman"/>
          <w:sz w:val="23"/>
          <w:szCs w:val="23"/>
          <w:lang w:val="pl-PL"/>
        </w:rPr>
        <w:t xml:space="preserve"> w ciągu roku</w:t>
      </w:r>
      <w:r w:rsidR="00951579" w:rsidRPr="008E175F">
        <w:rPr>
          <w:rFonts w:ascii="Times New Roman" w:hAnsi="Times New Roman"/>
          <w:sz w:val="23"/>
          <w:szCs w:val="23"/>
          <w:lang w:val="pl-PL"/>
        </w:rPr>
        <w:t xml:space="preserve"> oraz maksymalnie 4 Artykuł</w:t>
      </w:r>
      <w:r w:rsidR="009A52CA" w:rsidRPr="008E175F">
        <w:rPr>
          <w:rFonts w:ascii="Times New Roman" w:hAnsi="Times New Roman"/>
          <w:sz w:val="23"/>
          <w:szCs w:val="23"/>
          <w:lang w:val="pl-PL"/>
        </w:rPr>
        <w:t>y</w:t>
      </w:r>
      <w:r w:rsidR="00951579" w:rsidRPr="008E175F">
        <w:rPr>
          <w:rFonts w:ascii="Times New Roman" w:hAnsi="Times New Roman"/>
          <w:sz w:val="23"/>
          <w:szCs w:val="23"/>
          <w:lang w:val="pl-PL"/>
        </w:rPr>
        <w:t xml:space="preserve"> - publikacj</w:t>
      </w:r>
      <w:r w:rsidR="009A52CA" w:rsidRPr="008E175F">
        <w:rPr>
          <w:rFonts w:ascii="Times New Roman" w:hAnsi="Times New Roman"/>
          <w:sz w:val="23"/>
          <w:szCs w:val="23"/>
          <w:lang w:val="pl-PL"/>
        </w:rPr>
        <w:t>e</w:t>
      </w:r>
      <w:r w:rsidR="00951579" w:rsidRPr="008E175F">
        <w:rPr>
          <w:rFonts w:ascii="Times New Roman" w:hAnsi="Times New Roman"/>
          <w:sz w:val="23"/>
          <w:szCs w:val="23"/>
          <w:lang w:val="pl-PL"/>
        </w:rPr>
        <w:t xml:space="preserve"> niebadawcz</w:t>
      </w:r>
      <w:r w:rsidR="009A52CA" w:rsidRPr="008E175F">
        <w:rPr>
          <w:rFonts w:ascii="Times New Roman" w:hAnsi="Times New Roman"/>
          <w:sz w:val="23"/>
          <w:szCs w:val="23"/>
          <w:lang w:val="pl-PL"/>
        </w:rPr>
        <w:t>e</w:t>
      </w:r>
      <w:r w:rsidR="00951579" w:rsidRPr="008E175F">
        <w:rPr>
          <w:rFonts w:ascii="Times New Roman" w:hAnsi="Times New Roman"/>
          <w:sz w:val="23"/>
          <w:szCs w:val="23"/>
          <w:lang w:val="pl-PL"/>
        </w:rPr>
        <w:t xml:space="preserve"> w ciągu roku</w:t>
      </w:r>
      <w:r w:rsidR="00B749BA" w:rsidRPr="008E175F">
        <w:rPr>
          <w:rFonts w:ascii="Times New Roman" w:hAnsi="Times New Roman"/>
          <w:sz w:val="23"/>
          <w:szCs w:val="23"/>
          <w:lang w:val="pl-PL"/>
        </w:rPr>
        <w:t>, co stanowi jedynie poglądową i przypuszczalną ilość prac</w:t>
      </w:r>
      <w:r w:rsidR="00951579" w:rsidRPr="008E175F">
        <w:rPr>
          <w:rFonts w:ascii="Times New Roman" w:hAnsi="Times New Roman"/>
          <w:sz w:val="23"/>
          <w:szCs w:val="23"/>
          <w:lang w:val="pl-PL"/>
        </w:rPr>
        <w:t xml:space="preserve"> </w:t>
      </w:r>
    </w:p>
    <w:p w14:paraId="6E23D2E6" w14:textId="0041C649" w:rsidR="00EB61EC" w:rsidRPr="008E175F" w:rsidRDefault="00871A43" w:rsidP="00880F64">
      <w:pPr>
        <w:numPr>
          <w:ilvl w:val="0"/>
          <w:numId w:val="4"/>
        </w:numPr>
        <w:ind w:left="357" w:hanging="357"/>
        <w:jc w:val="both"/>
        <w:rPr>
          <w:rStyle w:val="hps"/>
          <w:rFonts w:ascii="Times New Roman" w:hAnsi="Times New Roman"/>
          <w:sz w:val="23"/>
          <w:szCs w:val="23"/>
          <w:lang w:val="pl-PL"/>
        </w:rPr>
      </w:pPr>
      <w:r w:rsidRPr="008E175F">
        <w:rPr>
          <w:rStyle w:val="hps"/>
          <w:rFonts w:ascii="Times New Roman" w:hAnsi="Times New Roman"/>
          <w:sz w:val="23"/>
          <w:szCs w:val="23"/>
          <w:lang w:val="pl-PL"/>
        </w:rPr>
        <w:lastRenderedPageBreak/>
        <w:t xml:space="preserve">W odniesieniu do </w:t>
      </w:r>
      <w:r w:rsidR="00B749BA" w:rsidRPr="008E175F">
        <w:rPr>
          <w:rStyle w:val="hps"/>
          <w:rFonts w:ascii="Times New Roman" w:hAnsi="Times New Roman"/>
          <w:sz w:val="23"/>
          <w:szCs w:val="23"/>
          <w:lang w:val="pl-PL"/>
        </w:rPr>
        <w:t xml:space="preserve">Artykułów - </w:t>
      </w:r>
      <w:r w:rsidRPr="008E175F">
        <w:rPr>
          <w:rStyle w:val="hps"/>
          <w:rFonts w:ascii="Times New Roman" w:hAnsi="Times New Roman"/>
          <w:sz w:val="23"/>
          <w:szCs w:val="23"/>
          <w:lang w:val="pl-PL"/>
        </w:rPr>
        <w:t>prac niebadawczych</w:t>
      </w:r>
      <w:r w:rsidR="00243B29" w:rsidRPr="008E175F">
        <w:rPr>
          <w:rStyle w:val="hps"/>
          <w:rFonts w:ascii="Times New Roman" w:hAnsi="Times New Roman"/>
          <w:sz w:val="23"/>
          <w:szCs w:val="23"/>
          <w:lang w:val="pl-PL"/>
        </w:rPr>
        <w:t>,</w:t>
      </w:r>
      <w:r w:rsidRPr="008E175F">
        <w:rPr>
          <w:rStyle w:val="hps"/>
          <w:rFonts w:ascii="Times New Roman" w:hAnsi="Times New Roman"/>
          <w:sz w:val="23"/>
          <w:szCs w:val="23"/>
          <w:lang w:val="pl-PL"/>
        </w:rPr>
        <w:t xml:space="preserve"> Wykonawca nie będzie świadczył usługi systemu wykrywania plagiatów.</w:t>
      </w:r>
      <w:r w:rsidRPr="008E175F">
        <w:rPr>
          <w:rFonts w:ascii="Times New Roman" w:hAnsi="Times New Roman"/>
          <w:sz w:val="23"/>
          <w:szCs w:val="23"/>
          <w:lang w:val="pl-PL"/>
        </w:rPr>
        <w:t xml:space="preserve"> </w:t>
      </w:r>
    </w:p>
    <w:p w14:paraId="4FE418D2" w14:textId="7ED0E347" w:rsidR="00EB61EC" w:rsidRPr="008E175F" w:rsidRDefault="002B2607" w:rsidP="00880F64">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Dla Czasopism</w:t>
      </w:r>
      <w:r w:rsidR="003A7482" w:rsidRPr="008E175F">
        <w:rPr>
          <w:rFonts w:ascii="Times New Roman" w:hAnsi="Times New Roman"/>
          <w:sz w:val="23"/>
          <w:szCs w:val="23"/>
          <w:lang w:val="pl-PL"/>
        </w:rPr>
        <w:t>a</w:t>
      </w:r>
      <w:r w:rsidRPr="008E175F">
        <w:rPr>
          <w:rFonts w:ascii="Times New Roman" w:hAnsi="Times New Roman"/>
          <w:sz w:val="23"/>
          <w:szCs w:val="23"/>
          <w:lang w:val="pl-PL"/>
        </w:rPr>
        <w:t xml:space="preserve"> </w:t>
      </w:r>
      <w:r w:rsidR="00605387" w:rsidRPr="008E175F">
        <w:rPr>
          <w:rFonts w:ascii="Times New Roman" w:hAnsi="Times New Roman"/>
          <w:sz w:val="23"/>
          <w:szCs w:val="23"/>
          <w:lang w:val="pl-PL"/>
        </w:rPr>
        <w:t>Zamawiającego</w:t>
      </w:r>
      <w:r w:rsidRPr="008E175F">
        <w:rPr>
          <w:rFonts w:ascii="Times New Roman" w:hAnsi="Times New Roman"/>
          <w:sz w:val="23"/>
          <w:szCs w:val="23"/>
          <w:lang w:val="pl-PL"/>
        </w:rPr>
        <w:t xml:space="preserve">, w ramach przedmiotu umowy oraz </w:t>
      </w:r>
      <w:r w:rsidR="00A24B86" w:rsidRPr="008E175F">
        <w:rPr>
          <w:rFonts w:ascii="Times New Roman" w:hAnsi="Times New Roman"/>
          <w:sz w:val="23"/>
          <w:szCs w:val="23"/>
          <w:lang w:val="pl-PL"/>
        </w:rPr>
        <w:t>U</w:t>
      </w:r>
      <w:r w:rsidRPr="008E175F">
        <w:rPr>
          <w:rFonts w:ascii="Times New Roman" w:hAnsi="Times New Roman"/>
          <w:sz w:val="23"/>
          <w:szCs w:val="23"/>
          <w:lang w:val="pl-PL"/>
        </w:rPr>
        <w:t>sług, Wykonawca będzie dodatkowo świadczył usługi, także w ramach pakiet</w:t>
      </w:r>
      <w:r w:rsidR="008820A4" w:rsidRPr="008E175F">
        <w:rPr>
          <w:rFonts w:ascii="Times New Roman" w:hAnsi="Times New Roman"/>
          <w:sz w:val="23"/>
          <w:szCs w:val="23"/>
          <w:lang w:val="pl-PL"/>
        </w:rPr>
        <w:t>u</w:t>
      </w:r>
      <w:r w:rsidRPr="008E175F">
        <w:rPr>
          <w:rFonts w:ascii="Times New Roman" w:hAnsi="Times New Roman"/>
          <w:sz w:val="23"/>
          <w:szCs w:val="23"/>
          <w:lang w:val="pl-PL"/>
        </w:rPr>
        <w:t xml:space="preserve"> określon</w:t>
      </w:r>
      <w:r w:rsidR="008820A4" w:rsidRPr="008E175F">
        <w:rPr>
          <w:rFonts w:ascii="Times New Roman" w:hAnsi="Times New Roman"/>
          <w:sz w:val="23"/>
          <w:szCs w:val="23"/>
          <w:lang w:val="pl-PL"/>
        </w:rPr>
        <w:t>ego</w:t>
      </w:r>
      <w:r w:rsidRPr="008E175F">
        <w:rPr>
          <w:rFonts w:ascii="Times New Roman" w:hAnsi="Times New Roman"/>
          <w:sz w:val="23"/>
          <w:szCs w:val="23"/>
          <w:lang w:val="pl-PL"/>
        </w:rPr>
        <w:t xml:space="preserve"> przez Zamawiającego, zgodnie z opisem przedmiotu zamówienia</w:t>
      </w:r>
      <w:r w:rsidR="008820A4" w:rsidRPr="008E175F">
        <w:rPr>
          <w:rFonts w:ascii="Times New Roman" w:hAnsi="Times New Roman"/>
          <w:sz w:val="23"/>
          <w:szCs w:val="23"/>
          <w:lang w:val="pl-PL"/>
        </w:rPr>
        <w:t>.</w:t>
      </w:r>
    </w:p>
    <w:p w14:paraId="0B7D7B5F" w14:textId="100222BD" w:rsidR="00EB61EC" w:rsidRPr="008E175F" w:rsidRDefault="004147DF" w:rsidP="00880F64">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Wyk</w:t>
      </w:r>
      <w:r w:rsidR="005A7CF8" w:rsidRPr="008E175F">
        <w:rPr>
          <w:rFonts w:ascii="Times New Roman" w:hAnsi="Times New Roman"/>
          <w:sz w:val="23"/>
          <w:szCs w:val="23"/>
          <w:lang w:val="pl-PL"/>
        </w:rPr>
        <w:t>o</w:t>
      </w:r>
      <w:r w:rsidRPr="008E175F">
        <w:rPr>
          <w:rFonts w:ascii="Times New Roman" w:hAnsi="Times New Roman"/>
          <w:sz w:val="23"/>
          <w:szCs w:val="23"/>
          <w:lang w:val="pl-PL"/>
        </w:rPr>
        <w:t xml:space="preserve">nawca zobowiązany jest do przesłania Zamawiającemu rocznego raportu wyników danego Czasopisma w terminie do dnia 28 lutego </w:t>
      </w:r>
      <w:r w:rsidR="00831F08" w:rsidRPr="008E175F">
        <w:rPr>
          <w:rFonts w:ascii="Times New Roman" w:hAnsi="Times New Roman"/>
          <w:sz w:val="23"/>
          <w:szCs w:val="23"/>
          <w:lang w:val="pl-PL"/>
        </w:rPr>
        <w:t xml:space="preserve">każdego </w:t>
      </w:r>
      <w:r w:rsidRPr="008E175F">
        <w:rPr>
          <w:rFonts w:ascii="Times New Roman" w:hAnsi="Times New Roman"/>
          <w:sz w:val="23"/>
          <w:szCs w:val="23"/>
          <w:lang w:val="pl-PL"/>
        </w:rPr>
        <w:t>roku</w:t>
      </w:r>
      <w:r w:rsidR="00F37A8B" w:rsidRPr="008E175F">
        <w:rPr>
          <w:rFonts w:ascii="Times New Roman" w:hAnsi="Times New Roman"/>
          <w:sz w:val="23"/>
          <w:szCs w:val="23"/>
          <w:lang w:val="pl-PL"/>
        </w:rPr>
        <w:t xml:space="preserve"> </w:t>
      </w:r>
      <w:r w:rsidR="00831F08" w:rsidRPr="008E175F">
        <w:rPr>
          <w:rFonts w:ascii="Times New Roman" w:hAnsi="Times New Roman"/>
          <w:sz w:val="23"/>
          <w:szCs w:val="23"/>
          <w:lang w:val="pl-PL"/>
        </w:rPr>
        <w:t>za okres obowiązywania umowy w poprzednim roku kalendarzowym.</w:t>
      </w:r>
    </w:p>
    <w:p w14:paraId="67F2ADF9" w14:textId="75F23C29" w:rsidR="00055E46" w:rsidRPr="008E175F" w:rsidRDefault="005E630F" w:rsidP="00880F64">
      <w:pPr>
        <w:pStyle w:val="Akapitzlist"/>
        <w:numPr>
          <w:ilvl w:val="0"/>
          <w:numId w:val="4"/>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Czasopism</w:t>
      </w:r>
      <w:r w:rsidR="001E7AD4" w:rsidRPr="008E175F">
        <w:rPr>
          <w:rFonts w:ascii="Times New Roman" w:hAnsi="Times New Roman"/>
          <w:sz w:val="23"/>
          <w:szCs w:val="23"/>
          <w:lang w:val="pl-PL"/>
        </w:rPr>
        <w:t>o</w:t>
      </w:r>
      <w:r w:rsidRPr="008E175F">
        <w:rPr>
          <w:rFonts w:ascii="Times New Roman" w:hAnsi="Times New Roman"/>
          <w:sz w:val="23"/>
          <w:szCs w:val="23"/>
          <w:lang w:val="pl-PL"/>
        </w:rPr>
        <w:t xml:space="preserve"> i </w:t>
      </w:r>
      <w:r w:rsidR="001E7AD4" w:rsidRPr="008E175F">
        <w:rPr>
          <w:rFonts w:ascii="Times New Roman" w:hAnsi="Times New Roman"/>
          <w:sz w:val="23"/>
          <w:szCs w:val="23"/>
          <w:lang w:val="pl-PL"/>
        </w:rPr>
        <w:t>jego</w:t>
      </w:r>
      <w:r w:rsidRPr="008E175F">
        <w:rPr>
          <w:rFonts w:ascii="Times New Roman" w:hAnsi="Times New Roman"/>
          <w:sz w:val="23"/>
          <w:szCs w:val="23"/>
          <w:lang w:val="pl-PL"/>
        </w:rPr>
        <w:t xml:space="preserve"> tre</w:t>
      </w:r>
      <w:r w:rsidR="003F093A" w:rsidRPr="008E175F">
        <w:rPr>
          <w:rFonts w:ascii="Times New Roman" w:hAnsi="Times New Roman"/>
          <w:sz w:val="23"/>
          <w:szCs w:val="23"/>
          <w:lang w:val="pl-PL"/>
        </w:rPr>
        <w:t>ści, do których odnosi się przedmiot niniejszej umowy przekazywane będą Wykonawcy na bieżąco przez Zamawiającego</w:t>
      </w:r>
      <w:r w:rsidR="008820A4" w:rsidRPr="008E175F">
        <w:rPr>
          <w:rFonts w:ascii="Times New Roman" w:hAnsi="Times New Roman"/>
          <w:sz w:val="23"/>
          <w:szCs w:val="23"/>
          <w:lang w:val="pl-PL"/>
        </w:rPr>
        <w:t xml:space="preserve"> </w:t>
      </w:r>
      <w:r w:rsidR="003F093A" w:rsidRPr="008E175F">
        <w:rPr>
          <w:rFonts w:ascii="Times New Roman" w:hAnsi="Times New Roman"/>
          <w:sz w:val="23"/>
          <w:szCs w:val="23"/>
          <w:lang w:val="pl-PL"/>
        </w:rPr>
        <w:t>– wedle zapotrzebowania i decyzji Zamawiającego</w:t>
      </w:r>
      <w:r w:rsidR="00CD2A15" w:rsidRPr="008E175F">
        <w:rPr>
          <w:rFonts w:ascii="Times New Roman" w:hAnsi="Times New Roman"/>
          <w:sz w:val="23"/>
          <w:szCs w:val="23"/>
          <w:lang w:val="pl-PL"/>
        </w:rPr>
        <w:t>, jednak z założeniem kwartalnej publikacji poszczególnych numerów Czasopism</w:t>
      </w:r>
      <w:r w:rsidR="00BA71D0" w:rsidRPr="008E175F">
        <w:rPr>
          <w:rFonts w:ascii="Times New Roman" w:hAnsi="Times New Roman"/>
          <w:sz w:val="23"/>
          <w:szCs w:val="23"/>
          <w:lang w:val="pl-PL"/>
        </w:rPr>
        <w:t>a.</w:t>
      </w:r>
      <w:r w:rsidR="00CD2A15" w:rsidRPr="008E175F">
        <w:rPr>
          <w:rFonts w:ascii="Times New Roman" w:hAnsi="Times New Roman"/>
          <w:sz w:val="23"/>
          <w:szCs w:val="23"/>
          <w:lang w:val="pl-PL"/>
        </w:rPr>
        <w:t xml:space="preserve"> </w:t>
      </w:r>
    </w:p>
    <w:p w14:paraId="3B56730F" w14:textId="7427FD00" w:rsidR="00E75B6C" w:rsidRPr="008E175F" w:rsidRDefault="00E75B6C" w:rsidP="00880F64">
      <w:pPr>
        <w:pStyle w:val="Akapitzlist"/>
        <w:numPr>
          <w:ilvl w:val="0"/>
          <w:numId w:val="4"/>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Wykonawca zobowiązany jest do wydania Czasopisma w terminie ………….. </w:t>
      </w:r>
      <w:r w:rsidRPr="008E175F">
        <w:rPr>
          <w:rFonts w:ascii="Times New Roman" w:hAnsi="Times New Roman"/>
          <w:color w:val="FF0000"/>
          <w:sz w:val="23"/>
          <w:szCs w:val="23"/>
          <w:lang w:val="pl-PL"/>
        </w:rPr>
        <w:t>*</w:t>
      </w:r>
      <w:proofErr w:type="gramStart"/>
      <w:r w:rsidRPr="008E175F">
        <w:rPr>
          <w:rFonts w:ascii="Times New Roman" w:hAnsi="Times New Roman"/>
          <w:sz w:val="23"/>
          <w:szCs w:val="23"/>
          <w:lang w:val="pl-PL"/>
        </w:rPr>
        <w:t>dni</w:t>
      </w:r>
      <w:proofErr w:type="gramEnd"/>
      <w:r w:rsidRPr="008E175F">
        <w:rPr>
          <w:rFonts w:ascii="Times New Roman" w:hAnsi="Times New Roman"/>
          <w:sz w:val="23"/>
          <w:szCs w:val="23"/>
          <w:lang w:val="pl-PL"/>
        </w:rPr>
        <w:t xml:space="preserve"> od dnia przesłania </w:t>
      </w:r>
      <w:r w:rsidR="003D6F6F" w:rsidRPr="008E175F">
        <w:rPr>
          <w:rFonts w:ascii="Times New Roman" w:hAnsi="Times New Roman"/>
          <w:sz w:val="23"/>
          <w:szCs w:val="23"/>
          <w:lang w:val="pl-PL"/>
        </w:rPr>
        <w:t xml:space="preserve">przez Zamawiającego </w:t>
      </w:r>
      <w:r w:rsidRPr="008E175F">
        <w:rPr>
          <w:rFonts w:ascii="Times New Roman" w:hAnsi="Times New Roman"/>
          <w:sz w:val="23"/>
          <w:szCs w:val="23"/>
          <w:lang w:val="pl-PL"/>
        </w:rPr>
        <w:t>kompletnych materiałów umożliwiających wydanie.</w:t>
      </w:r>
      <w:r w:rsidR="003D6F6F" w:rsidRPr="008E175F">
        <w:rPr>
          <w:rFonts w:ascii="Times New Roman" w:hAnsi="Times New Roman"/>
          <w:sz w:val="23"/>
          <w:szCs w:val="23"/>
          <w:lang w:val="pl-PL"/>
        </w:rPr>
        <w:br/>
      </w:r>
      <w:r w:rsidRPr="008E175F">
        <w:rPr>
          <w:rFonts w:ascii="Times New Roman" w:hAnsi="Times New Roman"/>
          <w:color w:val="FF0000"/>
          <w:sz w:val="23"/>
          <w:szCs w:val="23"/>
          <w:lang w:val="pl-PL"/>
        </w:rPr>
        <w:t xml:space="preserve">* </w:t>
      </w:r>
      <w:proofErr w:type="gramStart"/>
      <w:r w:rsidRPr="008E175F">
        <w:rPr>
          <w:rFonts w:ascii="Times New Roman" w:hAnsi="Times New Roman"/>
          <w:color w:val="FF0000"/>
          <w:sz w:val="23"/>
          <w:szCs w:val="23"/>
          <w:lang w:val="pl-PL"/>
        </w:rPr>
        <w:t>zostanie</w:t>
      </w:r>
      <w:proofErr w:type="gramEnd"/>
      <w:r w:rsidRPr="008E175F">
        <w:rPr>
          <w:rFonts w:ascii="Times New Roman" w:hAnsi="Times New Roman"/>
          <w:color w:val="FF0000"/>
          <w:sz w:val="23"/>
          <w:szCs w:val="23"/>
          <w:lang w:val="pl-PL"/>
        </w:rPr>
        <w:t xml:space="preserve"> uzupełnione zgodnie z ofertą Wykonawcy.</w:t>
      </w:r>
    </w:p>
    <w:p w14:paraId="25932C34" w14:textId="16845A25" w:rsidR="00D166F7" w:rsidRPr="008E175F" w:rsidRDefault="008D2727" w:rsidP="00880F64">
      <w:pPr>
        <w:pStyle w:val="Akapitzlist"/>
        <w:numPr>
          <w:ilvl w:val="0"/>
          <w:numId w:val="4"/>
        </w:numPr>
        <w:jc w:val="both"/>
        <w:rPr>
          <w:rFonts w:ascii="Times New Roman" w:hAnsi="Times New Roman"/>
          <w:sz w:val="23"/>
          <w:szCs w:val="23"/>
          <w:lang w:val="pl-PL"/>
        </w:rPr>
      </w:pPr>
      <w:r w:rsidRPr="008E175F">
        <w:rPr>
          <w:rFonts w:ascii="Times New Roman" w:hAnsi="Times New Roman"/>
          <w:sz w:val="23"/>
          <w:szCs w:val="23"/>
          <w:lang w:val="pl-PL"/>
        </w:rPr>
        <w:t>Warunki niniejszej umowy nie ograniczają prawa Zamawiającego, w tym Redaktora Czasopisma do eksploatacji Czasopisma, w szczególności wydawania Czasopisma w formie papierowej</w:t>
      </w:r>
      <w:r w:rsidR="00F32F00" w:rsidRPr="008E175F">
        <w:rPr>
          <w:rFonts w:ascii="Times New Roman" w:hAnsi="Times New Roman"/>
          <w:sz w:val="23"/>
          <w:szCs w:val="23"/>
          <w:lang w:val="pl-PL"/>
        </w:rPr>
        <w:t>, niezależnie od realizacji niniejszej umowy</w:t>
      </w:r>
      <w:r w:rsidRPr="008E175F">
        <w:rPr>
          <w:rFonts w:ascii="Times New Roman" w:hAnsi="Times New Roman"/>
          <w:sz w:val="23"/>
          <w:szCs w:val="23"/>
          <w:lang w:val="pl-PL"/>
        </w:rPr>
        <w:t>.</w:t>
      </w:r>
    </w:p>
    <w:p w14:paraId="4929106D" w14:textId="2A2AE8D3" w:rsidR="005427DB" w:rsidRPr="008E175F" w:rsidRDefault="00E75B6C" w:rsidP="005427DB">
      <w:pPr>
        <w:pStyle w:val="Akapitzlist"/>
        <w:numPr>
          <w:ilvl w:val="0"/>
          <w:numId w:val="4"/>
        </w:numPr>
        <w:autoSpaceDE w:val="0"/>
        <w:autoSpaceDN w:val="0"/>
        <w:adjustRightInd w:val="0"/>
        <w:ind w:left="357" w:hanging="357"/>
        <w:jc w:val="both"/>
        <w:rPr>
          <w:rFonts w:ascii="Times New Roman" w:hAnsi="Times New Roman"/>
          <w:sz w:val="23"/>
          <w:szCs w:val="23"/>
          <w:lang w:val="pl-PL"/>
        </w:rPr>
      </w:pPr>
      <w:bookmarkStart w:id="4" w:name="_Hlk32999235"/>
      <w:r w:rsidRPr="008E175F">
        <w:rPr>
          <w:rFonts w:ascii="Times New Roman" w:hAnsi="Times New Roman"/>
          <w:sz w:val="23"/>
          <w:szCs w:val="23"/>
          <w:lang w:val="pl-PL"/>
        </w:rPr>
        <w:t xml:space="preserve">Wykonawca </w:t>
      </w:r>
      <w:r w:rsidR="005427DB" w:rsidRPr="008E175F">
        <w:rPr>
          <w:rFonts w:ascii="Times New Roman" w:hAnsi="Times New Roman"/>
          <w:sz w:val="23"/>
          <w:szCs w:val="23"/>
          <w:lang w:val="pl-PL"/>
        </w:rPr>
        <w:t>zobowiązany jest do wysyłki k</w:t>
      </w:r>
      <w:proofErr w:type="spellStart"/>
      <w:r w:rsidR="005427DB" w:rsidRPr="008E175F">
        <w:rPr>
          <w:rFonts w:ascii="Times New Roman" w:hAnsi="Times New Roman"/>
          <w:sz w:val="23"/>
          <w:szCs w:val="23"/>
        </w:rPr>
        <w:t>ażdego</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wydania</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Czasopisma</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celem</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indeksowania</w:t>
      </w:r>
      <w:proofErr w:type="spellEnd"/>
      <w:r w:rsidR="005427DB" w:rsidRPr="008E175F">
        <w:rPr>
          <w:rFonts w:ascii="Times New Roman" w:hAnsi="Times New Roman"/>
          <w:sz w:val="23"/>
          <w:szCs w:val="23"/>
        </w:rPr>
        <w:t xml:space="preserve"> w </w:t>
      </w:r>
      <w:proofErr w:type="spellStart"/>
      <w:r w:rsidR="005427DB" w:rsidRPr="008E175F">
        <w:rPr>
          <w:rFonts w:ascii="Times New Roman" w:hAnsi="Times New Roman"/>
          <w:sz w:val="23"/>
          <w:szCs w:val="23"/>
        </w:rPr>
        <w:t>bazie</w:t>
      </w:r>
      <w:proofErr w:type="spellEnd"/>
      <w:r w:rsidR="005427DB" w:rsidRPr="008E175F">
        <w:rPr>
          <w:rFonts w:ascii="Times New Roman" w:hAnsi="Times New Roman"/>
          <w:sz w:val="23"/>
          <w:szCs w:val="23"/>
        </w:rPr>
        <w:t xml:space="preserve"> PubMed – do ………..</w:t>
      </w:r>
      <w:r w:rsidR="005427DB" w:rsidRPr="008E175F">
        <w:rPr>
          <w:rFonts w:ascii="Times New Roman" w:hAnsi="Times New Roman"/>
          <w:color w:val="FF0000"/>
          <w:sz w:val="23"/>
          <w:szCs w:val="23"/>
        </w:rPr>
        <w:t>*</w:t>
      </w:r>
      <w:r w:rsidR="005427DB" w:rsidRPr="008E175F">
        <w:rPr>
          <w:rFonts w:ascii="Times New Roman" w:hAnsi="Times New Roman"/>
          <w:sz w:val="23"/>
          <w:szCs w:val="23"/>
        </w:rPr>
        <w:t xml:space="preserve"> </w:t>
      </w:r>
      <w:proofErr w:type="spellStart"/>
      <w:proofErr w:type="gramStart"/>
      <w:r w:rsidR="005427DB" w:rsidRPr="008E175F">
        <w:rPr>
          <w:rFonts w:ascii="Times New Roman" w:hAnsi="Times New Roman"/>
          <w:sz w:val="23"/>
          <w:szCs w:val="23"/>
        </w:rPr>
        <w:t>dni</w:t>
      </w:r>
      <w:proofErr w:type="spellEnd"/>
      <w:proofErr w:type="gram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od</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dnia</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jego</w:t>
      </w:r>
      <w:proofErr w:type="spellEnd"/>
      <w:r w:rsidR="005427DB" w:rsidRPr="008E175F">
        <w:rPr>
          <w:rFonts w:ascii="Times New Roman" w:hAnsi="Times New Roman"/>
          <w:sz w:val="23"/>
          <w:szCs w:val="23"/>
        </w:rPr>
        <w:t xml:space="preserve"> </w:t>
      </w:r>
      <w:proofErr w:type="spellStart"/>
      <w:r w:rsidR="005427DB" w:rsidRPr="008E175F">
        <w:rPr>
          <w:rFonts w:ascii="Times New Roman" w:hAnsi="Times New Roman"/>
          <w:sz w:val="23"/>
          <w:szCs w:val="23"/>
        </w:rPr>
        <w:t>wydania</w:t>
      </w:r>
      <w:proofErr w:type="spellEnd"/>
      <w:r w:rsidR="005427DB" w:rsidRPr="008E175F">
        <w:rPr>
          <w:rFonts w:ascii="Times New Roman" w:hAnsi="Times New Roman"/>
          <w:sz w:val="23"/>
          <w:szCs w:val="23"/>
        </w:rPr>
        <w:t>.</w:t>
      </w:r>
      <w:r w:rsidR="005427DB" w:rsidRPr="008E175F">
        <w:rPr>
          <w:rFonts w:ascii="Times New Roman" w:hAnsi="Times New Roman"/>
          <w:color w:val="FF0000"/>
          <w:sz w:val="23"/>
          <w:szCs w:val="23"/>
          <w:lang w:val="pl-PL"/>
        </w:rPr>
        <w:t xml:space="preserve"> * zostanie uzupełnione zgodnie z ofertą Wykonawcy.</w:t>
      </w:r>
    </w:p>
    <w:bookmarkEnd w:id="4"/>
    <w:p w14:paraId="123CC464" w14:textId="29063A92" w:rsidR="00D166F7" w:rsidRPr="008E175F" w:rsidRDefault="00BA71D0" w:rsidP="00880F64">
      <w:pPr>
        <w:pStyle w:val="Akapitzlist"/>
        <w:numPr>
          <w:ilvl w:val="0"/>
          <w:numId w:val="4"/>
        </w:numPr>
        <w:ind w:left="357" w:hanging="357"/>
        <w:jc w:val="both"/>
        <w:rPr>
          <w:rFonts w:ascii="Times New Roman" w:hAnsi="Times New Roman"/>
          <w:sz w:val="23"/>
          <w:szCs w:val="23"/>
          <w:lang w:val="pl-PL"/>
        </w:rPr>
      </w:pPr>
      <w:proofErr w:type="gramStart"/>
      <w:r w:rsidRPr="008E175F">
        <w:rPr>
          <w:rFonts w:ascii="Times New Roman" w:hAnsi="Times New Roman"/>
          <w:color w:val="FF0000"/>
          <w:sz w:val="23"/>
          <w:szCs w:val="23"/>
          <w:lang w:val="pl-PL"/>
        </w:rPr>
        <w:t xml:space="preserve">* </w:t>
      </w:r>
      <w:r w:rsidRPr="008E175F">
        <w:rPr>
          <w:rFonts w:ascii="Times New Roman" w:hAnsi="Times New Roman"/>
          <w:i/>
          <w:iCs/>
          <w:color w:val="FF0000"/>
          <w:sz w:val="23"/>
          <w:szCs w:val="23"/>
          <w:lang w:val="pl-PL"/>
        </w:rPr>
        <w:t>jeśli</w:t>
      </w:r>
      <w:proofErr w:type="gramEnd"/>
      <w:r w:rsidRPr="008E175F">
        <w:rPr>
          <w:rFonts w:ascii="Times New Roman" w:hAnsi="Times New Roman"/>
          <w:i/>
          <w:iCs/>
          <w:color w:val="FF0000"/>
          <w:sz w:val="23"/>
          <w:szCs w:val="23"/>
          <w:lang w:val="pl-PL"/>
        </w:rPr>
        <w:t xml:space="preserve"> dotyczy</w:t>
      </w:r>
      <w:r w:rsidRPr="008E175F">
        <w:rPr>
          <w:rFonts w:ascii="Times New Roman" w:hAnsi="Times New Roman"/>
          <w:color w:val="FF0000"/>
          <w:sz w:val="23"/>
          <w:szCs w:val="23"/>
          <w:lang w:val="pl-PL"/>
        </w:rPr>
        <w:t xml:space="preserve"> </w:t>
      </w:r>
      <w:r w:rsidRPr="008E175F">
        <w:rPr>
          <w:rFonts w:ascii="Times New Roman" w:hAnsi="Times New Roman"/>
          <w:color w:val="000000" w:themeColor="text1"/>
          <w:sz w:val="23"/>
          <w:szCs w:val="23"/>
          <w:lang w:val="pl-PL"/>
        </w:rPr>
        <w:t xml:space="preserve">- </w:t>
      </w:r>
      <w:r w:rsidR="00150A0E" w:rsidRPr="008E175F">
        <w:rPr>
          <w:rFonts w:ascii="Times New Roman" w:hAnsi="Times New Roman"/>
          <w:color w:val="000000" w:themeColor="text1"/>
          <w:sz w:val="23"/>
          <w:szCs w:val="23"/>
          <w:lang w:val="pl-PL"/>
        </w:rPr>
        <w:t>Wykonawca zobowiązuje się do zawierania umów z podwykonawcami na takich warunkach (w szczególności poprzez umieszczenie w nich analogicznych zapisów niniejszej umowy), by umowa Wykonawcy z podwykonawcą zapewniała należytą realizację przedmiotu zamówienia zgodnie z postanowieniami niniejszej umowy.</w:t>
      </w:r>
      <w:r w:rsidR="003B1A06" w:rsidRPr="008E175F">
        <w:rPr>
          <w:rFonts w:ascii="Times New Roman" w:hAnsi="Times New Roman"/>
          <w:color w:val="000000" w:themeColor="text1"/>
          <w:sz w:val="23"/>
          <w:szCs w:val="23"/>
          <w:lang w:val="pl-PL"/>
        </w:rPr>
        <w:t xml:space="preserve"> </w:t>
      </w:r>
      <w:r w:rsidR="00150A0E" w:rsidRPr="008E175F">
        <w:rPr>
          <w:rFonts w:ascii="Times New Roman" w:hAnsi="Times New Roman"/>
          <w:color w:val="000000" w:themeColor="text1"/>
          <w:sz w:val="23"/>
          <w:szCs w:val="23"/>
          <w:lang w:val="pl-PL"/>
        </w:rPr>
        <w:t>Powierzenie wykonania części zamówienia podwykonawcom nie zwalnia Wykonawcy z odpowiedzialności za należyte wykonanie tego zamówienia objętego niniejszą umową.</w:t>
      </w:r>
    </w:p>
    <w:p w14:paraId="6F01A8E9" w14:textId="0585F532" w:rsidR="00876F30" w:rsidRPr="008E175F" w:rsidRDefault="00876F30" w:rsidP="00880F64">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Wykonawca zobowiązuje się do </w:t>
      </w:r>
      <w:bookmarkStart w:id="5" w:name="_Hlk117470353"/>
      <w:r w:rsidRPr="008E175F">
        <w:rPr>
          <w:rFonts w:ascii="Times New Roman" w:hAnsi="Times New Roman"/>
          <w:sz w:val="23"/>
          <w:szCs w:val="23"/>
          <w:lang w:val="pl-PL"/>
        </w:rPr>
        <w:t xml:space="preserve">wspierania Zamawiającego w rozwiązywaniu problemów i trudności w realizacji Przedmiotu </w:t>
      </w:r>
      <w:proofErr w:type="gramStart"/>
      <w:r w:rsidRPr="008E175F">
        <w:rPr>
          <w:rFonts w:ascii="Times New Roman" w:hAnsi="Times New Roman"/>
          <w:sz w:val="23"/>
          <w:szCs w:val="23"/>
          <w:lang w:val="pl-PL"/>
        </w:rPr>
        <w:t xml:space="preserve">umowy  </w:t>
      </w:r>
      <w:r w:rsidR="00E17ABF" w:rsidRPr="008E175F">
        <w:rPr>
          <w:rFonts w:ascii="Times New Roman" w:hAnsi="Times New Roman"/>
          <w:sz w:val="23"/>
          <w:szCs w:val="23"/>
          <w:lang w:val="pl-PL"/>
        </w:rPr>
        <w:t>przez</w:t>
      </w:r>
      <w:proofErr w:type="gramEnd"/>
      <w:r w:rsidR="00E17ABF" w:rsidRPr="008E175F">
        <w:rPr>
          <w:rFonts w:ascii="Times New Roman" w:hAnsi="Times New Roman"/>
          <w:sz w:val="23"/>
          <w:szCs w:val="23"/>
          <w:lang w:val="pl-PL"/>
        </w:rPr>
        <w:t xml:space="preserve"> zapewnienie możliwości zgłaszania drogą elektroniczną, a godzinach od 8.00 </w:t>
      </w:r>
      <w:proofErr w:type="gramStart"/>
      <w:r w:rsidR="00E17ABF" w:rsidRPr="008E175F">
        <w:rPr>
          <w:rFonts w:ascii="Times New Roman" w:hAnsi="Times New Roman"/>
          <w:sz w:val="23"/>
          <w:szCs w:val="23"/>
          <w:lang w:val="pl-PL"/>
        </w:rPr>
        <w:t>do</w:t>
      </w:r>
      <w:proofErr w:type="gramEnd"/>
      <w:r w:rsidR="00E17ABF" w:rsidRPr="008E175F">
        <w:rPr>
          <w:rFonts w:ascii="Times New Roman" w:hAnsi="Times New Roman"/>
          <w:sz w:val="23"/>
          <w:szCs w:val="23"/>
          <w:lang w:val="pl-PL"/>
        </w:rPr>
        <w:t xml:space="preserve"> 16.00 </w:t>
      </w:r>
      <w:proofErr w:type="gramStart"/>
      <w:r w:rsidR="00E17ABF" w:rsidRPr="008E175F">
        <w:rPr>
          <w:rFonts w:ascii="Times New Roman" w:hAnsi="Times New Roman"/>
          <w:sz w:val="23"/>
          <w:szCs w:val="23"/>
          <w:lang w:val="pl-PL"/>
        </w:rPr>
        <w:t>w</w:t>
      </w:r>
      <w:proofErr w:type="gramEnd"/>
      <w:r w:rsidR="00E17ABF" w:rsidRPr="008E175F">
        <w:rPr>
          <w:rFonts w:ascii="Times New Roman" w:hAnsi="Times New Roman"/>
          <w:sz w:val="23"/>
          <w:szCs w:val="23"/>
          <w:lang w:val="pl-PL"/>
        </w:rPr>
        <w:t xml:space="preserve"> dni robocze także drogą telefoniczną wszystkich uwag, próśb, problemów, wniosków, ponagleń i innych zgłoszeń dotyczących Przedmiotu umowy.</w:t>
      </w:r>
    </w:p>
    <w:bookmarkEnd w:id="5"/>
    <w:p w14:paraId="7F1C2BE5" w14:textId="57B504FC" w:rsidR="00E17ABF" w:rsidRPr="008E175F" w:rsidRDefault="00E17ABF" w:rsidP="00880F64">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Wykonawca zapewni udzielenie odpowiedzi na </w:t>
      </w:r>
      <w:proofErr w:type="gramStart"/>
      <w:r w:rsidRPr="008E175F">
        <w:rPr>
          <w:rFonts w:ascii="Times New Roman" w:hAnsi="Times New Roman"/>
          <w:sz w:val="23"/>
          <w:szCs w:val="23"/>
          <w:lang w:val="pl-PL"/>
        </w:rPr>
        <w:t>zgłoszenia o których</w:t>
      </w:r>
      <w:proofErr w:type="gramEnd"/>
      <w:r w:rsidRPr="008E175F">
        <w:rPr>
          <w:rFonts w:ascii="Times New Roman" w:hAnsi="Times New Roman"/>
          <w:sz w:val="23"/>
          <w:szCs w:val="23"/>
          <w:lang w:val="pl-PL"/>
        </w:rPr>
        <w:t xml:space="preserve"> mowa w ust. 11 w …………..* </w:t>
      </w:r>
      <w:proofErr w:type="gramStart"/>
      <w:r w:rsidRPr="008E175F">
        <w:rPr>
          <w:rFonts w:ascii="Times New Roman" w:hAnsi="Times New Roman"/>
          <w:sz w:val="23"/>
          <w:szCs w:val="23"/>
          <w:lang w:val="pl-PL"/>
        </w:rPr>
        <w:t>godzin</w:t>
      </w:r>
      <w:proofErr w:type="gramEnd"/>
      <w:r w:rsidRPr="008E175F">
        <w:rPr>
          <w:rFonts w:ascii="Times New Roman" w:hAnsi="Times New Roman"/>
          <w:sz w:val="23"/>
          <w:szCs w:val="23"/>
          <w:lang w:val="pl-PL"/>
        </w:rPr>
        <w:t xml:space="preserve"> od ich zgłoszenia (reakcja na zgłoszenie). </w:t>
      </w:r>
      <w:r w:rsidRPr="008E175F">
        <w:rPr>
          <w:rFonts w:ascii="Times New Roman" w:hAnsi="Times New Roman"/>
          <w:color w:val="FF0000"/>
          <w:sz w:val="23"/>
          <w:szCs w:val="23"/>
          <w:lang w:val="pl-PL"/>
        </w:rPr>
        <w:t xml:space="preserve">* </w:t>
      </w:r>
      <w:proofErr w:type="gramStart"/>
      <w:r w:rsidRPr="008E175F">
        <w:rPr>
          <w:rFonts w:ascii="Times New Roman" w:hAnsi="Times New Roman"/>
          <w:color w:val="FF0000"/>
          <w:sz w:val="23"/>
          <w:szCs w:val="23"/>
          <w:lang w:val="pl-PL"/>
        </w:rPr>
        <w:t>zostanie</w:t>
      </w:r>
      <w:proofErr w:type="gramEnd"/>
      <w:r w:rsidRPr="008E175F">
        <w:rPr>
          <w:rFonts w:ascii="Times New Roman" w:hAnsi="Times New Roman"/>
          <w:color w:val="FF0000"/>
          <w:sz w:val="23"/>
          <w:szCs w:val="23"/>
          <w:lang w:val="pl-PL"/>
        </w:rPr>
        <w:t xml:space="preserve"> uzupełnione zgodnie z oferta wykonawcy.</w:t>
      </w:r>
    </w:p>
    <w:p w14:paraId="74506401" w14:textId="4B14B63E" w:rsidR="001C21A1" w:rsidRPr="008E175F" w:rsidRDefault="001C21A1" w:rsidP="001C21A1">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Wykonawca oświadcza, że posiada odpowiednie zasoby i środki techniczne potrzebne do należytej i zgodnej z przepisami prawa realizacji niniejszej umowy. Wykonawca zobowiązuje się do spełniania wymagań określonych w zdaniu pierwszym przez cały okres trwania niniejszej umowy.</w:t>
      </w:r>
    </w:p>
    <w:p w14:paraId="729CE781" w14:textId="311649F5" w:rsidR="001C21A1" w:rsidRPr="008E175F" w:rsidRDefault="001C21A1" w:rsidP="001C21A1">
      <w:pPr>
        <w:pStyle w:val="Akapitzlist"/>
        <w:numPr>
          <w:ilvl w:val="0"/>
          <w:numId w:val="4"/>
        </w:numPr>
        <w:jc w:val="both"/>
        <w:rPr>
          <w:rFonts w:ascii="Times New Roman" w:hAnsi="Times New Roman"/>
          <w:sz w:val="23"/>
          <w:szCs w:val="23"/>
          <w:lang w:val="pl-PL"/>
        </w:rPr>
      </w:pPr>
      <w:r w:rsidRPr="008E175F">
        <w:rPr>
          <w:rFonts w:ascii="Times New Roman" w:hAnsi="Times New Roman"/>
          <w:sz w:val="23"/>
          <w:szCs w:val="23"/>
          <w:lang w:val="pl-PL"/>
        </w:rPr>
        <w:t xml:space="preserve">Wykonawca oświadcza, że posiada ubezpieczenie od odpowiedzialności cywilnej na kwotę …………………. </w:t>
      </w:r>
      <w:proofErr w:type="gramStart"/>
      <w:r w:rsidRPr="008E175F">
        <w:rPr>
          <w:rFonts w:ascii="Times New Roman" w:hAnsi="Times New Roman"/>
          <w:sz w:val="23"/>
          <w:szCs w:val="23"/>
          <w:lang w:val="pl-PL"/>
        </w:rPr>
        <w:t>zł</w:t>
      </w:r>
      <w:proofErr w:type="gramEnd"/>
      <w:r w:rsidRPr="008E175F">
        <w:rPr>
          <w:rFonts w:ascii="Times New Roman" w:hAnsi="Times New Roman"/>
          <w:sz w:val="23"/>
          <w:szCs w:val="23"/>
          <w:lang w:val="pl-PL"/>
        </w:rPr>
        <w:t xml:space="preserve"> ( słownie …………), tj. nie niższą niż wymagana przez Zamawiającego i zobowiązuje się utrzymywać to ubezpieczenie na w/w kwotę przez cały okres obowiązywania Umowy. Aktualnie obowiązująca polisa stanowi załącznik nr 2 do Umowy. Na każde żądanie Zamawiającego Wykonawca zobowiązany jest przedkładać Zamawiającemu w terminie 3 dni aktualnie obowiązującą polisę ubezpieczenia wraz z dowodem uiszczenia składki. W przypadku braku przedstawienia takiego dokumentu lub nie przedłużenia okresu obowiązywania ubezpieczenia w okresie obowiązywania Umowy, Zamawiający jest uprawniony do zawarcia takiej umowy ubezpieczenia na koszt Wykonawcy potrącając kwotę należną za jej zawarcie z wynagrodzenia </w:t>
      </w:r>
      <w:proofErr w:type="gramStart"/>
      <w:r w:rsidRPr="008E175F">
        <w:rPr>
          <w:rFonts w:ascii="Times New Roman" w:hAnsi="Times New Roman"/>
          <w:sz w:val="23"/>
          <w:szCs w:val="23"/>
          <w:lang w:val="pl-PL"/>
        </w:rPr>
        <w:t>Wykonawcy o którym</w:t>
      </w:r>
      <w:proofErr w:type="gramEnd"/>
      <w:r w:rsidRPr="008E175F">
        <w:rPr>
          <w:rFonts w:ascii="Times New Roman" w:hAnsi="Times New Roman"/>
          <w:sz w:val="23"/>
          <w:szCs w:val="23"/>
          <w:lang w:val="pl-PL"/>
        </w:rPr>
        <w:t xml:space="preserve"> mowa w §3 ust. 2.</w:t>
      </w:r>
    </w:p>
    <w:p w14:paraId="3F20147F" w14:textId="6A9F72AE" w:rsidR="009A52CA" w:rsidRPr="008E175F" w:rsidRDefault="009A52CA" w:rsidP="001C21A1">
      <w:pPr>
        <w:pStyle w:val="Akapitzlist"/>
        <w:numPr>
          <w:ilvl w:val="0"/>
          <w:numId w:val="4"/>
        </w:numPr>
        <w:jc w:val="both"/>
        <w:rPr>
          <w:rFonts w:ascii="Times New Roman" w:hAnsi="Times New Roman"/>
          <w:sz w:val="23"/>
          <w:szCs w:val="23"/>
          <w:lang w:val="pl-PL"/>
        </w:rPr>
      </w:pPr>
      <w:r w:rsidRPr="008E175F">
        <w:rPr>
          <w:rFonts w:ascii="Times New Roman" w:hAnsi="Times New Roman"/>
          <w:sz w:val="23"/>
          <w:szCs w:val="23"/>
          <w:lang w:val="pl-PL"/>
        </w:rPr>
        <w:t xml:space="preserve">Wykonawca w ramach </w:t>
      </w:r>
      <w:proofErr w:type="gramStart"/>
      <w:r w:rsidRPr="008E175F">
        <w:rPr>
          <w:rFonts w:ascii="Times New Roman" w:hAnsi="Times New Roman"/>
          <w:sz w:val="23"/>
          <w:szCs w:val="23"/>
          <w:lang w:val="pl-PL"/>
        </w:rPr>
        <w:t>wynagrodzenia o którym</w:t>
      </w:r>
      <w:proofErr w:type="gramEnd"/>
      <w:r w:rsidRPr="008E175F">
        <w:rPr>
          <w:rFonts w:ascii="Times New Roman" w:hAnsi="Times New Roman"/>
          <w:sz w:val="23"/>
          <w:szCs w:val="23"/>
          <w:lang w:val="pl-PL"/>
        </w:rPr>
        <w:t xml:space="preserve"> mowa w §3 ust. 2 w terminie do 5 dni od daty zawarcia umowy przeprowadzi dla wskazanych przez Zamawiającego max. 8 osób szkolenie z zakresu obsługi </w:t>
      </w:r>
      <w:proofErr w:type="spellStart"/>
      <w:r w:rsidRPr="008E175F">
        <w:rPr>
          <w:rFonts w:ascii="Times New Roman" w:hAnsi="Times New Roman"/>
          <w:sz w:val="23"/>
          <w:szCs w:val="23"/>
        </w:rPr>
        <w:t>elektronicznego</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systemu</w:t>
      </w:r>
      <w:proofErr w:type="spellEnd"/>
      <w:r w:rsidRPr="008E175F">
        <w:rPr>
          <w:rFonts w:ascii="Times New Roman" w:hAnsi="Times New Roman"/>
          <w:sz w:val="23"/>
          <w:szCs w:val="23"/>
        </w:rPr>
        <w:t xml:space="preserve"> do </w:t>
      </w:r>
      <w:proofErr w:type="spellStart"/>
      <w:r w:rsidRPr="008E175F">
        <w:rPr>
          <w:rFonts w:ascii="Times New Roman" w:hAnsi="Times New Roman"/>
          <w:sz w:val="23"/>
          <w:szCs w:val="23"/>
        </w:rPr>
        <w:t>zarządzania</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procesem</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redakcyjnym</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Szkolenie</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może</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lastRenderedPageBreak/>
        <w:t>być</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zorganizowane</w:t>
      </w:r>
      <w:proofErr w:type="spellEnd"/>
      <w:r w:rsidRPr="008E175F">
        <w:rPr>
          <w:rFonts w:ascii="Times New Roman" w:hAnsi="Times New Roman"/>
          <w:sz w:val="23"/>
          <w:szCs w:val="23"/>
        </w:rPr>
        <w:t xml:space="preserve"> w </w:t>
      </w:r>
      <w:proofErr w:type="spellStart"/>
      <w:r w:rsidRPr="008E175F">
        <w:rPr>
          <w:rFonts w:ascii="Times New Roman" w:hAnsi="Times New Roman"/>
          <w:sz w:val="23"/>
          <w:szCs w:val="23"/>
        </w:rPr>
        <w:t>formie</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warsztatów</w:t>
      </w:r>
      <w:proofErr w:type="spellEnd"/>
      <w:r w:rsidRPr="008E175F">
        <w:rPr>
          <w:rFonts w:ascii="Times New Roman" w:hAnsi="Times New Roman"/>
          <w:sz w:val="23"/>
          <w:szCs w:val="23"/>
        </w:rPr>
        <w:t xml:space="preserve"> online </w:t>
      </w:r>
      <w:proofErr w:type="spellStart"/>
      <w:r w:rsidRPr="008E175F">
        <w:rPr>
          <w:rFonts w:ascii="Times New Roman" w:hAnsi="Times New Roman"/>
          <w:sz w:val="23"/>
          <w:szCs w:val="23"/>
        </w:rPr>
        <w:t>lub</w:t>
      </w:r>
      <w:proofErr w:type="spellEnd"/>
      <w:r w:rsidRPr="008E175F">
        <w:rPr>
          <w:rFonts w:ascii="Times New Roman" w:hAnsi="Times New Roman"/>
          <w:sz w:val="23"/>
          <w:szCs w:val="23"/>
        </w:rPr>
        <w:t xml:space="preserve"> w </w:t>
      </w:r>
      <w:proofErr w:type="spellStart"/>
      <w:r w:rsidRPr="008E175F">
        <w:rPr>
          <w:rFonts w:ascii="Times New Roman" w:hAnsi="Times New Roman"/>
          <w:sz w:val="23"/>
          <w:szCs w:val="23"/>
        </w:rPr>
        <w:t>siedzibie</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Zamawiającego</w:t>
      </w:r>
      <w:proofErr w:type="spellEnd"/>
      <w:r w:rsidRPr="008E175F">
        <w:rPr>
          <w:rFonts w:ascii="Times New Roman" w:hAnsi="Times New Roman"/>
          <w:sz w:val="23"/>
          <w:szCs w:val="23"/>
        </w:rPr>
        <w:t xml:space="preserve"> i </w:t>
      </w:r>
      <w:proofErr w:type="spellStart"/>
      <w:r w:rsidRPr="008E175F">
        <w:rPr>
          <w:rFonts w:ascii="Times New Roman" w:hAnsi="Times New Roman"/>
          <w:sz w:val="23"/>
          <w:szCs w:val="23"/>
        </w:rPr>
        <w:t>obejmowac</w:t>
      </w:r>
      <w:proofErr w:type="spellEnd"/>
      <w:r w:rsidRPr="008E175F">
        <w:rPr>
          <w:rFonts w:ascii="Times New Roman" w:hAnsi="Times New Roman"/>
          <w:sz w:val="23"/>
          <w:szCs w:val="23"/>
        </w:rPr>
        <w:t xml:space="preserve"> max. 20 </w:t>
      </w:r>
      <w:proofErr w:type="spellStart"/>
      <w:r w:rsidRPr="008E175F">
        <w:rPr>
          <w:rFonts w:ascii="Times New Roman" w:hAnsi="Times New Roman"/>
          <w:sz w:val="23"/>
          <w:szCs w:val="23"/>
        </w:rPr>
        <w:t>godzin</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lekcyjnych</w:t>
      </w:r>
      <w:proofErr w:type="spellEnd"/>
      <w:r w:rsidRPr="008E175F">
        <w:rPr>
          <w:rFonts w:ascii="Times New Roman" w:hAnsi="Times New Roman"/>
          <w:sz w:val="23"/>
          <w:szCs w:val="23"/>
        </w:rPr>
        <w:t xml:space="preserve">. </w:t>
      </w:r>
    </w:p>
    <w:p w14:paraId="66209C33" w14:textId="7DA7823F" w:rsidR="00F7226B" w:rsidRPr="008E175F" w:rsidRDefault="00F7226B" w:rsidP="00880F64">
      <w:pPr>
        <w:pStyle w:val="Akapitzlist"/>
        <w:numPr>
          <w:ilvl w:val="0"/>
          <w:numId w:val="4"/>
        </w:numPr>
        <w:ind w:left="357" w:hanging="357"/>
        <w:jc w:val="both"/>
        <w:rPr>
          <w:rFonts w:ascii="Times New Roman" w:hAnsi="Times New Roman"/>
          <w:sz w:val="23"/>
          <w:szCs w:val="23"/>
          <w:lang w:val="pl-PL"/>
        </w:rPr>
      </w:pPr>
      <w:r w:rsidRPr="008E175F">
        <w:rPr>
          <w:rFonts w:ascii="Times New Roman" w:hAnsi="Times New Roman"/>
          <w:sz w:val="23"/>
          <w:szCs w:val="23"/>
          <w:lang w:val="pl-PL"/>
        </w:rPr>
        <w:t>Zamawiający zobowiązuje się do dostarczania Wykonawcy</w:t>
      </w:r>
      <w:r w:rsidR="00E2119A" w:rsidRPr="008E175F">
        <w:rPr>
          <w:rFonts w:ascii="Times New Roman" w:hAnsi="Times New Roman"/>
          <w:sz w:val="23"/>
          <w:szCs w:val="23"/>
          <w:lang w:val="pl-PL"/>
        </w:rPr>
        <w:t>, z uwzględnieniem kolejnego ustępu</w:t>
      </w:r>
      <w:r w:rsidRPr="008E175F">
        <w:rPr>
          <w:rFonts w:ascii="Times New Roman" w:hAnsi="Times New Roman"/>
          <w:sz w:val="23"/>
          <w:szCs w:val="23"/>
          <w:lang w:val="pl-PL"/>
        </w:rPr>
        <w:t>:</w:t>
      </w:r>
    </w:p>
    <w:p w14:paraId="0C15433F" w14:textId="50EDBA66" w:rsidR="00F7226B" w:rsidRPr="008E175F" w:rsidRDefault="00F7226B" w:rsidP="00BA71D0">
      <w:pPr>
        <w:ind w:left="709" w:hanging="360"/>
        <w:jc w:val="both"/>
        <w:rPr>
          <w:rFonts w:ascii="Times New Roman" w:hAnsi="Times New Roman"/>
          <w:sz w:val="23"/>
          <w:szCs w:val="23"/>
          <w:lang w:val="pl-PL"/>
        </w:rPr>
      </w:pPr>
      <w:r w:rsidRPr="008E175F">
        <w:rPr>
          <w:rFonts w:ascii="Times New Roman" w:hAnsi="Times New Roman"/>
          <w:sz w:val="23"/>
          <w:szCs w:val="23"/>
          <w:lang w:val="pl-PL"/>
        </w:rPr>
        <w:t>a</w:t>
      </w:r>
      <w:proofErr w:type="gramStart"/>
      <w:r w:rsidRPr="008E175F">
        <w:rPr>
          <w:rFonts w:ascii="Times New Roman" w:hAnsi="Times New Roman"/>
          <w:sz w:val="23"/>
          <w:szCs w:val="23"/>
          <w:lang w:val="pl-PL"/>
        </w:rPr>
        <w:t>)</w:t>
      </w:r>
      <w:r w:rsidRPr="008E175F">
        <w:rPr>
          <w:rFonts w:ascii="Times New Roman" w:hAnsi="Times New Roman"/>
          <w:sz w:val="23"/>
          <w:szCs w:val="23"/>
          <w:lang w:val="pl-PL"/>
        </w:rPr>
        <w:tab/>
        <w:t>treści</w:t>
      </w:r>
      <w:proofErr w:type="gramEnd"/>
      <w:r w:rsidRPr="008E175F">
        <w:rPr>
          <w:rFonts w:ascii="Times New Roman" w:hAnsi="Times New Roman"/>
          <w:sz w:val="23"/>
          <w:szCs w:val="23"/>
          <w:lang w:val="pl-PL"/>
        </w:rPr>
        <w:t xml:space="preserve"> Czasopisma, </w:t>
      </w:r>
      <w:r w:rsidR="001C21A1" w:rsidRPr="008E175F">
        <w:rPr>
          <w:rFonts w:ascii="Times New Roman" w:hAnsi="Times New Roman"/>
          <w:sz w:val="23"/>
          <w:szCs w:val="23"/>
          <w:lang w:val="pl-PL"/>
        </w:rPr>
        <w:t>A</w:t>
      </w:r>
      <w:r w:rsidRPr="008E175F">
        <w:rPr>
          <w:rFonts w:ascii="Times New Roman" w:hAnsi="Times New Roman"/>
          <w:sz w:val="23"/>
          <w:szCs w:val="23"/>
          <w:lang w:val="pl-PL"/>
        </w:rPr>
        <w:t>rtykułów</w:t>
      </w:r>
      <w:r w:rsidR="001C21A1" w:rsidRPr="008E175F">
        <w:rPr>
          <w:rFonts w:ascii="Times New Roman" w:hAnsi="Times New Roman"/>
          <w:sz w:val="23"/>
          <w:szCs w:val="23"/>
          <w:lang w:val="pl-PL"/>
        </w:rPr>
        <w:t xml:space="preserve">, w tym </w:t>
      </w:r>
      <w:r w:rsidRPr="008E175F">
        <w:rPr>
          <w:rFonts w:ascii="Times New Roman" w:hAnsi="Times New Roman"/>
          <w:sz w:val="23"/>
          <w:szCs w:val="23"/>
          <w:lang w:val="pl-PL"/>
        </w:rPr>
        <w:t xml:space="preserve">prac niebadawczych w formatach i spełniających wymagania jakościowe określone przez </w:t>
      </w:r>
      <w:r w:rsidRPr="008E175F">
        <w:rPr>
          <w:rFonts w:ascii="Times New Roman" w:hAnsi="Times New Roman"/>
          <w:bCs/>
          <w:sz w:val="23"/>
          <w:szCs w:val="23"/>
          <w:lang w:val="pl-PL"/>
        </w:rPr>
        <w:t xml:space="preserve">Wykonawcę, </w:t>
      </w:r>
    </w:p>
    <w:p w14:paraId="17A0DAFE" w14:textId="09363565" w:rsidR="00F7226B" w:rsidRPr="008E175F" w:rsidRDefault="00F7226B" w:rsidP="00BA71D0">
      <w:pPr>
        <w:ind w:left="709" w:hanging="360"/>
        <w:jc w:val="both"/>
        <w:rPr>
          <w:rFonts w:ascii="Times New Roman" w:hAnsi="Times New Roman"/>
          <w:sz w:val="23"/>
          <w:szCs w:val="23"/>
          <w:lang w:val="pl-PL"/>
        </w:rPr>
      </w:pPr>
      <w:r w:rsidRPr="008E175F">
        <w:rPr>
          <w:rFonts w:ascii="Times New Roman" w:hAnsi="Times New Roman"/>
          <w:sz w:val="23"/>
          <w:szCs w:val="23"/>
          <w:lang w:val="pl-PL"/>
        </w:rPr>
        <w:t>b</w:t>
      </w:r>
      <w:proofErr w:type="gramStart"/>
      <w:r w:rsidRPr="008E175F">
        <w:rPr>
          <w:rFonts w:ascii="Times New Roman" w:hAnsi="Times New Roman"/>
          <w:sz w:val="23"/>
          <w:szCs w:val="23"/>
          <w:lang w:val="pl-PL"/>
        </w:rPr>
        <w:t>)</w:t>
      </w:r>
      <w:r w:rsidRPr="008E175F">
        <w:rPr>
          <w:rFonts w:ascii="Times New Roman" w:hAnsi="Times New Roman"/>
          <w:sz w:val="23"/>
          <w:szCs w:val="23"/>
          <w:lang w:val="pl-PL"/>
        </w:rPr>
        <w:tab/>
        <w:t>innych</w:t>
      </w:r>
      <w:proofErr w:type="gramEnd"/>
      <w:r w:rsidRPr="008E175F">
        <w:rPr>
          <w:rFonts w:ascii="Times New Roman" w:hAnsi="Times New Roman"/>
          <w:sz w:val="23"/>
          <w:szCs w:val="23"/>
          <w:lang w:val="pl-PL"/>
        </w:rPr>
        <w:t xml:space="preserve"> treści i elementów graficznych, towarzyszących treści manuskryptu (takich jak rysunki, tabele, mapy itd.) w postaci elektronicznej i w odpowiedniej jakości</w:t>
      </w:r>
      <w:r w:rsidR="00E75B6C" w:rsidRPr="008E175F">
        <w:rPr>
          <w:rFonts w:ascii="Times New Roman" w:hAnsi="Times New Roman"/>
          <w:sz w:val="23"/>
          <w:szCs w:val="23"/>
          <w:lang w:val="pl-PL"/>
        </w:rPr>
        <w:t>.</w:t>
      </w:r>
    </w:p>
    <w:p w14:paraId="14DC506C" w14:textId="0CEB2C3E" w:rsidR="00C401BE" w:rsidRPr="008E175F" w:rsidRDefault="00E2119A" w:rsidP="00880F64">
      <w:pPr>
        <w:ind w:left="360" w:hanging="360"/>
        <w:jc w:val="both"/>
        <w:rPr>
          <w:rFonts w:ascii="Times New Roman" w:hAnsi="Times New Roman"/>
          <w:sz w:val="23"/>
          <w:szCs w:val="23"/>
          <w:lang w:val="pl-PL"/>
        </w:rPr>
      </w:pPr>
      <w:r w:rsidRPr="008E175F">
        <w:rPr>
          <w:rFonts w:ascii="Times New Roman" w:hAnsi="Times New Roman"/>
          <w:sz w:val="23"/>
          <w:szCs w:val="23"/>
          <w:lang w:val="pl-PL"/>
        </w:rPr>
        <w:t>1</w:t>
      </w:r>
      <w:r w:rsidR="00F503C8" w:rsidRPr="008E175F">
        <w:rPr>
          <w:rFonts w:ascii="Times New Roman" w:hAnsi="Times New Roman"/>
          <w:sz w:val="23"/>
          <w:szCs w:val="23"/>
          <w:lang w:val="pl-PL"/>
        </w:rPr>
        <w:t>3</w:t>
      </w:r>
      <w:r w:rsidRPr="008E175F">
        <w:rPr>
          <w:rFonts w:ascii="Times New Roman" w:hAnsi="Times New Roman"/>
          <w:sz w:val="23"/>
          <w:szCs w:val="23"/>
          <w:lang w:val="pl-PL"/>
        </w:rPr>
        <w:t>.</w:t>
      </w:r>
      <w:r w:rsidR="0002090C" w:rsidRPr="008E175F">
        <w:rPr>
          <w:rFonts w:ascii="Times New Roman" w:hAnsi="Times New Roman"/>
          <w:sz w:val="23"/>
          <w:szCs w:val="23"/>
          <w:lang w:val="pl-PL"/>
        </w:rPr>
        <w:t xml:space="preserve"> </w:t>
      </w:r>
      <w:r w:rsidRPr="008E175F">
        <w:rPr>
          <w:rFonts w:ascii="Times New Roman" w:hAnsi="Times New Roman"/>
          <w:sz w:val="23"/>
          <w:szCs w:val="23"/>
          <w:lang w:val="pl-PL"/>
        </w:rPr>
        <w:t>W</w:t>
      </w:r>
      <w:r w:rsidR="009127A7" w:rsidRPr="008E175F">
        <w:rPr>
          <w:rFonts w:ascii="Times New Roman" w:hAnsi="Times New Roman"/>
          <w:sz w:val="23"/>
          <w:szCs w:val="23"/>
          <w:lang w:val="pl-PL"/>
        </w:rPr>
        <w:t xml:space="preserve">yżej wymienione treści </w:t>
      </w:r>
      <w:r w:rsidR="00C50576" w:rsidRPr="008E175F">
        <w:rPr>
          <w:rFonts w:ascii="Times New Roman" w:hAnsi="Times New Roman"/>
          <w:sz w:val="23"/>
          <w:szCs w:val="23"/>
          <w:lang w:val="pl-PL"/>
        </w:rPr>
        <w:t xml:space="preserve">i elementy </w:t>
      </w:r>
      <w:r w:rsidR="009127A7" w:rsidRPr="008E175F">
        <w:rPr>
          <w:rFonts w:ascii="Times New Roman" w:hAnsi="Times New Roman"/>
          <w:sz w:val="23"/>
          <w:szCs w:val="23"/>
          <w:lang w:val="pl-PL"/>
        </w:rPr>
        <w:t xml:space="preserve">zostaną przekazane Wykonawcy najpóźniej </w:t>
      </w:r>
      <w:proofErr w:type="gramStart"/>
      <w:r w:rsidR="009127A7" w:rsidRPr="008E175F">
        <w:rPr>
          <w:rFonts w:ascii="Times New Roman" w:hAnsi="Times New Roman"/>
          <w:sz w:val="23"/>
          <w:szCs w:val="23"/>
          <w:lang w:val="pl-PL"/>
        </w:rPr>
        <w:t>w  terminach</w:t>
      </w:r>
      <w:proofErr w:type="gramEnd"/>
      <w:r w:rsidR="008820A4" w:rsidRPr="008E175F">
        <w:rPr>
          <w:rFonts w:ascii="Times New Roman" w:hAnsi="Times New Roman"/>
          <w:sz w:val="23"/>
          <w:szCs w:val="23"/>
          <w:lang w:val="pl-PL"/>
        </w:rPr>
        <w:t xml:space="preserve"> wydawania poszczególnych wydań Czasopisma – nie rzadziej niż co kwartał</w:t>
      </w:r>
      <w:r w:rsidRPr="008E175F">
        <w:rPr>
          <w:rFonts w:ascii="Times New Roman" w:hAnsi="Times New Roman"/>
          <w:sz w:val="23"/>
          <w:szCs w:val="23"/>
          <w:lang w:val="pl-PL"/>
        </w:rPr>
        <w:t>.</w:t>
      </w:r>
    </w:p>
    <w:p w14:paraId="1F609957" w14:textId="50CBB68E" w:rsidR="00F503C8" w:rsidRPr="008E175F" w:rsidRDefault="00F503C8" w:rsidP="00F503C8">
      <w:pPr>
        <w:ind w:left="360" w:hanging="360"/>
        <w:jc w:val="both"/>
        <w:rPr>
          <w:rFonts w:ascii="Times New Roman" w:hAnsi="Times New Roman"/>
          <w:sz w:val="23"/>
          <w:szCs w:val="23"/>
          <w:lang w:val="pl-PL"/>
        </w:rPr>
      </w:pPr>
      <w:r w:rsidRPr="008E175F">
        <w:rPr>
          <w:rFonts w:ascii="Times New Roman" w:hAnsi="Times New Roman"/>
          <w:sz w:val="23"/>
          <w:szCs w:val="23"/>
          <w:lang w:val="pl-PL"/>
        </w:rPr>
        <w:t xml:space="preserve">14. Dla celów interpretacji będą miały pierwszeństwo dokumenty zgodnie z następującą kolejnością: </w:t>
      </w:r>
    </w:p>
    <w:p w14:paraId="57E75ED1" w14:textId="77777777" w:rsidR="00F503C8" w:rsidRPr="008E175F" w:rsidRDefault="00F503C8" w:rsidP="00F503C8">
      <w:pPr>
        <w:ind w:left="709" w:hanging="360"/>
        <w:jc w:val="both"/>
        <w:rPr>
          <w:rFonts w:ascii="Times New Roman" w:hAnsi="Times New Roman"/>
          <w:sz w:val="23"/>
          <w:szCs w:val="23"/>
          <w:lang w:val="pl-PL"/>
        </w:rPr>
      </w:pPr>
      <w:r w:rsidRPr="008E175F">
        <w:rPr>
          <w:rFonts w:ascii="Times New Roman" w:hAnsi="Times New Roman"/>
          <w:sz w:val="23"/>
          <w:szCs w:val="23"/>
          <w:lang w:val="pl-PL"/>
        </w:rPr>
        <w:t xml:space="preserve">1) Umowa, </w:t>
      </w:r>
    </w:p>
    <w:p w14:paraId="037AD1C7" w14:textId="681B7B87" w:rsidR="00F503C8" w:rsidRPr="008E175F" w:rsidRDefault="00F503C8" w:rsidP="00F503C8">
      <w:pPr>
        <w:ind w:left="709" w:hanging="360"/>
        <w:jc w:val="both"/>
        <w:rPr>
          <w:rFonts w:ascii="Times New Roman" w:hAnsi="Times New Roman"/>
          <w:sz w:val="23"/>
          <w:szCs w:val="23"/>
          <w:lang w:val="pl-PL"/>
        </w:rPr>
      </w:pPr>
      <w:r w:rsidRPr="008E175F">
        <w:rPr>
          <w:rFonts w:ascii="Times New Roman" w:hAnsi="Times New Roman"/>
          <w:sz w:val="23"/>
          <w:szCs w:val="23"/>
          <w:lang w:val="pl-PL"/>
        </w:rPr>
        <w:t xml:space="preserve">2) SWZ (w zakresie </w:t>
      </w:r>
      <w:proofErr w:type="gramStart"/>
      <w:r w:rsidRPr="008E175F">
        <w:rPr>
          <w:rFonts w:ascii="Times New Roman" w:hAnsi="Times New Roman"/>
          <w:sz w:val="23"/>
          <w:szCs w:val="23"/>
          <w:lang w:val="pl-PL"/>
        </w:rPr>
        <w:t>nie ujętym</w:t>
      </w:r>
      <w:proofErr w:type="gramEnd"/>
      <w:r w:rsidRPr="008E175F">
        <w:rPr>
          <w:rFonts w:ascii="Times New Roman" w:hAnsi="Times New Roman"/>
          <w:sz w:val="23"/>
          <w:szCs w:val="23"/>
          <w:lang w:val="pl-PL"/>
        </w:rPr>
        <w:t xml:space="preserve"> wyżej),</w:t>
      </w:r>
    </w:p>
    <w:p w14:paraId="350D0A2F" w14:textId="01FF734D" w:rsidR="00F503C8" w:rsidRPr="008E175F" w:rsidRDefault="00F503C8" w:rsidP="00F503C8">
      <w:pPr>
        <w:ind w:left="709" w:hanging="360"/>
        <w:jc w:val="both"/>
        <w:rPr>
          <w:rFonts w:ascii="Times New Roman" w:hAnsi="Times New Roman"/>
          <w:sz w:val="23"/>
          <w:szCs w:val="23"/>
          <w:lang w:val="pl-PL"/>
        </w:rPr>
      </w:pPr>
      <w:r w:rsidRPr="008E175F">
        <w:rPr>
          <w:rFonts w:ascii="Times New Roman" w:hAnsi="Times New Roman"/>
          <w:sz w:val="23"/>
          <w:szCs w:val="23"/>
          <w:lang w:val="pl-PL"/>
        </w:rPr>
        <w:t>3)</w:t>
      </w:r>
      <w:r w:rsidR="009A52CA" w:rsidRPr="008E175F">
        <w:rPr>
          <w:rFonts w:ascii="Times New Roman" w:hAnsi="Times New Roman"/>
          <w:sz w:val="23"/>
          <w:szCs w:val="23"/>
          <w:lang w:val="pl-PL"/>
        </w:rPr>
        <w:t xml:space="preserve"> </w:t>
      </w:r>
      <w:r w:rsidRPr="008E175F">
        <w:rPr>
          <w:rFonts w:ascii="Times New Roman" w:hAnsi="Times New Roman"/>
          <w:sz w:val="23"/>
          <w:szCs w:val="23"/>
          <w:lang w:val="pl-PL"/>
        </w:rPr>
        <w:t>Oferta wykonawcy.</w:t>
      </w:r>
    </w:p>
    <w:p w14:paraId="44AC4F45" w14:textId="77777777" w:rsidR="008820A4" w:rsidRPr="008E175F" w:rsidRDefault="008820A4" w:rsidP="00880F64">
      <w:pPr>
        <w:ind w:left="360" w:hanging="360"/>
        <w:jc w:val="both"/>
        <w:rPr>
          <w:rFonts w:ascii="Times New Roman" w:hAnsi="Times New Roman"/>
          <w:sz w:val="23"/>
          <w:szCs w:val="23"/>
          <w:lang w:val="pl-PL"/>
        </w:rPr>
      </w:pPr>
    </w:p>
    <w:p w14:paraId="5F28280C" w14:textId="489985BC" w:rsidR="006165B7" w:rsidRPr="008E175F" w:rsidRDefault="00CF69DA" w:rsidP="00BA71D0">
      <w:pPr>
        <w:ind w:left="360" w:hanging="360"/>
        <w:jc w:val="center"/>
        <w:rPr>
          <w:rFonts w:ascii="Times New Roman" w:hAnsi="Times New Roman"/>
          <w:b/>
          <w:sz w:val="23"/>
          <w:szCs w:val="23"/>
          <w:lang w:val="pl-PL"/>
        </w:rPr>
      </w:pPr>
      <w:r w:rsidRPr="008E175F">
        <w:rPr>
          <w:rFonts w:ascii="Times New Roman" w:hAnsi="Times New Roman"/>
          <w:b/>
          <w:sz w:val="23"/>
          <w:szCs w:val="23"/>
          <w:lang w:val="pl-PL"/>
        </w:rPr>
        <w:t>§ 2.</w:t>
      </w:r>
    </w:p>
    <w:p w14:paraId="22953684" w14:textId="1B31ACAE" w:rsidR="00CF69DA" w:rsidRPr="008E175F" w:rsidRDefault="00BA71D0" w:rsidP="00BA71D0">
      <w:pPr>
        <w:jc w:val="center"/>
        <w:rPr>
          <w:rFonts w:ascii="Times New Roman" w:hAnsi="Times New Roman"/>
          <w:b/>
          <w:sz w:val="23"/>
          <w:szCs w:val="23"/>
          <w:lang w:val="pl-PL"/>
        </w:rPr>
      </w:pPr>
      <w:r w:rsidRPr="008E175F">
        <w:rPr>
          <w:rFonts w:ascii="Times New Roman" w:hAnsi="Times New Roman"/>
          <w:b/>
          <w:sz w:val="23"/>
          <w:szCs w:val="23"/>
          <w:lang w:val="pl-PL"/>
        </w:rPr>
        <w:t>TERMIN REALIZACJI</w:t>
      </w:r>
    </w:p>
    <w:p w14:paraId="43B1AB2F" w14:textId="3C40AB63" w:rsidR="005566E6" w:rsidRPr="008E175F" w:rsidRDefault="00CF69DA" w:rsidP="00880F64">
      <w:pPr>
        <w:jc w:val="both"/>
        <w:rPr>
          <w:rFonts w:ascii="Times New Roman" w:hAnsi="Times New Roman"/>
          <w:sz w:val="23"/>
          <w:szCs w:val="23"/>
          <w:lang w:val="pl-PL"/>
        </w:rPr>
      </w:pPr>
      <w:r w:rsidRPr="008E175F">
        <w:rPr>
          <w:rFonts w:ascii="Times New Roman" w:hAnsi="Times New Roman"/>
          <w:sz w:val="23"/>
          <w:szCs w:val="23"/>
          <w:lang w:val="pl-PL"/>
        </w:rPr>
        <w:t xml:space="preserve">Niniejsza </w:t>
      </w:r>
      <w:r w:rsidR="001F1E0A" w:rsidRPr="008E175F">
        <w:rPr>
          <w:rFonts w:ascii="Times New Roman" w:hAnsi="Times New Roman"/>
          <w:sz w:val="23"/>
          <w:szCs w:val="23"/>
          <w:lang w:val="pl-PL"/>
        </w:rPr>
        <w:t>u</w:t>
      </w:r>
      <w:r w:rsidRPr="008E175F">
        <w:rPr>
          <w:rFonts w:ascii="Times New Roman" w:hAnsi="Times New Roman"/>
          <w:sz w:val="23"/>
          <w:szCs w:val="23"/>
          <w:lang w:val="pl-PL"/>
        </w:rPr>
        <w:t xml:space="preserve">mowa zostaje zawarta </w:t>
      </w:r>
      <w:r w:rsidR="00E26279" w:rsidRPr="008E175F">
        <w:rPr>
          <w:rFonts w:ascii="Times New Roman" w:hAnsi="Times New Roman"/>
          <w:sz w:val="23"/>
          <w:szCs w:val="23"/>
          <w:lang w:val="pl-PL"/>
        </w:rPr>
        <w:t xml:space="preserve">na okres </w:t>
      </w:r>
      <w:r w:rsidR="00E75B6C" w:rsidRPr="008E175F">
        <w:rPr>
          <w:rFonts w:ascii="Times New Roman" w:hAnsi="Times New Roman"/>
          <w:sz w:val="23"/>
          <w:szCs w:val="23"/>
          <w:lang w:val="pl-PL"/>
        </w:rPr>
        <w:t>36</w:t>
      </w:r>
      <w:r w:rsidR="008820A4" w:rsidRPr="008E175F">
        <w:rPr>
          <w:rFonts w:ascii="Times New Roman" w:hAnsi="Times New Roman"/>
          <w:sz w:val="23"/>
          <w:szCs w:val="23"/>
          <w:lang w:val="pl-PL"/>
        </w:rPr>
        <w:t xml:space="preserve"> miesięcy </w:t>
      </w:r>
      <w:r w:rsidR="00896992" w:rsidRPr="008E175F">
        <w:rPr>
          <w:rFonts w:ascii="Times New Roman" w:hAnsi="Times New Roman"/>
          <w:sz w:val="23"/>
          <w:szCs w:val="23"/>
          <w:lang w:val="pl-PL"/>
        </w:rPr>
        <w:t xml:space="preserve">od dnia zawarcia umowy </w:t>
      </w:r>
      <w:r w:rsidR="003817B2" w:rsidRPr="008E175F">
        <w:rPr>
          <w:rFonts w:ascii="Times New Roman" w:hAnsi="Times New Roman"/>
          <w:sz w:val="23"/>
          <w:szCs w:val="23"/>
          <w:lang w:val="pl-PL"/>
        </w:rPr>
        <w:t xml:space="preserve">do </w:t>
      </w:r>
      <w:r w:rsidR="006A655B" w:rsidRPr="008E175F">
        <w:rPr>
          <w:rFonts w:ascii="Times New Roman" w:hAnsi="Times New Roman"/>
          <w:sz w:val="23"/>
          <w:szCs w:val="23"/>
          <w:lang w:val="pl-PL"/>
        </w:rPr>
        <w:t xml:space="preserve">lub do wyczerpania </w:t>
      </w:r>
      <w:r w:rsidR="004A2BC5" w:rsidRPr="008E175F">
        <w:rPr>
          <w:rFonts w:ascii="Times New Roman" w:hAnsi="Times New Roman"/>
          <w:sz w:val="23"/>
          <w:szCs w:val="23"/>
          <w:lang w:val="pl-PL"/>
        </w:rPr>
        <w:t>maksymalnej</w:t>
      </w:r>
      <w:r w:rsidR="006A655B" w:rsidRPr="008E175F">
        <w:rPr>
          <w:rFonts w:ascii="Times New Roman" w:hAnsi="Times New Roman"/>
          <w:sz w:val="23"/>
          <w:szCs w:val="23"/>
          <w:lang w:val="pl-PL"/>
        </w:rPr>
        <w:t xml:space="preserve"> kwoty wynagrodz</w:t>
      </w:r>
      <w:r w:rsidR="005D5EF3" w:rsidRPr="008E175F">
        <w:rPr>
          <w:rFonts w:ascii="Times New Roman" w:hAnsi="Times New Roman"/>
          <w:sz w:val="23"/>
          <w:szCs w:val="23"/>
          <w:lang w:val="pl-PL"/>
        </w:rPr>
        <w:t xml:space="preserve">enia brutto, o którym mowa w § </w:t>
      </w:r>
      <w:r w:rsidR="00091B68" w:rsidRPr="008E175F">
        <w:rPr>
          <w:rFonts w:ascii="Times New Roman" w:hAnsi="Times New Roman"/>
          <w:sz w:val="23"/>
          <w:szCs w:val="23"/>
          <w:lang w:val="pl-PL"/>
        </w:rPr>
        <w:t>3</w:t>
      </w:r>
      <w:r w:rsidR="006A655B" w:rsidRPr="008E175F">
        <w:rPr>
          <w:rFonts w:ascii="Times New Roman" w:hAnsi="Times New Roman"/>
          <w:sz w:val="23"/>
          <w:szCs w:val="23"/>
          <w:lang w:val="pl-PL"/>
        </w:rPr>
        <w:t xml:space="preserve"> ust.</w:t>
      </w:r>
      <w:r w:rsidR="00401AF6" w:rsidRPr="008E175F">
        <w:rPr>
          <w:rFonts w:ascii="Times New Roman" w:hAnsi="Times New Roman"/>
          <w:sz w:val="23"/>
          <w:szCs w:val="23"/>
          <w:lang w:val="pl-PL"/>
        </w:rPr>
        <w:t xml:space="preserve"> </w:t>
      </w:r>
      <w:r w:rsidR="006A655B" w:rsidRPr="008E175F">
        <w:rPr>
          <w:rFonts w:ascii="Times New Roman" w:hAnsi="Times New Roman"/>
          <w:sz w:val="23"/>
          <w:szCs w:val="23"/>
          <w:lang w:val="pl-PL"/>
        </w:rPr>
        <w:t xml:space="preserve">2 </w:t>
      </w:r>
      <w:r w:rsidR="001F1E0A" w:rsidRPr="008E175F">
        <w:rPr>
          <w:rFonts w:ascii="Times New Roman" w:hAnsi="Times New Roman"/>
          <w:sz w:val="23"/>
          <w:szCs w:val="23"/>
          <w:lang w:val="pl-PL"/>
        </w:rPr>
        <w:t>u</w:t>
      </w:r>
      <w:r w:rsidR="006A655B" w:rsidRPr="008E175F">
        <w:rPr>
          <w:rFonts w:ascii="Times New Roman" w:hAnsi="Times New Roman"/>
          <w:sz w:val="23"/>
          <w:szCs w:val="23"/>
          <w:lang w:val="pl-PL"/>
        </w:rPr>
        <w:t>mowy</w:t>
      </w:r>
      <w:r w:rsidR="00E26279" w:rsidRPr="008E175F">
        <w:rPr>
          <w:rFonts w:ascii="Times New Roman" w:hAnsi="Times New Roman"/>
          <w:sz w:val="23"/>
          <w:szCs w:val="23"/>
          <w:lang w:val="pl-PL"/>
        </w:rPr>
        <w:t xml:space="preserve"> </w:t>
      </w:r>
      <w:r w:rsidR="00150A0E" w:rsidRPr="008E175F">
        <w:rPr>
          <w:rFonts w:ascii="Times New Roman" w:hAnsi="Times New Roman"/>
          <w:sz w:val="23"/>
          <w:szCs w:val="23"/>
          <w:lang w:val="pl-PL"/>
        </w:rPr>
        <w:t>– w zależności od tego, co nastąpi wcześniej.</w:t>
      </w:r>
    </w:p>
    <w:p w14:paraId="6BFEE848" w14:textId="24146799" w:rsidR="00DF7F73" w:rsidRPr="008E175F" w:rsidRDefault="00DF7F73" w:rsidP="00880F64">
      <w:pPr>
        <w:jc w:val="both"/>
        <w:rPr>
          <w:rFonts w:ascii="Times New Roman" w:hAnsi="Times New Roman"/>
          <w:sz w:val="23"/>
          <w:szCs w:val="23"/>
          <w:lang w:val="pl-PL"/>
        </w:rPr>
      </w:pPr>
    </w:p>
    <w:p w14:paraId="31E5044A" w14:textId="08742E2D" w:rsidR="00813770" w:rsidRPr="008E175F" w:rsidRDefault="002D2352" w:rsidP="00BA71D0">
      <w:pPr>
        <w:jc w:val="center"/>
        <w:rPr>
          <w:rFonts w:ascii="Times New Roman" w:hAnsi="Times New Roman"/>
          <w:b/>
          <w:sz w:val="23"/>
          <w:szCs w:val="23"/>
          <w:lang w:val="pl-PL"/>
        </w:rPr>
      </w:pPr>
      <w:r w:rsidRPr="008E175F">
        <w:rPr>
          <w:rFonts w:ascii="Times New Roman" w:hAnsi="Times New Roman"/>
          <w:b/>
          <w:sz w:val="23"/>
          <w:szCs w:val="23"/>
          <w:lang w:val="pl-PL"/>
        </w:rPr>
        <w:t>§</w:t>
      </w:r>
      <w:r w:rsidR="00AE76D4" w:rsidRPr="008E175F">
        <w:rPr>
          <w:rFonts w:ascii="Times New Roman" w:hAnsi="Times New Roman"/>
          <w:b/>
          <w:sz w:val="23"/>
          <w:szCs w:val="23"/>
          <w:lang w:val="pl-PL"/>
        </w:rPr>
        <w:t xml:space="preserve"> </w:t>
      </w:r>
      <w:r w:rsidR="007C7533" w:rsidRPr="008E175F">
        <w:rPr>
          <w:rFonts w:ascii="Times New Roman" w:hAnsi="Times New Roman"/>
          <w:b/>
          <w:sz w:val="23"/>
          <w:szCs w:val="23"/>
          <w:lang w:val="pl-PL"/>
        </w:rPr>
        <w:t>3</w:t>
      </w:r>
      <w:r w:rsidRPr="008E175F">
        <w:rPr>
          <w:rFonts w:ascii="Times New Roman" w:hAnsi="Times New Roman"/>
          <w:b/>
          <w:sz w:val="23"/>
          <w:szCs w:val="23"/>
          <w:lang w:val="pl-PL"/>
        </w:rPr>
        <w:t>.</w:t>
      </w:r>
    </w:p>
    <w:p w14:paraId="3B507520" w14:textId="38561176" w:rsidR="00F75C51" w:rsidRPr="008E175F" w:rsidRDefault="00BA71D0" w:rsidP="00BA71D0">
      <w:pPr>
        <w:jc w:val="center"/>
        <w:rPr>
          <w:rFonts w:ascii="Times New Roman" w:hAnsi="Times New Roman"/>
          <w:b/>
          <w:sz w:val="23"/>
          <w:szCs w:val="23"/>
          <w:lang w:val="pl-PL"/>
        </w:rPr>
      </w:pPr>
      <w:r w:rsidRPr="008E175F">
        <w:rPr>
          <w:rFonts w:ascii="Times New Roman" w:hAnsi="Times New Roman"/>
          <w:b/>
          <w:sz w:val="23"/>
          <w:szCs w:val="23"/>
          <w:lang w:val="pl-PL"/>
        </w:rPr>
        <w:t>WYNAGRODZENIE. ZASADY PŁATNOŚCI</w:t>
      </w:r>
    </w:p>
    <w:p w14:paraId="18AA11F0" w14:textId="2ECA01CD" w:rsidR="008C3B95" w:rsidRPr="008E175F" w:rsidRDefault="00710731" w:rsidP="00880F64">
      <w:pPr>
        <w:numPr>
          <w:ilvl w:val="0"/>
          <w:numId w:val="5"/>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Z tytułu </w:t>
      </w:r>
      <w:r w:rsidR="00085F64" w:rsidRPr="008E175F">
        <w:rPr>
          <w:rFonts w:ascii="Times New Roman" w:hAnsi="Times New Roman"/>
          <w:sz w:val="23"/>
          <w:szCs w:val="23"/>
          <w:lang w:val="pl-PL"/>
        </w:rPr>
        <w:t xml:space="preserve">prawidłowo </w:t>
      </w:r>
      <w:r w:rsidRPr="008E175F">
        <w:rPr>
          <w:rFonts w:ascii="Times New Roman" w:hAnsi="Times New Roman"/>
          <w:sz w:val="23"/>
          <w:szCs w:val="23"/>
          <w:lang w:val="pl-PL"/>
        </w:rPr>
        <w:t xml:space="preserve">świadczonych </w:t>
      </w:r>
      <w:r w:rsidR="00EC71B7" w:rsidRPr="008E175F">
        <w:rPr>
          <w:rFonts w:ascii="Times New Roman" w:hAnsi="Times New Roman"/>
          <w:sz w:val="23"/>
          <w:szCs w:val="23"/>
          <w:lang w:val="pl-PL"/>
        </w:rPr>
        <w:t>U</w:t>
      </w:r>
      <w:r w:rsidRPr="008E175F">
        <w:rPr>
          <w:rFonts w:ascii="Times New Roman" w:hAnsi="Times New Roman"/>
          <w:sz w:val="23"/>
          <w:szCs w:val="23"/>
          <w:lang w:val="pl-PL"/>
        </w:rPr>
        <w:t>sług, określonych w §1</w:t>
      </w:r>
      <w:r w:rsidR="00765234" w:rsidRPr="008E175F">
        <w:rPr>
          <w:rFonts w:ascii="Times New Roman" w:hAnsi="Times New Roman"/>
          <w:sz w:val="23"/>
          <w:szCs w:val="23"/>
          <w:lang w:val="pl-PL"/>
        </w:rPr>
        <w:t xml:space="preserve"> </w:t>
      </w:r>
      <w:r w:rsidR="00601BBB" w:rsidRPr="008E175F">
        <w:rPr>
          <w:rFonts w:ascii="Times New Roman" w:hAnsi="Times New Roman"/>
          <w:sz w:val="23"/>
          <w:szCs w:val="23"/>
          <w:lang w:val="pl-PL"/>
        </w:rPr>
        <w:t>u</w:t>
      </w:r>
      <w:r w:rsidRPr="008E175F">
        <w:rPr>
          <w:rFonts w:ascii="Times New Roman" w:hAnsi="Times New Roman"/>
          <w:sz w:val="23"/>
          <w:szCs w:val="23"/>
          <w:lang w:val="pl-PL"/>
        </w:rPr>
        <w:t>mowy</w:t>
      </w:r>
      <w:r w:rsidR="00EC71B7" w:rsidRPr="008E175F">
        <w:rPr>
          <w:rFonts w:ascii="Times New Roman" w:hAnsi="Times New Roman"/>
          <w:sz w:val="23"/>
          <w:szCs w:val="23"/>
          <w:lang w:val="pl-PL"/>
        </w:rPr>
        <w:t xml:space="preserve"> oraz wydanie konkretnej przekazanej przez Zamawiającego ilości Artykułów</w:t>
      </w:r>
      <w:r w:rsidR="00601BBB" w:rsidRPr="008E175F">
        <w:rPr>
          <w:rFonts w:ascii="Times New Roman" w:hAnsi="Times New Roman"/>
          <w:sz w:val="23"/>
          <w:szCs w:val="23"/>
          <w:lang w:val="pl-PL"/>
        </w:rPr>
        <w:t xml:space="preserve"> </w:t>
      </w:r>
      <w:r w:rsidRPr="008E175F">
        <w:rPr>
          <w:rFonts w:ascii="Times New Roman" w:hAnsi="Times New Roman"/>
          <w:sz w:val="23"/>
          <w:szCs w:val="23"/>
          <w:lang w:val="pl-PL"/>
        </w:rPr>
        <w:t xml:space="preserve">Wykonawcy przysługiwać będzie wynagrodzenie ustalone na podstawie kalkulacji </w:t>
      </w:r>
      <w:r w:rsidR="002B2607" w:rsidRPr="008E175F">
        <w:rPr>
          <w:rFonts w:ascii="Times New Roman" w:hAnsi="Times New Roman"/>
          <w:sz w:val="23"/>
          <w:szCs w:val="23"/>
          <w:lang w:val="pl-PL"/>
        </w:rPr>
        <w:t xml:space="preserve">uwzgledniającej </w:t>
      </w:r>
      <w:r w:rsidR="001C21A1" w:rsidRPr="008E175F">
        <w:rPr>
          <w:rFonts w:ascii="Times New Roman" w:hAnsi="Times New Roman"/>
          <w:sz w:val="23"/>
          <w:szCs w:val="23"/>
          <w:lang w:val="pl-PL"/>
        </w:rPr>
        <w:t xml:space="preserve">kwartalny ryczałt za wykonywanie Usług oraz </w:t>
      </w:r>
      <w:r w:rsidR="002B2607" w:rsidRPr="008E175F">
        <w:rPr>
          <w:rFonts w:ascii="Times New Roman" w:hAnsi="Times New Roman"/>
          <w:sz w:val="23"/>
          <w:szCs w:val="23"/>
          <w:lang w:val="pl-PL"/>
        </w:rPr>
        <w:t xml:space="preserve">cenę za jeden </w:t>
      </w:r>
      <w:r w:rsidR="001C21A1" w:rsidRPr="008E175F">
        <w:rPr>
          <w:rFonts w:ascii="Times New Roman" w:hAnsi="Times New Roman"/>
          <w:sz w:val="23"/>
          <w:szCs w:val="23"/>
          <w:lang w:val="pl-PL"/>
        </w:rPr>
        <w:t>A</w:t>
      </w:r>
      <w:r w:rsidR="002B2607" w:rsidRPr="008E175F">
        <w:rPr>
          <w:rFonts w:ascii="Times New Roman" w:hAnsi="Times New Roman"/>
          <w:sz w:val="23"/>
          <w:szCs w:val="23"/>
          <w:lang w:val="pl-PL"/>
        </w:rPr>
        <w:t>rtykuł</w:t>
      </w:r>
      <w:r w:rsidR="001C21A1" w:rsidRPr="008E175F">
        <w:rPr>
          <w:rFonts w:ascii="Times New Roman" w:hAnsi="Times New Roman"/>
          <w:sz w:val="23"/>
          <w:szCs w:val="23"/>
          <w:lang w:val="pl-PL"/>
        </w:rPr>
        <w:t xml:space="preserve">, w tym za publikację </w:t>
      </w:r>
      <w:r w:rsidR="00CD67CD" w:rsidRPr="008E175F">
        <w:rPr>
          <w:rFonts w:ascii="Times New Roman" w:hAnsi="Times New Roman"/>
          <w:sz w:val="23"/>
          <w:szCs w:val="23"/>
          <w:lang w:val="pl-PL"/>
        </w:rPr>
        <w:t>naukow</w:t>
      </w:r>
      <w:r w:rsidR="001C21A1" w:rsidRPr="008E175F">
        <w:rPr>
          <w:rFonts w:ascii="Times New Roman" w:hAnsi="Times New Roman"/>
          <w:sz w:val="23"/>
          <w:szCs w:val="23"/>
          <w:lang w:val="pl-PL"/>
        </w:rPr>
        <w:t>ą</w:t>
      </w:r>
      <w:r w:rsidR="00CD67CD" w:rsidRPr="008E175F">
        <w:rPr>
          <w:rFonts w:ascii="Times New Roman" w:hAnsi="Times New Roman"/>
          <w:sz w:val="23"/>
          <w:szCs w:val="23"/>
          <w:lang w:val="pl-PL"/>
        </w:rPr>
        <w:t xml:space="preserve"> </w:t>
      </w:r>
      <w:r w:rsidR="00A24B86" w:rsidRPr="008E175F">
        <w:rPr>
          <w:rFonts w:ascii="Times New Roman" w:hAnsi="Times New Roman"/>
          <w:sz w:val="23"/>
          <w:szCs w:val="23"/>
          <w:lang w:val="pl-PL"/>
        </w:rPr>
        <w:t>i za p</w:t>
      </w:r>
      <w:r w:rsidR="00951579" w:rsidRPr="008E175F">
        <w:rPr>
          <w:rFonts w:ascii="Times New Roman" w:hAnsi="Times New Roman"/>
          <w:sz w:val="23"/>
          <w:szCs w:val="23"/>
          <w:lang w:val="pl-PL"/>
        </w:rPr>
        <w:t xml:space="preserve">ublikację </w:t>
      </w:r>
      <w:proofErr w:type="gramStart"/>
      <w:r w:rsidR="00A24B86" w:rsidRPr="008E175F">
        <w:rPr>
          <w:rFonts w:ascii="Times New Roman" w:hAnsi="Times New Roman"/>
          <w:sz w:val="23"/>
          <w:szCs w:val="23"/>
          <w:lang w:val="pl-PL"/>
        </w:rPr>
        <w:t xml:space="preserve">niebadawczą </w:t>
      </w:r>
      <w:r w:rsidR="002B2607" w:rsidRPr="008E175F">
        <w:rPr>
          <w:rFonts w:ascii="Times New Roman" w:hAnsi="Times New Roman"/>
          <w:sz w:val="23"/>
          <w:szCs w:val="23"/>
          <w:lang w:val="pl-PL"/>
        </w:rPr>
        <w:t xml:space="preserve"> </w:t>
      </w:r>
      <w:r w:rsidR="00893F5C" w:rsidRPr="008E175F">
        <w:rPr>
          <w:rFonts w:ascii="Times New Roman" w:hAnsi="Times New Roman"/>
          <w:sz w:val="23"/>
          <w:szCs w:val="23"/>
          <w:lang w:val="pl-PL"/>
        </w:rPr>
        <w:t>zgodnie</w:t>
      </w:r>
      <w:proofErr w:type="gramEnd"/>
      <w:r w:rsidR="00893F5C" w:rsidRPr="008E175F">
        <w:rPr>
          <w:rFonts w:ascii="Times New Roman" w:hAnsi="Times New Roman"/>
          <w:sz w:val="23"/>
          <w:szCs w:val="23"/>
          <w:lang w:val="pl-PL"/>
        </w:rPr>
        <w:t xml:space="preserve"> z </w:t>
      </w:r>
      <w:r w:rsidR="00DF335E" w:rsidRPr="008E175F">
        <w:rPr>
          <w:rFonts w:ascii="Times New Roman" w:hAnsi="Times New Roman"/>
          <w:sz w:val="23"/>
          <w:szCs w:val="23"/>
          <w:lang w:val="pl-PL"/>
        </w:rPr>
        <w:t>ofertą Wykonawcy</w:t>
      </w:r>
      <w:r w:rsidR="00085F64" w:rsidRPr="008E175F">
        <w:rPr>
          <w:rFonts w:ascii="Times New Roman" w:hAnsi="Times New Roman"/>
          <w:sz w:val="23"/>
          <w:szCs w:val="23"/>
          <w:lang w:val="pl-PL"/>
        </w:rPr>
        <w:t xml:space="preserve"> stanowiąc</w:t>
      </w:r>
      <w:r w:rsidR="001C21A1" w:rsidRPr="008E175F">
        <w:rPr>
          <w:rFonts w:ascii="Times New Roman" w:hAnsi="Times New Roman"/>
          <w:sz w:val="23"/>
          <w:szCs w:val="23"/>
          <w:lang w:val="pl-PL"/>
        </w:rPr>
        <w:t>ą</w:t>
      </w:r>
      <w:r w:rsidR="00085F64" w:rsidRPr="008E175F">
        <w:rPr>
          <w:rFonts w:ascii="Times New Roman" w:hAnsi="Times New Roman"/>
          <w:sz w:val="23"/>
          <w:szCs w:val="23"/>
          <w:lang w:val="pl-PL"/>
        </w:rPr>
        <w:t xml:space="preserve"> załącznik</w:t>
      </w:r>
      <w:r w:rsidR="001C21A1" w:rsidRPr="008E175F">
        <w:rPr>
          <w:rFonts w:ascii="Times New Roman" w:hAnsi="Times New Roman"/>
          <w:sz w:val="23"/>
          <w:szCs w:val="23"/>
          <w:lang w:val="pl-PL"/>
        </w:rPr>
        <w:t xml:space="preserve"> nr 3</w:t>
      </w:r>
      <w:r w:rsidR="00085F64" w:rsidRPr="008E175F">
        <w:rPr>
          <w:rFonts w:ascii="Times New Roman" w:hAnsi="Times New Roman"/>
          <w:sz w:val="23"/>
          <w:szCs w:val="23"/>
          <w:lang w:val="pl-PL"/>
        </w:rPr>
        <w:t xml:space="preserve"> do niniejszej umowy – z zastrzeżeniem ust. 2 poniżej</w:t>
      </w:r>
      <w:r w:rsidR="00F45A87" w:rsidRPr="008E175F">
        <w:rPr>
          <w:rFonts w:ascii="Times New Roman" w:hAnsi="Times New Roman"/>
          <w:sz w:val="23"/>
          <w:szCs w:val="23"/>
          <w:lang w:val="pl-PL"/>
        </w:rPr>
        <w:t>.</w:t>
      </w:r>
      <w:r w:rsidR="00F4336F" w:rsidRPr="008E175F">
        <w:rPr>
          <w:rFonts w:ascii="Times New Roman" w:hAnsi="Times New Roman"/>
          <w:sz w:val="23"/>
          <w:szCs w:val="23"/>
          <w:lang w:val="pl-PL"/>
        </w:rPr>
        <w:t xml:space="preserve"> </w:t>
      </w:r>
    </w:p>
    <w:p w14:paraId="4B9ABB0C" w14:textId="4CF59FF3" w:rsidR="00C401BE" w:rsidRPr="008E175F" w:rsidRDefault="008C3B95" w:rsidP="00880F64">
      <w:pPr>
        <w:numPr>
          <w:ilvl w:val="0"/>
          <w:numId w:val="5"/>
        </w:numPr>
        <w:autoSpaceDE w:val="0"/>
        <w:autoSpaceDN w:val="0"/>
        <w:adjustRightInd w:val="0"/>
        <w:jc w:val="both"/>
        <w:rPr>
          <w:rFonts w:ascii="Times New Roman" w:hAnsi="Times New Roman"/>
          <w:bCs/>
          <w:sz w:val="23"/>
          <w:szCs w:val="23"/>
          <w:lang w:val="pl-PL"/>
        </w:rPr>
      </w:pPr>
      <w:r w:rsidRPr="008E175F">
        <w:rPr>
          <w:rFonts w:ascii="Times New Roman" w:hAnsi="Times New Roman"/>
          <w:bCs/>
          <w:sz w:val="23"/>
          <w:szCs w:val="23"/>
          <w:lang w:val="pl-PL"/>
        </w:rPr>
        <w:t xml:space="preserve">Maksymalną </w:t>
      </w:r>
      <w:r w:rsidR="00F673AC" w:rsidRPr="008E175F">
        <w:rPr>
          <w:rFonts w:ascii="Times New Roman" w:hAnsi="Times New Roman"/>
          <w:bCs/>
          <w:sz w:val="23"/>
          <w:szCs w:val="23"/>
          <w:lang w:val="pl-PL"/>
        </w:rPr>
        <w:t xml:space="preserve">całkowitą </w:t>
      </w:r>
      <w:r w:rsidRPr="008E175F">
        <w:rPr>
          <w:rFonts w:ascii="Times New Roman" w:hAnsi="Times New Roman"/>
          <w:bCs/>
          <w:sz w:val="23"/>
          <w:szCs w:val="23"/>
          <w:lang w:val="pl-PL"/>
        </w:rPr>
        <w:t>wartość wynagrodzenia</w:t>
      </w:r>
      <w:r w:rsidR="00F673AC" w:rsidRPr="008E175F">
        <w:rPr>
          <w:rFonts w:ascii="Times New Roman" w:hAnsi="Times New Roman"/>
          <w:bCs/>
          <w:sz w:val="23"/>
          <w:szCs w:val="23"/>
          <w:lang w:val="pl-PL"/>
        </w:rPr>
        <w:t xml:space="preserve"> ryczałtowego</w:t>
      </w:r>
      <w:r w:rsidRPr="008E175F">
        <w:rPr>
          <w:rFonts w:ascii="Times New Roman" w:hAnsi="Times New Roman"/>
          <w:bCs/>
          <w:sz w:val="23"/>
          <w:szCs w:val="23"/>
          <w:lang w:val="pl-PL"/>
        </w:rPr>
        <w:t xml:space="preserve"> w okresie trwania umowy </w:t>
      </w:r>
      <w:r w:rsidR="00931B94" w:rsidRPr="008E175F">
        <w:rPr>
          <w:rFonts w:ascii="Times New Roman" w:hAnsi="Times New Roman"/>
          <w:bCs/>
          <w:sz w:val="23"/>
          <w:szCs w:val="23"/>
          <w:lang w:val="pl-PL"/>
        </w:rPr>
        <w:t xml:space="preserve">w całym okresie jej obowiązywania </w:t>
      </w:r>
      <w:r w:rsidRPr="008E175F">
        <w:rPr>
          <w:rFonts w:ascii="Times New Roman" w:hAnsi="Times New Roman"/>
          <w:bCs/>
          <w:sz w:val="23"/>
          <w:szCs w:val="23"/>
          <w:lang w:val="pl-PL"/>
        </w:rPr>
        <w:t xml:space="preserve">ustala się </w:t>
      </w:r>
      <w:r w:rsidR="00765234" w:rsidRPr="008E175F">
        <w:rPr>
          <w:rFonts w:ascii="Times New Roman" w:hAnsi="Times New Roman"/>
          <w:bCs/>
          <w:sz w:val="23"/>
          <w:szCs w:val="23"/>
          <w:lang w:val="pl-PL"/>
        </w:rPr>
        <w:t>na kwotę brutto:</w:t>
      </w:r>
      <w:r w:rsidR="00E94E0C" w:rsidRPr="008E175F">
        <w:rPr>
          <w:rFonts w:ascii="Times New Roman" w:hAnsi="Times New Roman"/>
          <w:bCs/>
          <w:sz w:val="23"/>
          <w:szCs w:val="23"/>
          <w:lang w:val="pl-PL"/>
        </w:rPr>
        <w:t xml:space="preserve"> </w:t>
      </w:r>
      <w:r w:rsidR="00FA5D32" w:rsidRPr="008E175F">
        <w:rPr>
          <w:rFonts w:ascii="Times New Roman" w:hAnsi="Times New Roman"/>
          <w:bCs/>
          <w:sz w:val="23"/>
          <w:szCs w:val="23"/>
          <w:lang w:val="pl-PL"/>
        </w:rPr>
        <w:t>………………….</w:t>
      </w:r>
      <w:proofErr w:type="gramStart"/>
      <w:r w:rsidR="00765234" w:rsidRPr="008E175F">
        <w:rPr>
          <w:rFonts w:ascii="Times New Roman" w:hAnsi="Times New Roman"/>
          <w:bCs/>
          <w:sz w:val="23"/>
          <w:szCs w:val="23"/>
          <w:lang w:val="pl-PL"/>
        </w:rPr>
        <w:t>zł</w:t>
      </w:r>
      <w:proofErr w:type="gramEnd"/>
      <w:r w:rsidR="001C21A1" w:rsidRPr="008E175F">
        <w:rPr>
          <w:rFonts w:ascii="Times New Roman" w:hAnsi="Times New Roman"/>
          <w:bCs/>
          <w:sz w:val="23"/>
          <w:szCs w:val="23"/>
          <w:lang w:val="pl-PL"/>
        </w:rPr>
        <w:t xml:space="preserve"> netto</w:t>
      </w:r>
      <w:r w:rsidR="00951579" w:rsidRPr="008E175F">
        <w:rPr>
          <w:rFonts w:ascii="Times New Roman" w:hAnsi="Times New Roman"/>
          <w:bCs/>
          <w:sz w:val="23"/>
          <w:szCs w:val="23"/>
          <w:lang w:val="pl-PL"/>
        </w:rPr>
        <w:t xml:space="preserve">, podatek VAT w stawce …………% stanowiący kwotę ………… zł, łącznie …………….. </w:t>
      </w:r>
      <w:proofErr w:type="gramStart"/>
      <w:r w:rsidR="00951579" w:rsidRPr="008E175F">
        <w:rPr>
          <w:rFonts w:ascii="Times New Roman" w:hAnsi="Times New Roman"/>
          <w:bCs/>
          <w:sz w:val="23"/>
          <w:szCs w:val="23"/>
          <w:lang w:val="pl-PL"/>
        </w:rPr>
        <w:t>brutto</w:t>
      </w:r>
      <w:proofErr w:type="gramEnd"/>
      <w:r w:rsidR="00951579" w:rsidRPr="008E175F">
        <w:rPr>
          <w:rFonts w:ascii="Times New Roman" w:hAnsi="Times New Roman"/>
          <w:bCs/>
          <w:sz w:val="23"/>
          <w:szCs w:val="23"/>
          <w:lang w:val="pl-PL"/>
        </w:rPr>
        <w:t>. Maksymalna całkowita wartość wynagrodzenia stanowi sumę kwartalnych opłat ryczałtowych za świadczone Usługi, ilości 360 szt. (120 szt./rok) Artykułów – publikacji naukowych pomnożonych przez stawkę jednostkową za ten Artykuł oraz ilości 12 szt. (4 szt./rok) Artykułów – publikacji niebadawczych pomnożonych przez stawkę jednostkową za ten Artykuł.</w:t>
      </w:r>
    </w:p>
    <w:p w14:paraId="395AE956" w14:textId="2ADE0FF4" w:rsidR="00C401BE" w:rsidRPr="008E175F" w:rsidRDefault="00C401BE" w:rsidP="00951579">
      <w:pPr>
        <w:numPr>
          <w:ilvl w:val="0"/>
          <w:numId w:val="5"/>
        </w:numPr>
        <w:autoSpaceDE w:val="0"/>
        <w:autoSpaceDN w:val="0"/>
        <w:adjustRightInd w:val="0"/>
        <w:jc w:val="both"/>
        <w:rPr>
          <w:rFonts w:ascii="Times New Roman" w:hAnsi="Times New Roman"/>
          <w:bCs/>
          <w:sz w:val="23"/>
          <w:szCs w:val="23"/>
          <w:lang w:val="pl-PL"/>
        </w:rPr>
      </w:pPr>
      <w:r w:rsidRPr="008E175F">
        <w:rPr>
          <w:rFonts w:ascii="Times New Roman" w:hAnsi="Times New Roman"/>
          <w:sz w:val="23"/>
          <w:szCs w:val="23"/>
          <w:lang w:val="pl-PL"/>
        </w:rPr>
        <w:t xml:space="preserve">W przypadku Wykonawcy zagranicznego jego wynagrodzenie będzie równe kwocie wartości netto umowy. W tym przypadku zamawiający jest zobowiązany do </w:t>
      </w:r>
      <w:proofErr w:type="gramStart"/>
      <w:r w:rsidRPr="008E175F">
        <w:rPr>
          <w:rFonts w:ascii="Times New Roman" w:hAnsi="Times New Roman"/>
          <w:sz w:val="23"/>
          <w:szCs w:val="23"/>
          <w:lang w:val="pl-PL"/>
        </w:rPr>
        <w:t>wyliczenia  i</w:t>
      </w:r>
      <w:proofErr w:type="gramEnd"/>
      <w:r w:rsidRPr="008E175F">
        <w:rPr>
          <w:rFonts w:ascii="Times New Roman" w:hAnsi="Times New Roman"/>
          <w:sz w:val="23"/>
          <w:szCs w:val="23"/>
          <w:lang w:val="pl-PL"/>
        </w:rPr>
        <w:t xml:space="preserve"> do zapłaty podatku Vat do właściwego Urzędu Skarbowego w Polsce. Podatek VAT zostanie wyliczony w oparciu o średni kurs euro NBP z dnia wystawienia faktury.</w:t>
      </w:r>
    </w:p>
    <w:p w14:paraId="52F113BF" w14:textId="01EF98D7" w:rsidR="006B2997" w:rsidRPr="008E175F" w:rsidRDefault="002B2607" w:rsidP="00880F64">
      <w:pPr>
        <w:pStyle w:val="Tekstpodstawowy21"/>
        <w:numPr>
          <w:ilvl w:val="0"/>
          <w:numId w:val="5"/>
        </w:numPr>
        <w:spacing w:line="240" w:lineRule="auto"/>
        <w:rPr>
          <w:sz w:val="23"/>
          <w:szCs w:val="23"/>
        </w:rPr>
      </w:pPr>
      <w:r w:rsidRPr="008E175F">
        <w:rPr>
          <w:sz w:val="23"/>
          <w:szCs w:val="23"/>
        </w:rPr>
        <w:t>Rozl</w:t>
      </w:r>
      <w:r w:rsidR="00DF335E" w:rsidRPr="008E175F">
        <w:rPr>
          <w:sz w:val="23"/>
          <w:szCs w:val="23"/>
        </w:rPr>
        <w:t>iczenia pomiędzy Zamawiającym</w:t>
      </w:r>
      <w:r w:rsidR="00EC71B7" w:rsidRPr="008E175F">
        <w:rPr>
          <w:sz w:val="23"/>
          <w:szCs w:val="23"/>
        </w:rPr>
        <w:t>,</w:t>
      </w:r>
      <w:r w:rsidR="00DF335E" w:rsidRPr="008E175F">
        <w:rPr>
          <w:sz w:val="23"/>
          <w:szCs w:val="23"/>
        </w:rPr>
        <w:t xml:space="preserve"> a </w:t>
      </w:r>
      <w:r w:rsidRPr="008E175F">
        <w:rPr>
          <w:sz w:val="23"/>
          <w:szCs w:val="23"/>
        </w:rPr>
        <w:t xml:space="preserve">Wykonawcą następować będą </w:t>
      </w:r>
      <w:r w:rsidR="008820A4" w:rsidRPr="008E175F">
        <w:rPr>
          <w:sz w:val="23"/>
          <w:szCs w:val="23"/>
        </w:rPr>
        <w:t xml:space="preserve">z dołu po realizacji </w:t>
      </w:r>
      <w:r w:rsidR="00E83E0E" w:rsidRPr="008E175F">
        <w:rPr>
          <w:sz w:val="23"/>
          <w:szCs w:val="23"/>
        </w:rPr>
        <w:t>U</w:t>
      </w:r>
      <w:r w:rsidR="008820A4" w:rsidRPr="008E175F">
        <w:rPr>
          <w:sz w:val="23"/>
          <w:szCs w:val="23"/>
        </w:rPr>
        <w:t xml:space="preserve">sług </w:t>
      </w:r>
      <w:r w:rsidR="00951579" w:rsidRPr="008E175F">
        <w:rPr>
          <w:sz w:val="23"/>
          <w:szCs w:val="23"/>
        </w:rPr>
        <w:t xml:space="preserve">i publikacji </w:t>
      </w:r>
      <w:r w:rsidR="00EC71B7" w:rsidRPr="008E175F">
        <w:rPr>
          <w:sz w:val="23"/>
          <w:szCs w:val="23"/>
        </w:rPr>
        <w:t xml:space="preserve">Artykułów </w:t>
      </w:r>
      <w:r w:rsidR="008820A4" w:rsidRPr="008E175F">
        <w:rPr>
          <w:sz w:val="23"/>
          <w:szCs w:val="23"/>
        </w:rPr>
        <w:t xml:space="preserve">wskazanych w niniejszej Umowie </w:t>
      </w:r>
      <w:r w:rsidRPr="008E175F">
        <w:rPr>
          <w:sz w:val="23"/>
          <w:szCs w:val="23"/>
        </w:rPr>
        <w:t xml:space="preserve">w okresach </w:t>
      </w:r>
      <w:r w:rsidR="008820A4" w:rsidRPr="008E175F">
        <w:rPr>
          <w:sz w:val="23"/>
          <w:szCs w:val="23"/>
        </w:rPr>
        <w:t>kwartalnych (okres rozliczeniowy)</w:t>
      </w:r>
      <w:r w:rsidRPr="008E175F">
        <w:rPr>
          <w:color w:val="000000"/>
          <w:sz w:val="23"/>
          <w:szCs w:val="23"/>
        </w:rPr>
        <w:t xml:space="preserve">, </w:t>
      </w:r>
      <w:r w:rsidRPr="008E175F">
        <w:rPr>
          <w:sz w:val="23"/>
          <w:szCs w:val="23"/>
        </w:rPr>
        <w:t>liczonych od dnia podpisania umowy</w:t>
      </w:r>
      <w:r w:rsidR="009F5353" w:rsidRPr="008E175F">
        <w:rPr>
          <w:sz w:val="23"/>
          <w:szCs w:val="23"/>
        </w:rPr>
        <w:t>.</w:t>
      </w:r>
    </w:p>
    <w:p w14:paraId="7631980D" w14:textId="270DF07A" w:rsidR="007A20F6" w:rsidRPr="008E175F" w:rsidRDefault="007412E8" w:rsidP="00880F64">
      <w:pPr>
        <w:pStyle w:val="Tekstpodstawowy21"/>
        <w:numPr>
          <w:ilvl w:val="0"/>
          <w:numId w:val="5"/>
        </w:numPr>
        <w:spacing w:line="240" w:lineRule="auto"/>
        <w:rPr>
          <w:sz w:val="23"/>
          <w:szCs w:val="23"/>
        </w:rPr>
      </w:pPr>
      <w:r w:rsidRPr="008E175F">
        <w:rPr>
          <w:sz w:val="23"/>
          <w:szCs w:val="23"/>
        </w:rPr>
        <w:t>Wy</w:t>
      </w:r>
      <w:r w:rsidR="002B2607" w:rsidRPr="008E175F">
        <w:rPr>
          <w:sz w:val="23"/>
          <w:szCs w:val="23"/>
        </w:rPr>
        <w:t xml:space="preserve">nagrodzenie za świadczone Usługi </w:t>
      </w:r>
      <w:r w:rsidR="00EC71B7" w:rsidRPr="008E175F">
        <w:rPr>
          <w:sz w:val="23"/>
          <w:szCs w:val="23"/>
        </w:rPr>
        <w:t xml:space="preserve">i opublikowane Artykuły </w:t>
      </w:r>
      <w:r w:rsidR="002B2607" w:rsidRPr="008E175F">
        <w:rPr>
          <w:sz w:val="23"/>
          <w:szCs w:val="23"/>
        </w:rPr>
        <w:t>będzie płatne Wykonawcy za dany okres rozliczeniowy na podstawie faktury VAT. Wykonawca wystawi fakturę za pierwszy</w:t>
      </w:r>
      <w:r w:rsidR="00DF335E" w:rsidRPr="008E175F">
        <w:rPr>
          <w:sz w:val="23"/>
          <w:szCs w:val="23"/>
        </w:rPr>
        <w:t xml:space="preserve"> </w:t>
      </w:r>
      <w:r w:rsidR="002B2607" w:rsidRPr="008E175F">
        <w:rPr>
          <w:sz w:val="23"/>
          <w:szCs w:val="23"/>
        </w:rPr>
        <w:t xml:space="preserve">okres rozliczeniowy nie wcześniej niż w ciągu </w:t>
      </w:r>
      <w:r w:rsidR="001D2794" w:rsidRPr="008E175F">
        <w:rPr>
          <w:sz w:val="23"/>
          <w:szCs w:val="23"/>
        </w:rPr>
        <w:t>10</w:t>
      </w:r>
      <w:r w:rsidR="002B2607" w:rsidRPr="008E175F">
        <w:rPr>
          <w:sz w:val="23"/>
          <w:szCs w:val="23"/>
        </w:rPr>
        <w:t xml:space="preserve"> dni od </w:t>
      </w:r>
      <w:proofErr w:type="gramStart"/>
      <w:r w:rsidR="002B2607" w:rsidRPr="008E175F">
        <w:rPr>
          <w:sz w:val="23"/>
          <w:szCs w:val="23"/>
        </w:rPr>
        <w:t xml:space="preserve">dnia  </w:t>
      </w:r>
      <w:r w:rsidR="008820A4" w:rsidRPr="008E175F">
        <w:rPr>
          <w:sz w:val="23"/>
          <w:szCs w:val="23"/>
        </w:rPr>
        <w:t>zakończenia</w:t>
      </w:r>
      <w:proofErr w:type="gramEnd"/>
      <w:r w:rsidR="008820A4" w:rsidRPr="008E175F">
        <w:rPr>
          <w:sz w:val="23"/>
          <w:szCs w:val="23"/>
        </w:rPr>
        <w:t xml:space="preserve"> pierwszego kwartału w którym nastąpiła realizacji Usług</w:t>
      </w:r>
      <w:r w:rsidR="00EC71B7" w:rsidRPr="008E175F">
        <w:rPr>
          <w:sz w:val="23"/>
          <w:szCs w:val="23"/>
        </w:rPr>
        <w:t xml:space="preserve"> i publikacji</w:t>
      </w:r>
      <w:r w:rsidR="002B2607" w:rsidRPr="008E175F">
        <w:rPr>
          <w:sz w:val="23"/>
          <w:szCs w:val="23"/>
        </w:rPr>
        <w:t xml:space="preserve">. </w:t>
      </w:r>
      <w:r w:rsidR="00403722" w:rsidRPr="008E175F">
        <w:rPr>
          <w:sz w:val="23"/>
          <w:szCs w:val="23"/>
        </w:rPr>
        <w:t xml:space="preserve">Wykonawca będzie wystawiał faktury za kolejne okresy rozliczeniowe nie </w:t>
      </w:r>
      <w:r w:rsidR="008820A4" w:rsidRPr="008E175F">
        <w:rPr>
          <w:sz w:val="23"/>
          <w:szCs w:val="23"/>
        </w:rPr>
        <w:t>później</w:t>
      </w:r>
      <w:r w:rsidR="00403722" w:rsidRPr="008E175F">
        <w:rPr>
          <w:sz w:val="23"/>
          <w:szCs w:val="23"/>
        </w:rPr>
        <w:t xml:space="preserve"> niż na 5 dni </w:t>
      </w:r>
      <w:r w:rsidR="008820A4" w:rsidRPr="008E175F">
        <w:rPr>
          <w:sz w:val="23"/>
          <w:szCs w:val="23"/>
        </w:rPr>
        <w:t>po zakończeniu</w:t>
      </w:r>
      <w:r w:rsidR="00403722" w:rsidRPr="008E175F">
        <w:rPr>
          <w:sz w:val="23"/>
          <w:szCs w:val="23"/>
        </w:rPr>
        <w:t xml:space="preserve"> okresu rozliczeniowego, którego wynagrodzenie dotyczy</w:t>
      </w:r>
      <w:r w:rsidR="007A20F6" w:rsidRPr="008E175F">
        <w:rPr>
          <w:sz w:val="23"/>
          <w:szCs w:val="23"/>
        </w:rPr>
        <w:t>.</w:t>
      </w:r>
    </w:p>
    <w:p w14:paraId="715D6CE7" w14:textId="41F55579" w:rsidR="009F325A" w:rsidRPr="008E175F" w:rsidRDefault="0025765B" w:rsidP="00880F64">
      <w:pPr>
        <w:pStyle w:val="Akapitzlist"/>
        <w:numPr>
          <w:ilvl w:val="0"/>
          <w:numId w:val="5"/>
        </w:numPr>
        <w:jc w:val="both"/>
        <w:rPr>
          <w:rFonts w:ascii="Times New Roman" w:hAnsi="Times New Roman"/>
          <w:sz w:val="23"/>
          <w:szCs w:val="23"/>
          <w:lang w:val="pl-PL"/>
        </w:rPr>
      </w:pPr>
      <w:r w:rsidRPr="008E175F">
        <w:rPr>
          <w:rFonts w:ascii="Times New Roman" w:hAnsi="Times New Roman"/>
          <w:sz w:val="23"/>
          <w:szCs w:val="23"/>
          <w:lang w:val="pl-PL"/>
        </w:rPr>
        <w:lastRenderedPageBreak/>
        <w:t>W odniesieniu do zleconych Wykonawcy przez Zamawiającego Usług wskazanych przez Zamawiającego w opisie przedmiotu zamówienia</w:t>
      </w:r>
      <w:r w:rsidR="00EC71B7" w:rsidRPr="008E175F">
        <w:rPr>
          <w:rFonts w:ascii="Times New Roman" w:hAnsi="Times New Roman"/>
          <w:sz w:val="23"/>
          <w:szCs w:val="23"/>
          <w:lang w:val="pl-PL"/>
        </w:rPr>
        <w:t xml:space="preserve"> oraz publikacji</w:t>
      </w:r>
      <w:r w:rsidRPr="008E175F">
        <w:rPr>
          <w:rFonts w:ascii="Times New Roman" w:hAnsi="Times New Roman"/>
          <w:sz w:val="23"/>
          <w:szCs w:val="23"/>
          <w:lang w:val="pl-PL"/>
        </w:rPr>
        <w:t xml:space="preserve">, </w:t>
      </w:r>
      <w:r w:rsidRPr="008E175F">
        <w:rPr>
          <w:rFonts w:ascii="Times New Roman" w:hAnsi="Times New Roman"/>
          <w:bCs/>
          <w:sz w:val="23"/>
          <w:szCs w:val="23"/>
          <w:lang w:val="pl-PL"/>
        </w:rPr>
        <w:t xml:space="preserve">Wykonawca </w:t>
      </w:r>
      <w:r w:rsidRPr="008E175F">
        <w:rPr>
          <w:rFonts w:ascii="Times New Roman" w:hAnsi="Times New Roman"/>
          <w:sz w:val="23"/>
          <w:szCs w:val="23"/>
          <w:lang w:val="pl-PL"/>
        </w:rPr>
        <w:t xml:space="preserve">wystawia faktury, a </w:t>
      </w:r>
      <w:r w:rsidR="00690E43" w:rsidRPr="008E175F">
        <w:rPr>
          <w:rFonts w:ascii="Times New Roman" w:hAnsi="Times New Roman"/>
          <w:sz w:val="23"/>
          <w:szCs w:val="23"/>
          <w:lang w:val="pl-PL"/>
        </w:rPr>
        <w:t>Zamawiający</w:t>
      </w:r>
      <w:r w:rsidRPr="008E175F">
        <w:rPr>
          <w:rFonts w:ascii="Times New Roman" w:hAnsi="Times New Roman"/>
          <w:sz w:val="23"/>
          <w:szCs w:val="23"/>
          <w:lang w:val="pl-PL"/>
        </w:rPr>
        <w:t xml:space="preserve"> uiszcza </w:t>
      </w:r>
      <w:proofErr w:type="gramStart"/>
      <w:r w:rsidRPr="008E175F">
        <w:rPr>
          <w:rFonts w:ascii="Times New Roman" w:hAnsi="Times New Roman"/>
          <w:sz w:val="23"/>
          <w:szCs w:val="23"/>
          <w:lang w:val="pl-PL"/>
        </w:rPr>
        <w:t>opłaty</w:t>
      </w:r>
      <w:r w:rsidR="009F325A" w:rsidRPr="008E175F">
        <w:rPr>
          <w:rFonts w:ascii="Times New Roman" w:hAnsi="Times New Roman"/>
          <w:sz w:val="23"/>
          <w:szCs w:val="23"/>
          <w:lang w:val="pl-PL"/>
        </w:rPr>
        <w:t xml:space="preserve"> </w:t>
      </w:r>
      <w:r w:rsidRPr="008E175F">
        <w:rPr>
          <w:rFonts w:ascii="Times New Roman" w:hAnsi="Times New Roman"/>
          <w:sz w:val="23"/>
          <w:szCs w:val="23"/>
          <w:lang w:val="pl-PL"/>
        </w:rPr>
        <w:t>(przy czym</w:t>
      </w:r>
      <w:proofErr w:type="gramEnd"/>
      <w:r w:rsidRPr="008E175F">
        <w:rPr>
          <w:rFonts w:ascii="Times New Roman" w:hAnsi="Times New Roman"/>
          <w:sz w:val="23"/>
          <w:szCs w:val="23"/>
          <w:lang w:val="pl-PL"/>
        </w:rPr>
        <w:t xml:space="preserve"> wszelkie rozliczenia w tym zakresie następują w ramach maksymalnej całkowitej wartości wynagrodzenia wskazanej w § 3 ust. 2</w:t>
      </w:r>
      <w:r w:rsidR="00E83E0E" w:rsidRPr="008E175F">
        <w:rPr>
          <w:rFonts w:ascii="Times New Roman" w:hAnsi="Times New Roman"/>
          <w:sz w:val="23"/>
          <w:szCs w:val="23"/>
          <w:lang w:val="pl-PL"/>
        </w:rPr>
        <w:t>)</w:t>
      </w:r>
      <w:r w:rsidRPr="008E175F">
        <w:rPr>
          <w:rFonts w:ascii="Times New Roman" w:hAnsi="Times New Roman"/>
          <w:sz w:val="23"/>
          <w:szCs w:val="23"/>
          <w:lang w:val="pl-PL"/>
        </w:rPr>
        <w:t xml:space="preserve"> </w:t>
      </w:r>
      <w:r w:rsidR="00CF3FFF" w:rsidRPr="008E175F">
        <w:rPr>
          <w:rFonts w:ascii="Times New Roman" w:hAnsi="Times New Roman"/>
          <w:sz w:val="23"/>
          <w:szCs w:val="23"/>
          <w:lang w:val="pl-PL"/>
        </w:rPr>
        <w:t xml:space="preserve">będące iloczynem zaoferowanej stawki jednostkowej oraz ilości </w:t>
      </w:r>
      <w:r w:rsidR="00EC71B7" w:rsidRPr="008E175F">
        <w:rPr>
          <w:rFonts w:ascii="Times New Roman" w:hAnsi="Times New Roman"/>
          <w:sz w:val="23"/>
          <w:szCs w:val="23"/>
          <w:lang w:val="pl-PL"/>
        </w:rPr>
        <w:t>opublikowanych Artykułów i ryczałtu za wy</w:t>
      </w:r>
      <w:r w:rsidR="00CF3FFF" w:rsidRPr="008E175F">
        <w:rPr>
          <w:rFonts w:ascii="Times New Roman" w:hAnsi="Times New Roman"/>
          <w:sz w:val="23"/>
          <w:szCs w:val="23"/>
          <w:lang w:val="pl-PL"/>
        </w:rPr>
        <w:t>konan</w:t>
      </w:r>
      <w:r w:rsidR="00EC71B7" w:rsidRPr="008E175F">
        <w:rPr>
          <w:rFonts w:ascii="Times New Roman" w:hAnsi="Times New Roman"/>
          <w:sz w:val="23"/>
          <w:szCs w:val="23"/>
          <w:lang w:val="pl-PL"/>
        </w:rPr>
        <w:t>e</w:t>
      </w:r>
      <w:r w:rsidR="00CF3FFF" w:rsidRPr="008E175F">
        <w:rPr>
          <w:rFonts w:ascii="Times New Roman" w:hAnsi="Times New Roman"/>
          <w:sz w:val="23"/>
          <w:szCs w:val="23"/>
          <w:lang w:val="pl-PL"/>
        </w:rPr>
        <w:t xml:space="preserve"> prawidłowo </w:t>
      </w:r>
      <w:r w:rsidR="00EC71B7" w:rsidRPr="008E175F">
        <w:rPr>
          <w:rFonts w:ascii="Times New Roman" w:hAnsi="Times New Roman"/>
          <w:sz w:val="23"/>
          <w:szCs w:val="23"/>
          <w:lang w:val="pl-PL"/>
        </w:rPr>
        <w:t>U</w:t>
      </w:r>
      <w:r w:rsidR="00CF3FFF" w:rsidRPr="008E175F">
        <w:rPr>
          <w:rFonts w:ascii="Times New Roman" w:hAnsi="Times New Roman"/>
          <w:sz w:val="23"/>
          <w:szCs w:val="23"/>
          <w:lang w:val="pl-PL"/>
        </w:rPr>
        <w:t>sług</w:t>
      </w:r>
      <w:r w:rsidR="00EC71B7" w:rsidRPr="008E175F">
        <w:rPr>
          <w:rFonts w:ascii="Times New Roman" w:hAnsi="Times New Roman"/>
          <w:sz w:val="23"/>
          <w:szCs w:val="23"/>
          <w:lang w:val="pl-PL"/>
        </w:rPr>
        <w:t>i</w:t>
      </w:r>
      <w:r w:rsidR="00690E43" w:rsidRPr="008E175F">
        <w:rPr>
          <w:rFonts w:ascii="Times New Roman" w:hAnsi="Times New Roman"/>
          <w:sz w:val="23"/>
          <w:szCs w:val="23"/>
          <w:lang w:val="pl-PL"/>
        </w:rPr>
        <w:t>, w tym za</w:t>
      </w:r>
      <w:r w:rsidR="00CF3FFF" w:rsidRPr="008E175F">
        <w:rPr>
          <w:rFonts w:ascii="Times New Roman" w:hAnsi="Times New Roman"/>
          <w:sz w:val="23"/>
          <w:szCs w:val="23"/>
          <w:lang w:val="pl-PL"/>
        </w:rPr>
        <w:t>:</w:t>
      </w:r>
    </w:p>
    <w:p w14:paraId="73FE3C8F" w14:textId="65A29E0E" w:rsidR="00CF3FFF" w:rsidRPr="008E175F" w:rsidRDefault="00CF3FFF" w:rsidP="00880F64">
      <w:pPr>
        <w:pStyle w:val="Akapitzlist"/>
        <w:numPr>
          <w:ilvl w:val="0"/>
          <w:numId w:val="43"/>
        </w:numPr>
        <w:jc w:val="both"/>
        <w:rPr>
          <w:rFonts w:ascii="Times New Roman" w:hAnsi="Times New Roman"/>
          <w:sz w:val="23"/>
          <w:szCs w:val="23"/>
          <w:lang w:val="pl-PL"/>
        </w:rPr>
      </w:pPr>
      <w:bookmarkStart w:id="6" w:name="_Hlk117473427"/>
      <w:r w:rsidRPr="008E175F">
        <w:rPr>
          <w:rFonts w:ascii="Times New Roman" w:hAnsi="Times New Roman"/>
          <w:sz w:val="23"/>
          <w:szCs w:val="23"/>
          <w:lang w:val="pl-PL"/>
        </w:rPr>
        <w:t>Publikacj</w:t>
      </w:r>
      <w:r w:rsidR="00690E43" w:rsidRPr="008E175F">
        <w:rPr>
          <w:rFonts w:ascii="Times New Roman" w:hAnsi="Times New Roman"/>
          <w:sz w:val="23"/>
          <w:szCs w:val="23"/>
          <w:lang w:val="pl-PL"/>
        </w:rPr>
        <w:t>ę jednego</w:t>
      </w:r>
      <w:r w:rsidRPr="008E175F">
        <w:rPr>
          <w:rFonts w:ascii="Times New Roman" w:hAnsi="Times New Roman"/>
          <w:sz w:val="23"/>
          <w:szCs w:val="23"/>
          <w:lang w:val="pl-PL"/>
        </w:rPr>
        <w:t xml:space="preserve"> </w:t>
      </w:r>
      <w:r w:rsidR="00EC71B7" w:rsidRPr="008E175F">
        <w:rPr>
          <w:rFonts w:ascii="Times New Roman" w:hAnsi="Times New Roman"/>
          <w:sz w:val="23"/>
          <w:szCs w:val="23"/>
          <w:lang w:val="pl-PL"/>
        </w:rPr>
        <w:t>A</w:t>
      </w:r>
      <w:r w:rsidRPr="008E175F">
        <w:rPr>
          <w:rFonts w:ascii="Times New Roman" w:hAnsi="Times New Roman"/>
          <w:sz w:val="23"/>
          <w:szCs w:val="23"/>
          <w:lang w:val="pl-PL"/>
        </w:rPr>
        <w:t xml:space="preserve">rtykułu </w:t>
      </w:r>
      <w:r w:rsidR="00EC71B7" w:rsidRPr="008E175F">
        <w:rPr>
          <w:rFonts w:ascii="Times New Roman" w:hAnsi="Times New Roman"/>
          <w:sz w:val="23"/>
          <w:szCs w:val="23"/>
          <w:lang w:val="pl-PL"/>
        </w:rPr>
        <w:t xml:space="preserve">– pracy </w:t>
      </w:r>
      <w:r w:rsidRPr="008E175F">
        <w:rPr>
          <w:rFonts w:ascii="Times New Roman" w:hAnsi="Times New Roman"/>
          <w:sz w:val="23"/>
          <w:szCs w:val="23"/>
          <w:lang w:val="pl-PL"/>
        </w:rPr>
        <w:t>badawcze</w:t>
      </w:r>
      <w:r w:rsidR="00EC71B7" w:rsidRPr="008E175F">
        <w:rPr>
          <w:rFonts w:ascii="Times New Roman" w:hAnsi="Times New Roman"/>
          <w:sz w:val="23"/>
          <w:szCs w:val="23"/>
          <w:lang w:val="pl-PL"/>
        </w:rPr>
        <w:t>j</w:t>
      </w:r>
      <w:r w:rsidRPr="008E175F">
        <w:rPr>
          <w:rFonts w:ascii="Times New Roman" w:hAnsi="Times New Roman"/>
          <w:sz w:val="23"/>
          <w:szCs w:val="23"/>
          <w:lang w:val="pl-PL"/>
        </w:rPr>
        <w:t xml:space="preserve"> </w:t>
      </w:r>
      <w:r w:rsidR="00690E43" w:rsidRPr="008E175F">
        <w:rPr>
          <w:rFonts w:ascii="Times New Roman" w:hAnsi="Times New Roman"/>
          <w:sz w:val="23"/>
          <w:szCs w:val="23"/>
          <w:lang w:val="pl-PL"/>
        </w:rPr>
        <w:t xml:space="preserve">- ………….. </w:t>
      </w:r>
      <w:proofErr w:type="gramStart"/>
      <w:r w:rsidR="00690E43" w:rsidRPr="008E175F">
        <w:rPr>
          <w:rFonts w:ascii="Times New Roman" w:hAnsi="Times New Roman"/>
          <w:sz w:val="23"/>
          <w:szCs w:val="23"/>
          <w:lang w:val="pl-PL"/>
        </w:rPr>
        <w:t>netto</w:t>
      </w:r>
      <w:proofErr w:type="gramEnd"/>
      <w:r w:rsidR="00690E43" w:rsidRPr="008E175F">
        <w:rPr>
          <w:rFonts w:ascii="Times New Roman" w:hAnsi="Times New Roman"/>
          <w:sz w:val="23"/>
          <w:szCs w:val="23"/>
          <w:lang w:val="pl-PL"/>
        </w:rPr>
        <w:t>, VAT……… brutto ……….</w:t>
      </w:r>
    </w:p>
    <w:p w14:paraId="721ACE81" w14:textId="33537787" w:rsidR="00690E43" w:rsidRPr="008E175F" w:rsidRDefault="00690E43" w:rsidP="00880F64">
      <w:pPr>
        <w:pStyle w:val="Akapitzlist"/>
        <w:numPr>
          <w:ilvl w:val="0"/>
          <w:numId w:val="43"/>
        </w:numPr>
        <w:jc w:val="both"/>
        <w:rPr>
          <w:rFonts w:ascii="Times New Roman" w:hAnsi="Times New Roman"/>
          <w:sz w:val="23"/>
          <w:szCs w:val="23"/>
          <w:lang w:val="pl-PL"/>
        </w:rPr>
      </w:pPr>
      <w:r w:rsidRPr="008E175F">
        <w:rPr>
          <w:rFonts w:ascii="Times New Roman" w:hAnsi="Times New Roman"/>
          <w:sz w:val="23"/>
          <w:szCs w:val="23"/>
          <w:lang w:val="pl-PL"/>
        </w:rPr>
        <w:t xml:space="preserve">Publikację jednego </w:t>
      </w:r>
      <w:r w:rsidR="00EC71B7" w:rsidRPr="008E175F">
        <w:rPr>
          <w:rFonts w:ascii="Times New Roman" w:hAnsi="Times New Roman"/>
          <w:sz w:val="23"/>
          <w:szCs w:val="23"/>
          <w:lang w:val="pl-PL"/>
        </w:rPr>
        <w:t>A</w:t>
      </w:r>
      <w:r w:rsidRPr="008E175F">
        <w:rPr>
          <w:rFonts w:ascii="Times New Roman" w:hAnsi="Times New Roman"/>
          <w:sz w:val="23"/>
          <w:szCs w:val="23"/>
          <w:lang w:val="pl-PL"/>
        </w:rPr>
        <w:t>rtykułu</w:t>
      </w:r>
      <w:r w:rsidR="00E17ABF" w:rsidRPr="008E175F">
        <w:rPr>
          <w:rFonts w:ascii="Times New Roman" w:hAnsi="Times New Roman"/>
          <w:sz w:val="23"/>
          <w:szCs w:val="23"/>
          <w:lang w:val="pl-PL"/>
        </w:rPr>
        <w:t xml:space="preserve"> -</w:t>
      </w:r>
      <w:r w:rsidRPr="008E175F">
        <w:rPr>
          <w:rFonts w:ascii="Times New Roman" w:hAnsi="Times New Roman"/>
          <w:sz w:val="23"/>
          <w:szCs w:val="23"/>
          <w:lang w:val="pl-PL"/>
        </w:rPr>
        <w:t xml:space="preserve"> </w:t>
      </w:r>
      <w:r w:rsidR="00EC71B7" w:rsidRPr="008E175F">
        <w:rPr>
          <w:rFonts w:ascii="Times New Roman" w:hAnsi="Times New Roman"/>
          <w:sz w:val="23"/>
          <w:szCs w:val="23"/>
          <w:lang w:val="pl-PL"/>
        </w:rPr>
        <w:t xml:space="preserve">pracy </w:t>
      </w:r>
      <w:r w:rsidR="00885BC5" w:rsidRPr="008E175F">
        <w:rPr>
          <w:rFonts w:ascii="Times New Roman" w:hAnsi="Times New Roman"/>
          <w:sz w:val="23"/>
          <w:szCs w:val="23"/>
          <w:lang w:val="pl-PL"/>
        </w:rPr>
        <w:t>niebadawcze</w:t>
      </w:r>
      <w:r w:rsidR="00EC71B7" w:rsidRPr="008E175F">
        <w:rPr>
          <w:rFonts w:ascii="Times New Roman" w:hAnsi="Times New Roman"/>
          <w:sz w:val="23"/>
          <w:szCs w:val="23"/>
          <w:lang w:val="pl-PL"/>
        </w:rPr>
        <w:t>j</w:t>
      </w:r>
      <w:r w:rsidR="0055507D" w:rsidRPr="008E175F">
        <w:rPr>
          <w:rFonts w:ascii="Times New Roman" w:hAnsi="Times New Roman"/>
          <w:sz w:val="23"/>
          <w:szCs w:val="23"/>
          <w:lang w:val="pl-PL"/>
        </w:rPr>
        <w:t xml:space="preserve"> (</w:t>
      </w:r>
      <w:proofErr w:type="spellStart"/>
      <w:r w:rsidR="0055507D" w:rsidRPr="008E175F">
        <w:rPr>
          <w:rFonts w:ascii="Times New Roman" w:hAnsi="Times New Roman"/>
          <w:sz w:val="23"/>
          <w:szCs w:val="23"/>
          <w:lang w:val="pl-PL"/>
        </w:rPr>
        <w:t>short</w:t>
      </w:r>
      <w:proofErr w:type="spellEnd"/>
      <w:r w:rsidR="0055507D" w:rsidRPr="008E175F">
        <w:rPr>
          <w:rFonts w:ascii="Times New Roman" w:hAnsi="Times New Roman"/>
          <w:sz w:val="23"/>
          <w:szCs w:val="23"/>
          <w:lang w:val="pl-PL"/>
        </w:rPr>
        <w:t xml:space="preserve"> </w:t>
      </w:r>
      <w:proofErr w:type="spellStart"/>
      <w:r w:rsidR="0055507D" w:rsidRPr="008E175F">
        <w:rPr>
          <w:rFonts w:ascii="Times New Roman" w:hAnsi="Times New Roman"/>
          <w:sz w:val="23"/>
          <w:szCs w:val="23"/>
          <w:lang w:val="pl-PL"/>
        </w:rPr>
        <w:t>communication</w:t>
      </w:r>
      <w:proofErr w:type="spellEnd"/>
      <w:r w:rsidR="0055507D" w:rsidRPr="008E175F">
        <w:rPr>
          <w:rFonts w:ascii="Times New Roman" w:hAnsi="Times New Roman"/>
          <w:sz w:val="23"/>
          <w:szCs w:val="23"/>
          <w:lang w:val="pl-PL"/>
        </w:rPr>
        <w:t>, errata)</w:t>
      </w:r>
      <w:r w:rsidRPr="008E175F">
        <w:rPr>
          <w:rFonts w:ascii="Times New Roman" w:hAnsi="Times New Roman"/>
          <w:sz w:val="23"/>
          <w:szCs w:val="23"/>
          <w:lang w:val="pl-PL"/>
        </w:rPr>
        <w:t xml:space="preserve"> - ………….. </w:t>
      </w:r>
      <w:proofErr w:type="gramStart"/>
      <w:r w:rsidRPr="008E175F">
        <w:rPr>
          <w:rFonts w:ascii="Times New Roman" w:hAnsi="Times New Roman"/>
          <w:sz w:val="23"/>
          <w:szCs w:val="23"/>
          <w:lang w:val="pl-PL"/>
        </w:rPr>
        <w:t>netto</w:t>
      </w:r>
      <w:proofErr w:type="gramEnd"/>
      <w:r w:rsidRPr="008E175F">
        <w:rPr>
          <w:rFonts w:ascii="Times New Roman" w:hAnsi="Times New Roman"/>
          <w:sz w:val="23"/>
          <w:szCs w:val="23"/>
          <w:lang w:val="pl-PL"/>
        </w:rPr>
        <w:t>, VAT……… brutto ……….</w:t>
      </w:r>
    </w:p>
    <w:p w14:paraId="6A4C9972" w14:textId="7CF95A75" w:rsidR="00885BC5" w:rsidRPr="008E175F" w:rsidRDefault="00885BC5" w:rsidP="00880F64">
      <w:pPr>
        <w:pStyle w:val="Akapitzlist"/>
        <w:numPr>
          <w:ilvl w:val="0"/>
          <w:numId w:val="43"/>
        </w:numPr>
        <w:jc w:val="both"/>
        <w:rPr>
          <w:rFonts w:ascii="Times New Roman" w:hAnsi="Times New Roman"/>
          <w:sz w:val="23"/>
          <w:szCs w:val="23"/>
          <w:lang w:val="pl-PL"/>
        </w:rPr>
      </w:pPr>
      <w:r w:rsidRPr="008E175F">
        <w:rPr>
          <w:rFonts w:ascii="Times New Roman" w:hAnsi="Times New Roman"/>
          <w:sz w:val="23"/>
          <w:szCs w:val="23"/>
          <w:lang w:val="pl-PL"/>
        </w:rPr>
        <w:t xml:space="preserve">Usługi </w:t>
      </w:r>
      <w:r w:rsidR="00EC71B7" w:rsidRPr="008E175F">
        <w:rPr>
          <w:rFonts w:ascii="Times New Roman" w:hAnsi="Times New Roman"/>
          <w:sz w:val="23"/>
          <w:szCs w:val="23"/>
          <w:lang w:val="pl-PL"/>
        </w:rPr>
        <w:t xml:space="preserve">(w tym: </w:t>
      </w:r>
      <w:r w:rsidR="00EC71B7" w:rsidRPr="008E175F">
        <w:rPr>
          <w:rFonts w:ascii="Times New Roman" w:hAnsi="Times New Roman"/>
          <w:bCs/>
          <w:sz w:val="23"/>
          <w:szCs w:val="23"/>
          <w:lang w:val="pl-PL"/>
        </w:rPr>
        <w:t>usługi produkcyjne i marketingowe, u</w:t>
      </w:r>
      <w:proofErr w:type="spellStart"/>
      <w:r w:rsidR="00EC71B7" w:rsidRPr="008E175F">
        <w:rPr>
          <w:rFonts w:ascii="Times New Roman" w:hAnsi="Times New Roman"/>
          <w:sz w:val="23"/>
          <w:szCs w:val="23"/>
        </w:rPr>
        <w:t>sługi</w:t>
      </w:r>
      <w:proofErr w:type="spellEnd"/>
      <w:r w:rsidR="00EC71B7" w:rsidRPr="008E175F">
        <w:rPr>
          <w:rFonts w:ascii="Times New Roman" w:hAnsi="Times New Roman"/>
          <w:sz w:val="23"/>
          <w:szCs w:val="23"/>
        </w:rPr>
        <w:t xml:space="preserve"> </w:t>
      </w:r>
      <w:proofErr w:type="spellStart"/>
      <w:r w:rsidR="00EC71B7" w:rsidRPr="008E175F">
        <w:rPr>
          <w:rFonts w:ascii="Times New Roman" w:hAnsi="Times New Roman"/>
          <w:sz w:val="23"/>
          <w:szCs w:val="23"/>
        </w:rPr>
        <w:t>dystrybucyjne</w:t>
      </w:r>
      <w:proofErr w:type="spellEnd"/>
      <w:r w:rsidR="00EC71B7" w:rsidRPr="008E175F">
        <w:rPr>
          <w:rFonts w:ascii="Times New Roman" w:hAnsi="Times New Roman"/>
          <w:sz w:val="23"/>
          <w:szCs w:val="23"/>
        </w:rPr>
        <w:t xml:space="preserve">, </w:t>
      </w:r>
      <w:proofErr w:type="spellStart"/>
      <w:r w:rsidR="00EC71B7" w:rsidRPr="008E175F">
        <w:rPr>
          <w:rFonts w:ascii="Times New Roman" w:hAnsi="Times New Roman"/>
          <w:sz w:val="23"/>
          <w:szCs w:val="23"/>
        </w:rPr>
        <w:t>usługi</w:t>
      </w:r>
      <w:proofErr w:type="spellEnd"/>
      <w:r w:rsidR="00EC71B7" w:rsidRPr="008E175F">
        <w:rPr>
          <w:rFonts w:ascii="Times New Roman" w:hAnsi="Times New Roman"/>
          <w:sz w:val="23"/>
          <w:szCs w:val="23"/>
        </w:rPr>
        <w:t xml:space="preserve"> </w:t>
      </w:r>
      <w:proofErr w:type="spellStart"/>
      <w:r w:rsidR="00EC71B7" w:rsidRPr="008E175F">
        <w:rPr>
          <w:rFonts w:ascii="Times New Roman" w:hAnsi="Times New Roman"/>
          <w:sz w:val="23"/>
          <w:szCs w:val="23"/>
        </w:rPr>
        <w:t>konsultingowe</w:t>
      </w:r>
      <w:proofErr w:type="spellEnd"/>
      <w:r w:rsidR="00EC71B7" w:rsidRPr="008E175F">
        <w:rPr>
          <w:rFonts w:ascii="Times New Roman" w:hAnsi="Times New Roman"/>
          <w:sz w:val="23"/>
          <w:szCs w:val="23"/>
        </w:rPr>
        <w:t xml:space="preserve">, </w:t>
      </w:r>
      <w:proofErr w:type="spellStart"/>
      <w:r w:rsidR="00EC71B7" w:rsidRPr="008E175F">
        <w:rPr>
          <w:rFonts w:ascii="Times New Roman" w:hAnsi="Times New Roman"/>
          <w:sz w:val="23"/>
          <w:szCs w:val="23"/>
        </w:rPr>
        <w:t>kampania</w:t>
      </w:r>
      <w:proofErr w:type="spellEnd"/>
      <w:r w:rsidR="00EC71B7" w:rsidRPr="008E175F">
        <w:rPr>
          <w:rFonts w:ascii="Times New Roman" w:hAnsi="Times New Roman"/>
          <w:sz w:val="23"/>
          <w:szCs w:val="23"/>
        </w:rPr>
        <w:t xml:space="preserve"> </w:t>
      </w:r>
      <w:proofErr w:type="spellStart"/>
      <w:r w:rsidR="00EC71B7" w:rsidRPr="008E175F">
        <w:rPr>
          <w:rFonts w:ascii="Times New Roman" w:hAnsi="Times New Roman"/>
          <w:sz w:val="23"/>
          <w:szCs w:val="23"/>
        </w:rPr>
        <w:t>merketingowa</w:t>
      </w:r>
      <w:proofErr w:type="spellEnd"/>
      <w:r w:rsidR="00EC71B7" w:rsidRPr="008E175F">
        <w:rPr>
          <w:rFonts w:ascii="Times New Roman" w:hAnsi="Times New Roman"/>
          <w:sz w:val="23"/>
          <w:szCs w:val="23"/>
          <w:lang w:val="pl-PL"/>
        </w:rPr>
        <w:t xml:space="preserve">) </w:t>
      </w:r>
      <w:r w:rsidRPr="008E175F">
        <w:rPr>
          <w:rFonts w:ascii="Times New Roman" w:hAnsi="Times New Roman"/>
          <w:sz w:val="23"/>
          <w:szCs w:val="23"/>
          <w:lang w:val="pl-PL"/>
        </w:rPr>
        <w:t>- r</w:t>
      </w:r>
      <w:r w:rsidR="00690E43" w:rsidRPr="008E175F">
        <w:rPr>
          <w:rFonts w:ascii="Times New Roman" w:hAnsi="Times New Roman"/>
          <w:sz w:val="23"/>
          <w:szCs w:val="23"/>
          <w:lang w:val="pl-PL"/>
        </w:rPr>
        <w:t xml:space="preserve">yczałtowo za każdy kwartał </w:t>
      </w:r>
      <w:r w:rsidRPr="008E175F">
        <w:rPr>
          <w:rFonts w:ascii="Times New Roman" w:hAnsi="Times New Roman"/>
          <w:sz w:val="23"/>
          <w:szCs w:val="23"/>
          <w:lang w:val="pl-PL"/>
        </w:rPr>
        <w:t xml:space="preserve">- ………….. </w:t>
      </w:r>
      <w:proofErr w:type="gramStart"/>
      <w:r w:rsidRPr="008E175F">
        <w:rPr>
          <w:rFonts w:ascii="Times New Roman" w:hAnsi="Times New Roman"/>
          <w:sz w:val="23"/>
          <w:szCs w:val="23"/>
          <w:lang w:val="pl-PL"/>
        </w:rPr>
        <w:t>netto</w:t>
      </w:r>
      <w:proofErr w:type="gramEnd"/>
      <w:r w:rsidRPr="008E175F">
        <w:rPr>
          <w:rFonts w:ascii="Times New Roman" w:hAnsi="Times New Roman"/>
          <w:sz w:val="23"/>
          <w:szCs w:val="23"/>
          <w:lang w:val="pl-PL"/>
        </w:rPr>
        <w:t>, VAT……… brutto ……….</w:t>
      </w:r>
      <w:r w:rsidR="00D41AA4" w:rsidRPr="008E175F">
        <w:rPr>
          <w:rFonts w:ascii="Times New Roman" w:hAnsi="Times New Roman"/>
          <w:sz w:val="23"/>
          <w:szCs w:val="23"/>
          <w:lang w:val="pl-PL"/>
        </w:rPr>
        <w:t xml:space="preserve">, </w:t>
      </w:r>
      <w:bookmarkEnd w:id="6"/>
      <w:proofErr w:type="gramStart"/>
      <w:r w:rsidR="00D41AA4" w:rsidRPr="008E175F">
        <w:rPr>
          <w:rFonts w:ascii="Times New Roman" w:hAnsi="Times New Roman"/>
          <w:sz w:val="23"/>
          <w:szCs w:val="23"/>
          <w:lang w:val="pl-PL"/>
        </w:rPr>
        <w:t>z</w:t>
      </w:r>
      <w:proofErr w:type="gramEnd"/>
      <w:r w:rsidR="00D41AA4" w:rsidRPr="008E175F">
        <w:rPr>
          <w:rFonts w:ascii="Times New Roman" w:hAnsi="Times New Roman"/>
          <w:sz w:val="23"/>
          <w:szCs w:val="23"/>
          <w:lang w:val="pl-PL"/>
        </w:rPr>
        <w:t xml:space="preserve"> tym, że w pierwszym kwartale </w:t>
      </w:r>
      <w:r w:rsidR="00FC1B73" w:rsidRPr="008E175F">
        <w:rPr>
          <w:rFonts w:ascii="Times New Roman" w:hAnsi="Times New Roman"/>
          <w:sz w:val="23"/>
          <w:szCs w:val="23"/>
          <w:lang w:val="pl-PL"/>
        </w:rPr>
        <w:t xml:space="preserve">wydawania Czasopisma od podpisania umowy usługi nie będą wynagrodzone z uwagi na brak przedmiotu. </w:t>
      </w:r>
    </w:p>
    <w:p w14:paraId="6751AF6A" w14:textId="08784211" w:rsidR="00345110" w:rsidRPr="008E175F" w:rsidRDefault="00345110" w:rsidP="00880F64">
      <w:pPr>
        <w:numPr>
          <w:ilvl w:val="0"/>
          <w:numId w:val="5"/>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Należna Wykonawcy zapłata nastąpi przelewem, w terminie </w:t>
      </w:r>
      <w:r w:rsidR="00885BC5" w:rsidRPr="008E175F">
        <w:rPr>
          <w:rFonts w:ascii="Times New Roman" w:hAnsi="Times New Roman"/>
          <w:sz w:val="23"/>
          <w:szCs w:val="23"/>
          <w:lang w:val="pl-PL"/>
        </w:rPr>
        <w:t xml:space="preserve">do </w:t>
      </w:r>
      <w:r w:rsidRPr="008E175F">
        <w:rPr>
          <w:rFonts w:ascii="Times New Roman" w:hAnsi="Times New Roman"/>
          <w:sz w:val="23"/>
          <w:szCs w:val="23"/>
          <w:lang w:val="pl-PL"/>
        </w:rPr>
        <w:t>30 dni od dnia otrzymania prawidłowo wystawionej faktury VAT</w:t>
      </w:r>
      <w:r w:rsidR="00F64208" w:rsidRPr="008E175F">
        <w:rPr>
          <w:rFonts w:ascii="Times New Roman" w:hAnsi="Times New Roman"/>
          <w:sz w:val="23"/>
          <w:szCs w:val="23"/>
          <w:lang w:val="pl-PL"/>
        </w:rPr>
        <w:t>.</w:t>
      </w:r>
      <w:r w:rsidRPr="008E175F">
        <w:rPr>
          <w:rFonts w:ascii="Times New Roman" w:hAnsi="Times New Roman"/>
          <w:sz w:val="23"/>
          <w:szCs w:val="23"/>
          <w:lang w:val="pl-PL"/>
        </w:rPr>
        <w:t xml:space="preserve"> Za dzień zapłaty uznaje się dzień obciążenia rachunku bankowego Zamawiającego.</w:t>
      </w:r>
    </w:p>
    <w:p w14:paraId="088B348F" w14:textId="7BBB4D4C" w:rsidR="001D2794" w:rsidRPr="008E175F" w:rsidRDefault="001D2794" w:rsidP="00880F64">
      <w:pPr>
        <w:numPr>
          <w:ilvl w:val="0"/>
          <w:numId w:val="5"/>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Wykonawca po zakończeniu każdego kwartału sporządza i przesyła na adres osoby </w:t>
      </w:r>
      <w:proofErr w:type="gramStart"/>
      <w:r w:rsidRPr="008E175F">
        <w:rPr>
          <w:rFonts w:ascii="Times New Roman" w:hAnsi="Times New Roman"/>
          <w:sz w:val="23"/>
          <w:szCs w:val="23"/>
          <w:lang w:val="pl-PL"/>
        </w:rPr>
        <w:t>wskazanej jako</w:t>
      </w:r>
      <w:proofErr w:type="gramEnd"/>
      <w:r w:rsidRPr="008E175F">
        <w:rPr>
          <w:rFonts w:ascii="Times New Roman" w:hAnsi="Times New Roman"/>
          <w:sz w:val="23"/>
          <w:szCs w:val="23"/>
          <w:lang w:val="pl-PL"/>
        </w:rPr>
        <w:t xml:space="preserve"> Przedstawiciel Zamawiającego zestawienie faktycznie wykonanych Usług oraz ilości opublikowanych w tym okresie </w:t>
      </w:r>
      <w:r w:rsidR="00EC71B7" w:rsidRPr="008E175F">
        <w:rPr>
          <w:rFonts w:ascii="Times New Roman" w:hAnsi="Times New Roman"/>
          <w:sz w:val="23"/>
          <w:szCs w:val="23"/>
          <w:lang w:val="pl-PL"/>
        </w:rPr>
        <w:t>A</w:t>
      </w:r>
      <w:r w:rsidRPr="008E175F">
        <w:rPr>
          <w:rFonts w:ascii="Times New Roman" w:hAnsi="Times New Roman"/>
          <w:sz w:val="23"/>
          <w:szCs w:val="23"/>
          <w:lang w:val="pl-PL"/>
        </w:rPr>
        <w:t xml:space="preserve">rtykułów </w:t>
      </w:r>
      <w:r w:rsidR="00EC71B7" w:rsidRPr="008E175F">
        <w:rPr>
          <w:rFonts w:ascii="Times New Roman" w:hAnsi="Times New Roman"/>
          <w:sz w:val="23"/>
          <w:szCs w:val="23"/>
          <w:lang w:val="pl-PL"/>
        </w:rPr>
        <w:t xml:space="preserve">(w tym prac </w:t>
      </w:r>
      <w:r w:rsidRPr="008E175F">
        <w:rPr>
          <w:rFonts w:ascii="Times New Roman" w:hAnsi="Times New Roman"/>
          <w:sz w:val="23"/>
          <w:szCs w:val="23"/>
          <w:lang w:val="pl-PL"/>
        </w:rPr>
        <w:t>badawczych i niebadawczych</w:t>
      </w:r>
      <w:r w:rsidR="00EC71B7" w:rsidRPr="008E175F">
        <w:rPr>
          <w:rFonts w:ascii="Times New Roman" w:hAnsi="Times New Roman"/>
          <w:sz w:val="23"/>
          <w:szCs w:val="23"/>
          <w:lang w:val="pl-PL"/>
        </w:rPr>
        <w:t>)</w:t>
      </w:r>
      <w:r w:rsidRPr="008E175F">
        <w:rPr>
          <w:rFonts w:ascii="Times New Roman" w:hAnsi="Times New Roman"/>
          <w:sz w:val="23"/>
          <w:szCs w:val="23"/>
          <w:lang w:val="pl-PL"/>
        </w:rPr>
        <w:t>.</w:t>
      </w:r>
      <w:r w:rsidR="00D41AA4" w:rsidRPr="008E175F">
        <w:rPr>
          <w:rFonts w:ascii="Times New Roman" w:hAnsi="Times New Roman"/>
          <w:sz w:val="23"/>
          <w:szCs w:val="23"/>
          <w:lang w:val="pl-PL"/>
        </w:rPr>
        <w:t xml:space="preserve"> Zapłata za </w:t>
      </w:r>
      <w:r w:rsidR="00EC71B7" w:rsidRPr="008E175F">
        <w:rPr>
          <w:rFonts w:ascii="Times New Roman" w:hAnsi="Times New Roman"/>
          <w:sz w:val="23"/>
          <w:szCs w:val="23"/>
          <w:lang w:val="pl-PL"/>
        </w:rPr>
        <w:t>U</w:t>
      </w:r>
      <w:r w:rsidR="00D41AA4" w:rsidRPr="008E175F">
        <w:rPr>
          <w:rFonts w:ascii="Times New Roman" w:hAnsi="Times New Roman"/>
          <w:sz w:val="23"/>
          <w:szCs w:val="23"/>
          <w:lang w:val="pl-PL"/>
        </w:rPr>
        <w:t xml:space="preserve">sługi wykonywane zgodnie z zapisami ust. 5 lit. c) nastąpi pod warunkiem potwierdzenia, zgodnie z zapisami ust. 8, realizacji wszystkich czynności dotyczących poszczególnych rodzajów </w:t>
      </w:r>
      <w:r w:rsidR="00EC71B7" w:rsidRPr="008E175F">
        <w:rPr>
          <w:rFonts w:ascii="Times New Roman" w:hAnsi="Times New Roman"/>
          <w:sz w:val="23"/>
          <w:szCs w:val="23"/>
          <w:lang w:val="pl-PL"/>
        </w:rPr>
        <w:t>U</w:t>
      </w:r>
      <w:r w:rsidR="00D41AA4" w:rsidRPr="008E175F">
        <w:rPr>
          <w:rFonts w:ascii="Times New Roman" w:hAnsi="Times New Roman"/>
          <w:sz w:val="23"/>
          <w:szCs w:val="23"/>
          <w:lang w:val="pl-PL"/>
        </w:rPr>
        <w:t xml:space="preserve">sług wskazanych w opisie przedmiotu zamówienia stanowiącym załącznik nr 1 do niniejszej umowy. Niewykonanie którychkolwiek czynności w ramach </w:t>
      </w:r>
      <w:r w:rsidR="00EC71B7" w:rsidRPr="008E175F">
        <w:rPr>
          <w:rFonts w:ascii="Times New Roman" w:hAnsi="Times New Roman"/>
          <w:sz w:val="23"/>
          <w:szCs w:val="23"/>
          <w:lang w:val="pl-PL"/>
        </w:rPr>
        <w:t>U</w:t>
      </w:r>
      <w:r w:rsidR="00D41AA4" w:rsidRPr="008E175F">
        <w:rPr>
          <w:rFonts w:ascii="Times New Roman" w:hAnsi="Times New Roman"/>
          <w:sz w:val="23"/>
          <w:szCs w:val="23"/>
          <w:lang w:val="pl-PL"/>
        </w:rPr>
        <w:t xml:space="preserve">sług wskazanych w ust. 5 lit. c) powoduje, ze wynagrodzenie z tego tytułu nie zostanie w danym kwartale wypłacone. </w:t>
      </w:r>
    </w:p>
    <w:p w14:paraId="64C6C1E3" w14:textId="7115BB27" w:rsidR="00EB61EC" w:rsidRPr="008E175F" w:rsidRDefault="00345110" w:rsidP="00880F64">
      <w:pPr>
        <w:pStyle w:val="Akapitzlist"/>
        <w:numPr>
          <w:ilvl w:val="0"/>
          <w:numId w:val="5"/>
        </w:numPr>
        <w:ind w:left="357" w:hanging="357"/>
        <w:contextualSpacing w:val="0"/>
        <w:jc w:val="both"/>
        <w:rPr>
          <w:rFonts w:ascii="Times New Roman" w:hAnsi="Times New Roman"/>
          <w:sz w:val="23"/>
          <w:szCs w:val="23"/>
          <w:lang w:val="pl-PL"/>
        </w:rPr>
      </w:pPr>
      <w:r w:rsidRPr="008E175F">
        <w:rPr>
          <w:rFonts w:ascii="Times New Roman" w:hAnsi="Times New Roman"/>
          <w:sz w:val="23"/>
          <w:szCs w:val="23"/>
          <w:lang w:val="pl-PL" w:eastAsia="ar-SA"/>
        </w:rPr>
        <w:t xml:space="preserve">Zamawiający sprawdza zestawienie </w:t>
      </w:r>
      <w:r w:rsidRPr="008E175F">
        <w:rPr>
          <w:rFonts w:ascii="Times New Roman" w:hAnsi="Times New Roman"/>
          <w:spacing w:val="-2"/>
          <w:sz w:val="23"/>
          <w:szCs w:val="23"/>
          <w:lang w:val="pl-PL" w:eastAsia="ar-SA"/>
        </w:rPr>
        <w:t xml:space="preserve">faktycznie wykonanych Usług </w:t>
      </w:r>
      <w:r w:rsidRPr="008E175F">
        <w:rPr>
          <w:rFonts w:ascii="Times New Roman" w:hAnsi="Times New Roman"/>
          <w:sz w:val="23"/>
          <w:szCs w:val="23"/>
          <w:lang w:val="pl-PL" w:eastAsia="ar-SA"/>
        </w:rPr>
        <w:t xml:space="preserve">i rozliczenie ich wartości, o których mowa w ust. </w:t>
      </w:r>
      <w:r w:rsidR="00885BC5" w:rsidRPr="008E175F">
        <w:rPr>
          <w:rFonts w:ascii="Times New Roman" w:hAnsi="Times New Roman"/>
          <w:sz w:val="23"/>
          <w:szCs w:val="23"/>
          <w:lang w:val="pl-PL" w:eastAsia="ar-SA"/>
        </w:rPr>
        <w:t>5</w:t>
      </w:r>
      <w:r w:rsidR="00F869FF" w:rsidRPr="008E175F">
        <w:rPr>
          <w:rFonts w:ascii="Times New Roman" w:hAnsi="Times New Roman"/>
          <w:sz w:val="23"/>
          <w:szCs w:val="23"/>
          <w:lang w:val="pl-PL" w:eastAsia="ar-SA"/>
        </w:rPr>
        <w:t>,</w:t>
      </w:r>
      <w:r w:rsidRPr="008E175F">
        <w:rPr>
          <w:rFonts w:ascii="Times New Roman" w:hAnsi="Times New Roman"/>
          <w:sz w:val="23"/>
          <w:szCs w:val="23"/>
          <w:lang w:val="pl-PL" w:eastAsia="ar-SA"/>
        </w:rPr>
        <w:t xml:space="preserve"> i dokonuje ewentualnych korekt przedłożonych zestawień w ciągu </w:t>
      </w:r>
      <w:r w:rsidR="001D2794" w:rsidRPr="008E175F">
        <w:rPr>
          <w:rFonts w:ascii="Times New Roman" w:hAnsi="Times New Roman"/>
          <w:sz w:val="23"/>
          <w:szCs w:val="23"/>
          <w:lang w:val="pl-PL" w:eastAsia="ar-SA"/>
        </w:rPr>
        <w:t>3</w:t>
      </w:r>
      <w:r w:rsidR="00FD5094" w:rsidRPr="008E175F">
        <w:rPr>
          <w:rFonts w:ascii="Times New Roman" w:hAnsi="Times New Roman"/>
          <w:b/>
          <w:sz w:val="23"/>
          <w:szCs w:val="23"/>
          <w:lang w:val="pl-PL"/>
        </w:rPr>
        <w:t xml:space="preserve"> </w:t>
      </w:r>
      <w:r w:rsidRPr="008E175F">
        <w:rPr>
          <w:rFonts w:ascii="Times New Roman" w:hAnsi="Times New Roman"/>
          <w:sz w:val="23"/>
          <w:szCs w:val="23"/>
          <w:lang w:val="pl-PL" w:eastAsia="ar-SA"/>
        </w:rPr>
        <w:t xml:space="preserve">dni </w:t>
      </w:r>
      <w:r w:rsidR="001D2794" w:rsidRPr="008E175F">
        <w:rPr>
          <w:rFonts w:ascii="Times New Roman" w:hAnsi="Times New Roman"/>
          <w:sz w:val="23"/>
          <w:szCs w:val="23"/>
          <w:lang w:val="pl-PL" w:eastAsia="ar-SA"/>
        </w:rPr>
        <w:t xml:space="preserve">roboczych </w:t>
      </w:r>
      <w:r w:rsidRPr="008E175F">
        <w:rPr>
          <w:rFonts w:ascii="Times New Roman" w:hAnsi="Times New Roman"/>
          <w:sz w:val="23"/>
          <w:szCs w:val="23"/>
          <w:lang w:val="pl-PL" w:eastAsia="ar-SA"/>
        </w:rPr>
        <w:t xml:space="preserve">od dnia otrzymania tych zestawień. </w:t>
      </w:r>
      <w:r w:rsidR="00475C94" w:rsidRPr="008E175F">
        <w:rPr>
          <w:rFonts w:ascii="Times New Roman" w:hAnsi="Times New Roman"/>
          <w:sz w:val="23"/>
          <w:szCs w:val="23"/>
          <w:lang w:val="pl-PL" w:eastAsia="ar-SA"/>
        </w:rPr>
        <w:t xml:space="preserve">Następnie </w:t>
      </w:r>
      <w:r w:rsidR="00EF02FE" w:rsidRPr="008E175F">
        <w:rPr>
          <w:rFonts w:ascii="Times New Roman" w:hAnsi="Times New Roman"/>
          <w:sz w:val="23"/>
          <w:szCs w:val="23"/>
          <w:lang w:val="pl-PL" w:eastAsia="ar-SA"/>
        </w:rPr>
        <w:t>o</w:t>
      </w:r>
      <w:r w:rsidR="00475C94" w:rsidRPr="008E175F">
        <w:rPr>
          <w:rFonts w:ascii="Times New Roman" w:hAnsi="Times New Roman"/>
          <w:sz w:val="23"/>
          <w:szCs w:val="23"/>
          <w:lang w:val="pl-PL"/>
        </w:rPr>
        <w:t xml:space="preserve">dbiór wykonania Usługi potwierdzony zostanie pisemnym protokołem odbioru, podpisanym przez przedstawicieli </w:t>
      </w:r>
      <w:r w:rsidR="00EC71B7" w:rsidRPr="008E175F">
        <w:rPr>
          <w:rFonts w:ascii="Times New Roman" w:hAnsi="Times New Roman"/>
          <w:sz w:val="23"/>
          <w:szCs w:val="23"/>
          <w:lang w:val="pl-PL"/>
        </w:rPr>
        <w:t>S</w:t>
      </w:r>
      <w:r w:rsidR="00475C94" w:rsidRPr="008E175F">
        <w:rPr>
          <w:rFonts w:ascii="Times New Roman" w:hAnsi="Times New Roman"/>
          <w:sz w:val="23"/>
          <w:szCs w:val="23"/>
          <w:lang w:val="pl-PL"/>
        </w:rPr>
        <w:t xml:space="preserve">tron. Ze strony </w:t>
      </w:r>
      <w:r w:rsidR="00332DAE" w:rsidRPr="008E175F">
        <w:rPr>
          <w:rFonts w:ascii="Times New Roman" w:hAnsi="Times New Roman"/>
          <w:sz w:val="23"/>
          <w:szCs w:val="23"/>
          <w:lang w:val="pl-PL"/>
        </w:rPr>
        <w:t>Za</w:t>
      </w:r>
      <w:r w:rsidR="00556857" w:rsidRPr="008E175F">
        <w:rPr>
          <w:rFonts w:ascii="Times New Roman" w:hAnsi="Times New Roman"/>
          <w:sz w:val="23"/>
          <w:szCs w:val="23"/>
          <w:lang w:val="pl-PL"/>
        </w:rPr>
        <w:t>mawiającego</w:t>
      </w:r>
      <w:r w:rsidR="00475C94" w:rsidRPr="008E175F">
        <w:rPr>
          <w:rFonts w:ascii="Times New Roman" w:hAnsi="Times New Roman"/>
          <w:sz w:val="23"/>
          <w:szCs w:val="23"/>
          <w:lang w:val="pl-PL"/>
        </w:rPr>
        <w:t xml:space="preserve"> osobą upoważnioną do dokonania odbioru i podpisania protokołu odbioru jest Redaktor Czasopisma oraz osoba koordynująca wykonanie niniejszej Umowy wskazana przez Zamawiającego.</w:t>
      </w:r>
    </w:p>
    <w:p w14:paraId="2D4A6990" w14:textId="1E98FADD" w:rsidR="00556857" w:rsidRPr="008E175F" w:rsidRDefault="007D396D" w:rsidP="00880F64">
      <w:pPr>
        <w:numPr>
          <w:ilvl w:val="0"/>
          <w:numId w:val="5"/>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Wszelkie należności Wykonawcy </w:t>
      </w:r>
      <w:r w:rsidR="00CB3E98" w:rsidRPr="008E175F">
        <w:rPr>
          <w:rFonts w:ascii="Times New Roman" w:hAnsi="Times New Roman"/>
          <w:sz w:val="23"/>
          <w:szCs w:val="23"/>
          <w:lang w:val="pl-PL"/>
        </w:rPr>
        <w:t>wynikające z u</w:t>
      </w:r>
      <w:r w:rsidRPr="008E175F">
        <w:rPr>
          <w:rFonts w:ascii="Times New Roman" w:hAnsi="Times New Roman"/>
          <w:sz w:val="23"/>
          <w:szCs w:val="23"/>
          <w:lang w:val="pl-PL"/>
        </w:rPr>
        <w:t xml:space="preserve">mowy objęte są zakazem cesji wierzytelności i jako takie nie mogą być przelane na rzecz osób trzecich bez pisemnej zgody </w:t>
      </w:r>
      <w:r w:rsidR="00C42E73" w:rsidRPr="008E175F">
        <w:rPr>
          <w:rFonts w:ascii="Times New Roman" w:hAnsi="Times New Roman"/>
          <w:sz w:val="23"/>
          <w:szCs w:val="23"/>
          <w:lang w:val="pl-PL"/>
        </w:rPr>
        <w:t>Zamawiającego</w:t>
      </w:r>
      <w:r w:rsidRPr="008E175F">
        <w:rPr>
          <w:rFonts w:ascii="Times New Roman" w:hAnsi="Times New Roman"/>
          <w:sz w:val="23"/>
          <w:szCs w:val="23"/>
          <w:lang w:val="pl-PL"/>
        </w:rPr>
        <w:t>.</w:t>
      </w:r>
    </w:p>
    <w:p w14:paraId="23FADCA3" w14:textId="14A6BE61" w:rsidR="005427DB" w:rsidRPr="008E175F" w:rsidRDefault="00D671CE" w:rsidP="005427DB">
      <w:pPr>
        <w:pStyle w:val="Akapitzlist"/>
        <w:numPr>
          <w:ilvl w:val="0"/>
          <w:numId w:val="4"/>
        </w:numPr>
        <w:autoSpaceDE w:val="0"/>
        <w:autoSpaceDN w:val="0"/>
        <w:adjustRightInd w:val="0"/>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 związku z realizacją niniejszej umowy Zamawiający oświadcza, iż posiada status </w:t>
      </w:r>
      <w:r w:rsidR="001D2794" w:rsidRPr="008E175F">
        <w:rPr>
          <w:rFonts w:ascii="Times New Roman" w:hAnsi="Times New Roman"/>
          <w:sz w:val="23"/>
          <w:szCs w:val="23"/>
          <w:lang w:val="pl-PL"/>
        </w:rPr>
        <w:t>…………………</w:t>
      </w:r>
      <w:r w:rsidR="001D2794" w:rsidRPr="008E175F">
        <w:rPr>
          <w:rFonts w:ascii="Times New Roman" w:hAnsi="Times New Roman"/>
          <w:color w:val="FF0000"/>
          <w:sz w:val="23"/>
          <w:szCs w:val="23"/>
          <w:lang w:val="pl-PL"/>
        </w:rPr>
        <w:t>.</w:t>
      </w:r>
      <w:r w:rsidR="005427DB" w:rsidRPr="008E175F">
        <w:rPr>
          <w:rFonts w:ascii="Times New Roman" w:hAnsi="Times New Roman"/>
          <w:color w:val="FF0000"/>
          <w:sz w:val="23"/>
          <w:szCs w:val="23"/>
          <w:lang w:val="pl-PL"/>
        </w:rPr>
        <w:t>*</w:t>
      </w:r>
      <w:r w:rsidRPr="008E175F">
        <w:rPr>
          <w:rFonts w:ascii="Times New Roman" w:hAnsi="Times New Roman"/>
          <w:sz w:val="23"/>
          <w:szCs w:val="23"/>
          <w:lang w:val="pl-PL"/>
        </w:rPr>
        <w:t xml:space="preserve"> </w:t>
      </w:r>
      <w:proofErr w:type="gramStart"/>
      <w:r w:rsidRPr="008E175F">
        <w:rPr>
          <w:rFonts w:ascii="Times New Roman" w:hAnsi="Times New Roman"/>
          <w:sz w:val="23"/>
          <w:szCs w:val="23"/>
          <w:lang w:val="pl-PL"/>
        </w:rPr>
        <w:t>przedsiębiorcy</w:t>
      </w:r>
      <w:proofErr w:type="gramEnd"/>
      <w:r w:rsidRPr="008E175F">
        <w:rPr>
          <w:rFonts w:ascii="Times New Roman" w:hAnsi="Times New Roman"/>
          <w:sz w:val="23"/>
          <w:szCs w:val="23"/>
          <w:lang w:val="pl-PL"/>
        </w:rPr>
        <w:t xml:space="preserve"> w rozumieniu przepisów ustawy z dnia 8.03.2013 </w:t>
      </w:r>
      <w:proofErr w:type="gramStart"/>
      <w:r w:rsidRPr="008E175F">
        <w:rPr>
          <w:rFonts w:ascii="Times New Roman" w:hAnsi="Times New Roman"/>
          <w:sz w:val="23"/>
          <w:szCs w:val="23"/>
          <w:lang w:val="pl-PL"/>
        </w:rPr>
        <w:t>r</w:t>
      </w:r>
      <w:proofErr w:type="gramEnd"/>
      <w:r w:rsidRPr="008E175F">
        <w:rPr>
          <w:rFonts w:ascii="Times New Roman" w:hAnsi="Times New Roman"/>
          <w:sz w:val="23"/>
          <w:szCs w:val="23"/>
          <w:lang w:val="pl-PL"/>
        </w:rPr>
        <w:t>. o przeciwdziałaniu nadmiernym opóźnieniom w transakcjach handlowych (</w:t>
      </w:r>
      <w:proofErr w:type="spellStart"/>
      <w:r w:rsidRPr="008E175F">
        <w:rPr>
          <w:rFonts w:ascii="Times New Roman" w:hAnsi="Times New Roman"/>
          <w:sz w:val="23"/>
          <w:szCs w:val="23"/>
          <w:lang w:val="pl-PL"/>
        </w:rPr>
        <w:t>t.j</w:t>
      </w:r>
      <w:proofErr w:type="spellEnd"/>
      <w:r w:rsidRPr="008E175F">
        <w:rPr>
          <w:rFonts w:ascii="Times New Roman" w:hAnsi="Times New Roman"/>
          <w:sz w:val="23"/>
          <w:szCs w:val="23"/>
          <w:lang w:val="pl-PL"/>
        </w:rPr>
        <w:t xml:space="preserve">.: Dz.U. </w:t>
      </w:r>
      <w:r w:rsidR="00BD034A" w:rsidRPr="008E175F">
        <w:rPr>
          <w:rFonts w:ascii="Times New Roman" w:hAnsi="Times New Roman"/>
          <w:sz w:val="23"/>
          <w:szCs w:val="23"/>
          <w:lang w:val="pl-PL"/>
        </w:rPr>
        <w:t>2021</w:t>
      </w:r>
      <w:r w:rsidRPr="008E175F">
        <w:rPr>
          <w:rFonts w:ascii="Times New Roman" w:hAnsi="Times New Roman"/>
          <w:sz w:val="23"/>
          <w:szCs w:val="23"/>
          <w:lang w:val="pl-PL"/>
        </w:rPr>
        <w:t xml:space="preserve">, </w:t>
      </w:r>
      <w:proofErr w:type="gramStart"/>
      <w:r w:rsidRPr="008E175F">
        <w:rPr>
          <w:rFonts w:ascii="Times New Roman" w:hAnsi="Times New Roman"/>
          <w:sz w:val="23"/>
          <w:szCs w:val="23"/>
          <w:lang w:val="pl-PL"/>
        </w:rPr>
        <w:t>poz</w:t>
      </w:r>
      <w:proofErr w:type="gramEnd"/>
      <w:r w:rsidRPr="008E175F">
        <w:rPr>
          <w:rFonts w:ascii="Times New Roman" w:hAnsi="Times New Roman"/>
          <w:sz w:val="23"/>
          <w:szCs w:val="23"/>
          <w:lang w:val="pl-PL"/>
        </w:rPr>
        <w:t xml:space="preserve">. </w:t>
      </w:r>
      <w:r w:rsidR="00BD034A" w:rsidRPr="008E175F">
        <w:rPr>
          <w:rFonts w:ascii="Times New Roman" w:hAnsi="Times New Roman"/>
          <w:sz w:val="23"/>
          <w:szCs w:val="23"/>
          <w:lang w:val="pl-PL"/>
        </w:rPr>
        <w:t xml:space="preserve">424 </w:t>
      </w:r>
      <w:r w:rsidRPr="008E175F">
        <w:rPr>
          <w:rFonts w:ascii="Times New Roman" w:hAnsi="Times New Roman"/>
          <w:sz w:val="23"/>
          <w:szCs w:val="23"/>
          <w:lang w:val="pl-PL"/>
        </w:rPr>
        <w:t xml:space="preserve">z </w:t>
      </w:r>
      <w:proofErr w:type="spellStart"/>
      <w:r w:rsidRPr="008E175F">
        <w:rPr>
          <w:rFonts w:ascii="Times New Roman" w:hAnsi="Times New Roman"/>
          <w:sz w:val="23"/>
          <w:szCs w:val="23"/>
          <w:lang w:val="pl-PL"/>
        </w:rPr>
        <w:t>późn</w:t>
      </w:r>
      <w:proofErr w:type="spellEnd"/>
      <w:r w:rsidRPr="008E175F">
        <w:rPr>
          <w:rFonts w:ascii="Times New Roman" w:hAnsi="Times New Roman"/>
          <w:sz w:val="23"/>
          <w:szCs w:val="23"/>
          <w:lang w:val="pl-PL"/>
        </w:rPr>
        <w:t>. zm</w:t>
      </w:r>
      <w:proofErr w:type="gramStart"/>
      <w:r w:rsidRPr="008E175F">
        <w:rPr>
          <w:rFonts w:ascii="Times New Roman" w:hAnsi="Times New Roman"/>
          <w:sz w:val="23"/>
          <w:szCs w:val="23"/>
          <w:lang w:val="pl-PL"/>
        </w:rPr>
        <w:t>.).</w:t>
      </w:r>
      <w:r w:rsidR="005427DB" w:rsidRPr="008E175F">
        <w:rPr>
          <w:rFonts w:ascii="Times New Roman" w:hAnsi="Times New Roman"/>
          <w:color w:val="FF0000"/>
          <w:sz w:val="23"/>
          <w:szCs w:val="23"/>
          <w:lang w:val="pl-PL"/>
        </w:rPr>
        <w:t xml:space="preserve"> * zostanie</w:t>
      </w:r>
      <w:proofErr w:type="gramEnd"/>
      <w:r w:rsidR="005427DB" w:rsidRPr="008E175F">
        <w:rPr>
          <w:rFonts w:ascii="Times New Roman" w:hAnsi="Times New Roman"/>
          <w:color w:val="FF0000"/>
          <w:sz w:val="23"/>
          <w:szCs w:val="23"/>
          <w:lang w:val="pl-PL"/>
        </w:rPr>
        <w:t xml:space="preserve"> uzupełnione zgodnie z ofertą Wykonawcy.</w:t>
      </w:r>
    </w:p>
    <w:p w14:paraId="6FDA8CE5" w14:textId="37A816B4" w:rsidR="00D671CE" w:rsidRPr="008E175F" w:rsidRDefault="00D671CE" w:rsidP="00880F64">
      <w:pPr>
        <w:numPr>
          <w:ilvl w:val="0"/>
          <w:numId w:val="5"/>
        </w:numPr>
        <w:autoSpaceDE w:val="0"/>
        <w:autoSpaceDN w:val="0"/>
        <w:adjustRightInd w:val="0"/>
        <w:jc w:val="both"/>
        <w:rPr>
          <w:rFonts w:ascii="Times New Roman" w:hAnsi="Times New Roman"/>
          <w:sz w:val="23"/>
          <w:szCs w:val="23"/>
          <w:lang w:val="pl-PL"/>
        </w:rPr>
      </w:pPr>
      <w:r w:rsidRPr="008E175F">
        <w:rPr>
          <w:rFonts w:ascii="Times New Roman" w:hAnsi="Times New Roman"/>
          <w:sz w:val="23"/>
          <w:szCs w:val="23"/>
          <w:lang w:val="pl-PL"/>
        </w:rPr>
        <w:t xml:space="preserve">Zgodnie z przepisami ustawy z dnia 09.11.2018 r. o elektronicznym fakturowaniu w zamówieniach </w:t>
      </w:r>
      <w:proofErr w:type="gramStart"/>
      <w:r w:rsidRPr="008E175F">
        <w:rPr>
          <w:rFonts w:ascii="Times New Roman" w:hAnsi="Times New Roman"/>
          <w:sz w:val="23"/>
          <w:szCs w:val="23"/>
          <w:lang w:val="pl-PL"/>
        </w:rPr>
        <w:t xml:space="preserve">publicznych , </w:t>
      </w:r>
      <w:proofErr w:type="gramEnd"/>
      <w:r w:rsidRPr="008E175F">
        <w:rPr>
          <w:rFonts w:ascii="Times New Roman" w:hAnsi="Times New Roman"/>
          <w:sz w:val="23"/>
          <w:szCs w:val="23"/>
          <w:lang w:val="pl-PL"/>
        </w:rPr>
        <w:t>koncesjach na roboty budowlane lub usługi oraz partnerstwie publiczno-prywatnym (</w:t>
      </w:r>
      <w:proofErr w:type="spellStart"/>
      <w:r w:rsidR="00BD034A" w:rsidRPr="008E175F">
        <w:rPr>
          <w:rFonts w:ascii="Times New Roman" w:hAnsi="Times New Roman"/>
          <w:sz w:val="23"/>
          <w:szCs w:val="23"/>
          <w:lang w:val="pl-PL"/>
        </w:rPr>
        <w:t>t.j</w:t>
      </w:r>
      <w:proofErr w:type="spellEnd"/>
      <w:r w:rsidR="00BD034A" w:rsidRPr="008E175F">
        <w:rPr>
          <w:rFonts w:ascii="Times New Roman" w:hAnsi="Times New Roman"/>
          <w:sz w:val="23"/>
          <w:szCs w:val="23"/>
          <w:lang w:val="pl-PL"/>
        </w:rPr>
        <w:t xml:space="preserve">.: </w:t>
      </w:r>
      <w:r w:rsidRPr="008E175F">
        <w:rPr>
          <w:rFonts w:ascii="Times New Roman" w:hAnsi="Times New Roman"/>
          <w:sz w:val="23"/>
          <w:szCs w:val="23"/>
          <w:lang w:val="pl-PL"/>
        </w:rPr>
        <w:t xml:space="preserve">Dz. U. </w:t>
      </w:r>
      <w:r w:rsidR="00BD034A" w:rsidRPr="008E175F">
        <w:rPr>
          <w:rFonts w:ascii="Times New Roman" w:hAnsi="Times New Roman"/>
          <w:sz w:val="23"/>
          <w:szCs w:val="23"/>
          <w:lang w:val="pl-PL"/>
        </w:rPr>
        <w:t xml:space="preserve">2020 </w:t>
      </w:r>
      <w:proofErr w:type="gramStart"/>
      <w:r w:rsidRPr="008E175F">
        <w:rPr>
          <w:rFonts w:ascii="Times New Roman" w:hAnsi="Times New Roman"/>
          <w:sz w:val="23"/>
          <w:szCs w:val="23"/>
          <w:lang w:val="pl-PL"/>
        </w:rPr>
        <w:t>r</w:t>
      </w:r>
      <w:proofErr w:type="gramEnd"/>
      <w:r w:rsidRPr="008E175F">
        <w:rPr>
          <w:rFonts w:ascii="Times New Roman" w:hAnsi="Times New Roman"/>
          <w:sz w:val="23"/>
          <w:szCs w:val="23"/>
          <w:lang w:val="pl-PL"/>
        </w:rPr>
        <w:t xml:space="preserve">., poz. </w:t>
      </w:r>
      <w:r w:rsidR="00BD034A" w:rsidRPr="008E175F">
        <w:rPr>
          <w:rFonts w:ascii="Times New Roman" w:hAnsi="Times New Roman"/>
          <w:sz w:val="23"/>
          <w:szCs w:val="23"/>
          <w:lang w:val="pl-PL"/>
        </w:rPr>
        <w:t xml:space="preserve">1666 </w:t>
      </w:r>
      <w:r w:rsidRPr="008E175F">
        <w:rPr>
          <w:rFonts w:ascii="Times New Roman" w:hAnsi="Times New Roman"/>
          <w:sz w:val="23"/>
          <w:szCs w:val="23"/>
          <w:lang w:val="pl-PL"/>
        </w:rPr>
        <w:t xml:space="preserve">z </w:t>
      </w:r>
      <w:proofErr w:type="spellStart"/>
      <w:r w:rsidRPr="008E175F">
        <w:rPr>
          <w:rFonts w:ascii="Times New Roman" w:hAnsi="Times New Roman"/>
          <w:sz w:val="23"/>
          <w:szCs w:val="23"/>
          <w:lang w:val="pl-PL"/>
        </w:rPr>
        <w:t>późn</w:t>
      </w:r>
      <w:proofErr w:type="spellEnd"/>
      <w:r w:rsidRPr="008E175F">
        <w:rPr>
          <w:rFonts w:ascii="Times New Roman" w:hAnsi="Times New Roman"/>
          <w:sz w:val="23"/>
          <w:szCs w:val="23"/>
          <w:lang w:val="pl-PL"/>
        </w:rPr>
        <w:t>. zm.) Wykonawca może złożyć ustrukturyzowaną fakturę elektroniczną za pośrednictwem platformy https</w:t>
      </w:r>
      <w:proofErr w:type="gramStart"/>
      <w:r w:rsidRPr="008E175F">
        <w:rPr>
          <w:rFonts w:ascii="Times New Roman" w:hAnsi="Times New Roman"/>
          <w:sz w:val="23"/>
          <w:szCs w:val="23"/>
          <w:lang w:val="pl-PL"/>
        </w:rPr>
        <w:t>://efaktura</w:t>
      </w:r>
      <w:proofErr w:type="gramEnd"/>
      <w:r w:rsidRPr="008E175F">
        <w:rPr>
          <w:rFonts w:ascii="Times New Roman" w:hAnsi="Times New Roman"/>
          <w:sz w:val="23"/>
          <w:szCs w:val="23"/>
          <w:lang w:val="pl-PL"/>
        </w:rPr>
        <w:t>.</w:t>
      </w:r>
      <w:proofErr w:type="gramStart"/>
      <w:r w:rsidRPr="008E175F">
        <w:rPr>
          <w:rFonts w:ascii="Times New Roman" w:hAnsi="Times New Roman"/>
          <w:sz w:val="23"/>
          <w:szCs w:val="23"/>
          <w:lang w:val="pl-PL"/>
        </w:rPr>
        <w:t>gov</w:t>
      </w:r>
      <w:proofErr w:type="gramEnd"/>
      <w:r w:rsidRPr="008E175F">
        <w:rPr>
          <w:rFonts w:ascii="Times New Roman" w:hAnsi="Times New Roman"/>
          <w:sz w:val="23"/>
          <w:szCs w:val="23"/>
          <w:lang w:val="pl-PL"/>
        </w:rPr>
        <w:t>.</w:t>
      </w:r>
      <w:proofErr w:type="gramStart"/>
      <w:r w:rsidRPr="008E175F">
        <w:rPr>
          <w:rFonts w:ascii="Times New Roman" w:hAnsi="Times New Roman"/>
          <w:sz w:val="23"/>
          <w:szCs w:val="23"/>
          <w:lang w:val="pl-PL"/>
        </w:rPr>
        <w:t>pl</w:t>
      </w:r>
      <w:proofErr w:type="gramEnd"/>
      <w:r w:rsidRPr="008E175F">
        <w:rPr>
          <w:rFonts w:ascii="Times New Roman" w:hAnsi="Times New Roman"/>
          <w:sz w:val="23"/>
          <w:szCs w:val="23"/>
          <w:lang w:val="pl-PL"/>
        </w:rPr>
        <w:t>.</w:t>
      </w:r>
    </w:p>
    <w:p w14:paraId="2E5C23E1" w14:textId="77777777" w:rsidR="00D671CE" w:rsidRPr="008E175F" w:rsidRDefault="00D671CE" w:rsidP="00880F64">
      <w:pPr>
        <w:numPr>
          <w:ilvl w:val="0"/>
          <w:numId w:val="5"/>
        </w:numPr>
        <w:autoSpaceDE w:val="0"/>
        <w:autoSpaceDN w:val="0"/>
        <w:adjustRightInd w:val="0"/>
        <w:jc w:val="both"/>
        <w:rPr>
          <w:rFonts w:ascii="Times New Roman" w:hAnsi="Times New Roman"/>
          <w:sz w:val="23"/>
          <w:szCs w:val="23"/>
          <w:lang w:val="pl-PL"/>
        </w:rPr>
      </w:pPr>
      <w:r w:rsidRPr="008E175F">
        <w:rPr>
          <w:rFonts w:ascii="Times New Roman" w:hAnsi="Times New Roman"/>
          <w:sz w:val="23"/>
          <w:szCs w:val="23"/>
          <w:lang w:val="pl-PL"/>
        </w:rPr>
        <w:t>Zamawiający może dokonać zapłaty należności wynikającej z faktur z zastosowaniem mechanizmu podzielonej płatności, o którym mowa w art. 108a ust. 1 ustawy z dnia 11 marca 2004 r. o podatku od towarów i usług (</w:t>
      </w:r>
      <w:proofErr w:type="gramStart"/>
      <w:r w:rsidRPr="008E175F">
        <w:rPr>
          <w:rFonts w:ascii="Times New Roman" w:hAnsi="Times New Roman"/>
          <w:sz w:val="23"/>
          <w:szCs w:val="23"/>
          <w:lang w:val="pl-PL"/>
        </w:rPr>
        <w:t>dalej jako</w:t>
      </w:r>
      <w:proofErr w:type="gramEnd"/>
      <w:r w:rsidRPr="008E175F">
        <w:rPr>
          <w:rFonts w:ascii="Times New Roman" w:hAnsi="Times New Roman"/>
          <w:sz w:val="23"/>
          <w:szCs w:val="23"/>
          <w:lang w:val="pl-PL"/>
        </w:rPr>
        <w:t xml:space="preserve"> „ustawa o VAT”), na rachunek zawarty na dzień zlecenia przelewu w wykazie, o którym mowa w art. 96b ust. 1 ustawy o VAT. W przypadku wskazanym w art. 108a ust. 1a ustawy o VAT, Strony są obowiązane zastosować mechanizm podzielonej płatności.</w:t>
      </w:r>
    </w:p>
    <w:p w14:paraId="573765A9" w14:textId="28B48B08" w:rsidR="00146C00" w:rsidRPr="008E175F" w:rsidRDefault="00D671CE" w:rsidP="00880F64">
      <w:pPr>
        <w:numPr>
          <w:ilvl w:val="0"/>
          <w:numId w:val="5"/>
        </w:numPr>
        <w:suppressAutoHyphens/>
        <w:jc w:val="both"/>
        <w:rPr>
          <w:rFonts w:ascii="Times New Roman" w:hAnsi="Times New Roman"/>
          <w:b/>
          <w:sz w:val="23"/>
          <w:szCs w:val="23"/>
          <w:lang w:val="pl-PL" w:eastAsia="ar-SA"/>
        </w:rPr>
      </w:pPr>
      <w:r w:rsidRPr="008E175F">
        <w:rPr>
          <w:rFonts w:ascii="Times New Roman" w:hAnsi="Times New Roman"/>
          <w:sz w:val="23"/>
          <w:szCs w:val="23"/>
          <w:lang w:val="pl-PL"/>
        </w:rPr>
        <w:t xml:space="preserve">W przypadku opóźnienia Zamawiającego w zapłacie wynagrodzenia zgodnie z postanowieniami niniejszej umowy, Wykonawcy przysługują odsetki za opóźnienie </w:t>
      </w:r>
      <w:r w:rsidR="00403722" w:rsidRPr="008E175F">
        <w:rPr>
          <w:rFonts w:ascii="Times New Roman" w:hAnsi="Times New Roman"/>
          <w:sz w:val="23"/>
          <w:szCs w:val="23"/>
          <w:lang w:val="pl-PL"/>
        </w:rPr>
        <w:t xml:space="preserve">w transakcjach handlowych </w:t>
      </w:r>
      <w:r w:rsidRPr="008E175F">
        <w:rPr>
          <w:rFonts w:ascii="Times New Roman" w:hAnsi="Times New Roman"/>
          <w:sz w:val="23"/>
          <w:szCs w:val="23"/>
          <w:lang w:val="pl-PL"/>
        </w:rPr>
        <w:lastRenderedPageBreak/>
        <w:t>zgodnie z powszechnie obowiązującymi przepisami prawa.</w:t>
      </w:r>
      <w:r w:rsidR="00197E69" w:rsidRPr="008E175F">
        <w:rPr>
          <w:rFonts w:ascii="Times New Roman" w:hAnsi="Times New Roman"/>
          <w:sz w:val="23"/>
          <w:szCs w:val="23"/>
          <w:lang w:val="pl-PL"/>
        </w:rPr>
        <w:t xml:space="preserve"> </w:t>
      </w:r>
      <w:r w:rsidR="00146C00" w:rsidRPr="008E175F">
        <w:rPr>
          <w:rFonts w:ascii="Times New Roman" w:hAnsi="Times New Roman"/>
          <w:sz w:val="23"/>
          <w:szCs w:val="23"/>
          <w:lang w:val="pl-PL" w:eastAsia="ar-SA"/>
        </w:rPr>
        <w:t>W przypadku zmiany obowiązującej stawki VAT, Wykonawca otrzyma wynagrodzenie przy uwzględnieniu ceny netto powiększonej o kwotę VAT, wyliczoną zgodnie ze stawką obowiązującą w dniu wystawienia faktury.</w:t>
      </w:r>
    </w:p>
    <w:p w14:paraId="5E03BBD3" w14:textId="77777777" w:rsidR="00876F30" w:rsidRPr="008E175F" w:rsidRDefault="00876F30" w:rsidP="008E175F">
      <w:pPr>
        <w:pStyle w:val="Akapitzlist"/>
        <w:numPr>
          <w:ilvl w:val="0"/>
          <w:numId w:val="5"/>
        </w:numPr>
        <w:spacing w:line="276" w:lineRule="auto"/>
        <w:contextualSpacing w:val="0"/>
        <w:jc w:val="both"/>
        <w:rPr>
          <w:rFonts w:ascii="Times New Roman" w:hAnsi="Times New Roman"/>
          <w:sz w:val="23"/>
          <w:szCs w:val="23"/>
          <w:lang w:eastAsia="en-US"/>
        </w:rPr>
      </w:pPr>
      <w:proofErr w:type="spellStart"/>
      <w:r w:rsidRPr="008E175F">
        <w:rPr>
          <w:rFonts w:ascii="Times New Roman" w:hAnsi="Times New Roman"/>
          <w:sz w:val="23"/>
          <w:szCs w:val="23"/>
          <w:lang w:eastAsia="en-US"/>
        </w:rPr>
        <w:t>Wykonawca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oświadcza</w:t>
      </w:r>
      <w:proofErr w:type="spellEnd"/>
      <w:r w:rsidRPr="008E175F">
        <w:rPr>
          <w:rFonts w:ascii="Times New Roman" w:hAnsi="Times New Roman"/>
          <w:sz w:val="23"/>
          <w:szCs w:val="23"/>
          <w:lang w:eastAsia="en-US"/>
        </w:rPr>
        <w:t xml:space="preserve"> i </w:t>
      </w:r>
      <w:proofErr w:type="spellStart"/>
      <w:r w:rsidRPr="008E175F">
        <w:rPr>
          <w:rFonts w:ascii="Times New Roman" w:hAnsi="Times New Roman"/>
          <w:sz w:val="23"/>
          <w:szCs w:val="23"/>
          <w:lang w:eastAsia="en-US"/>
        </w:rPr>
        <w:t>zobowiązuje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się</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że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jakiekolwiek</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prawa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majątkowe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związane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bezpośrednio</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lub</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pośrednio</w:t>
      </w:r>
      <w:proofErr w:type="spellEnd"/>
      <w:r w:rsidRPr="008E175F">
        <w:rPr>
          <w:rFonts w:ascii="Times New Roman" w:hAnsi="Times New Roman"/>
          <w:sz w:val="23"/>
          <w:szCs w:val="23"/>
          <w:lang w:eastAsia="en-US"/>
        </w:rPr>
        <w:t xml:space="preserve"> z </w:t>
      </w:r>
      <w:proofErr w:type="spellStart"/>
      <w:r w:rsidRPr="008E175F">
        <w:rPr>
          <w:rFonts w:ascii="Times New Roman" w:hAnsi="Times New Roman"/>
          <w:sz w:val="23"/>
          <w:szCs w:val="23"/>
          <w:lang w:eastAsia="en-US"/>
        </w:rPr>
        <w:t>niniejszą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Umową</w:t>
      </w:r>
      <w:proofErr w:type="spellEnd"/>
      <w:r w:rsidRPr="008E175F">
        <w:rPr>
          <w:rFonts w:ascii="Times New Roman" w:hAnsi="Times New Roman"/>
          <w:sz w:val="23"/>
          <w:szCs w:val="23"/>
          <w:lang w:eastAsia="en-US"/>
        </w:rPr>
        <w:t xml:space="preserve">, a w </w:t>
      </w:r>
      <w:proofErr w:type="spellStart"/>
      <w:r w:rsidRPr="008E175F">
        <w:rPr>
          <w:rFonts w:ascii="Times New Roman" w:hAnsi="Times New Roman"/>
          <w:sz w:val="23"/>
          <w:szCs w:val="23"/>
          <w:lang w:eastAsia="en-US"/>
        </w:rPr>
        <w:t>tym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wierzytelności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Wykonawcy</w:t>
      </w:r>
      <w:proofErr w:type="spellEnd"/>
      <w:r w:rsidRPr="008E175F">
        <w:rPr>
          <w:rFonts w:ascii="Times New Roman" w:hAnsi="Times New Roman"/>
          <w:sz w:val="23"/>
          <w:szCs w:val="23"/>
          <w:lang w:eastAsia="en-US"/>
        </w:rPr>
        <w:t xml:space="preserve"> z </w:t>
      </w:r>
      <w:proofErr w:type="spellStart"/>
      <w:r w:rsidRPr="008E175F">
        <w:rPr>
          <w:rFonts w:ascii="Times New Roman" w:hAnsi="Times New Roman"/>
          <w:sz w:val="23"/>
          <w:szCs w:val="23"/>
          <w:lang w:eastAsia="en-US"/>
        </w:rPr>
        <w:t>tytułu</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wykonania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Umowy</w:t>
      </w:r>
      <w:proofErr w:type="spellEnd"/>
      <w:r w:rsidRPr="008E175F">
        <w:rPr>
          <w:rFonts w:ascii="Times New Roman" w:hAnsi="Times New Roman"/>
          <w:sz w:val="23"/>
          <w:szCs w:val="23"/>
          <w:lang w:eastAsia="en-US"/>
        </w:rPr>
        <w:t xml:space="preserve"> i </w:t>
      </w:r>
      <w:proofErr w:type="spellStart"/>
      <w:r w:rsidRPr="008E175F">
        <w:rPr>
          <w:rFonts w:ascii="Times New Roman" w:hAnsi="Times New Roman"/>
          <w:sz w:val="23"/>
          <w:szCs w:val="23"/>
          <w:lang w:eastAsia="en-US"/>
        </w:rPr>
        <w:t>związane</w:t>
      </w:r>
      <w:proofErr w:type="spellEnd"/>
      <w:r w:rsidRPr="008E175F">
        <w:rPr>
          <w:rFonts w:ascii="Times New Roman" w:hAnsi="Times New Roman"/>
          <w:sz w:val="23"/>
          <w:szCs w:val="23"/>
          <w:lang w:eastAsia="en-US"/>
        </w:rPr>
        <w:t xml:space="preserve"> z </w:t>
      </w:r>
      <w:proofErr w:type="spellStart"/>
      <w:r w:rsidRPr="008E175F">
        <w:rPr>
          <w:rFonts w:ascii="Times New Roman" w:hAnsi="Times New Roman"/>
          <w:sz w:val="23"/>
          <w:szCs w:val="23"/>
          <w:lang w:eastAsia="en-US"/>
        </w:rPr>
        <w:t>nimi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należności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uboczne</w:t>
      </w:r>
      <w:proofErr w:type="spellEnd"/>
      <w:r w:rsidRPr="008E175F">
        <w:rPr>
          <w:rFonts w:ascii="Times New Roman" w:hAnsi="Times New Roman"/>
          <w:sz w:val="23"/>
          <w:szCs w:val="23"/>
          <w:lang w:eastAsia="en-US"/>
        </w:rPr>
        <w:t xml:space="preserve"> (m.in. </w:t>
      </w:r>
      <w:proofErr w:type="spellStart"/>
      <w:r w:rsidRPr="008E175F">
        <w:rPr>
          <w:rFonts w:ascii="Times New Roman" w:hAnsi="Times New Roman"/>
          <w:sz w:val="23"/>
          <w:szCs w:val="23"/>
          <w:lang w:eastAsia="en-US"/>
        </w:rPr>
        <w:t>odsetki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nie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zostaną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przeniesione</w:t>
      </w:r>
      <w:proofErr w:type="spellEnd"/>
      <w:r w:rsidRPr="008E175F">
        <w:rPr>
          <w:rFonts w:ascii="Times New Roman" w:hAnsi="Times New Roman"/>
          <w:sz w:val="23"/>
          <w:szCs w:val="23"/>
          <w:lang w:eastAsia="en-US"/>
        </w:rPr>
        <w:t xml:space="preserve"> </w:t>
      </w:r>
      <w:proofErr w:type="spellStart"/>
      <w:proofErr w:type="gramStart"/>
      <w:r w:rsidRPr="008E175F">
        <w:rPr>
          <w:rFonts w:ascii="Times New Roman" w:hAnsi="Times New Roman"/>
          <w:sz w:val="23"/>
          <w:szCs w:val="23"/>
          <w:lang w:eastAsia="en-US"/>
        </w:rPr>
        <w:t>na</w:t>
      </w:r>
      <w:proofErr w:type="spellEnd"/>
      <w:proofErr w:type="gram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rzecz</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osób</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trzecich</w:t>
      </w:r>
      <w:proofErr w:type="spellEnd"/>
      <w:r w:rsidRPr="008E175F">
        <w:rPr>
          <w:rFonts w:ascii="Times New Roman" w:hAnsi="Times New Roman"/>
          <w:sz w:val="23"/>
          <w:szCs w:val="23"/>
          <w:lang w:eastAsia="en-US"/>
        </w:rPr>
        <w:t xml:space="preserve"> bez </w:t>
      </w:r>
      <w:proofErr w:type="spellStart"/>
      <w:r w:rsidRPr="008E175F">
        <w:rPr>
          <w:rFonts w:ascii="Times New Roman" w:hAnsi="Times New Roman"/>
          <w:sz w:val="23"/>
          <w:szCs w:val="23"/>
          <w:lang w:eastAsia="en-US"/>
        </w:rPr>
        <w:t>poprzedzającej</w:t>
      </w:r>
      <w:proofErr w:type="spellEnd"/>
      <w:r w:rsidRPr="008E175F">
        <w:rPr>
          <w:rFonts w:ascii="Times New Roman" w:hAnsi="Times New Roman"/>
          <w:sz w:val="23"/>
          <w:szCs w:val="23"/>
          <w:lang w:eastAsia="en-US"/>
        </w:rPr>
        <w:t xml:space="preserve"> to </w:t>
      </w:r>
      <w:proofErr w:type="spellStart"/>
      <w:r w:rsidRPr="008E175F">
        <w:rPr>
          <w:rFonts w:ascii="Times New Roman" w:hAnsi="Times New Roman"/>
          <w:sz w:val="23"/>
          <w:szCs w:val="23"/>
          <w:lang w:eastAsia="en-US"/>
        </w:rPr>
        <w:t>przeniesienie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zgody</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Zamawiającego</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wyrażonej</w:t>
      </w:r>
      <w:proofErr w:type="spellEnd"/>
      <w:r w:rsidRPr="008E175F">
        <w:rPr>
          <w:rFonts w:ascii="Times New Roman" w:hAnsi="Times New Roman"/>
          <w:sz w:val="23"/>
          <w:szCs w:val="23"/>
          <w:lang w:eastAsia="en-US"/>
        </w:rPr>
        <w:t xml:space="preserve"> w </w:t>
      </w:r>
      <w:proofErr w:type="spellStart"/>
      <w:r w:rsidRPr="008E175F">
        <w:rPr>
          <w:rFonts w:ascii="Times New Roman" w:hAnsi="Times New Roman"/>
          <w:sz w:val="23"/>
          <w:szCs w:val="23"/>
          <w:lang w:eastAsia="en-US"/>
        </w:rPr>
        <w:t>formie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pisemnej</w:t>
      </w:r>
      <w:proofErr w:type="spellEnd"/>
      <w:r w:rsidRPr="008E175F">
        <w:rPr>
          <w:rFonts w:ascii="Times New Roman" w:hAnsi="Times New Roman"/>
          <w:sz w:val="23"/>
          <w:szCs w:val="23"/>
          <w:lang w:eastAsia="en-US"/>
        </w:rPr>
        <w:t xml:space="preserve"> pod </w:t>
      </w:r>
      <w:proofErr w:type="spellStart"/>
      <w:r w:rsidRPr="008E175F">
        <w:rPr>
          <w:rFonts w:ascii="Times New Roman" w:hAnsi="Times New Roman"/>
          <w:sz w:val="23"/>
          <w:szCs w:val="23"/>
          <w:lang w:eastAsia="en-US"/>
        </w:rPr>
        <w:t>rygorem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nieważności</w:t>
      </w:r>
      <w:proofErr w:type="spellEnd"/>
      <w:r w:rsidRPr="008E175F">
        <w:rPr>
          <w:rFonts w:ascii="Times New Roman" w:hAnsi="Times New Roman"/>
          <w:sz w:val="23"/>
          <w:szCs w:val="23"/>
          <w:lang w:eastAsia="en-US"/>
        </w:rPr>
        <w:t xml:space="preserve">. </w:t>
      </w:r>
    </w:p>
    <w:p w14:paraId="5049731B" w14:textId="77777777" w:rsidR="00876F30" w:rsidRPr="008E175F" w:rsidRDefault="00876F30" w:rsidP="008E175F">
      <w:pPr>
        <w:pStyle w:val="Akapitzlist"/>
        <w:numPr>
          <w:ilvl w:val="0"/>
          <w:numId w:val="5"/>
        </w:numPr>
        <w:spacing w:line="276" w:lineRule="auto"/>
        <w:contextualSpacing w:val="0"/>
        <w:jc w:val="both"/>
        <w:rPr>
          <w:rFonts w:ascii="Times New Roman" w:hAnsi="Times New Roman"/>
          <w:sz w:val="23"/>
          <w:szCs w:val="23"/>
          <w:lang w:eastAsia="en-US"/>
        </w:rPr>
      </w:pPr>
      <w:proofErr w:type="spellStart"/>
      <w:r w:rsidRPr="008E175F">
        <w:rPr>
          <w:rFonts w:ascii="Times New Roman" w:hAnsi="Times New Roman"/>
          <w:sz w:val="23"/>
          <w:szCs w:val="23"/>
          <w:lang w:eastAsia="en-US"/>
        </w:rPr>
        <w:t>Wykonawca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oświadcza</w:t>
      </w:r>
      <w:proofErr w:type="spellEnd"/>
      <w:r w:rsidRPr="008E175F">
        <w:rPr>
          <w:rFonts w:ascii="Times New Roman" w:hAnsi="Times New Roman"/>
          <w:sz w:val="23"/>
          <w:szCs w:val="23"/>
          <w:lang w:eastAsia="en-US"/>
        </w:rPr>
        <w:t xml:space="preserve"> i </w:t>
      </w:r>
      <w:proofErr w:type="spellStart"/>
      <w:r w:rsidRPr="008E175F">
        <w:rPr>
          <w:rFonts w:ascii="Times New Roman" w:hAnsi="Times New Roman"/>
          <w:sz w:val="23"/>
          <w:szCs w:val="23"/>
          <w:lang w:eastAsia="en-US"/>
        </w:rPr>
        <w:t>zobowiązuje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się</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iż</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nie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dokona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jakiejkolwiek</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czynności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prawnej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lub</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też</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faktycznej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której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bezpośrednim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lub</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pośrednim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skutkiem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będzie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zmiana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wierzyciela</w:t>
      </w:r>
      <w:proofErr w:type="spellEnd"/>
      <w:r w:rsidRPr="008E175F">
        <w:rPr>
          <w:rFonts w:ascii="Times New Roman" w:hAnsi="Times New Roman"/>
          <w:sz w:val="23"/>
          <w:szCs w:val="23"/>
          <w:lang w:eastAsia="en-US"/>
        </w:rPr>
        <w:t xml:space="preserve"> z </w:t>
      </w:r>
      <w:proofErr w:type="spellStart"/>
      <w:r w:rsidRPr="008E175F">
        <w:rPr>
          <w:rFonts w:ascii="Times New Roman" w:hAnsi="Times New Roman"/>
          <w:sz w:val="23"/>
          <w:szCs w:val="23"/>
          <w:lang w:eastAsia="en-US"/>
        </w:rPr>
        <w:t>Wykonawcy</w:t>
      </w:r>
      <w:proofErr w:type="spellEnd"/>
      <w:r w:rsidRPr="008E175F">
        <w:rPr>
          <w:rFonts w:ascii="Times New Roman" w:hAnsi="Times New Roman"/>
          <w:sz w:val="23"/>
          <w:szCs w:val="23"/>
          <w:lang w:eastAsia="en-US"/>
        </w:rPr>
        <w:t xml:space="preserve"> </w:t>
      </w:r>
      <w:proofErr w:type="spellStart"/>
      <w:proofErr w:type="gramStart"/>
      <w:r w:rsidRPr="008E175F">
        <w:rPr>
          <w:rFonts w:ascii="Times New Roman" w:hAnsi="Times New Roman"/>
          <w:sz w:val="23"/>
          <w:szCs w:val="23"/>
          <w:lang w:eastAsia="en-US"/>
        </w:rPr>
        <w:t>na</w:t>
      </w:r>
      <w:proofErr w:type="spellEnd"/>
      <w:proofErr w:type="gram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inny</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podmiot</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Wykonawca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gwarantuje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iż</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celem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dochodzenia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jakichkolwiek</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praw</w:t>
      </w:r>
      <w:proofErr w:type="spellEnd"/>
      <w:r w:rsidRPr="008E175F">
        <w:rPr>
          <w:rFonts w:ascii="Times New Roman" w:hAnsi="Times New Roman"/>
          <w:sz w:val="23"/>
          <w:szCs w:val="23"/>
          <w:lang w:eastAsia="en-US"/>
        </w:rPr>
        <w:t xml:space="preserve"> z </w:t>
      </w:r>
      <w:proofErr w:type="spellStart"/>
      <w:r w:rsidRPr="008E175F">
        <w:rPr>
          <w:rFonts w:ascii="Times New Roman" w:hAnsi="Times New Roman"/>
          <w:sz w:val="23"/>
          <w:szCs w:val="23"/>
          <w:lang w:eastAsia="en-US"/>
        </w:rPr>
        <w:t>niniejszej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Umowy</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nie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udzieli</w:t>
      </w:r>
      <w:proofErr w:type="spellEnd"/>
      <w:r w:rsidRPr="008E175F">
        <w:rPr>
          <w:rFonts w:ascii="Times New Roman" w:hAnsi="Times New Roman"/>
          <w:sz w:val="23"/>
          <w:szCs w:val="23"/>
          <w:lang w:eastAsia="en-US"/>
        </w:rPr>
        <w:t xml:space="preserve"> on </w:t>
      </w:r>
      <w:proofErr w:type="spellStart"/>
      <w:r w:rsidRPr="008E175F">
        <w:rPr>
          <w:rFonts w:ascii="Times New Roman" w:hAnsi="Times New Roman"/>
          <w:sz w:val="23"/>
          <w:szCs w:val="23"/>
          <w:lang w:eastAsia="en-US"/>
        </w:rPr>
        <w:t>upoważnienia</w:t>
      </w:r>
      <w:proofErr w:type="spellEnd"/>
      <w:r w:rsidRPr="008E175F">
        <w:rPr>
          <w:rFonts w:ascii="Times New Roman" w:hAnsi="Times New Roman"/>
          <w:sz w:val="23"/>
          <w:szCs w:val="23"/>
          <w:lang w:eastAsia="en-US"/>
        </w:rPr>
        <w:t xml:space="preserve">, w </w:t>
      </w:r>
      <w:proofErr w:type="spellStart"/>
      <w:r w:rsidRPr="008E175F">
        <w:rPr>
          <w:rFonts w:ascii="Times New Roman" w:hAnsi="Times New Roman"/>
          <w:sz w:val="23"/>
          <w:szCs w:val="23"/>
          <w:lang w:eastAsia="en-US"/>
        </w:rPr>
        <w:t>tym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upoważnienia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inkasowego</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innej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firmie</w:t>
      </w:r>
      <w:proofErr w:type="spellEnd"/>
      <w:r w:rsidRPr="008E175F">
        <w:rPr>
          <w:rFonts w:ascii="Times New Roman" w:hAnsi="Times New Roman"/>
          <w:sz w:val="23"/>
          <w:szCs w:val="23"/>
          <w:lang w:eastAsia="en-US"/>
        </w:rPr>
        <w:t xml:space="preserve">, w </w:t>
      </w:r>
      <w:proofErr w:type="spellStart"/>
      <w:r w:rsidRPr="008E175F">
        <w:rPr>
          <w:rFonts w:ascii="Times New Roman" w:hAnsi="Times New Roman"/>
          <w:sz w:val="23"/>
          <w:szCs w:val="23"/>
          <w:lang w:eastAsia="en-US"/>
        </w:rPr>
        <w:t>tym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firmie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prowadzącej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pozostałą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finansową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działalność</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usługową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gdzie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indziej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nie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sklasyfikowaną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jak</w:t>
      </w:r>
      <w:proofErr w:type="spellEnd"/>
      <w:r w:rsidRPr="008E175F">
        <w:rPr>
          <w:rFonts w:ascii="Times New Roman" w:hAnsi="Times New Roman"/>
          <w:sz w:val="23"/>
          <w:szCs w:val="23"/>
          <w:lang w:eastAsia="en-US"/>
        </w:rPr>
        <w:t xml:space="preserve"> i </w:t>
      </w:r>
      <w:proofErr w:type="spellStart"/>
      <w:r w:rsidRPr="008E175F">
        <w:rPr>
          <w:rFonts w:ascii="Times New Roman" w:hAnsi="Times New Roman"/>
          <w:sz w:val="23"/>
          <w:szCs w:val="23"/>
          <w:lang w:eastAsia="en-US"/>
        </w:rPr>
        <w:t>pozostałe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doradztwo</w:t>
      </w:r>
      <w:proofErr w:type="spellEnd"/>
      <w:r w:rsidRPr="008E175F">
        <w:rPr>
          <w:rFonts w:ascii="Times New Roman" w:hAnsi="Times New Roman"/>
          <w:sz w:val="23"/>
          <w:szCs w:val="23"/>
          <w:lang w:eastAsia="en-US"/>
        </w:rPr>
        <w:t xml:space="preserve"> w </w:t>
      </w:r>
      <w:proofErr w:type="spellStart"/>
      <w:r w:rsidRPr="008E175F">
        <w:rPr>
          <w:rFonts w:ascii="Times New Roman" w:hAnsi="Times New Roman"/>
          <w:sz w:val="23"/>
          <w:szCs w:val="23"/>
          <w:lang w:eastAsia="en-US"/>
        </w:rPr>
        <w:t>zakresie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prowadzenia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działalności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gospodarczej</w:t>
      </w:r>
      <w:proofErr w:type="spellEnd"/>
      <w:r w:rsidRPr="008E175F">
        <w:rPr>
          <w:rFonts w:ascii="Times New Roman" w:hAnsi="Times New Roman"/>
          <w:sz w:val="23"/>
          <w:szCs w:val="23"/>
          <w:lang w:eastAsia="en-US"/>
        </w:rPr>
        <w:t xml:space="preserve"> i </w:t>
      </w:r>
      <w:proofErr w:type="spellStart"/>
      <w:r w:rsidRPr="008E175F">
        <w:rPr>
          <w:rFonts w:ascii="Times New Roman" w:hAnsi="Times New Roman"/>
          <w:sz w:val="23"/>
          <w:szCs w:val="23"/>
          <w:lang w:eastAsia="en-US"/>
        </w:rPr>
        <w:t>zarządzania</w:t>
      </w:r>
      <w:proofErr w:type="spellEnd"/>
      <w:r w:rsidRPr="008E175F">
        <w:rPr>
          <w:rFonts w:ascii="Times New Roman" w:hAnsi="Times New Roman"/>
          <w:sz w:val="23"/>
          <w:szCs w:val="23"/>
          <w:lang w:eastAsia="en-US"/>
        </w:rPr>
        <w:t xml:space="preserve"> w </w:t>
      </w:r>
      <w:proofErr w:type="spellStart"/>
      <w:r w:rsidRPr="008E175F">
        <w:rPr>
          <w:rFonts w:ascii="Times New Roman" w:hAnsi="Times New Roman"/>
          <w:sz w:val="23"/>
          <w:szCs w:val="23"/>
          <w:lang w:eastAsia="en-US"/>
        </w:rPr>
        <w:t>rozumieniu</w:t>
      </w:r>
      <w:proofErr w:type="spellEnd"/>
      <w:r w:rsidRPr="008E175F">
        <w:rPr>
          <w:rFonts w:ascii="Times New Roman" w:hAnsi="Times New Roman"/>
          <w:sz w:val="23"/>
          <w:szCs w:val="23"/>
          <w:lang w:eastAsia="en-US"/>
        </w:rPr>
        <w:t xml:space="preserve"> m.in. </w:t>
      </w:r>
      <w:proofErr w:type="spellStart"/>
      <w:proofErr w:type="gramStart"/>
      <w:r w:rsidRPr="008E175F">
        <w:rPr>
          <w:rFonts w:ascii="Times New Roman" w:hAnsi="Times New Roman"/>
          <w:sz w:val="23"/>
          <w:szCs w:val="23"/>
          <w:lang w:eastAsia="en-US"/>
        </w:rPr>
        <w:t>przepisów</w:t>
      </w:r>
      <w:proofErr w:type="spellEnd"/>
      <w:proofErr w:type="gram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rozporządzenia</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Rady</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Ministrów</w:t>
      </w:r>
      <w:proofErr w:type="spellEnd"/>
      <w:r w:rsidRPr="008E175F">
        <w:rPr>
          <w:rFonts w:ascii="Times New Roman" w:hAnsi="Times New Roman"/>
          <w:sz w:val="23"/>
          <w:szCs w:val="23"/>
          <w:lang w:eastAsia="en-US"/>
        </w:rPr>
        <w:t xml:space="preserve"> z </w:t>
      </w:r>
      <w:proofErr w:type="spellStart"/>
      <w:r w:rsidRPr="008E175F">
        <w:rPr>
          <w:rFonts w:ascii="Times New Roman" w:hAnsi="Times New Roman"/>
          <w:sz w:val="23"/>
          <w:szCs w:val="23"/>
          <w:lang w:eastAsia="en-US"/>
        </w:rPr>
        <w:t>dnia</w:t>
      </w:r>
      <w:proofErr w:type="spellEnd"/>
      <w:r w:rsidRPr="008E175F">
        <w:rPr>
          <w:rFonts w:ascii="Times New Roman" w:hAnsi="Times New Roman"/>
          <w:sz w:val="23"/>
          <w:szCs w:val="23"/>
          <w:lang w:eastAsia="en-US"/>
        </w:rPr>
        <w:t xml:space="preserve"> 24 </w:t>
      </w:r>
      <w:proofErr w:type="spellStart"/>
      <w:r w:rsidRPr="008E175F">
        <w:rPr>
          <w:rFonts w:ascii="Times New Roman" w:hAnsi="Times New Roman"/>
          <w:sz w:val="23"/>
          <w:szCs w:val="23"/>
          <w:lang w:eastAsia="en-US"/>
        </w:rPr>
        <w:t>grudnia</w:t>
      </w:r>
      <w:proofErr w:type="spellEnd"/>
      <w:r w:rsidRPr="008E175F">
        <w:rPr>
          <w:rFonts w:ascii="Times New Roman" w:hAnsi="Times New Roman"/>
          <w:sz w:val="23"/>
          <w:szCs w:val="23"/>
          <w:lang w:eastAsia="en-US"/>
        </w:rPr>
        <w:t xml:space="preserve"> 2007 r. w </w:t>
      </w:r>
      <w:proofErr w:type="spellStart"/>
      <w:r w:rsidRPr="008E175F">
        <w:rPr>
          <w:rFonts w:ascii="Times New Roman" w:hAnsi="Times New Roman"/>
          <w:sz w:val="23"/>
          <w:szCs w:val="23"/>
          <w:lang w:eastAsia="en-US"/>
        </w:rPr>
        <w:t>sprawie</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Polskiej</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Klasyfikacji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Działalności</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tj</w:t>
      </w:r>
      <w:proofErr w:type="spellEnd"/>
      <w:r w:rsidRPr="008E175F">
        <w:rPr>
          <w:rFonts w:ascii="Times New Roman" w:hAnsi="Times New Roman"/>
          <w:sz w:val="23"/>
          <w:szCs w:val="23"/>
          <w:lang w:eastAsia="en-US"/>
        </w:rPr>
        <w:t xml:space="preserve">. </w:t>
      </w:r>
      <w:proofErr w:type="spellStart"/>
      <w:proofErr w:type="gramStart"/>
      <w:r w:rsidRPr="008E175F">
        <w:rPr>
          <w:rFonts w:ascii="Times New Roman" w:hAnsi="Times New Roman"/>
          <w:sz w:val="23"/>
          <w:szCs w:val="23"/>
          <w:lang w:eastAsia="en-US"/>
        </w:rPr>
        <w:t>firmom</w:t>
      </w:r>
      <w:proofErr w:type="spellEnd"/>
      <w:proofErr w:type="gram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zajmującym</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się</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działalnością</w:t>
      </w:r>
      <w:proofErr w:type="spellEnd"/>
      <w:r w:rsidRPr="008E175F">
        <w:rPr>
          <w:rFonts w:ascii="Times New Roman" w:hAnsi="Times New Roman"/>
          <w:sz w:val="23"/>
          <w:szCs w:val="23"/>
          <w:lang w:eastAsia="en-US"/>
        </w:rPr>
        <w:t xml:space="preserve"> </w:t>
      </w:r>
      <w:proofErr w:type="spellStart"/>
      <w:r w:rsidRPr="008E175F">
        <w:rPr>
          <w:rFonts w:ascii="Times New Roman" w:hAnsi="Times New Roman"/>
          <w:sz w:val="23"/>
          <w:szCs w:val="23"/>
          <w:lang w:eastAsia="en-US"/>
        </w:rPr>
        <w:t>windykacyjną</w:t>
      </w:r>
      <w:proofErr w:type="spellEnd"/>
      <w:r w:rsidRPr="008E175F">
        <w:rPr>
          <w:rFonts w:ascii="Times New Roman" w:hAnsi="Times New Roman"/>
          <w:sz w:val="23"/>
          <w:szCs w:val="23"/>
          <w:lang w:eastAsia="en-US"/>
        </w:rPr>
        <w:t>.</w:t>
      </w:r>
    </w:p>
    <w:p w14:paraId="1AC08B83" w14:textId="5C382565" w:rsidR="00556857" w:rsidRPr="008E175F" w:rsidRDefault="00556857" w:rsidP="00880F64">
      <w:pPr>
        <w:pStyle w:val="Akapitzlist"/>
        <w:ind w:left="0"/>
        <w:jc w:val="both"/>
        <w:rPr>
          <w:rFonts w:ascii="Times New Roman" w:hAnsi="Times New Roman"/>
          <w:b/>
          <w:sz w:val="23"/>
          <w:szCs w:val="23"/>
          <w:lang w:val="pl-PL"/>
        </w:rPr>
      </w:pPr>
    </w:p>
    <w:p w14:paraId="67B4DE07" w14:textId="0C81677A" w:rsidR="00813770" w:rsidRPr="008E175F" w:rsidRDefault="003C6A9E" w:rsidP="00E83E0E">
      <w:pPr>
        <w:pStyle w:val="Akapitzlist"/>
        <w:ind w:left="0"/>
        <w:jc w:val="center"/>
        <w:rPr>
          <w:rFonts w:ascii="Times New Roman" w:hAnsi="Times New Roman"/>
          <w:b/>
          <w:sz w:val="23"/>
          <w:szCs w:val="23"/>
          <w:lang w:val="pl-PL"/>
        </w:rPr>
      </w:pPr>
      <w:r w:rsidRPr="008E175F">
        <w:rPr>
          <w:rFonts w:ascii="Times New Roman" w:hAnsi="Times New Roman"/>
          <w:b/>
          <w:sz w:val="23"/>
          <w:szCs w:val="23"/>
          <w:lang w:val="pl-PL"/>
        </w:rPr>
        <w:t xml:space="preserve">§ </w:t>
      </w:r>
      <w:r w:rsidR="007C7533" w:rsidRPr="008E175F">
        <w:rPr>
          <w:rFonts w:ascii="Times New Roman" w:hAnsi="Times New Roman"/>
          <w:b/>
          <w:sz w:val="23"/>
          <w:szCs w:val="23"/>
          <w:lang w:val="pl-PL"/>
        </w:rPr>
        <w:t>4</w:t>
      </w:r>
      <w:r w:rsidR="00CF69DA" w:rsidRPr="008E175F">
        <w:rPr>
          <w:rFonts w:ascii="Times New Roman" w:hAnsi="Times New Roman"/>
          <w:b/>
          <w:sz w:val="23"/>
          <w:szCs w:val="23"/>
          <w:lang w:val="pl-PL"/>
        </w:rPr>
        <w:t>.</w:t>
      </w:r>
    </w:p>
    <w:p w14:paraId="1BA39EAF" w14:textId="73E53C39" w:rsidR="006F054B" w:rsidRPr="008E175F" w:rsidRDefault="00CF69DA" w:rsidP="00E83E0E">
      <w:pPr>
        <w:pStyle w:val="Akapitzlist"/>
        <w:ind w:left="0"/>
        <w:jc w:val="center"/>
        <w:rPr>
          <w:rFonts w:ascii="Times New Roman" w:hAnsi="Times New Roman"/>
          <w:b/>
          <w:sz w:val="23"/>
          <w:szCs w:val="23"/>
          <w:lang w:val="pl-PL"/>
        </w:rPr>
      </w:pPr>
      <w:r w:rsidRPr="008E175F">
        <w:rPr>
          <w:rFonts w:ascii="Times New Roman" w:hAnsi="Times New Roman"/>
          <w:b/>
          <w:sz w:val="23"/>
          <w:szCs w:val="23"/>
          <w:lang w:val="pl-PL"/>
        </w:rPr>
        <w:t>KARY UMOWNE</w:t>
      </w:r>
    </w:p>
    <w:p w14:paraId="0D26D08C" w14:textId="77777777" w:rsidR="00197E69" w:rsidRPr="008E175F" w:rsidRDefault="00197E69" w:rsidP="00880F64">
      <w:pPr>
        <w:pStyle w:val="Akapitzlist"/>
        <w:numPr>
          <w:ilvl w:val="0"/>
          <w:numId w:val="26"/>
        </w:numPr>
        <w:ind w:left="357" w:hanging="357"/>
        <w:jc w:val="both"/>
        <w:rPr>
          <w:rFonts w:ascii="Times New Roman" w:hAnsi="Times New Roman"/>
          <w:sz w:val="23"/>
          <w:szCs w:val="23"/>
          <w:lang w:val="pl-PL"/>
        </w:rPr>
      </w:pPr>
      <w:r w:rsidRPr="008E175F">
        <w:rPr>
          <w:rFonts w:ascii="Times New Roman" w:hAnsi="Times New Roman"/>
          <w:sz w:val="23"/>
          <w:szCs w:val="23"/>
          <w:lang w:val="pl-PL"/>
        </w:rPr>
        <w:t>Wykonawca zapłaci Zamawiającemu kary umowne:</w:t>
      </w:r>
    </w:p>
    <w:p w14:paraId="251B4E12" w14:textId="6004D294" w:rsidR="00197E69" w:rsidRPr="008E175F" w:rsidRDefault="00197E69" w:rsidP="00880F64">
      <w:pPr>
        <w:pStyle w:val="Akapitzlist"/>
        <w:numPr>
          <w:ilvl w:val="0"/>
          <w:numId w:val="27"/>
        </w:numPr>
        <w:jc w:val="both"/>
        <w:rPr>
          <w:rFonts w:ascii="Times New Roman" w:hAnsi="Times New Roman"/>
          <w:sz w:val="23"/>
          <w:szCs w:val="23"/>
          <w:lang w:val="pl-PL"/>
        </w:rPr>
      </w:pPr>
      <w:proofErr w:type="gramStart"/>
      <w:r w:rsidRPr="008E175F">
        <w:rPr>
          <w:rFonts w:ascii="Times New Roman" w:hAnsi="Times New Roman"/>
          <w:sz w:val="23"/>
          <w:szCs w:val="23"/>
          <w:lang w:val="pl-PL"/>
        </w:rPr>
        <w:t>w</w:t>
      </w:r>
      <w:proofErr w:type="gramEnd"/>
      <w:r w:rsidRPr="008E175F">
        <w:rPr>
          <w:rFonts w:ascii="Times New Roman" w:hAnsi="Times New Roman"/>
          <w:sz w:val="23"/>
          <w:szCs w:val="23"/>
          <w:lang w:val="pl-PL"/>
        </w:rPr>
        <w:t xml:space="preserve"> wysokości </w:t>
      </w:r>
      <w:r w:rsidR="001D2794" w:rsidRPr="008E175F">
        <w:rPr>
          <w:rFonts w:ascii="Times New Roman" w:hAnsi="Times New Roman"/>
          <w:sz w:val="23"/>
          <w:szCs w:val="23"/>
          <w:lang w:val="pl-PL"/>
        </w:rPr>
        <w:t>10</w:t>
      </w:r>
      <w:r w:rsidRPr="008E175F">
        <w:rPr>
          <w:rFonts w:ascii="Times New Roman" w:hAnsi="Times New Roman"/>
          <w:sz w:val="23"/>
          <w:szCs w:val="23"/>
          <w:lang w:val="pl-PL"/>
        </w:rPr>
        <w:t xml:space="preserve"> % maksymalnej wartości wynagrodzenia brutto określonej w § </w:t>
      </w:r>
      <w:r w:rsidR="00F869FF" w:rsidRPr="008E175F">
        <w:rPr>
          <w:rFonts w:ascii="Times New Roman" w:hAnsi="Times New Roman"/>
          <w:sz w:val="23"/>
          <w:szCs w:val="23"/>
          <w:lang w:val="pl-PL"/>
        </w:rPr>
        <w:t>3</w:t>
      </w:r>
      <w:r w:rsidRPr="008E175F">
        <w:rPr>
          <w:rFonts w:ascii="Times New Roman" w:hAnsi="Times New Roman"/>
          <w:sz w:val="23"/>
          <w:szCs w:val="23"/>
          <w:lang w:val="pl-PL"/>
        </w:rPr>
        <w:t xml:space="preserve"> ust. 2 za odstąpienie od </w:t>
      </w:r>
      <w:r w:rsidR="00F869FF" w:rsidRPr="008E175F">
        <w:rPr>
          <w:rFonts w:ascii="Times New Roman" w:hAnsi="Times New Roman"/>
          <w:sz w:val="23"/>
          <w:szCs w:val="23"/>
          <w:lang w:val="pl-PL"/>
        </w:rPr>
        <w:t xml:space="preserve">niniejszej </w:t>
      </w:r>
      <w:r w:rsidRPr="008E175F">
        <w:rPr>
          <w:rFonts w:ascii="Times New Roman" w:hAnsi="Times New Roman"/>
          <w:sz w:val="23"/>
          <w:szCs w:val="23"/>
          <w:lang w:val="pl-PL"/>
        </w:rPr>
        <w:t xml:space="preserve">umowy lub </w:t>
      </w:r>
      <w:r w:rsidR="00F869FF" w:rsidRPr="008E175F">
        <w:rPr>
          <w:rFonts w:ascii="Times New Roman" w:hAnsi="Times New Roman"/>
          <w:sz w:val="23"/>
          <w:szCs w:val="23"/>
          <w:lang w:val="pl-PL"/>
        </w:rPr>
        <w:t>wypowiedzenie niniejszej</w:t>
      </w:r>
      <w:r w:rsidRPr="008E175F">
        <w:rPr>
          <w:rFonts w:ascii="Times New Roman" w:hAnsi="Times New Roman"/>
          <w:sz w:val="23"/>
          <w:szCs w:val="23"/>
          <w:lang w:val="pl-PL"/>
        </w:rPr>
        <w:t xml:space="preserve"> umowy przez którąkolwiek ze </w:t>
      </w:r>
      <w:r w:rsidR="00B47521" w:rsidRPr="008E175F">
        <w:rPr>
          <w:rFonts w:ascii="Times New Roman" w:hAnsi="Times New Roman"/>
          <w:sz w:val="23"/>
          <w:szCs w:val="23"/>
          <w:lang w:val="pl-PL"/>
        </w:rPr>
        <w:t>S</w:t>
      </w:r>
      <w:r w:rsidRPr="008E175F">
        <w:rPr>
          <w:rFonts w:ascii="Times New Roman" w:hAnsi="Times New Roman"/>
          <w:sz w:val="23"/>
          <w:szCs w:val="23"/>
          <w:lang w:val="pl-PL"/>
        </w:rPr>
        <w:t>tron, z przyczyn zawinionych przez Wykonawcę;</w:t>
      </w:r>
    </w:p>
    <w:p w14:paraId="7830A515" w14:textId="4C83846B" w:rsidR="005427DB" w:rsidRPr="008E175F" w:rsidRDefault="005427DB" w:rsidP="00880F64">
      <w:pPr>
        <w:pStyle w:val="Akapitzlist"/>
        <w:numPr>
          <w:ilvl w:val="0"/>
          <w:numId w:val="27"/>
        </w:numPr>
        <w:jc w:val="both"/>
        <w:rPr>
          <w:rFonts w:ascii="Times New Roman" w:hAnsi="Times New Roman"/>
          <w:sz w:val="23"/>
          <w:szCs w:val="23"/>
          <w:lang w:val="pl-PL"/>
        </w:rPr>
      </w:pPr>
      <w:proofErr w:type="gramStart"/>
      <w:r w:rsidRPr="008E175F">
        <w:rPr>
          <w:rFonts w:ascii="Times New Roman" w:hAnsi="Times New Roman"/>
          <w:sz w:val="23"/>
          <w:szCs w:val="23"/>
          <w:lang w:val="pl-PL"/>
        </w:rPr>
        <w:t>za</w:t>
      </w:r>
      <w:proofErr w:type="gramEnd"/>
      <w:r w:rsidRPr="008E175F">
        <w:rPr>
          <w:rFonts w:ascii="Times New Roman" w:hAnsi="Times New Roman"/>
          <w:sz w:val="23"/>
          <w:szCs w:val="23"/>
          <w:lang w:val="pl-PL"/>
        </w:rPr>
        <w:t xml:space="preserve"> zwłokę w wydawaniu </w:t>
      </w:r>
      <w:r w:rsidR="00B47521" w:rsidRPr="008E175F">
        <w:rPr>
          <w:rFonts w:ascii="Times New Roman" w:hAnsi="Times New Roman"/>
          <w:sz w:val="23"/>
          <w:szCs w:val="23"/>
          <w:lang w:val="pl-PL"/>
        </w:rPr>
        <w:t>C</w:t>
      </w:r>
      <w:r w:rsidRPr="008E175F">
        <w:rPr>
          <w:rFonts w:ascii="Times New Roman" w:hAnsi="Times New Roman"/>
          <w:sz w:val="23"/>
          <w:szCs w:val="23"/>
          <w:lang w:val="pl-PL"/>
        </w:rPr>
        <w:t>zasopisma ponad termin wskazany w §1 ust. 7 – 1% maksymalnej wartości wynagrodzenia brutto określonej w § 3 ust. 2, za każdy dzień zwłoki,</w:t>
      </w:r>
    </w:p>
    <w:p w14:paraId="07632AE7" w14:textId="1958C380" w:rsidR="005427DB" w:rsidRPr="008E175F" w:rsidRDefault="005427DB" w:rsidP="00880F64">
      <w:pPr>
        <w:pStyle w:val="Akapitzlist"/>
        <w:numPr>
          <w:ilvl w:val="0"/>
          <w:numId w:val="27"/>
        </w:numPr>
        <w:jc w:val="both"/>
        <w:rPr>
          <w:rFonts w:ascii="Times New Roman" w:hAnsi="Times New Roman"/>
          <w:sz w:val="23"/>
          <w:szCs w:val="23"/>
          <w:lang w:val="pl-PL"/>
        </w:rPr>
      </w:pPr>
      <w:proofErr w:type="gramStart"/>
      <w:r w:rsidRPr="008E175F">
        <w:rPr>
          <w:rFonts w:ascii="Times New Roman" w:hAnsi="Times New Roman"/>
          <w:sz w:val="23"/>
          <w:szCs w:val="23"/>
          <w:lang w:val="pl-PL"/>
        </w:rPr>
        <w:t>za</w:t>
      </w:r>
      <w:proofErr w:type="gramEnd"/>
      <w:r w:rsidRPr="008E175F">
        <w:rPr>
          <w:rFonts w:ascii="Times New Roman" w:hAnsi="Times New Roman"/>
          <w:sz w:val="23"/>
          <w:szCs w:val="23"/>
          <w:lang w:val="pl-PL"/>
        </w:rPr>
        <w:t xml:space="preserve"> zwłokę w przesłaniu k</w:t>
      </w:r>
      <w:proofErr w:type="spellStart"/>
      <w:r w:rsidRPr="008E175F">
        <w:rPr>
          <w:rFonts w:ascii="Times New Roman" w:hAnsi="Times New Roman"/>
          <w:sz w:val="23"/>
          <w:szCs w:val="23"/>
        </w:rPr>
        <w:t>ażdego</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wydania</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Czasopisma</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celem</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indeksowania</w:t>
      </w:r>
      <w:proofErr w:type="spellEnd"/>
      <w:r w:rsidRPr="008E175F">
        <w:rPr>
          <w:rFonts w:ascii="Times New Roman" w:hAnsi="Times New Roman"/>
          <w:sz w:val="23"/>
          <w:szCs w:val="23"/>
        </w:rPr>
        <w:t xml:space="preserve"> w </w:t>
      </w:r>
      <w:proofErr w:type="spellStart"/>
      <w:r w:rsidRPr="008E175F">
        <w:rPr>
          <w:rFonts w:ascii="Times New Roman" w:hAnsi="Times New Roman"/>
          <w:sz w:val="23"/>
          <w:szCs w:val="23"/>
        </w:rPr>
        <w:t>bazie</w:t>
      </w:r>
      <w:proofErr w:type="spellEnd"/>
      <w:r w:rsidRPr="008E175F">
        <w:rPr>
          <w:rFonts w:ascii="Times New Roman" w:hAnsi="Times New Roman"/>
          <w:sz w:val="23"/>
          <w:szCs w:val="23"/>
        </w:rPr>
        <w:t xml:space="preserve"> PubMed – </w:t>
      </w:r>
      <w:proofErr w:type="spellStart"/>
      <w:r w:rsidRPr="008E175F">
        <w:rPr>
          <w:rFonts w:ascii="Times New Roman" w:hAnsi="Times New Roman"/>
          <w:sz w:val="23"/>
          <w:szCs w:val="23"/>
        </w:rPr>
        <w:t>ponad</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termin</w:t>
      </w:r>
      <w:proofErr w:type="spellEnd"/>
      <w:r w:rsidRPr="008E175F">
        <w:rPr>
          <w:rFonts w:ascii="Times New Roman" w:hAnsi="Times New Roman"/>
          <w:sz w:val="23"/>
          <w:szCs w:val="23"/>
        </w:rPr>
        <w:t xml:space="preserve"> </w:t>
      </w:r>
      <w:proofErr w:type="spellStart"/>
      <w:r w:rsidRPr="008E175F">
        <w:rPr>
          <w:rFonts w:ascii="Times New Roman" w:hAnsi="Times New Roman"/>
          <w:sz w:val="23"/>
          <w:szCs w:val="23"/>
        </w:rPr>
        <w:t>wskazny</w:t>
      </w:r>
      <w:proofErr w:type="spellEnd"/>
      <w:r w:rsidRPr="008E175F">
        <w:rPr>
          <w:rFonts w:ascii="Times New Roman" w:hAnsi="Times New Roman"/>
          <w:sz w:val="23"/>
          <w:szCs w:val="23"/>
        </w:rPr>
        <w:t xml:space="preserve"> w §1 </w:t>
      </w:r>
      <w:proofErr w:type="spellStart"/>
      <w:r w:rsidRPr="008E175F">
        <w:rPr>
          <w:rFonts w:ascii="Times New Roman" w:hAnsi="Times New Roman"/>
          <w:sz w:val="23"/>
          <w:szCs w:val="23"/>
        </w:rPr>
        <w:t>ust</w:t>
      </w:r>
      <w:proofErr w:type="spellEnd"/>
      <w:r w:rsidRPr="008E175F">
        <w:rPr>
          <w:rFonts w:ascii="Times New Roman" w:hAnsi="Times New Roman"/>
          <w:sz w:val="23"/>
          <w:szCs w:val="23"/>
        </w:rPr>
        <w:t xml:space="preserve">. </w:t>
      </w:r>
      <w:r w:rsidR="00B47521" w:rsidRPr="008E175F">
        <w:rPr>
          <w:rFonts w:ascii="Times New Roman" w:hAnsi="Times New Roman"/>
          <w:sz w:val="23"/>
          <w:szCs w:val="23"/>
        </w:rPr>
        <w:t>9</w:t>
      </w:r>
      <w:r w:rsidRPr="008E175F">
        <w:rPr>
          <w:rFonts w:ascii="Times New Roman" w:hAnsi="Times New Roman"/>
          <w:sz w:val="23"/>
          <w:szCs w:val="23"/>
        </w:rPr>
        <w:t xml:space="preserve"> - </w:t>
      </w:r>
      <w:r w:rsidRPr="008E175F">
        <w:rPr>
          <w:rFonts w:ascii="Times New Roman" w:hAnsi="Times New Roman"/>
          <w:sz w:val="23"/>
          <w:szCs w:val="23"/>
          <w:lang w:val="pl-PL"/>
        </w:rPr>
        <w:t>1% maksymalnej wartości wynagrodzenia brutto określonej w § 3 ust. 2, za każdy dzień zwłoki</w:t>
      </w:r>
      <w:r w:rsidR="00F503C8" w:rsidRPr="008E175F">
        <w:rPr>
          <w:rFonts w:ascii="Times New Roman" w:hAnsi="Times New Roman"/>
          <w:sz w:val="23"/>
          <w:szCs w:val="23"/>
          <w:lang w:val="pl-PL"/>
        </w:rPr>
        <w:t>,</w:t>
      </w:r>
    </w:p>
    <w:p w14:paraId="7D50B2FA" w14:textId="48E6A231" w:rsidR="00B47521" w:rsidRPr="008E175F" w:rsidRDefault="00B47521" w:rsidP="00880F64">
      <w:pPr>
        <w:pStyle w:val="Akapitzlist"/>
        <w:numPr>
          <w:ilvl w:val="0"/>
          <w:numId w:val="27"/>
        </w:numPr>
        <w:jc w:val="both"/>
        <w:rPr>
          <w:rFonts w:ascii="Times New Roman" w:hAnsi="Times New Roman"/>
          <w:sz w:val="23"/>
          <w:szCs w:val="23"/>
          <w:lang w:val="pl-PL"/>
        </w:rPr>
      </w:pPr>
      <w:proofErr w:type="gramStart"/>
      <w:r w:rsidRPr="008E175F">
        <w:rPr>
          <w:rFonts w:ascii="Times New Roman" w:hAnsi="Times New Roman"/>
          <w:sz w:val="23"/>
          <w:szCs w:val="23"/>
          <w:lang w:val="pl-PL"/>
        </w:rPr>
        <w:t>za</w:t>
      </w:r>
      <w:proofErr w:type="gramEnd"/>
      <w:r w:rsidRPr="008E175F">
        <w:rPr>
          <w:rFonts w:ascii="Times New Roman" w:hAnsi="Times New Roman"/>
          <w:sz w:val="23"/>
          <w:szCs w:val="23"/>
          <w:lang w:val="pl-PL"/>
        </w:rPr>
        <w:t xml:space="preserve"> zwłokę w reakcji na zgłoszenie trudności/problemów w realizacji niniejszej umowy przez Zamawiającego ponad termin wskazany w </w:t>
      </w:r>
      <w:r w:rsidR="00E17ABF" w:rsidRPr="008E175F">
        <w:rPr>
          <w:rFonts w:ascii="Times New Roman" w:hAnsi="Times New Roman"/>
          <w:sz w:val="23"/>
          <w:szCs w:val="23"/>
          <w:lang w:val="pl-PL"/>
        </w:rPr>
        <w:t>§1 ust. 12</w:t>
      </w:r>
      <w:r w:rsidRPr="008E175F">
        <w:rPr>
          <w:rFonts w:ascii="Times New Roman" w:hAnsi="Times New Roman"/>
          <w:sz w:val="23"/>
          <w:szCs w:val="23"/>
          <w:lang w:val="pl-PL"/>
        </w:rPr>
        <w:t xml:space="preserve"> </w:t>
      </w:r>
      <w:r w:rsidR="00E17ABF" w:rsidRPr="008E175F">
        <w:rPr>
          <w:rFonts w:ascii="Times New Roman" w:hAnsi="Times New Roman"/>
          <w:sz w:val="23"/>
          <w:szCs w:val="23"/>
          <w:lang w:val="pl-PL"/>
        </w:rPr>
        <w:t>–</w:t>
      </w:r>
      <w:r w:rsidRPr="008E175F">
        <w:rPr>
          <w:rFonts w:ascii="Times New Roman" w:hAnsi="Times New Roman"/>
          <w:sz w:val="23"/>
          <w:szCs w:val="23"/>
          <w:lang w:val="pl-PL"/>
        </w:rPr>
        <w:t xml:space="preserve"> </w:t>
      </w:r>
      <w:r w:rsidR="00E17ABF" w:rsidRPr="008E175F">
        <w:rPr>
          <w:rFonts w:ascii="Times New Roman" w:hAnsi="Times New Roman"/>
          <w:sz w:val="23"/>
          <w:szCs w:val="23"/>
          <w:lang w:val="pl-PL"/>
        </w:rPr>
        <w:t>0,</w:t>
      </w:r>
      <w:r w:rsidRPr="008E175F">
        <w:rPr>
          <w:rFonts w:ascii="Times New Roman" w:hAnsi="Times New Roman"/>
          <w:sz w:val="23"/>
          <w:szCs w:val="23"/>
          <w:lang w:val="pl-PL"/>
        </w:rPr>
        <w:t>1% maksymalnej wartości wynagrodzenia brutto określonej w § 3 ust. 2, za każd</w:t>
      </w:r>
      <w:r w:rsidR="00E17ABF" w:rsidRPr="008E175F">
        <w:rPr>
          <w:rFonts w:ascii="Times New Roman" w:hAnsi="Times New Roman"/>
          <w:sz w:val="23"/>
          <w:szCs w:val="23"/>
          <w:lang w:val="pl-PL"/>
        </w:rPr>
        <w:t>ą godzinę</w:t>
      </w:r>
      <w:r w:rsidRPr="008E175F">
        <w:rPr>
          <w:rFonts w:ascii="Times New Roman" w:hAnsi="Times New Roman"/>
          <w:sz w:val="23"/>
          <w:szCs w:val="23"/>
          <w:lang w:val="pl-PL"/>
        </w:rPr>
        <w:t xml:space="preserve"> zwłoki,</w:t>
      </w:r>
    </w:p>
    <w:p w14:paraId="5E8FDA28" w14:textId="569A8348" w:rsidR="00F503C8" w:rsidRPr="008E175F" w:rsidRDefault="00F503C8" w:rsidP="00F503C8">
      <w:pPr>
        <w:pStyle w:val="Akapitzlist"/>
        <w:numPr>
          <w:ilvl w:val="0"/>
          <w:numId w:val="27"/>
        </w:numPr>
        <w:jc w:val="both"/>
        <w:rPr>
          <w:rFonts w:ascii="Times New Roman" w:hAnsi="Times New Roman"/>
          <w:sz w:val="23"/>
          <w:szCs w:val="23"/>
          <w:lang w:val="pl-PL"/>
        </w:rPr>
      </w:pPr>
      <w:r w:rsidRPr="008E175F">
        <w:rPr>
          <w:rFonts w:ascii="Times New Roman" w:hAnsi="Times New Roman"/>
          <w:sz w:val="23"/>
          <w:szCs w:val="23"/>
          <w:lang w:val="pl-PL"/>
        </w:rPr>
        <w:t xml:space="preserve">10% </w:t>
      </w:r>
      <w:r w:rsidR="00822CFB" w:rsidRPr="008E175F">
        <w:rPr>
          <w:rFonts w:ascii="Times New Roman" w:hAnsi="Times New Roman"/>
          <w:sz w:val="23"/>
          <w:szCs w:val="23"/>
          <w:lang w:val="pl-PL"/>
        </w:rPr>
        <w:t xml:space="preserve">maksymalnej wartości wynagrodzenia brutto </w:t>
      </w:r>
      <w:r w:rsidRPr="008E175F">
        <w:rPr>
          <w:rFonts w:ascii="Times New Roman" w:hAnsi="Times New Roman"/>
          <w:sz w:val="23"/>
          <w:szCs w:val="23"/>
          <w:lang w:val="pl-PL"/>
        </w:rPr>
        <w:t xml:space="preserve">wskazanego w § </w:t>
      </w:r>
      <w:r w:rsidR="00822CFB" w:rsidRPr="008E175F">
        <w:rPr>
          <w:rFonts w:ascii="Times New Roman" w:hAnsi="Times New Roman"/>
          <w:sz w:val="23"/>
          <w:szCs w:val="23"/>
          <w:lang w:val="pl-PL"/>
        </w:rPr>
        <w:t>3</w:t>
      </w:r>
      <w:r w:rsidRPr="008E175F">
        <w:rPr>
          <w:rFonts w:ascii="Times New Roman" w:hAnsi="Times New Roman"/>
          <w:sz w:val="23"/>
          <w:szCs w:val="23"/>
          <w:lang w:val="pl-PL"/>
        </w:rPr>
        <w:t xml:space="preserve"> ust. </w:t>
      </w:r>
      <w:r w:rsidR="00822CFB" w:rsidRPr="008E175F">
        <w:rPr>
          <w:rFonts w:ascii="Times New Roman" w:hAnsi="Times New Roman"/>
          <w:sz w:val="23"/>
          <w:szCs w:val="23"/>
          <w:lang w:val="pl-PL"/>
        </w:rPr>
        <w:t>2</w:t>
      </w:r>
      <w:r w:rsidRPr="008E175F">
        <w:rPr>
          <w:rFonts w:ascii="Times New Roman" w:hAnsi="Times New Roman"/>
          <w:sz w:val="23"/>
          <w:szCs w:val="23"/>
          <w:lang w:val="pl-PL"/>
        </w:rPr>
        <w:t xml:space="preserve"> – w przypadku</w:t>
      </w:r>
      <w:r w:rsidR="00B67E4A">
        <w:rPr>
          <w:rFonts w:ascii="Times New Roman" w:hAnsi="Times New Roman"/>
          <w:sz w:val="23"/>
          <w:szCs w:val="23"/>
          <w:lang w:val="pl-PL"/>
        </w:rPr>
        <w:t>, gdy Usługi</w:t>
      </w:r>
      <w:r w:rsidRPr="008E175F">
        <w:rPr>
          <w:rFonts w:ascii="Times New Roman" w:hAnsi="Times New Roman"/>
          <w:sz w:val="23"/>
          <w:szCs w:val="23"/>
          <w:lang w:val="pl-PL"/>
        </w:rPr>
        <w:t xml:space="preserve"> będzie wykonywał podmiot niezaakceptowany przez Zamawiającego, </w:t>
      </w:r>
      <w:r w:rsidR="00822CFB" w:rsidRPr="008E175F">
        <w:rPr>
          <w:rFonts w:ascii="Times New Roman" w:hAnsi="Times New Roman"/>
          <w:color w:val="FF0000"/>
          <w:sz w:val="23"/>
          <w:szCs w:val="23"/>
          <w:lang w:val="pl-PL"/>
        </w:rPr>
        <w:t>* jeśli dotyczy</w:t>
      </w:r>
    </w:p>
    <w:p w14:paraId="4FB12964" w14:textId="0A04244B" w:rsidR="00F503C8" w:rsidRPr="008E175F" w:rsidRDefault="00F503C8" w:rsidP="00F503C8">
      <w:pPr>
        <w:pStyle w:val="Akapitzlist"/>
        <w:numPr>
          <w:ilvl w:val="0"/>
          <w:numId w:val="27"/>
        </w:numPr>
        <w:jc w:val="both"/>
        <w:rPr>
          <w:rFonts w:ascii="Times New Roman" w:hAnsi="Times New Roman"/>
          <w:sz w:val="23"/>
          <w:szCs w:val="23"/>
          <w:lang w:val="pl-PL"/>
        </w:rPr>
      </w:pPr>
      <w:r w:rsidRPr="008E175F">
        <w:rPr>
          <w:rFonts w:ascii="Times New Roman" w:hAnsi="Times New Roman"/>
          <w:sz w:val="23"/>
          <w:szCs w:val="23"/>
          <w:lang w:val="pl-PL"/>
        </w:rPr>
        <w:t xml:space="preserve">0,2% </w:t>
      </w:r>
      <w:r w:rsidR="00822CFB" w:rsidRPr="008E175F">
        <w:rPr>
          <w:rFonts w:ascii="Times New Roman" w:hAnsi="Times New Roman"/>
          <w:sz w:val="23"/>
          <w:szCs w:val="23"/>
          <w:lang w:val="pl-PL"/>
        </w:rPr>
        <w:t xml:space="preserve">maksymalnej wartości wynagrodzenia brutto </w:t>
      </w:r>
      <w:r w:rsidRPr="008E175F">
        <w:rPr>
          <w:rFonts w:ascii="Times New Roman" w:hAnsi="Times New Roman"/>
          <w:sz w:val="23"/>
          <w:szCs w:val="23"/>
          <w:lang w:val="pl-PL"/>
        </w:rPr>
        <w:t xml:space="preserve">wskazanego w § </w:t>
      </w:r>
      <w:r w:rsidR="00822CFB" w:rsidRPr="008E175F">
        <w:rPr>
          <w:rFonts w:ascii="Times New Roman" w:hAnsi="Times New Roman"/>
          <w:sz w:val="23"/>
          <w:szCs w:val="23"/>
          <w:lang w:val="pl-PL"/>
        </w:rPr>
        <w:t>3</w:t>
      </w:r>
      <w:r w:rsidRPr="008E175F">
        <w:rPr>
          <w:rFonts w:ascii="Times New Roman" w:hAnsi="Times New Roman"/>
          <w:sz w:val="23"/>
          <w:szCs w:val="23"/>
          <w:lang w:val="pl-PL"/>
        </w:rPr>
        <w:t xml:space="preserve"> ust. </w:t>
      </w:r>
      <w:r w:rsidR="00822CFB" w:rsidRPr="008E175F">
        <w:rPr>
          <w:rFonts w:ascii="Times New Roman" w:hAnsi="Times New Roman"/>
          <w:sz w:val="23"/>
          <w:szCs w:val="23"/>
          <w:lang w:val="pl-PL"/>
        </w:rPr>
        <w:t>2</w:t>
      </w:r>
      <w:r w:rsidRPr="008E175F">
        <w:rPr>
          <w:rFonts w:ascii="Times New Roman" w:hAnsi="Times New Roman"/>
          <w:sz w:val="23"/>
          <w:szCs w:val="23"/>
          <w:lang w:val="pl-PL"/>
        </w:rPr>
        <w:t xml:space="preserve"> – za każdy dzień opóźnienia, w przypadku, gdy podwykonawca lub dalszy podwykonawca nie otrzyma lub otrzyma wynagrodzenia w terminie późniejszym niż </w:t>
      </w:r>
      <w:r w:rsidR="00822CFB" w:rsidRPr="008E175F">
        <w:rPr>
          <w:rFonts w:ascii="Times New Roman" w:hAnsi="Times New Roman"/>
          <w:sz w:val="23"/>
          <w:szCs w:val="23"/>
          <w:lang w:val="pl-PL"/>
        </w:rPr>
        <w:t>30</w:t>
      </w:r>
      <w:r w:rsidRPr="008E175F">
        <w:rPr>
          <w:rFonts w:ascii="Times New Roman" w:hAnsi="Times New Roman"/>
          <w:sz w:val="23"/>
          <w:szCs w:val="23"/>
          <w:lang w:val="pl-PL"/>
        </w:rPr>
        <w:t xml:space="preserve"> dni, </w:t>
      </w:r>
      <w:r w:rsidR="00822CFB" w:rsidRPr="008E175F">
        <w:rPr>
          <w:rFonts w:ascii="Times New Roman" w:hAnsi="Times New Roman"/>
          <w:color w:val="FF0000"/>
          <w:sz w:val="23"/>
          <w:szCs w:val="23"/>
          <w:lang w:val="pl-PL"/>
        </w:rPr>
        <w:t>* jeśli dotyczy</w:t>
      </w:r>
    </w:p>
    <w:p w14:paraId="5A8DBAA4" w14:textId="583B5B62" w:rsidR="00F503C8" w:rsidRPr="008E175F" w:rsidRDefault="00F503C8" w:rsidP="00F503C8">
      <w:pPr>
        <w:pStyle w:val="Akapitzlist"/>
        <w:numPr>
          <w:ilvl w:val="0"/>
          <w:numId w:val="27"/>
        </w:numPr>
        <w:jc w:val="both"/>
        <w:rPr>
          <w:rFonts w:ascii="Times New Roman" w:hAnsi="Times New Roman"/>
          <w:sz w:val="23"/>
          <w:szCs w:val="23"/>
          <w:lang w:val="pl-PL"/>
        </w:rPr>
      </w:pPr>
      <w:r w:rsidRPr="008E175F">
        <w:rPr>
          <w:rFonts w:ascii="Times New Roman" w:hAnsi="Times New Roman"/>
          <w:sz w:val="23"/>
          <w:szCs w:val="23"/>
          <w:lang w:val="pl-PL"/>
        </w:rPr>
        <w:t xml:space="preserve">2% </w:t>
      </w:r>
      <w:r w:rsidR="00822CFB" w:rsidRPr="008E175F">
        <w:rPr>
          <w:rFonts w:ascii="Times New Roman" w:hAnsi="Times New Roman"/>
          <w:sz w:val="23"/>
          <w:szCs w:val="23"/>
          <w:lang w:val="pl-PL"/>
        </w:rPr>
        <w:t xml:space="preserve">maksymalnej wartości wynagrodzenia brutto </w:t>
      </w:r>
      <w:r w:rsidRPr="008E175F">
        <w:rPr>
          <w:rFonts w:ascii="Times New Roman" w:hAnsi="Times New Roman"/>
          <w:sz w:val="23"/>
          <w:szCs w:val="23"/>
          <w:lang w:val="pl-PL"/>
        </w:rPr>
        <w:t xml:space="preserve">wskazanego w § </w:t>
      </w:r>
      <w:r w:rsidR="00822CFB" w:rsidRPr="008E175F">
        <w:rPr>
          <w:rFonts w:ascii="Times New Roman" w:hAnsi="Times New Roman"/>
          <w:sz w:val="23"/>
          <w:szCs w:val="23"/>
          <w:lang w:val="pl-PL"/>
        </w:rPr>
        <w:t>3</w:t>
      </w:r>
      <w:r w:rsidRPr="008E175F">
        <w:rPr>
          <w:rFonts w:ascii="Times New Roman" w:hAnsi="Times New Roman"/>
          <w:sz w:val="23"/>
          <w:szCs w:val="23"/>
          <w:lang w:val="pl-PL"/>
        </w:rPr>
        <w:t xml:space="preserve"> ust. </w:t>
      </w:r>
      <w:r w:rsidR="00822CFB" w:rsidRPr="008E175F">
        <w:rPr>
          <w:rFonts w:ascii="Times New Roman" w:hAnsi="Times New Roman"/>
          <w:sz w:val="23"/>
          <w:szCs w:val="23"/>
          <w:lang w:val="pl-PL"/>
        </w:rPr>
        <w:t>2</w:t>
      </w:r>
      <w:r w:rsidRPr="008E175F">
        <w:rPr>
          <w:rFonts w:ascii="Times New Roman" w:hAnsi="Times New Roman"/>
          <w:sz w:val="23"/>
          <w:szCs w:val="23"/>
          <w:lang w:val="pl-PL"/>
        </w:rPr>
        <w:t xml:space="preserve"> – w przypadku nieprzedłożenia Zamawiającemu do zaakceptowania projektu umowy o podwykonawstwo, lub projektu jej </w:t>
      </w:r>
      <w:proofErr w:type="gramStart"/>
      <w:r w:rsidRPr="008E175F">
        <w:rPr>
          <w:rFonts w:ascii="Times New Roman" w:hAnsi="Times New Roman"/>
          <w:sz w:val="23"/>
          <w:szCs w:val="23"/>
          <w:lang w:val="pl-PL"/>
        </w:rPr>
        <w:t xml:space="preserve">zmiany </w:t>
      </w:r>
      <w:r w:rsidR="00822CFB" w:rsidRPr="008E175F">
        <w:rPr>
          <w:rFonts w:ascii="Times New Roman" w:hAnsi="Times New Roman"/>
          <w:color w:val="FF0000"/>
          <w:sz w:val="23"/>
          <w:szCs w:val="23"/>
          <w:lang w:val="pl-PL"/>
        </w:rPr>
        <w:t>* jeśli</w:t>
      </w:r>
      <w:proofErr w:type="gramEnd"/>
      <w:r w:rsidR="00822CFB" w:rsidRPr="008E175F">
        <w:rPr>
          <w:rFonts w:ascii="Times New Roman" w:hAnsi="Times New Roman"/>
          <w:color w:val="FF0000"/>
          <w:sz w:val="23"/>
          <w:szCs w:val="23"/>
          <w:lang w:val="pl-PL"/>
        </w:rPr>
        <w:t xml:space="preserve"> dotyczy</w:t>
      </w:r>
    </w:p>
    <w:p w14:paraId="0A3E1334" w14:textId="41E36902" w:rsidR="00F503C8" w:rsidRPr="008E175F" w:rsidRDefault="00F503C8" w:rsidP="00F503C8">
      <w:pPr>
        <w:pStyle w:val="Akapitzlist"/>
        <w:numPr>
          <w:ilvl w:val="0"/>
          <w:numId w:val="27"/>
        </w:numPr>
        <w:jc w:val="both"/>
        <w:rPr>
          <w:rFonts w:ascii="Times New Roman" w:hAnsi="Times New Roman"/>
          <w:sz w:val="23"/>
          <w:szCs w:val="23"/>
          <w:lang w:val="pl-PL"/>
        </w:rPr>
      </w:pPr>
      <w:r w:rsidRPr="008E175F">
        <w:rPr>
          <w:rFonts w:ascii="Times New Roman" w:hAnsi="Times New Roman"/>
          <w:sz w:val="23"/>
          <w:szCs w:val="23"/>
          <w:lang w:val="pl-PL"/>
        </w:rPr>
        <w:t xml:space="preserve">2% </w:t>
      </w:r>
      <w:r w:rsidR="00822CFB" w:rsidRPr="008E175F">
        <w:rPr>
          <w:rFonts w:ascii="Times New Roman" w:hAnsi="Times New Roman"/>
          <w:sz w:val="23"/>
          <w:szCs w:val="23"/>
          <w:lang w:val="pl-PL"/>
        </w:rPr>
        <w:t xml:space="preserve">maksymalnej wartości wynagrodzenia brutto </w:t>
      </w:r>
      <w:r w:rsidRPr="008E175F">
        <w:rPr>
          <w:rFonts w:ascii="Times New Roman" w:hAnsi="Times New Roman"/>
          <w:sz w:val="23"/>
          <w:szCs w:val="23"/>
          <w:lang w:val="pl-PL"/>
        </w:rPr>
        <w:t xml:space="preserve">wskazanego w § </w:t>
      </w:r>
      <w:r w:rsidR="00822CFB" w:rsidRPr="008E175F">
        <w:rPr>
          <w:rFonts w:ascii="Times New Roman" w:hAnsi="Times New Roman"/>
          <w:sz w:val="23"/>
          <w:szCs w:val="23"/>
          <w:lang w:val="pl-PL"/>
        </w:rPr>
        <w:t>3</w:t>
      </w:r>
      <w:r w:rsidRPr="008E175F">
        <w:rPr>
          <w:rFonts w:ascii="Times New Roman" w:hAnsi="Times New Roman"/>
          <w:sz w:val="23"/>
          <w:szCs w:val="23"/>
          <w:lang w:val="pl-PL"/>
        </w:rPr>
        <w:t xml:space="preserve"> ust. </w:t>
      </w:r>
      <w:r w:rsidR="00822CFB" w:rsidRPr="008E175F">
        <w:rPr>
          <w:rFonts w:ascii="Times New Roman" w:hAnsi="Times New Roman"/>
          <w:sz w:val="23"/>
          <w:szCs w:val="23"/>
          <w:lang w:val="pl-PL"/>
        </w:rPr>
        <w:t>2</w:t>
      </w:r>
      <w:r w:rsidRPr="008E175F">
        <w:rPr>
          <w:rFonts w:ascii="Times New Roman" w:hAnsi="Times New Roman"/>
          <w:sz w:val="23"/>
          <w:szCs w:val="23"/>
          <w:lang w:val="pl-PL"/>
        </w:rPr>
        <w:t xml:space="preserve"> – w przypadku nieprzedłożenia Zamawiającemu poświadczonej za zgodność z oryginałem kopii umowy o podwykonawstwo lub jej zmiany, </w:t>
      </w:r>
      <w:r w:rsidR="00822CFB" w:rsidRPr="008E175F">
        <w:rPr>
          <w:rFonts w:ascii="Times New Roman" w:hAnsi="Times New Roman"/>
          <w:color w:val="FF0000"/>
          <w:sz w:val="23"/>
          <w:szCs w:val="23"/>
          <w:lang w:val="pl-PL"/>
        </w:rPr>
        <w:t>* jeśli dotyczy</w:t>
      </w:r>
    </w:p>
    <w:p w14:paraId="0A735B68" w14:textId="03778564" w:rsidR="00F503C8" w:rsidRPr="008E175F" w:rsidRDefault="00F503C8" w:rsidP="00F503C8">
      <w:pPr>
        <w:pStyle w:val="Akapitzlist"/>
        <w:numPr>
          <w:ilvl w:val="0"/>
          <w:numId w:val="27"/>
        </w:numPr>
        <w:jc w:val="both"/>
        <w:rPr>
          <w:rFonts w:ascii="Times New Roman" w:hAnsi="Times New Roman"/>
          <w:sz w:val="23"/>
          <w:szCs w:val="23"/>
          <w:lang w:val="pl-PL"/>
        </w:rPr>
      </w:pPr>
      <w:r w:rsidRPr="008E175F">
        <w:rPr>
          <w:rFonts w:ascii="Times New Roman" w:hAnsi="Times New Roman"/>
          <w:sz w:val="23"/>
          <w:szCs w:val="23"/>
          <w:lang w:val="pl-PL"/>
        </w:rPr>
        <w:t xml:space="preserve">5% </w:t>
      </w:r>
      <w:r w:rsidR="00822CFB" w:rsidRPr="008E175F">
        <w:rPr>
          <w:rFonts w:ascii="Times New Roman" w:hAnsi="Times New Roman"/>
          <w:sz w:val="23"/>
          <w:szCs w:val="23"/>
          <w:lang w:val="pl-PL"/>
        </w:rPr>
        <w:t xml:space="preserve">maksymalnej wartości wynagrodzenia brutto </w:t>
      </w:r>
      <w:r w:rsidRPr="008E175F">
        <w:rPr>
          <w:rFonts w:ascii="Times New Roman" w:hAnsi="Times New Roman"/>
          <w:sz w:val="23"/>
          <w:szCs w:val="23"/>
          <w:lang w:val="pl-PL"/>
        </w:rPr>
        <w:t xml:space="preserve">wskazanego w § </w:t>
      </w:r>
      <w:r w:rsidR="00822CFB" w:rsidRPr="008E175F">
        <w:rPr>
          <w:rFonts w:ascii="Times New Roman" w:hAnsi="Times New Roman"/>
          <w:sz w:val="23"/>
          <w:szCs w:val="23"/>
          <w:lang w:val="pl-PL"/>
        </w:rPr>
        <w:t>3</w:t>
      </w:r>
      <w:r w:rsidRPr="008E175F">
        <w:rPr>
          <w:rFonts w:ascii="Times New Roman" w:hAnsi="Times New Roman"/>
          <w:sz w:val="23"/>
          <w:szCs w:val="23"/>
          <w:lang w:val="pl-PL"/>
        </w:rPr>
        <w:t xml:space="preserve"> ust. </w:t>
      </w:r>
      <w:r w:rsidR="00822CFB" w:rsidRPr="008E175F">
        <w:rPr>
          <w:rFonts w:ascii="Times New Roman" w:hAnsi="Times New Roman"/>
          <w:sz w:val="23"/>
          <w:szCs w:val="23"/>
          <w:lang w:val="pl-PL"/>
        </w:rPr>
        <w:t>2</w:t>
      </w:r>
      <w:r w:rsidRPr="008E175F">
        <w:rPr>
          <w:rFonts w:ascii="Times New Roman" w:hAnsi="Times New Roman"/>
          <w:sz w:val="23"/>
          <w:szCs w:val="23"/>
          <w:lang w:val="pl-PL"/>
        </w:rPr>
        <w:t xml:space="preserve"> – w </w:t>
      </w:r>
      <w:proofErr w:type="gramStart"/>
      <w:r w:rsidRPr="008E175F">
        <w:rPr>
          <w:rFonts w:ascii="Times New Roman" w:hAnsi="Times New Roman"/>
          <w:sz w:val="23"/>
          <w:szCs w:val="23"/>
          <w:lang w:val="pl-PL"/>
        </w:rPr>
        <w:t>przypadku gdy</w:t>
      </w:r>
      <w:proofErr w:type="gramEnd"/>
      <w:r w:rsidRPr="008E175F">
        <w:rPr>
          <w:rFonts w:ascii="Times New Roman" w:hAnsi="Times New Roman"/>
          <w:sz w:val="23"/>
          <w:szCs w:val="23"/>
          <w:lang w:val="pl-PL"/>
        </w:rPr>
        <w:t xml:space="preserve"> Wykonawca lub podwykonawca po powiadomieniu przez Zamawiającego o konieczności skrócenia terminu zapłaty w umowie o podwykonawstwo nie zmieni tego warunku we wskazanym przez Zamawiającego terminie</w:t>
      </w:r>
      <w:r w:rsidR="00822CFB" w:rsidRPr="008E175F">
        <w:rPr>
          <w:rFonts w:ascii="Times New Roman" w:hAnsi="Times New Roman"/>
          <w:sz w:val="23"/>
          <w:szCs w:val="23"/>
          <w:lang w:val="pl-PL"/>
        </w:rPr>
        <w:t xml:space="preserve"> </w:t>
      </w:r>
      <w:r w:rsidR="00822CFB" w:rsidRPr="008E175F">
        <w:rPr>
          <w:rFonts w:ascii="Times New Roman" w:hAnsi="Times New Roman"/>
          <w:color w:val="FF0000"/>
          <w:sz w:val="23"/>
          <w:szCs w:val="23"/>
          <w:lang w:val="pl-PL"/>
        </w:rPr>
        <w:t>* jeśli dotyczy</w:t>
      </w:r>
    </w:p>
    <w:p w14:paraId="75E46DDC" w14:textId="2C7345A4" w:rsidR="00197E69" w:rsidRPr="008E175F" w:rsidRDefault="00197E69" w:rsidP="00880F64">
      <w:pPr>
        <w:pStyle w:val="Akapitzlist"/>
        <w:numPr>
          <w:ilvl w:val="0"/>
          <w:numId w:val="26"/>
        </w:numPr>
        <w:ind w:left="426" w:hanging="426"/>
        <w:jc w:val="both"/>
        <w:rPr>
          <w:rFonts w:ascii="Times New Roman" w:hAnsi="Times New Roman"/>
          <w:sz w:val="23"/>
          <w:szCs w:val="23"/>
          <w:lang w:val="pl-PL"/>
        </w:rPr>
      </w:pPr>
      <w:r w:rsidRPr="008E175F">
        <w:rPr>
          <w:rFonts w:ascii="Times New Roman" w:hAnsi="Times New Roman"/>
          <w:sz w:val="23"/>
          <w:szCs w:val="23"/>
          <w:lang w:val="pl-PL"/>
        </w:rPr>
        <w:lastRenderedPageBreak/>
        <w:t xml:space="preserve">Łącznie suma kar umownych naliczonych na podstawie niniejszej umowy nie może przekroczyć </w:t>
      </w:r>
      <w:r w:rsidR="008D3B09" w:rsidRPr="008E175F">
        <w:rPr>
          <w:rFonts w:ascii="Times New Roman" w:hAnsi="Times New Roman"/>
          <w:sz w:val="23"/>
          <w:szCs w:val="23"/>
          <w:lang w:val="pl-PL"/>
        </w:rPr>
        <w:t>5</w:t>
      </w:r>
      <w:r w:rsidRPr="008E175F">
        <w:rPr>
          <w:rFonts w:ascii="Times New Roman" w:hAnsi="Times New Roman"/>
          <w:sz w:val="23"/>
          <w:szCs w:val="23"/>
          <w:lang w:val="pl-PL"/>
        </w:rPr>
        <w:t>0 % maksymalnej wartości wynagrodzenia brutto określonej w § 3 ust. 2 umowy.</w:t>
      </w:r>
    </w:p>
    <w:p w14:paraId="57577866" w14:textId="02D17ECA" w:rsidR="00197E69" w:rsidRPr="008E175F" w:rsidRDefault="00197E69" w:rsidP="00880F64">
      <w:pPr>
        <w:pStyle w:val="Akapitzlist"/>
        <w:numPr>
          <w:ilvl w:val="0"/>
          <w:numId w:val="26"/>
        </w:numPr>
        <w:ind w:left="426" w:hanging="426"/>
        <w:jc w:val="both"/>
        <w:rPr>
          <w:rFonts w:ascii="Times New Roman" w:hAnsi="Times New Roman"/>
          <w:sz w:val="23"/>
          <w:szCs w:val="23"/>
          <w:lang w:val="pl-PL"/>
        </w:rPr>
      </w:pPr>
      <w:r w:rsidRPr="008E175F">
        <w:rPr>
          <w:rFonts w:ascii="Times New Roman" w:hAnsi="Times New Roman"/>
          <w:sz w:val="23"/>
          <w:szCs w:val="23"/>
          <w:lang w:val="pl-PL"/>
        </w:rPr>
        <w:t xml:space="preserve">Strony ustalają, że w razie naliczenia kar umownych zgodnie </w:t>
      </w:r>
      <w:r w:rsidR="00B47521" w:rsidRPr="008E175F">
        <w:rPr>
          <w:rFonts w:ascii="Times New Roman" w:hAnsi="Times New Roman"/>
          <w:sz w:val="23"/>
          <w:szCs w:val="23"/>
          <w:lang w:val="pl-PL"/>
        </w:rPr>
        <w:t xml:space="preserve">z </w:t>
      </w:r>
      <w:r w:rsidRPr="008E175F">
        <w:rPr>
          <w:rFonts w:ascii="Times New Roman" w:hAnsi="Times New Roman"/>
          <w:sz w:val="23"/>
          <w:szCs w:val="23"/>
          <w:lang w:val="pl-PL"/>
        </w:rPr>
        <w:t xml:space="preserve">postanowieniami niniejszej umowy, </w:t>
      </w:r>
      <w:r w:rsidR="00FC1B73" w:rsidRPr="008E175F">
        <w:rPr>
          <w:rFonts w:ascii="Times New Roman" w:hAnsi="Times New Roman"/>
          <w:sz w:val="23"/>
          <w:szCs w:val="23"/>
          <w:lang w:val="pl-PL"/>
        </w:rPr>
        <w:t xml:space="preserve">płatne one będą na podstawie noty przekazanej drugiej Stronie w terminie 7 dni od dnia jej otrzymania, bez konieczności potwierdzania odbioru noty. </w:t>
      </w:r>
    </w:p>
    <w:p w14:paraId="51B2B50C" w14:textId="77777777" w:rsidR="00197E69" w:rsidRPr="008E175F" w:rsidRDefault="00197E69" w:rsidP="00880F64">
      <w:pPr>
        <w:pStyle w:val="Akapitzlist"/>
        <w:numPr>
          <w:ilvl w:val="0"/>
          <w:numId w:val="26"/>
        </w:numPr>
        <w:ind w:left="357" w:hanging="357"/>
        <w:jc w:val="both"/>
        <w:rPr>
          <w:rFonts w:ascii="Times New Roman" w:hAnsi="Times New Roman"/>
          <w:sz w:val="23"/>
          <w:szCs w:val="23"/>
          <w:lang w:val="pl-PL"/>
        </w:rPr>
      </w:pPr>
      <w:r w:rsidRPr="008E175F">
        <w:rPr>
          <w:rFonts w:ascii="Times New Roman" w:hAnsi="Times New Roman"/>
          <w:sz w:val="23"/>
          <w:szCs w:val="23"/>
          <w:lang w:val="pl-PL"/>
        </w:rPr>
        <w:t>Strony zastrzegają sobie prawo dochodzenia odszkodowania uzupełniającego przenoszącego wysokość zastrzeżonych w niniejszej umowie kar umownych na zasadach ogólnych.</w:t>
      </w:r>
    </w:p>
    <w:p w14:paraId="4FAC427C" w14:textId="77777777" w:rsidR="009A4092" w:rsidRPr="008E175F" w:rsidRDefault="009A4092" w:rsidP="00880F64">
      <w:pPr>
        <w:jc w:val="both"/>
        <w:rPr>
          <w:rFonts w:ascii="Times New Roman" w:hAnsi="Times New Roman"/>
          <w:sz w:val="23"/>
          <w:szCs w:val="23"/>
          <w:lang w:val="pl-PL"/>
        </w:rPr>
      </w:pPr>
    </w:p>
    <w:p w14:paraId="1E7F7613" w14:textId="79D1F297" w:rsidR="00813770" w:rsidRPr="008E175F" w:rsidRDefault="008E6DE2" w:rsidP="00E83E0E">
      <w:pPr>
        <w:jc w:val="center"/>
        <w:rPr>
          <w:rFonts w:ascii="Times New Roman" w:hAnsi="Times New Roman"/>
          <w:b/>
          <w:sz w:val="23"/>
          <w:szCs w:val="23"/>
          <w:lang w:val="pl-PL"/>
        </w:rPr>
      </w:pPr>
      <w:r w:rsidRPr="008E175F">
        <w:rPr>
          <w:rFonts w:ascii="Times New Roman" w:hAnsi="Times New Roman"/>
          <w:b/>
          <w:sz w:val="23"/>
          <w:szCs w:val="23"/>
          <w:lang w:val="pl-PL"/>
        </w:rPr>
        <w:t>§</w:t>
      </w:r>
      <w:r w:rsidR="00725D6C" w:rsidRPr="008E175F">
        <w:rPr>
          <w:rFonts w:ascii="Times New Roman" w:hAnsi="Times New Roman"/>
          <w:b/>
          <w:sz w:val="23"/>
          <w:szCs w:val="23"/>
          <w:lang w:val="pl-PL"/>
        </w:rPr>
        <w:t xml:space="preserve"> </w:t>
      </w:r>
      <w:r w:rsidR="007C7533" w:rsidRPr="008E175F">
        <w:rPr>
          <w:rFonts w:ascii="Times New Roman" w:hAnsi="Times New Roman"/>
          <w:b/>
          <w:sz w:val="23"/>
          <w:szCs w:val="23"/>
          <w:lang w:val="pl-PL"/>
        </w:rPr>
        <w:t>5</w:t>
      </w:r>
      <w:r w:rsidRPr="008E175F">
        <w:rPr>
          <w:rFonts w:ascii="Times New Roman" w:hAnsi="Times New Roman"/>
          <w:b/>
          <w:sz w:val="23"/>
          <w:szCs w:val="23"/>
          <w:lang w:val="pl-PL"/>
        </w:rPr>
        <w:t>.</w:t>
      </w:r>
    </w:p>
    <w:p w14:paraId="0849C321" w14:textId="391603A5" w:rsidR="00D767C0" w:rsidRPr="008E175F" w:rsidRDefault="008E6DE2" w:rsidP="00E83E0E">
      <w:pPr>
        <w:jc w:val="center"/>
        <w:rPr>
          <w:rFonts w:ascii="Times New Roman" w:hAnsi="Times New Roman"/>
          <w:b/>
          <w:sz w:val="23"/>
          <w:szCs w:val="23"/>
          <w:lang w:val="pl-PL"/>
        </w:rPr>
      </w:pPr>
      <w:r w:rsidRPr="008E175F">
        <w:rPr>
          <w:rFonts w:ascii="Times New Roman" w:hAnsi="Times New Roman"/>
          <w:b/>
          <w:sz w:val="23"/>
          <w:szCs w:val="23"/>
          <w:lang w:val="pl-PL"/>
        </w:rPr>
        <w:t>L</w:t>
      </w:r>
      <w:r w:rsidR="009B79F5" w:rsidRPr="008E175F">
        <w:rPr>
          <w:rFonts w:ascii="Times New Roman" w:hAnsi="Times New Roman"/>
          <w:b/>
          <w:sz w:val="23"/>
          <w:szCs w:val="23"/>
          <w:lang w:val="pl-PL"/>
        </w:rPr>
        <w:t>ICENCJA</w:t>
      </w:r>
    </w:p>
    <w:p w14:paraId="59134ADC" w14:textId="6D074FC2" w:rsidR="008E6DE2" w:rsidRPr="008E175F" w:rsidRDefault="008D3B09" w:rsidP="00880F64">
      <w:pPr>
        <w:pStyle w:val="Nagwek2"/>
        <w:numPr>
          <w:ilvl w:val="1"/>
          <w:numId w:val="2"/>
        </w:numPr>
        <w:tabs>
          <w:tab w:val="clear" w:pos="567"/>
          <w:tab w:val="clear" w:pos="1152"/>
          <w:tab w:val="left" w:pos="0"/>
        </w:tabs>
        <w:spacing w:before="0" w:after="0"/>
        <w:ind w:left="426" w:hanging="426"/>
        <w:jc w:val="both"/>
        <w:rPr>
          <w:sz w:val="23"/>
          <w:szCs w:val="23"/>
          <w:lang w:val="pl-PL"/>
        </w:rPr>
      </w:pPr>
      <w:bookmarkStart w:id="7" w:name="_Ref528378336"/>
      <w:bookmarkStart w:id="8" w:name="_Toc530260310"/>
      <w:r w:rsidRPr="008E175F">
        <w:rPr>
          <w:sz w:val="23"/>
          <w:szCs w:val="23"/>
          <w:lang w:val="pl-PL"/>
        </w:rPr>
        <w:t>Zamawiający</w:t>
      </w:r>
      <w:r w:rsidR="005677B6" w:rsidRPr="008E175F">
        <w:rPr>
          <w:sz w:val="23"/>
          <w:szCs w:val="23"/>
          <w:lang w:val="pl-PL"/>
        </w:rPr>
        <w:t xml:space="preserve"> w ramach </w:t>
      </w:r>
      <w:proofErr w:type="gramStart"/>
      <w:r w:rsidR="005677B6" w:rsidRPr="008E175F">
        <w:rPr>
          <w:sz w:val="23"/>
          <w:szCs w:val="23"/>
          <w:lang w:val="pl-PL"/>
        </w:rPr>
        <w:t>wynagrodzenia o którym</w:t>
      </w:r>
      <w:proofErr w:type="gramEnd"/>
      <w:r w:rsidR="005677B6" w:rsidRPr="008E175F">
        <w:rPr>
          <w:sz w:val="23"/>
          <w:szCs w:val="23"/>
          <w:lang w:val="pl-PL"/>
        </w:rPr>
        <w:t xml:space="preserve"> mowa w §3,</w:t>
      </w:r>
      <w:r w:rsidR="00CF5800" w:rsidRPr="008E175F">
        <w:rPr>
          <w:sz w:val="23"/>
          <w:szCs w:val="23"/>
          <w:lang w:val="pl-PL"/>
        </w:rPr>
        <w:t xml:space="preserve"> </w:t>
      </w:r>
      <w:r w:rsidR="008E6DE2" w:rsidRPr="008E175F">
        <w:rPr>
          <w:sz w:val="23"/>
          <w:szCs w:val="23"/>
          <w:lang w:val="pl-PL"/>
        </w:rPr>
        <w:t>niniejszym udziela</w:t>
      </w:r>
      <w:r w:rsidR="008C1004" w:rsidRPr="008E175F">
        <w:rPr>
          <w:sz w:val="23"/>
          <w:szCs w:val="23"/>
          <w:lang w:val="pl-PL"/>
        </w:rPr>
        <w:t xml:space="preserve"> </w:t>
      </w:r>
      <w:r w:rsidR="00B84BCE" w:rsidRPr="008E175F">
        <w:rPr>
          <w:bCs/>
          <w:sz w:val="23"/>
          <w:szCs w:val="23"/>
          <w:lang w:val="pl-PL"/>
        </w:rPr>
        <w:t>Wykonawcy</w:t>
      </w:r>
      <w:r w:rsidR="00D37B1E" w:rsidRPr="008E175F">
        <w:rPr>
          <w:sz w:val="23"/>
          <w:szCs w:val="23"/>
          <w:lang w:val="pl-PL"/>
        </w:rPr>
        <w:t xml:space="preserve"> </w:t>
      </w:r>
      <w:r w:rsidR="0043561B" w:rsidRPr="008E175F">
        <w:rPr>
          <w:sz w:val="23"/>
          <w:szCs w:val="23"/>
          <w:lang w:val="pl-PL"/>
        </w:rPr>
        <w:t>licencji</w:t>
      </w:r>
      <w:r w:rsidR="002B31AE" w:rsidRPr="008E175F">
        <w:rPr>
          <w:sz w:val="23"/>
          <w:szCs w:val="23"/>
          <w:lang w:val="pl-PL"/>
        </w:rPr>
        <w:t xml:space="preserve"> niewyłącznej</w:t>
      </w:r>
      <w:r w:rsidR="00FA07BC" w:rsidRPr="008E175F">
        <w:rPr>
          <w:sz w:val="23"/>
          <w:szCs w:val="23"/>
          <w:lang w:val="pl-PL"/>
        </w:rPr>
        <w:t xml:space="preserve">, </w:t>
      </w:r>
      <w:r w:rsidR="002B31AE" w:rsidRPr="008E175F">
        <w:rPr>
          <w:sz w:val="23"/>
          <w:szCs w:val="23"/>
          <w:lang w:val="pl-PL"/>
        </w:rPr>
        <w:t xml:space="preserve">obowiązującej </w:t>
      </w:r>
      <w:r w:rsidR="0043561B" w:rsidRPr="008E175F">
        <w:rPr>
          <w:sz w:val="23"/>
          <w:szCs w:val="23"/>
          <w:lang w:val="pl-PL"/>
        </w:rPr>
        <w:t xml:space="preserve">na całym świecie, </w:t>
      </w:r>
      <w:r w:rsidR="008E6DE2" w:rsidRPr="008E175F">
        <w:rPr>
          <w:sz w:val="23"/>
          <w:szCs w:val="23"/>
          <w:lang w:val="pl-PL"/>
        </w:rPr>
        <w:t>na</w:t>
      </w:r>
      <w:r w:rsidR="00736A6D" w:rsidRPr="008E175F">
        <w:rPr>
          <w:sz w:val="23"/>
          <w:szCs w:val="23"/>
          <w:lang w:val="pl-PL"/>
        </w:rPr>
        <w:t xml:space="preserve"> czas obowiązywania niniejszej umowy</w:t>
      </w:r>
      <w:r w:rsidR="00FB7F51" w:rsidRPr="008E175F">
        <w:rPr>
          <w:sz w:val="23"/>
          <w:szCs w:val="23"/>
          <w:lang w:val="pl-PL"/>
        </w:rPr>
        <w:t>,</w:t>
      </w:r>
      <w:r w:rsidR="008E6DE2" w:rsidRPr="008E175F">
        <w:rPr>
          <w:sz w:val="23"/>
          <w:szCs w:val="23"/>
          <w:lang w:val="pl-PL"/>
        </w:rPr>
        <w:t xml:space="preserve"> w następującym zakresie: </w:t>
      </w:r>
      <w:bookmarkEnd w:id="7"/>
      <w:bookmarkEnd w:id="8"/>
    </w:p>
    <w:p w14:paraId="542BC3B8" w14:textId="77777777" w:rsidR="008E6DE2" w:rsidRPr="008E175F" w:rsidRDefault="008E6DE2" w:rsidP="00880F64">
      <w:pPr>
        <w:pStyle w:val="Styl1"/>
        <w:ind w:left="714" w:hanging="357"/>
        <w:rPr>
          <w:rFonts w:ascii="Times New Roman" w:hAnsi="Times New Roman" w:cs="Times New Roman"/>
          <w:sz w:val="23"/>
          <w:szCs w:val="23"/>
        </w:rPr>
      </w:pPr>
      <w:proofErr w:type="gramStart"/>
      <w:r w:rsidRPr="008E175F">
        <w:rPr>
          <w:rFonts w:ascii="Times New Roman" w:hAnsi="Times New Roman" w:cs="Times New Roman"/>
          <w:sz w:val="23"/>
          <w:szCs w:val="23"/>
        </w:rPr>
        <w:t>przygotowywanie</w:t>
      </w:r>
      <w:proofErr w:type="gramEnd"/>
      <w:r w:rsidRPr="008E175F">
        <w:rPr>
          <w:rFonts w:ascii="Times New Roman" w:hAnsi="Times New Roman" w:cs="Times New Roman"/>
          <w:sz w:val="23"/>
          <w:szCs w:val="23"/>
        </w:rPr>
        <w:t>, reprodukcja, produkcja, publikacja, dystrybucja, udostępnianie, reklama, promocja</w:t>
      </w:r>
      <w:r w:rsidR="00DD350A" w:rsidRPr="008E175F">
        <w:rPr>
          <w:rFonts w:ascii="Times New Roman" w:hAnsi="Times New Roman" w:cs="Times New Roman"/>
          <w:sz w:val="23"/>
          <w:szCs w:val="23"/>
        </w:rPr>
        <w:t xml:space="preserve">, </w:t>
      </w:r>
      <w:r w:rsidRPr="008E175F">
        <w:rPr>
          <w:rFonts w:ascii="Times New Roman" w:hAnsi="Times New Roman" w:cs="Times New Roman"/>
          <w:sz w:val="23"/>
          <w:szCs w:val="23"/>
        </w:rPr>
        <w:t xml:space="preserve">udzielanie licencji </w:t>
      </w:r>
      <w:r w:rsidR="00DD350A" w:rsidRPr="008E175F">
        <w:rPr>
          <w:rFonts w:ascii="Times New Roman" w:hAnsi="Times New Roman" w:cs="Times New Roman"/>
          <w:sz w:val="23"/>
          <w:szCs w:val="23"/>
        </w:rPr>
        <w:t xml:space="preserve">i sublicencji </w:t>
      </w:r>
      <w:r w:rsidRPr="008E175F">
        <w:rPr>
          <w:rFonts w:ascii="Times New Roman" w:hAnsi="Times New Roman" w:cs="Times New Roman"/>
          <w:sz w:val="23"/>
          <w:szCs w:val="23"/>
        </w:rPr>
        <w:t>w odniesieniu do elektronicznych</w:t>
      </w:r>
      <w:r w:rsidR="00691C2B" w:rsidRPr="008E175F">
        <w:rPr>
          <w:rFonts w:ascii="Times New Roman" w:hAnsi="Times New Roman" w:cs="Times New Roman"/>
          <w:sz w:val="23"/>
          <w:szCs w:val="23"/>
        </w:rPr>
        <w:t xml:space="preserve"> </w:t>
      </w:r>
      <w:r w:rsidR="003F0DA6" w:rsidRPr="008E175F">
        <w:rPr>
          <w:rFonts w:ascii="Times New Roman" w:hAnsi="Times New Roman" w:cs="Times New Roman"/>
          <w:sz w:val="23"/>
          <w:szCs w:val="23"/>
        </w:rPr>
        <w:t>kopii</w:t>
      </w:r>
      <w:r w:rsidRPr="008E175F">
        <w:rPr>
          <w:rFonts w:ascii="Times New Roman" w:hAnsi="Times New Roman" w:cs="Times New Roman"/>
          <w:sz w:val="23"/>
          <w:szCs w:val="23"/>
        </w:rPr>
        <w:t xml:space="preserve"> </w:t>
      </w:r>
      <w:r w:rsidR="00631C18" w:rsidRPr="008E175F">
        <w:rPr>
          <w:rFonts w:ascii="Times New Roman" w:hAnsi="Times New Roman" w:cs="Times New Roman"/>
          <w:sz w:val="23"/>
          <w:szCs w:val="23"/>
        </w:rPr>
        <w:t xml:space="preserve">Czasopisma </w:t>
      </w:r>
      <w:r w:rsidRPr="008E175F">
        <w:rPr>
          <w:rFonts w:ascii="Times New Roman" w:hAnsi="Times New Roman" w:cs="Times New Roman"/>
          <w:sz w:val="23"/>
          <w:szCs w:val="23"/>
        </w:rPr>
        <w:t>w postaci cyfrowej, przy użyciu Internetu i innych środków transmisji danych znanych w chwili obecnej lub takich, które zostaną wynalezione w przyszłości; powyższe dotyczy także</w:t>
      </w:r>
      <w:r w:rsidR="002A545F" w:rsidRPr="008E175F">
        <w:rPr>
          <w:rFonts w:ascii="Times New Roman" w:hAnsi="Times New Roman" w:cs="Times New Roman"/>
          <w:sz w:val="23"/>
          <w:szCs w:val="23"/>
        </w:rPr>
        <w:t>:</w:t>
      </w:r>
      <w:r w:rsidRPr="008E175F">
        <w:rPr>
          <w:rFonts w:ascii="Times New Roman" w:hAnsi="Times New Roman" w:cs="Times New Roman"/>
          <w:sz w:val="23"/>
          <w:szCs w:val="23"/>
        </w:rPr>
        <w:t xml:space="preserve"> streszczeń (abstraktów), danych bibliograficznych, ilustracj</w:t>
      </w:r>
      <w:r w:rsidR="00EF4898" w:rsidRPr="008E175F">
        <w:rPr>
          <w:rFonts w:ascii="Times New Roman" w:hAnsi="Times New Roman" w:cs="Times New Roman"/>
          <w:sz w:val="23"/>
          <w:szCs w:val="23"/>
        </w:rPr>
        <w:t>i</w:t>
      </w:r>
      <w:r w:rsidRPr="008E175F">
        <w:rPr>
          <w:rFonts w:ascii="Times New Roman" w:hAnsi="Times New Roman" w:cs="Times New Roman"/>
          <w:sz w:val="23"/>
          <w:szCs w:val="23"/>
        </w:rPr>
        <w:t>, zdję</w:t>
      </w:r>
      <w:r w:rsidR="00EF4898" w:rsidRPr="008E175F">
        <w:rPr>
          <w:rFonts w:ascii="Times New Roman" w:hAnsi="Times New Roman" w:cs="Times New Roman"/>
          <w:sz w:val="23"/>
          <w:szCs w:val="23"/>
        </w:rPr>
        <w:t>ć</w:t>
      </w:r>
      <w:r w:rsidRPr="008E175F">
        <w:rPr>
          <w:rFonts w:ascii="Times New Roman" w:hAnsi="Times New Roman" w:cs="Times New Roman"/>
          <w:sz w:val="23"/>
          <w:szCs w:val="23"/>
        </w:rPr>
        <w:t>, indeks</w:t>
      </w:r>
      <w:r w:rsidR="00EF4898" w:rsidRPr="008E175F">
        <w:rPr>
          <w:rFonts w:ascii="Times New Roman" w:hAnsi="Times New Roman" w:cs="Times New Roman"/>
          <w:sz w:val="23"/>
          <w:szCs w:val="23"/>
        </w:rPr>
        <w:t>ów</w:t>
      </w:r>
      <w:r w:rsidRPr="008E175F">
        <w:rPr>
          <w:rFonts w:ascii="Times New Roman" w:hAnsi="Times New Roman" w:cs="Times New Roman"/>
          <w:sz w:val="23"/>
          <w:szCs w:val="23"/>
        </w:rPr>
        <w:t>, skorowidz</w:t>
      </w:r>
      <w:r w:rsidR="00EF4898" w:rsidRPr="008E175F">
        <w:rPr>
          <w:rFonts w:ascii="Times New Roman" w:hAnsi="Times New Roman" w:cs="Times New Roman"/>
          <w:sz w:val="23"/>
          <w:szCs w:val="23"/>
        </w:rPr>
        <w:t>ów</w:t>
      </w:r>
      <w:r w:rsidRPr="008E175F">
        <w:rPr>
          <w:rFonts w:ascii="Times New Roman" w:hAnsi="Times New Roman" w:cs="Times New Roman"/>
          <w:sz w:val="23"/>
          <w:szCs w:val="23"/>
        </w:rPr>
        <w:t xml:space="preserve"> rzeczow</w:t>
      </w:r>
      <w:r w:rsidR="00EF4898" w:rsidRPr="008E175F">
        <w:rPr>
          <w:rFonts w:ascii="Times New Roman" w:hAnsi="Times New Roman" w:cs="Times New Roman"/>
          <w:sz w:val="23"/>
          <w:szCs w:val="23"/>
        </w:rPr>
        <w:t>ych</w:t>
      </w:r>
      <w:r w:rsidRPr="008E175F">
        <w:rPr>
          <w:rFonts w:ascii="Times New Roman" w:hAnsi="Times New Roman" w:cs="Times New Roman"/>
          <w:sz w:val="23"/>
          <w:szCs w:val="23"/>
        </w:rPr>
        <w:t xml:space="preserve"> i inn</w:t>
      </w:r>
      <w:r w:rsidR="00EF4898" w:rsidRPr="008E175F">
        <w:rPr>
          <w:rFonts w:ascii="Times New Roman" w:hAnsi="Times New Roman" w:cs="Times New Roman"/>
          <w:sz w:val="23"/>
          <w:szCs w:val="23"/>
        </w:rPr>
        <w:t>ych</w:t>
      </w:r>
      <w:r w:rsidRPr="008E175F">
        <w:rPr>
          <w:rFonts w:ascii="Times New Roman" w:hAnsi="Times New Roman" w:cs="Times New Roman"/>
          <w:sz w:val="23"/>
          <w:szCs w:val="23"/>
        </w:rPr>
        <w:t xml:space="preserve"> materiał</w:t>
      </w:r>
      <w:r w:rsidR="00EF4898" w:rsidRPr="008E175F">
        <w:rPr>
          <w:rFonts w:ascii="Times New Roman" w:hAnsi="Times New Roman" w:cs="Times New Roman"/>
          <w:sz w:val="23"/>
          <w:szCs w:val="23"/>
        </w:rPr>
        <w:t>ów</w:t>
      </w:r>
      <w:r w:rsidRPr="008E175F">
        <w:rPr>
          <w:rFonts w:ascii="Times New Roman" w:hAnsi="Times New Roman" w:cs="Times New Roman"/>
          <w:sz w:val="23"/>
          <w:szCs w:val="23"/>
        </w:rPr>
        <w:t xml:space="preserve"> objęt</w:t>
      </w:r>
      <w:r w:rsidR="00EF4898" w:rsidRPr="008E175F">
        <w:rPr>
          <w:rFonts w:ascii="Times New Roman" w:hAnsi="Times New Roman" w:cs="Times New Roman"/>
          <w:sz w:val="23"/>
          <w:szCs w:val="23"/>
        </w:rPr>
        <w:t>ych</w:t>
      </w:r>
      <w:r w:rsidRPr="008E175F">
        <w:rPr>
          <w:rFonts w:ascii="Times New Roman" w:hAnsi="Times New Roman" w:cs="Times New Roman"/>
          <w:sz w:val="23"/>
          <w:szCs w:val="23"/>
        </w:rPr>
        <w:t xml:space="preserve"> prawami autorskimi zawart</w:t>
      </w:r>
      <w:r w:rsidR="00EF4898" w:rsidRPr="008E175F">
        <w:rPr>
          <w:rFonts w:ascii="Times New Roman" w:hAnsi="Times New Roman" w:cs="Times New Roman"/>
          <w:sz w:val="23"/>
          <w:szCs w:val="23"/>
        </w:rPr>
        <w:t>ych</w:t>
      </w:r>
      <w:r w:rsidRPr="008E175F">
        <w:rPr>
          <w:rFonts w:ascii="Times New Roman" w:hAnsi="Times New Roman" w:cs="Times New Roman"/>
          <w:sz w:val="23"/>
          <w:szCs w:val="23"/>
        </w:rPr>
        <w:t xml:space="preserve"> w </w:t>
      </w:r>
      <w:r w:rsidR="00631C18" w:rsidRPr="008E175F">
        <w:rPr>
          <w:rFonts w:ascii="Times New Roman" w:hAnsi="Times New Roman" w:cs="Times New Roman"/>
          <w:sz w:val="23"/>
          <w:szCs w:val="23"/>
        </w:rPr>
        <w:t>Czasopiśmie</w:t>
      </w:r>
      <w:r w:rsidR="002E57E0" w:rsidRPr="008E175F">
        <w:rPr>
          <w:rFonts w:ascii="Times New Roman" w:hAnsi="Times New Roman" w:cs="Times New Roman"/>
          <w:sz w:val="23"/>
          <w:szCs w:val="23"/>
        </w:rPr>
        <w:t>;</w:t>
      </w:r>
    </w:p>
    <w:p w14:paraId="2E0055F7" w14:textId="4BF8A54E" w:rsidR="00D37B1E" w:rsidRPr="008E175F" w:rsidRDefault="008E6DE2" w:rsidP="00880F64">
      <w:pPr>
        <w:pStyle w:val="Styl1"/>
        <w:ind w:left="714" w:hanging="357"/>
        <w:rPr>
          <w:rFonts w:ascii="Times New Roman" w:hAnsi="Times New Roman" w:cs="Times New Roman"/>
          <w:sz w:val="23"/>
          <w:szCs w:val="23"/>
        </w:rPr>
      </w:pPr>
      <w:bookmarkStart w:id="9" w:name="_Ref528377921"/>
      <w:proofErr w:type="gramStart"/>
      <w:r w:rsidRPr="008E175F">
        <w:rPr>
          <w:rFonts w:ascii="Times New Roman" w:hAnsi="Times New Roman" w:cs="Times New Roman"/>
          <w:sz w:val="23"/>
          <w:szCs w:val="23"/>
        </w:rPr>
        <w:t>wykonywanie</w:t>
      </w:r>
      <w:proofErr w:type="gramEnd"/>
      <w:r w:rsidRPr="008E175F">
        <w:rPr>
          <w:rFonts w:ascii="Times New Roman" w:hAnsi="Times New Roman" w:cs="Times New Roman"/>
          <w:sz w:val="23"/>
          <w:szCs w:val="23"/>
        </w:rPr>
        <w:t xml:space="preserve">, udzielanie </w:t>
      </w:r>
      <w:r w:rsidRPr="008E175F">
        <w:rPr>
          <w:rFonts w:ascii="Times New Roman" w:hAnsi="Times New Roman" w:cs="Times New Roman"/>
          <w:color w:val="000000"/>
          <w:sz w:val="23"/>
          <w:szCs w:val="23"/>
        </w:rPr>
        <w:t>osobom trzecim</w:t>
      </w:r>
      <w:r w:rsidRPr="008E175F">
        <w:rPr>
          <w:rFonts w:ascii="Times New Roman" w:hAnsi="Times New Roman" w:cs="Times New Roman"/>
          <w:sz w:val="23"/>
          <w:szCs w:val="23"/>
        </w:rPr>
        <w:t xml:space="preserve"> licencji i </w:t>
      </w:r>
      <w:r w:rsidRPr="008E175F">
        <w:rPr>
          <w:rFonts w:ascii="Times New Roman" w:hAnsi="Times New Roman" w:cs="Times New Roman"/>
          <w:color w:val="000000"/>
          <w:sz w:val="23"/>
          <w:szCs w:val="23"/>
        </w:rPr>
        <w:t>sublicencji</w:t>
      </w:r>
      <w:r w:rsidRPr="008E175F">
        <w:rPr>
          <w:rFonts w:ascii="Times New Roman" w:hAnsi="Times New Roman" w:cs="Times New Roman"/>
          <w:sz w:val="23"/>
          <w:szCs w:val="23"/>
        </w:rPr>
        <w:t xml:space="preserve"> do wykonywania praw pokrewnych i innych praw w </w:t>
      </w:r>
      <w:r w:rsidR="002A545F" w:rsidRPr="008E175F">
        <w:rPr>
          <w:rFonts w:ascii="Times New Roman" w:hAnsi="Times New Roman" w:cs="Times New Roman"/>
          <w:sz w:val="23"/>
          <w:szCs w:val="23"/>
        </w:rPr>
        <w:t xml:space="preserve">odniesieniu do </w:t>
      </w:r>
      <w:r w:rsidR="00631C18" w:rsidRPr="008E175F">
        <w:rPr>
          <w:rFonts w:ascii="Times New Roman" w:hAnsi="Times New Roman" w:cs="Times New Roman"/>
          <w:sz w:val="23"/>
          <w:szCs w:val="23"/>
        </w:rPr>
        <w:t>Czasopisma</w:t>
      </w:r>
      <w:r w:rsidR="00CF5800" w:rsidRPr="008E175F">
        <w:rPr>
          <w:rFonts w:ascii="Times New Roman" w:hAnsi="Times New Roman" w:cs="Times New Roman"/>
          <w:sz w:val="23"/>
          <w:szCs w:val="23"/>
        </w:rPr>
        <w:t>,</w:t>
      </w:r>
      <w:r w:rsidRPr="008E175F">
        <w:rPr>
          <w:rFonts w:ascii="Times New Roman" w:hAnsi="Times New Roman" w:cs="Times New Roman"/>
          <w:sz w:val="23"/>
          <w:szCs w:val="23"/>
        </w:rPr>
        <w:t xml:space="preserve"> a w szczególności praw do tworzenia fotokopii, skanowania i reprodukcji </w:t>
      </w:r>
      <w:r w:rsidR="002A545F" w:rsidRPr="008E175F">
        <w:rPr>
          <w:rFonts w:ascii="Times New Roman" w:hAnsi="Times New Roman" w:cs="Times New Roman"/>
          <w:sz w:val="23"/>
          <w:szCs w:val="23"/>
        </w:rPr>
        <w:t>e</w:t>
      </w:r>
      <w:r w:rsidRPr="008E175F">
        <w:rPr>
          <w:rFonts w:ascii="Times New Roman" w:hAnsi="Times New Roman" w:cs="Times New Roman"/>
          <w:sz w:val="23"/>
          <w:szCs w:val="23"/>
        </w:rPr>
        <w:t xml:space="preserve">gzemplarzy, praw do wykorzystywania fragmentów </w:t>
      </w:r>
      <w:r w:rsidR="00631C18" w:rsidRPr="008E175F">
        <w:rPr>
          <w:rFonts w:ascii="Times New Roman" w:hAnsi="Times New Roman" w:cs="Times New Roman"/>
          <w:sz w:val="23"/>
          <w:szCs w:val="23"/>
        </w:rPr>
        <w:t>Czasopisma</w:t>
      </w:r>
      <w:r w:rsidRPr="008E175F">
        <w:rPr>
          <w:rFonts w:ascii="Times New Roman" w:hAnsi="Times New Roman" w:cs="Times New Roman"/>
          <w:sz w:val="23"/>
          <w:szCs w:val="23"/>
        </w:rPr>
        <w:t xml:space="preserve"> w innych </w:t>
      </w:r>
      <w:r w:rsidR="002C083C" w:rsidRPr="008E175F">
        <w:rPr>
          <w:rFonts w:ascii="Times New Roman" w:hAnsi="Times New Roman" w:cs="Times New Roman"/>
          <w:sz w:val="23"/>
          <w:szCs w:val="23"/>
        </w:rPr>
        <w:t>utworach</w:t>
      </w:r>
      <w:r w:rsidRPr="008E175F">
        <w:rPr>
          <w:rFonts w:ascii="Times New Roman" w:hAnsi="Times New Roman" w:cs="Times New Roman"/>
          <w:sz w:val="23"/>
          <w:szCs w:val="23"/>
        </w:rPr>
        <w:t xml:space="preserve">, </w:t>
      </w:r>
      <w:r w:rsidR="002C083C" w:rsidRPr="008E175F">
        <w:rPr>
          <w:rFonts w:ascii="Times New Roman" w:hAnsi="Times New Roman" w:cs="Times New Roman"/>
          <w:sz w:val="23"/>
          <w:szCs w:val="23"/>
        </w:rPr>
        <w:t xml:space="preserve">reprodukcji opracowań treści </w:t>
      </w:r>
      <w:r w:rsidR="00631C18" w:rsidRPr="008E175F">
        <w:rPr>
          <w:rFonts w:ascii="Times New Roman" w:hAnsi="Times New Roman" w:cs="Times New Roman"/>
          <w:sz w:val="23"/>
          <w:szCs w:val="23"/>
        </w:rPr>
        <w:t>Czasopisma</w:t>
      </w:r>
      <w:r w:rsidR="00B24D1B" w:rsidRPr="008E175F">
        <w:rPr>
          <w:rFonts w:ascii="Times New Roman" w:hAnsi="Times New Roman" w:cs="Times New Roman"/>
          <w:sz w:val="23"/>
          <w:szCs w:val="23"/>
        </w:rPr>
        <w:t xml:space="preserve">, </w:t>
      </w:r>
      <w:r w:rsidRPr="008E175F">
        <w:rPr>
          <w:rFonts w:ascii="Times New Roman" w:hAnsi="Times New Roman" w:cs="Times New Roman"/>
          <w:sz w:val="23"/>
          <w:szCs w:val="23"/>
        </w:rPr>
        <w:t>a także praw do wykorzystywania</w:t>
      </w:r>
      <w:r w:rsidR="002A545F" w:rsidRPr="008E175F">
        <w:rPr>
          <w:rFonts w:ascii="Times New Roman" w:hAnsi="Times New Roman" w:cs="Times New Roman"/>
          <w:sz w:val="23"/>
          <w:szCs w:val="23"/>
        </w:rPr>
        <w:t xml:space="preserve"> e</w:t>
      </w:r>
      <w:r w:rsidRPr="008E175F">
        <w:rPr>
          <w:rFonts w:ascii="Times New Roman" w:hAnsi="Times New Roman" w:cs="Times New Roman"/>
          <w:sz w:val="23"/>
          <w:szCs w:val="23"/>
        </w:rPr>
        <w:t xml:space="preserve">gzemplarzy </w:t>
      </w:r>
      <w:r w:rsidR="00631C18" w:rsidRPr="008E175F">
        <w:rPr>
          <w:rFonts w:ascii="Times New Roman" w:hAnsi="Times New Roman" w:cs="Times New Roman"/>
          <w:sz w:val="23"/>
          <w:szCs w:val="23"/>
        </w:rPr>
        <w:t xml:space="preserve">Czasopisma </w:t>
      </w:r>
      <w:r w:rsidRPr="008E175F">
        <w:rPr>
          <w:rFonts w:ascii="Times New Roman" w:hAnsi="Times New Roman" w:cs="Times New Roman"/>
          <w:sz w:val="23"/>
          <w:szCs w:val="23"/>
        </w:rPr>
        <w:t xml:space="preserve">w kompilacji z innymi </w:t>
      </w:r>
      <w:r w:rsidR="002C083C" w:rsidRPr="008E175F">
        <w:rPr>
          <w:rFonts w:ascii="Times New Roman" w:hAnsi="Times New Roman" w:cs="Times New Roman"/>
          <w:sz w:val="23"/>
          <w:szCs w:val="23"/>
        </w:rPr>
        <w:t>utworami</w:t>
      </w:r>
      <w:r w:rsidRPr="008E175F">
        <w:rPr>
          <w:rFonts w:ascii="Times New Roman" w:hAnsi="Times New Roman" w:cs="Times New Roman"/>
          <w:sz w:val="23"/>
          <w:szCs w:val="23"/>
        </w:rPr>
        <w:t>, w tym zbiorami materiałów przeznaczonych do nauczania, prac przeznaczonych dla określonego odbiorcy, elektronicznych baz danych, wykonania usługi "</w:t>
      </w:r>
      <w:proofErr w:type="spellStart"/>
      <w:r w:rsidRPr="008E175F">
        <w:rPr>
          <w:rFonts w:ascii="Times New Roman" w:hAnsi="Times New Roman" w:cs="Times New Roman"/>
          <w:sz w:val="23"/>
          <w:szCs w:val="23"/>
        </w:rPr>
        <w:t>document</w:t>
      </w:r>
      <w:proofErr w:type="spellEnd"/>
      <w:r w:rsidRPr="008E175F">
        <w:rPr>
          <w:rFonts w:ascii="Times New Roman" w:hAnsi="Times New Roman" w:cs="Times New Roman"/>
          <w:sz w:val="23"/>
          <w:szCs w:val="23"/>
        </w:rPr>
        <w:t xml:space="preserve"> </w:t>
      </w:r>
      <w:proofErr w:type="spellStart"/>
      <w:r w:rsidRPr="008E175F">
        <w:rPr>
          <w:rFonts w:ascii="Times New Roman" w:hAnsi="Times New Roman" w:cs="Times New Roman"/>
          <w:sz w:val="23"/>
          <w:szCs w:val="23"/>
        </w:rPr>
        <w:t>delivery</w:t>
      </w:r>
      <w:proofErr w:type="spellEnd"/>
      <w:r w:rsidRPr="008E175F">
        <w:rPr>
          <w:rFonts w:ascii="Times New Roman" w:hAnsi="Times New Roman" w:cs="Times New Roman"/>
          <w:sz w:val="23"/>
          <w:szCs w:val="23"/>
        </w:rPr>
        <w:t xml:space="preserve">" i innych usług związanych z przekazywaniem informacji, a także praw do publikacji, dystrybucji, udostępniania i udzielania licencji w odniesieniu do takich </w:t>
      </w:r>
      <w:r w:rsidR="002C083C" w:rsidRPr="008E175F">
        <w:rPr>
          <w:rFonts w:ascii="Times New Roman" w:hAnsi="Times New Roman" w:cs="Times New Roman"/>
          <w:sz w:val="23"/>
          <w:szCs w:val="23"/>
        </w:rPr>
        <w:t>utworów.</w:t>
      </w:r>
      <w:r w:rsidRPr="008E175F">
        <w:rPr>
          <w:rFonts w:ascii="Times New Roman" w:hAnsi="Times New Roman" w:cs="Times New Roman"/>
          <w:sz w:val="23"/>
          <w:szCs w:val="23"/>
        </w:rPr>
        <w:t xml:space="preserve"> </w:t>
      </w:r>
      <w:bookmarkEnd w:id="9"/>
    </w:p>
    <w:p w14:paraId="5DEEC2B0" w14:textId="279EC7CE" w:rsidR="00D37B1E" w:rsidRPr="008E175F" w:rsidRDefault="008D3B09" w:rsidP="00880F64">
      <w:pPr>
        <w:pStyle w:val="Nagwek2"/>
        <w:numPr>
          <w:ilvl w:val="1"/>
          <w:numId w:val="2"/>
        </w:numPr>
        <w:tabs>
          <w:tab w:val="clear" w:pos="567"/>
          <w:tab w:val="clear" w:pos="1152"/>
        </w:tabs>
        <w:spacing w:before="0" w:after="0"/>
        <w:ind w:left="426" w:hanging="426"/>
        <w:jc w:val="both"/>
        <w:rPr>
          <w:sz w:val="23"/>
          <w:szCs w:val="23"/>
          <w:lang w:val="pl-PL"/>
        </w:rPr>
      </w:pPr>
      <w:bookmarkStart w:id="10" w:name="_Toc530260312"/>
      <w:r w:rsidRPr="008E175F">
        <w:rPr>
          <w:sz w:val="23"/>
          <w:szCs w:val="23"/>
          <w:lang w:val="pl-PL"/>
        </w:rPr>
        <w:t>Zamawiający</w:t>
      </w:r>
      <w:r w:rsidR="008E6DE2" w:rsidRPr="008E175F">
        <w:rPr>
          <w:sz w:val="23"/>
          <w:szCs w:val="23"/>
          <w:lang w:val="pl-PL"/>
        </w:rPr>
        <w:t xml:space="preserve"> niniejszym udziela </w:t>
      </w:r>
      <w:r w:rsidR="00B84BCE" w:rsidRPr="008E175F">
        <w:rPr>
          <w:bCs/>
          <w:sz w:val="23"/>
          <w:szCs w:val="23"/>
          <w:lang w:val="pl-PL"/>
        </w:rPr>
        <w:t>Wykonawcy</w:t>
      </w:r>
      <w:r w:rsidR="00446DE2" w:rsidRPr="008E175F">
        <w:rPr>
          <w:sz w:val="23"/>
          <w:szCs w:val="23"/>
          <w:lang w:val="pl-PL"/>
        </w:rPr>
        <w:t xml:space="preserve"> </w:t>
      </w:r>
      <w:r w:rsidR="008E6DE2" w:rsidRPr="008E175F">
        <w:rPr>
          <w:sz w:val="23"/>
          <w:szCs w:val="23"/>
          <w:lang w:val="pl-PL"/>
        </w:rPr>
        <w:t xml:space="preserve">niewyłącznej licencji do </w:t>
      </w:r>
      <w:r w:rsidR="00736023" w:rsidRPr="008E175F">
        <w:rPr>
          <w:sz w:val="23"/>
          <w:szCs w:val="23"/>
          <w:lang w:val="pl-PL"/>
        </w:rPr>
        <w:t>używania</w:t>
      </w:r>
      <w:r w:rsidR="00631C18" w:rsidRPr="008E175F">
        <w:rPr>
          <w:sz w:val="23"/>
          <w:szCs w:val="23"/>
          <w:lang w:val="pl-PL"/>
        </w:rPr>
        <w:t xml:space="preserve"> tytułu </w:t>
      </w:r>
      <w:proofErr w:type="gramStart"/>
      <w:r w:rsidR="00631C18" w:rsidRPr="008E175F">
        <w:rPr>
          <w:sz w:val="23"/>
          <w:szCs w:val="23"/>
          <w:lang w:val="pl-PL"/>
        </w:rPr>
        <w:t xml:space="preserve">Czasopisma </w:t>
      </w:r>
      <w:r w:rsidR="008E6DE2" w:rsidRPr="008E175F">
        <w:rPr>
          <w:sz w:val="23"/>
          <w:szCs w:val="23"/>
          <w:lang w:val="pl-PL"/>
        </w:rPr>
        <w:t xml:space="preserve"> i</w:t>
      </w:r>
      <w:proofErr w:type="gramEnd"/>
      <w:r w:rsidR="008E6DE2" w:rsidRPr="008E175F">
        <w:rPr>
          <w:sz w:val="23"/>
          <w:szCs w:val="23"/>
          <w:lang w:val="pl-PL"/>
        </w:rPr>
        <w:t xml:space="preserve"> </w:t>
      </w:r>
      <w:r w:rsidR="00736023" w:rsidRPr="008E175F">
        <w:rPr>
          <w:sz w:val="23"/>
          <w:szCs w:val="23"/>
          <w:lang w:val="pl-PL"/>
        </w:rPr>
        <w:t xml:space="preserve">nazwy </w:t>
      </w:r>
      <w:r w:rsidRPr="008E175F">
        <w:rPr>
          <w:sz w:val="23"/>
          <w:szCs w:val="23"/>
          <w:lang w:val="pl-PL"/>
        </w:rPr>
        <w:t>Zamawiającego</w:t>
      </w:r>
      <w:r w:rsidR="008E6DE2" w:rsidRPr="008E175F">
        <w:rPr>
          <w:sz w:val="23"/>
          <w:szCs w:val="23"/>
          <w:lang w:val="pl-PL"/>
        </w:rPr>
        <w:t xml:space="preserve"> w celu wskazania </w:t>
      </w:r>
      <w:r w:rsidR="005677B6" w:rsidRPr="008E175F">
        <w:rPr>
          <w:sz w:val="23"/>
          <w:szCs w:val="23"/>
          <w:lang w:val="pl-PL"/>
        </w:rPr>
        <w:t>Zamawiającego</w:t>
      </w:r>
      <w:r w:rsidR="008E6DE2" w:rsidRPr="008E175F">
        <w:rPr>
          <w:sz w:val="23"/>
          <w:szCs w:val="23"/>
          <w:lang w:val="pl-PL"/>
        </w:rPr>
        <w:t xml:space="preserve"> jako źródła pochodzenia </w:t>
      </w:r>
      <w:r w:rsidR="00631C18" w:rsidRPr="008E175F">
        <w:rPr>
          <w:sz w:val="23"/>
          <w:szCs w:val="23"/>
          <w:lang w:val="pl-PL"/>
        </w:rPr>
        <w:t>Czasopisma</w:t>
      </w:r>
      <w:r w:rsidR="008E6DE2" w:rsidRPr="008E175F">
        <w:rPr>
          <w:sz w:val="23"/>
          <w:szCs w:val="23"/>
          <w:lang w:val="pl-PL"/>
        </w:rPr>
        <w:t>.</w:t>
      </w:r>
      <w:bookmarkEnd w:id="10"/>
      <w:r w:rsidR="002A545F" w:rsidRPr="008E175F">
        <w:rPr>
          <w:sz w:val="23"/>
          <w:szCs w:val="23"/>
          <w:lang w:val="pl-PL"/>
        </w:rPr>
        <w:t xml:space="preserve"> </w:t>
      </w:r>
      <w:r w:rsidR="00466F1A" w:rsidRPr="008E175F">
        <w:rPr>
          <w:sz w:val="23"/>
          <w:szCs w:val="23"/>
          <w:lang w:val="pl-PL"/>
        </w:rPr>
        <w:t xml:space="preserve"> </w:t>
      </w:r>
    </w:p>
    <w:p w14:paraId="2BAFD199" w14:textId="27E78BB5" w:rsidR="00726A48" w:rsidRPr="008E175F" w:rsidRDefault="00DC27DC" w:rsidP="00880F64">
      <w:pPr>
        <w:pStyle w:val="Nagwek2"/>
        <w:numPr>
          <w:ilvl w:val="1"/>
          <w:numId w:val="2"/>
        </w:numPr>
        <w:tabs>
          <w:tab w:val="clear" w:pos="567"/>
          <w:tab w:val="clear" w:pos="1152"/>
        </w:tabs>
        <w:spacing w:before="0" w:after="0"/>
        <w:ind w:left="425" w:hanging="425"/>
        <w:jc w:val="both"/>
        <w:rPr>
          <w:sz w:val="23"/>
          <w:szCs w:val="23"/>
          <w:lang w:val="pl-PL"/>
        </w:rPr>
      </w:pPr>
      <w:r w:rsidRPr="008E175F">
        <w:rPr>
          <w:sz w:val="23"/>
          <w:szCs w:val="23"/>
          <w:lang w:val="pl-PL"/>
        </w:rPr>
        <w:t xml:space="preserve">Wykonawca </w:t>
      </w:r>
      <w:r w:rsidR="0061753B" w:rsidRPr="008E175F">
        <w:rPr>
          <w:sz w:val="23"/>
          <w:szCs w:val="23"/>
          <w:lang w:val="pl-PL"/>
        </w:rPr>
        <w:t>umie</w:t>
      </w:r>
      <w:r w:rsidR="002A545F" w:rsidRPr="008E175F">
        <w:rPr>
          <w:sz w:val="23"/>
          <w:szCs w:val="23"/>
          <w:lang w:val="pl-PL"/>
        </w:rPr>
        <w:t>ści</w:t>
      </w:r>
      <w:r w:rsidR="0061753B" w:rsidRPr="008E175F">
        <w:rPr>
          <w:sz w:val="23"/>
          <w:szCs w:val="23"/>
          <w:lang w:val="pl-PL"/>
        </w:rPr>
        <w:t xml:space="preserve"> </w:t>
      </w:r>
      <w:r w:rsidR="007C4AD2" w:rsidRPr="008E175F">
        <w:rPr>
          <w:sz w:val="23"/>
          <w:szCs w:val="23"/>
          <w:lang w:val="pl-PL"/>
        </w:rPr>
        <w:t xml:space="preserve">na </w:t>
      </w:r>
      <w:r w:rsidR="00C649EC" w:rsidRPr="008E175F">
        <w:rPr>
          <w:sz w:val="23"/>
          <w:szCs w:val="23"/>
          <w:lang w:val="pl-PL"/>
        </w:rPr>
        <w:t xml:space="preserve">okładce i </w:t>
      </w:r>
      <w:r w:rsidR="00631C18" w:rsidRPr="008E175F">
        <w:rPr>
          <w:sz w:val="23"/>
          <w:szCs w:val="23"/>
          <w:lang w:val="pl-PL"/>
        </w:rPr>
        <w:t xml:space="preserve">na pierwszej stronie kopii elektronicznej każdego z artykułów Czasopisma </w:t>
      </w:r>
      <w:r w:rsidR="003F0DA6" w:rsidRPr="008E175F">
        <w:rPr>
          <w:sz w:val="23"/>
          <w:szCs w:val="23"/>
          <w:lang w:val="pl-PL"/>
        </w:rPr>
        <w:t>publikowanych</w:t>
      </w:r>
      <w:r w:rsidR="00446DE2" w:rsidRPr="008E175F">
        <w:rPr>
          <w:sz w:val="23"/>
          <w:szCs w:val="23"/>
          <w:lang w:val="pl-PL"/>
        </w:rPr>
        <w:t xml:space="preserve"> zgodnie z niniejszą u</w:t>
      </w:r>
      <w:r w:rsidR="007C4AD2" w:rsidRPr="008E175F">
        <w:rPr>
          <w:sz w:val="23"/>
          <w:szCs w:val="23"/>
          <w:lang w:val="pl-PL"/>
        </w:rPr>
        <w:t>mową</w:t>
      </w:r>
      <w:r w:rsidR="00AB1B70" w:rsidRPr="008E175F">
        <w:rPr>
          <w:sz w:val="23"/>
          <w:szCs w:val="23"/>
          <w:lang w:val="pl-PL"/>
        </w:rPr>
        <w:t xml:space="preserve"> </w:t>
      </w:r>
      <w:r w:rsidR="001D1305" w:rsidRPr="008E175F">
        <w:rPr>
          <w:sz w:val="23"/>
          <w:szCs w:val="23"/>
          <w:lang w:val="pl-PL"/>
        </w:rPr>
        <w:t xml:space="preserve">nazwę, </w:t>
      </w:r>
      <w:r w:rsidR="00551EA8" w:rsidRPr="008E175F">
        <w:rPr>
          <w:sz w:val="23"/>
          <w:szCs w:val="23"/>
          <w:lang w:val="pl-PL"/>
        </w:rPr>
        <w:t>nadruk</w:t>
      </w:r>
      <w:r w:rsidR="00AB1B70" w:rsidRPr="008E175F">
        <w:rPr>
          <w:sz w:val="23"/>
          <w:szCs w:val="23"/>
          <w:lang w:val="pl-PL"/>
        </w:rPr>
        <w:t xml:space="preserve"> </w:t>
      </w:r>
      <w:r w:rsidR="007C4AD2" w:rsidRPr="008E175F">
        <w:rPr>
          <w:sz w:val="23"/>
          <w:szCs w:val="23"/>
          <w:lang w:val="pl-PL"/>
        </w:rPr>
        <w:t xml:space="preserve">i logo </w:t>
      </w:r>
      <w:r w:rsidR="00B84BCE" w:rsidRPr="008E175F">
        <w:rPr>
          <w:bCs/>
          <w:sz w:val="23"/>
          <w:szCs w:val="23"/>
          <w:lang w:val="pl-PL"/>
        </w:rPr>
        <w:t>Wykonawcy</w:t>
      </w:r>
      <w:r w:rsidR="00736A6D" w:rsidRPr="008E175F">
        <w:rPr>
          <w:sz w:val="23"/>
          <w:szCs w:val="23"/>
          <w:lang w:val="pl-PL"/>
        </w:rPr>
        <w:t xml:space="preserve">, w sposób uzgodniony </w:t>
      </w:r>
      <w:r w:rsidR="00175792" w:rsidRPr="008E175F">
        <w:rPr>
          <w:sz w:val="23"/>
          <w:szCs w:val="23"/>
          <w:lang w:val="pl-PL"/>
        </w:rPr>
        <w:t xml:space="preserve">z wyprzedzeniem </w:t>
      </w:r>
      <w:r w:rsidR="00736A6D" w:rsidRPr="008E175F">
        <w:rPr>
          <w:sz w:val="23"/>
          <w:szCs w:val="23"/>
          <w:lang w:val="pl-PL"/>
        </w:rPr>
        <w:t>z</w:t>
      </w:r>
      <w:r w:rsidR="002C083C" w:rsidRPr="008E175F">
        <w:rPr>
          <w:sz w:val="23"/>
          <w:szCs w:val="23"/>
          <w:lang w:val="pl-PL"/>
        </w:rPr>
        <w:t xml:space="preserve"> </w:t>
      </w:r>
      <w:r w:rsidRPr="008E175F">
        <w:rPr>
          <w:bCs/>
          <w:sz w:val="23"/>
          <w:szCs w:val="23"/>
          <w:lang w:val="pl-PL"/>
        </w:rPr>
        <w:t>Zamawiającym</w:t>
      </w:r>
      <w:r w:rsidR="00726A48" w:rsidRPr="008E175F">
        <w:rPr>
          <w:sz w:val="23"/>
          <w:szCs w:val="23"/>
          <w:lang w:val="pl-PL"/>
        </w:rPr>
        <w:t>.</w:t>
      </w:r>
    </w:p>
    <w:p w14:paraId="707C81C8" w14:textId="2D0E31EE" w:rsidR="00195FC3" w:rsidRPr="008E175F" w:rsidRDefault="002E57E0" w:rsidP="00880F64">
      <w:pPr>
        <w:pStyle w:val="Nagwek2"/>
        <w:numPr>
          <w:ilvl w:val="1"/>
          <w:numId w:val="2"/>
        </w:numPr>
        <w:tabs>
          <w:tab w:val="clear" w:pos="567"/>
          <w:tab w:val="clear" w:pos="1152"/>
        </w:tabs>
        <w:spacing w:before="0" w:after="0"/>
        <w:ind w:left="425" w:hanging="425"/>
        <w:jc w:val="both"/>
        <w:rPr>
          <w:sz w:val="23"/>
          <w:szCs w:val="23"/>
          <w:lang w:val="pl-PL"/>
        </w:rPr>
      </w:pPr>
      <w:r w:rsidRPr="008E175F">
        <w:rPr>
          <w:sz w:val="23"/>
          <w:szCs w:val="23"/>
          <w:lang w:val="pl-PL"/>
        </w:rPr>
        <w:t xml:space="preserve">W odniesieniu do </w:t>
      </w:r>
      <w:r w:rsidR="00931C54" w:rsidRPr="008E175F">
        <w:rPr>
          <w:sz w:val="23"/>
          <w:szCs w:val="23"/>
          <w:lang w:val="pl-PL"/>
        </w:rPr>
        <w:t xml:space="preserve">Czasopism, </w:t>
      </w:r>
      <w:r w:rsidR="00D0013E" w:rsidRPr="008E175F">
        <w:rPr>
          <w:sz w:val="23"/>
          <w:szCs w:val="23"/>
          <w:lang w:val="pl-PL"/>
        </w:rPr>
        <w:t>elektroniczn</w:t>
      </w:r>
      <w:r w:rsidRPr="008E175F">
        <w:rPr>
          <w:sz w:val="23"/>
          <w:szCs w:val="23"/>
          <w:lang w:val="pl-PL"/>
        </w:rPr>
        <w:t>e</w:t>
      </w:r>
      <w:r w:rsidR="00D0013E" w:rsidRPr="008E175F">
        <w:rPr>
          <w:sz w:val="23"/>
          <w:szCs w:val="23"/>
          <w:lang w:val="pl-PL"/>
        </w:rPr>
        <w:t xml:space="preserve"> kopi</w:t>
      </w:r>
      <w:r w:rsidRPr="008E175F">
        <w:rPr>
          <w:sz w:val="23"/>
          <w:szCs w:val="23"/>
          <w:lang w:val="pl-PL"/>
        </w:rPr>
        <w:t>e</w:t>
      </w:r>
      <w:r w:rsidR="00931C54" w:rsidRPr="008E175F">
        <w:rPr>
          <w:sz w:val="23"/>
          <w:szCs w:val="23"/>
          <w:lang w:val="pl-PL"/>
        </w:rPr>
        <w:t xml:space="preserve"> </w:t>
      </w:r>
      <w:r w:rsidRPr="008E175F">
        <w:rPr>
          <w:sz w:val="23"/>
          <w:szCs w:val="23"/>
          <w:lang w:val="pl-PL"/>
        </w:rPr>
        <w:t xml:space="preserve">treści </w:t>
      </w:r>
      <w:r w:rsidR="00931C54" w:rsidRPr="008E175F">
        <w:rPr>
          <w:sz w:val="23"/>
          <w:szCs w:val="23"/>
          <w:lang w:val="pl-PL"/>
        </w:rPr>
        <w:t xml:space="preserve">Czasopisma </w:t>
      </w:r>
      <w:r w:rsidR="0000121E" w:rsidRPr="008E175F">
        <w:rPr>
          <w:sz w:val="23"/>
          <w:szCs w:val="23"/>
          <w:lang w:val="pl-PL"/>
        </w:rPr>
        <w:t>rozpow</w:t>
      </w:r>
      <w:r w:rsidRPr="008E175F">
        <w:rPr>
          <w:sz w:val="23"/>
          <w:szCs w:val="23"/>
          <w:lang w:val="pl-PL"/>
        </w:rPr>
        <w:t xml:space="preserve">szechniane </w:t>
      </w:r>
      <w:r w:rsidR="00931C54" w:rsidRPr="008E175F">
        <w:rPr>
          <w:sz w:val="23"/>
          <w:szCs w:val="23"/>
          <w:lang w:val="pl-PL"/>
        </w:rPr>
        <w:t xml:space="preserve">zgodnie z </w:t>
      </w:r>
      <w:r w:rsidR="00D0013E" w:rsidRPr="008E175F">
        <w:rPr>
          <w:sz w:val="23"/>
          <w:szCs w:val="23"/>
          <w:lang w:val="pl-PL"/>
        </w:rPr>
        <w:t xml:space="preserve">§ 1 </w:t>
      </w:r>
      <w:r w:rsidR="00446DE2" w:rsidRPr="008E175F">
        <w:rPr>
          <w:sz w:val="23"/>
          <w:szCs w:val="23"/>
          <w:lang w:val="pl-PL"/>
        </w:rPr>
        <w:t>niniejszej u</w:t>
      </w:r>
      <w:r w:rsidR="00931C54" w:rsidRPr="008E175F">
        <w:rPr>
          <w:sz w:val="23"/>
          <w:szCs w:val="23"/>
          <w:lang w:val="pl-PL"/>
        </w:rPr>
        <w:t xml:space="preserve">mowy </w:t>
      </w:r>
      <w:r w:rsidR="003A649B" w:rsidRPr="008E175F">
        <w:rPr>
          <w:sz w:val="23"/>
          <w:szCs w:val="23"/>
          <w:lang w:val="pl-PL"/>
        </w:rPr>
        <w:t xml:space="preserve">(wyłącznie w ramach przedmiotu umowy i wykonywania zobowiązań Wykonawcy) </w:t>
      </w:r>
      <w:r w:rsidR="00931C54" w:rsidRPr="008E175F">
        <w:rPr>
          <w:sz w:val="23"/>
          <w:szCs w:val="23"/>
          <w:lang w:val="pl-PL"/>
        </w:rPr>
        <w:t xml:space="preserve">będą publicznie dostępne, </w:t>
      </w:r>
      <w:r w:rsidR="00287C01" w:rsidRPr="008E175F">
        <w:rPr>
          <w:sz w:val="23"/>
          <w:szCs w:val="23"/>
          <w:lang w:val="pl-PL"/>
        </w:rPr>
        <w:t>a t</w:t>
      </w:r>
      <w:r w:rsidRPr="008E175F">
        <w:rPr>
          <w:sz w:val="23"/>
          <w:szCs w:val="23"/>
          <w:lang w:val="pl-PL"/>
        </w:rPr>
        <w:t>aki</w:t>
      </w:r>
      <w:r w:rsidR="00287C01" w:rsidRPr="008E175F">
        <w:rPr>
          <w:sz w:val="23"/>
          <w:szCs w:val="23"/>
          <w:lang w:val="pl-PL"/>
        </w:rPr>
        <w:t xml:space="preserve"> dostęp będzie bezpłatny dla czytelników</w:t>
      </w:r>
      <w:r w:rsidR="006F3128" w:rsidRPr="008E175F">
        <w:rPr>
          <w:sz w:val="23"/>
          <w:szCs w:val="23"/>
          <w:lang w:val="pl-PL"/>
        </w:rPr>
        <w:t>, a Zamawiający nie będzie pobierał z tego tytułu żadnych opłat licencyjnych.</w:t>
      </w:r>
    </w:p>
    <w:p w14:paraId="667F67C3" w14:textId="77777777" w:rsidR="003C6A9E" w:rsidRPr="008E175F" w:rsidRDefault="003C6A9E" w:rsidP="00880F64">
      <w:pPr>
        <w:autoSpaceDE w:val="0"/>
        <w:autoSpaceDN w:val="0"/>
        <w:adjustRightInd w:val="0"/>
        <w:jc w:val="both"/>
        <w:rPr>
          <w:rFonts w:ascii="Times New Roman" w:hAnsi="Times New Roman"/>
          <w:b/>
          <w:sz w:val="23"/>
          <w:szCs w:val="23"/>
          <w:lang w:val="pl-PL"/>
        </w:rPr>
      </w:pPr>
    </w:p>
    <w:p w14:paraId="4F9A73B6" w14:textId="58504871" w:rsidR="00316D35" w:rsidRPr="008E175F" w:rsidRDefault="00316D35" w:rsidP="00E83E0E">
      <w:pPr>
        <w:autoSpaceDE w:val="0"/>
        <w:autoSpaceDN w:val="0"/>
        <w:adjustRightInd w:val="0"/>
        <w:jc w:val="center"/>
        <w:rPr>
          <w:rFonts w:ascii="Times New Roman" w:hAnsi="Times New Roman"/>
          <w:b/>
          <w:sz w:val="23"/>
          <w:szCs w:val="23"/>
          <w:lang w:val="pl-PL"/>
        </w:rPr>
      </w:pPr>
      <w:r w:rsidRPr="008E175F">
        <w:rPr>
          <w:rFonts w:ascii="Times New Roman" w:hAnsi="Times New Roman"/>
          <w:b/>
          <w:sz w:val="23"/>
          <w:szCs w:val="23"/>
          <w:lang w:val="pl-PL"/>
        </w:rPr>
        <w:t xml:space="preserve">§ </w:t>
      </w:r>
      <w:r w:rsidR="007C7533" w:rsidRPr="008E175F">
        <w:rPr>
          <w:rFonts w:ascii="Times New Roman" w:hAnsi="Times New Roman"/>
          <w:b/>
          <w:sz w:val="23"/>
          <w:szCs w:val="23"/>
          <w:lang w:val="pl-PL"/>
        </w:rPr>
        <w:t>6</w:t>
      </w:r>
      <w:r w:rsidRPr="008E175F">
        <w:rPr>
          <w:rFonts w:ascii="Times New Roman" w:hAnsi="Times New Roman"/>
          <w:b/>
          <w:sz w:val="23"/>
          <w:szCs w:val="23"/>
          <w:lang w:val="pl-PL"/>
        </w:rPr>
        <w:t>.</w:t>
      </w:r>
    </w:p>
    <w:p w14:paraId="7355F1AB" w14:textId="6702550A" w:rsidR="00BC5A08" w:rsidRPr="008E175F" w:rsidRDefault="0085691E" w:rsidP="00E83E0E">
      <w:pPr>
        <w:autoSpaceDE w:val="0"/>
        <w:autoSpaceDN w:val="0"/>
        <w:adjustRightInd w:val="0"/>
        <w:jc w:val="center"/>
        <w:rPr>
          <w:rFonts w:ascii="Times New Roman" w:hAnsi="Times New Roman"/>
          <w:b/>
          <w:sz w:val="23"/>
          <w:szCs w:val="23"/>
          <w:lang w:val="pl-PL"/>
        </w:rPr>
      </w:pPr>
      <w:r w:rsidRPr="008E175F">
        <w:rPr>
          <w:rFonts w:ascii="Times New Roman" w:hAnsi="Times New Roman"/>
          <w:b/>
          <w:sz w:val="23"/>
          <w:szCs w:val="23"/>
          <w:lang w:val="pl-PL"/>
        </w:rPr>
        <w:t>OŚWIADCZENIA</w:t>
      </w:r>
      <w:r w:rsidR="000623BC" w:rsidRPr="008E175F">
        <w:rPr>
          <w:rFonts w:ascii="Times New Roman" w:hAnsi="Times New Roman"/>
          <w:b/>
          <w:sz w:val="23"/>
          <w:szCs w:val="23"/>
          <w:lang w:val="pl-PL"/>
        </w:rPr>
        <w:t xml:space="preserve"> </w:t>
      </w:r>
      <w:r w:rsidR="00813770" w:rsidRPr="008E175F">
        <w:rPr>
          <w:rFonts w:ascii="Times New Roman" w:hAnsi="Times New Roman"/>
          <w:b/>
          <w:sz w:val="23"/>
          <w:szCs w:val="23"/>
          <w:lang w:val="pl-PL"/>
        </w:rPr>
        <w:t>STRON</w:t>
      </w:r>
    </w:p>
    <w:p w14:paraId="4325242F" w14:textId="77777777" w:rsidR="00336060" w:rsidRPr="008E175F" w:rsidRDefault="001670DF" w:rsidP="00880F64">
      <w:pPr>
        <w:pStyle w:val="Akapitzlist"/>
        <w:numPr>
          <w:ilvl w:val="0"/>
          <w:numId w:val="13"/>
        </w:numPr>
        <w:autoSpaceDE w:val="0"/>
        <w:autoSpaceDN w:val="0"/>
        <w:adjustRightInd w:val="0"/>
        <w:ind w:left="357" w:hanging="357"/>
        <w:jc w:val="both"/>
        <w:rPr>
          <w:rFonts w:ascii="Times New Roman" w:hAnsi="Times New Roman"/>
          <w:bCs/>
          <w:sz w:val="23"/>
          <w:szCs w:val="23"/>
          <w:lang w:val="pl-PL"/>
        </w:rPr>
      </w:pPr>
      <w:r w:rsidRPr="008E175F">
        <w:rPr>
          <w:rFonts w:ascii="Times New Roman" w:hAnsi="Times New Roman"/>
          <w:sz w:val="23"/>
          <w:szCs w:val="23"/>
          <w:lang w:val="pl-PL"/>
        </w:rPr>
        <w:t>Zamawiający</w:t>
      </w:r>
      <w:r w:rsidRPr="008E175F">
        <w:rPr>
          <w:rFonts w:ascii="Times New Roman" w:hAnsi="Times New Roman"/>
          <w:bCs/>
          <w:sz w:val="23"/>
          <w:szCs w:val="23"/>
          <w:lang w:val="pl-PL"/>
        </w:rPr>
        <w:t xml:space="preserve"> </w:t>
      </w:r>
      <w:r w:rsidR="00840A93" w:rsidRPr="008E175F">
        <w:rPr>
          <w:rFonts w:ascii="Times New Roman" w:hAnsi="Times New Roman"/>
          <w:bCs/>
          <w:sz w:val="23"/>
          <w:szCs w:val="23"/>
          <w:lang w:val="pl-PL"/>
        </w:rPr>
        <w:t>oświadcza</w:t>
      </w:r>
      <w:r w:rsidRPr="008E175F">
        <w:rPr>
          <w:rFonts w:ascii="Times New Roman" w:hAnsi="Times New Roman"/>
          <w:bCs/>
          <w:sz w:val="23"/>
          <w:szCs w:val="23"/>
          <w:lang w:val="pl-PL"/>
        </w:rPr>
        <w:t>,</w:t>
      </w:r>
      <w:r w:rsidR="000623BC" w:rsidRPr="008E175F">
        <w:rPr>
          <w:rFonts w:ascii="Times New Roman" w:hAnsi="Times New Roman"/>
          <w:bCs/>
          <w:sz w:val="23"/>
          <w:szCs w:val="23"/>
          <w:lang w:val="pl-PL"/>
        </w:rPr>
        <w:t xml:space="preserve"> </w:t>
      </w:r>
      <w:r w:rsidR="00840A93" w:rsidRPr="008E175F">
        <w:rPr>
          <w:rFonts w:ascii="Times New Roman" w:hAnsi="Times New Roman"/>
          <w:bCs/>
          <w:sz w:val="23"/>
          <w:szCs w:val="23"/>
          <w:lang w:val="pl-PL"/>
        </w:rPr>
        <w:t>że:</w:t>
      </w:r>
    </w:p>
    <w:p w14:paraId="02E9EAAE" w14:textId="6DB931D0" w:rsidR="00336060" w:rsidRPr="008E175F" w:rsidRDefault="00336060" w:rsidP="00880F64">
      <w:pPr>
        <w:pStyle w:val="Akapitzlist"/>
        <w:numPr>
          <w:ilvl w:val="0"/>
          <w:numId w:val="14"/>
        </w:numPr>
        <w:autoSpaceDE w:val="0"/>
        <w:autoSpaceDN w:val="0"/>
        <w:adjustRightInd w:val="0"/>
        <w:ind w:left="357" w:hanging="357"/>
        <w:jc w:val="both"/>
        <w:rPr>
          <w:rFonts w:ascii="Times New Roman" w:hAnsi="Times New Roman"/>
          <w:bCs/>
          <w:sz w:val="23"/>
          <w:szCs w:val="23"/>
          <w:lang w:val="pl-PL"/>
        </w:rPr>
      </w:pPr>
      <w:r w:rsidRPr="008E175F">
        <w:rPr>
          <w:rFonts w:ascii="Times New Roman" w:hAnsi="Times New Roman"/>
          <w:sz w:val="23"/>
          <w:szCs w:val="23"/>
          <w:lang w:val="pl-PL"/>
        </w:rPr>
        <w:t xml:space="preserve"> </w:t>
      </w:r>
      <w:proofErr w:type="gramStart"/>
      <w:r w:rsidR="00F25BE9" w:rsidRPr="008E175F">
        <w:rPr>
          <w:rFonts w:ascii="Times New Roman" w:hAnsi="Times New Roman"/>
          <w:sz w:val="23"/>
          <w:szCs w:val="23"/>
          <w:lang w:val="pl-PL"/>
        </w:rPr>
        <w:t>posiada</w:t>
      </w:r>
      <w:proofErr w:type="gramEnd"/>
      <w:r w:rsidR="00F25BE9" w:rsidRPr="008E175F">
        <w:rPr>
          <w:rFonts w:ascii="Times New Roman" w:hAnsi="Times New Roman"/>
          <w:sz w:val="23"/>
          <w:szCs w:val="23"/>
          <w:lang w:val="pl-PL"/>
        </w:rPr>
        <w:t xml:space="preserve"> wyłączne prawo do Czasopisma oraz posiada albo nabył prawa autorskie </w:t>
      </w:r>
      <w:r w:rsidR="00C401BE" w:rsidRPr="008E175F">
        <w:rPr>
          <w:rFonts w:ascii="Times New Roman" w:hAnsi="Times New Roman"/>
          <w:sz w:val="23"/>
          <w:szCs w:val="23"/>
          <w:lang w:val="pl-PL"/>
        </w:rPr>
        <w:t>lub</w:t>
      </w:r>
      <w:r w:rsidR="00F25BE9" w:rsidRPr="008E175F">
        <w:rPr>
          <w:rFonts w:ascii="Times New Roman" w:hAnsi="Times New Roman"/>
          <w:sz w:val="23"/>
          <w:szCs w:val="23"/>
          <w:lang w:val="pl-PL"/>
        </w:rPr>
        <w:t xml:space="preserve"> inne prawa własności intelektualnej do treści Czasopisma publikowanej lub dystrybuowanej na podstawie </w:t>
      </w:r>
      <w:r w:rsidR="00736A6D" w:rsidRPr="008E175F">
        <w:rPr>
          <w:rFonts w:ascii="Times New Roman" w:hAnsi="Times New Roman"/>
          <w:sz w:val="23"/>
          <w:szCs w:val="23"/>
          <w:lang w:val="pl-PL"/>
        </w:rPr>
        <w:t>niniejszej u</w:t>
      </w:r>
      <w:r w:rsidR="00F25BE9" w:rsidRPr="008E175F">
        <w:rPr>
          <w:rFonts w:ascii="Times New Roman" w:hAnsi="Times New Roman"/>
          <w:sz w:val="23"/>
          <w:szCs w:val="23"/>
          <w:lang w:val="pl-PL"/>
        </w:rPr>
        <w:t>mowy</w:t>
      </w:r>
      <w:r w:rsidR="00C401BE" w:rsidRPr="008E175F">
        <w:rPr>
          <w:rFonts w:ascii="Times New Roman" w:hAnsi="Times New Roman"/>
          <w:sz w:val="23"/>
          <w:szCs w:val="23"/>
          <w:lang w:val="pl-PL"/>
        </w:rPr>
        <w:t xml:space="preserve"> (w tym wymóg ten spełniony jest również w przypadku dysponowania przez Zamawiającego licencją</w:t>
      </w:r>
      <w:r w:rsidR="009C3A84" w:rsidRPr="008E175F">
        <w:rPr>
          <w:rFonts w:ascii="Times New Roman" w:hAnsi="Times New Roman"/>
          <w:sz w:val="23"/>
          <w:szCs w:val="23"/>
          <w:lang w:val="pl-PL"/>
        </w:rPr>
        <w:t xml:space="preserve"> odpowiedniej treści</w:t>
      </w:r>
      <w:r w:rsidR="00C401BE" w:rsidRPr="008E175F">
        <w:rPr>
          <w:rFonts w:ascii="Times New Roman" w:hAnsi="Times New Roman"/>
          <w:sz w:val="23"/>
          <w:szCs w:val="23"/>
          <w:lang w:val="pl-PL"/>
        </w:rPr>
        <w:t>)</w:t>
      </w:r>
      <w:r w:rsidR="00F25BE9" w:rsidRPr="008E175F">
        <w:rPr>
          <w:rFonts w:ascii="Times New Roman" w:hAnsi="Times New Roman"/>
          <w:sz w:val="23"/>
          <w:szCs w:val="23"/>
          <w:lang w:val="pl-PL"/>
        </w:rPr>
        <w:t>;</w:t>
      </w:r>
    </w:p>
    <w:p w14:paraId="62DCD340" w14:textId="48DFAD12" w:rsidR="00336060" w:rsidRPr="008E175F" w:rsidRDefault="00831BEA" w:rsidP="00880F64">
      <w:pPr>
        <w:pStyle w:val="Akapitzlist"/>
        <w:numPr>
          <w:ilvl w:val="0"/>
          <w:numId w:val="14"/>
        </w:numPr>
        <w:autoSpaceDE w:val="0"/>
        <w:autoSpaceDN w:val="0"/>
        <w:adjustRightInd w:val="0"/>
        <w:ind w:left="357" w:hanging="357"/>
        <w:jc w:val="both"/>
        <w:rPr>
          <w:rFonts w:ascii="Times New Roman" w:hAnsi="Times New Roman"/>
          <w:bCs/>
          <w:sz w:val="23"/>
          <w:szCs w:val="23"/>
          <w:lang w:val="pl-PL"/>
        </w:rPr>
      </w:pPr>
      <w:r w:rsidRPr="008E175F">
        <w:rPr>
          <w:rFonts w:ascii="Times New Roman" w:hAnsi="Times New Roman"/>
          <w:sz w:val="23"/>
          <w:szCs w:val="23"/>
          <w:lang w:val="pl-PL"/>
        </w:rPr>
        <w:t>Czasopism</w:t>
      </w:r>
      <w:r w:rsidR="00B47521" w:rsidRPr="008E175F">
        <w:rPr>
          <w:rFonts w:ascii="Times New Roman" w:hAnsi="Times New Roman"/>
          <w:sz w:val="23"/>
          <w:szCs w:val="23"/>
          <w:lang w:val="pl-PL"/>
        </w:rPr>
        <w:t>o</w:t>
      </w:r>
      <w:r w:rsidR="006F7AB7" w:rsidRPr="008E175F">
        <w:rPr>
          <w:rFonts w:ascii="Times New Roman" w:hAnsi="Times New Roman"/>
          <w:sz w:val="23"/>
          <w:szCs w:val="23"/>
          <w:lang w:val="pl-PL"/>
        </w:rPr>
        <w:t xml:space="preserve"> </w:t>
      </w:r>
      <w:r w:rsidR="0085691E" w:rsidRPr="008E175F">
        <w:rPr>
          <w:rFonts w:ascii="Times New Roman" w:hAnsi="Times New Roman"/>
          <w:sz w:val="23"/>
          <w:szCs w:val="23"/>
          <w:lang w:val="pl-PL"/>
        </w:rPr>
        <w:t xml:space="preserve">ani </w:t>
      </w:r>
      <w:r w:rsidR="00B47521" w:rsidRPr="008E175F">
        <w:rPr>
          <w:rFonts w:ascii="Times New Roman" w:hAnsi="Times New Roman"/>
          <w:sz w:val="23"/>
          <w:szCs w:val="23"/>
          <w:lang w:val="pl-PL"/>
        </w:rPr>
        <w:t>jego</w:t>
      </w:r>
      <w:r w:rsidR="006F7AB7" w:rsidRPr="008E175F">
        <w:rPr>
          <w:rFonts w:ascii="Times New Roman" w:hAnsi="Times New Roman"/>
          <w:sz w:val="23"/>
          <w:szCs w:val="23"/>
          <w:lang w:val="pl-PL"/>
        </w:rPr>
        <w:t xml:space="preserve"> </w:t>
      </w:r>
      <w:r w:rsidR="0085691E" w:rsidRPr="008E175F">
        <w:rPr>
          <w:rFonts w:ascii="Times New Roman" w:hAnsi="Times New Roman"/>
          <w:sz w:val="23"/>
          <w:szCs w:val="23"/>
          <w:lang w:val="pl-PL"/>
        </w:rPr>
        <w:t xml:space="preserve">użycie zgodnie z niniejszą </w:t>
      </w:r>
      <w:r w:rsidR="00336060" w:rsidRPr="008E175F">
        <w:rPr>
          <w:rFonts w:ascii="Times New Roman" w:hAnsi="Times New Roman"/>
          <w:sz w:val="23"/>
          <w:szCs w:val="23"/>
          <w:lang w:val="pl-PL"/>
        </w:rPr>
        <w:t>u</w:t>
      </w:r>
      <w:r w:rsidR="0085691E" w:rsidRPr="008E175F">
        <w:rPr>
          <w:rFonts w:ascii="Times New Roman" w:hAnsi="Times New Roman"/>
          <w:sz w:val="23"/>
          <w:szCs w:val="23"/>
          <w:lang w:val="pl-PL"/>
        </w:rPr>
        <w:t xml:space="preserve">mową </w:t>
      </w:r>
      <w:r w:rsidR="00840A93" w:rsidRPr="008E175F">
        <w:rPr>
          <w:rFonts w:ascii="Times New Roman" w:hAnsi="Times New Roman"/>
          <w:sz w:val="23"/>
          <w:szCs w:val="23"/>
          <w:lang w:val="pl-PL"/>
        </w:rPr>
        <w:t xml:space="preserve">nie narusza </w:t>
      </w:r>
      <w:r w:rsidR="00677F98" w:rsidRPr="008E175F">
        <w:rPr>
          <w:rFonts w:ascii="Times New Roman" w:hAnsi="Times New Roman"/>
          <w:sz w:val="23"/>
          <w:szCs w:val="23"/>
          <w:lang w:val="pl-PL"/>
        </w:rPr>
        <w:t xml:space="preserve">i nie naruszy </w:t>
      </w:r>
      <w:r w:rsidR="00840A93" w:rsidRPr="008E175F">
        <w:rPr>
          <w:rFonts w:ascii="Times New Roman" w:hAnsi="Times New Roman"/>
          <w:sz w:val="23"/>
          <w:szCs w:val="23"/>
          <w:lang w:val="pl-PL"/>
        </w:rPr>
        <w:t>praw autorskich</w:t>
      </w:r>
      <w:r w:rsidR="0085691E" w:rsidRPr="008E175F">
        <w:rPr>
          <w:rFonts w:ascii="Times New Roman" w:hAnsi="Times New Roman"/>
          <w:sz w:val="23"/>
          <w:szCs w:val="23"/>
          <w:lang w:val="pl-PL"/>
        </w:rPr>
        <w:t>, znaku towarowego, patentu ani innych</w:t>
      </w:r>
      <w:r w:rsidR="00840A93" w:rsidRPr="008E175F">
        <w:rPr>
          <w:rFonts w:ascii="Times New Roman" w:hAnsi="Times New Roman"/>
          <w:sz w:val="23"/>
          <w:szCs w:val="23"/>
          <w:lang w:val="pl-PL"/>
        </w:rPr>
        <w:t xml:space="preserve"> praw własności intelektualnej osób trzecich</w:t>
      </w:r>
      <w:r w:rsidR="00F869FF" w:rsidRPr="008E175F">
        <w:rPr>
          <w:rFonts w:ascii="Times New Roman" w:hAnsi="Times New Roman"/>
          <w:sz w:val="23"/>
          <w:szCs w:val="23"/>
          <w:lang w:val="pl-PL"/>
        </w:rPr>
        <w:t>;</w:t>
      </w:r>
    </w:p>
    <w:p w14:paraId="17F712C3" w14:textId="171AEEDF" w:rsidR="0085516C" w:rsidRPr="008E175F" w:rsidRDefault="0085516C" w:rsidP="00880F64">
      <w:pPr>
        <w:pStyle w:val="Akapitzlist"/>
        <w:numPr>
          <w:ilvl w:val="0"/>
          <w:numId w:val="14"/>
        </w:numPr>
        <w:autoSpaceDE w:val="0"/>
        <w:autoSpaceDN w:val="0"/>
        <w:adjustRightInd w:val="0"/>
        <w:ind w:left="357" w:hanging="357"/>
        <w:jc w:val="both"/>
        <w:rPr>
          <w:rFonts w:ascii="Times New Roman" w:hAnsi="Times New Roman"/>
          <w:bCs/>
          <w:sz w:val="23"/>
          <w:szCs w:val="23"/>
          <w:lang w:val="pl-PL"/>
        </w:rPr>
      </w:pPr>
      <w:proofErr w:type="gramStart"/>
      <w:r w:rsidRPr="008E175F">
        <w:rPr>
          <w:rFonts w:ascii="Times New Roman" w:hAnsi="Times New Roman"/>
          <w:sz w:val="23"/>
          <w:szCs w:val="23"/>
          <w:lang w:val="pl-PL"/>
        </w:rPr>
        <w:lastRenderedPageBreak/>
        <w:t>naprawi</w:t>
      </w:r>
      <w:proofErr w:type="gramEnd"/>
      <w:r w:rsidRPr="008E175F">
        <w:rPr>
          <w:rFonts w:ascii="Times New Roman" w:hAnsi="Times New Roman"/>
          <w:sz w:val="23"/>
          <w:szCs w:val="23"/>
          <w:lang w:val="pl-PL"/>
        </w:rPr>
        <w:t xml:space="preserve"> wszelkie szkody </w:t>
      </w:r>
      <w:r w:rsidR="009C3A84" w:rsidRPr="008E175F">
        <w:rPr>
          <w:rFonts w:ascii="Times New Roman" w:hAnsi="Times New Roman"/>
          <w:sz w:val="23"/>
          <w:szCs w:val="23"/>
          <w:lang w:val="pl-PL"/>
        </w:rPr>
        <w:t>poniesione przez Wykonawcę, a</w:t>
      </w:r>
      <w:r w:rsidRPr="008E175F">
        <w:rPr>
          <w:rFonts w:ascii="Times New Roman" w:hAnsi="Times New Roman"/>
          <w:sz w:val="23"/>
          <w:szCs w:val="23"/>
          <w:lang w:val="pl-PL"/>
        </w:rPr>
        <w:t xml:space="preserve"> wynik</w:t>
      </w:r>
      <w:r w:rsidR="009C3A84" w:rsidRPr="008E175F">
        <w:rPr>
          <w:rFonts w:ascii="Times New Roman" w:hAnsi="Times New Roman"/>
          <w:sz w:val="23"/>
          <w:szCs w:val="23"/>
          <w:lang w:val="pl-PL"/>
        </w:rPr>
        <w:t>łe</w:t>
      </w:r>
      <w:r w:rsidRPr="008E175F">
        <w:rPr>
          <w:rFonts w:ascii="Times New Roman" w:hAnsi="Times New Roman"/>
          <w:sz w:val="23"/>
          <w:szCs w:val="23"/>
          <w:lang w:val="pl-PL"/>
        </w:rPr>
        <w:t xml:space="preserve"> z roszczeń osób trzecich, jeżeli którekolwiek z oświadczeń zawartych w punktach a</w:t>
      </w:r>
      <w:r w:rsidR="008D3B09" w:rsidRPr="008E175F">
        <w:rPr>
          <w:rFonts w:ascii="Times New Roman" w:hAnsi="Times New Roman"/>
          <w:sz w:val="23"/>
          <w:szCs w:val="23"/>
          <w:lang w:val="pl-PL"/>
        </w:rPr>
        <w:t>)</w:t>
      </w:r>
      <w:r w:rsidRPr="008E175F">
        <w:rPr>
          <w:rFonts w:ascii="Times New Roman" w:hAnsi="Times New Roman"/>
          <w:sz w:val="23"/>
          <w:szCs w:val="23"/>
          <w:lang w:val="pl-PL"/>
        </w:rPr>
        <w:t xml:space="preserve"> i b</w:t>
      </w:r>
      <w:r w:rsidR="008D3B09" w:rsidRPr="008E175F">
        <w:rPr>
          <w:rFonts w:ascii="Times New Roman" w:hAnsi="Times New Roman"/>
          <w:sz w:val="23"/>
          <w:szCs w:val="23"/>
          <w:lang w:val="pl-PL"/>
        </w:rPr>
        <w:t>)</w:t>
      </w:r>
      <w:r w:rsidRPr="008E175F">
        <w:rPr>
          <w:rFonts w:ascii="Times New Roman" w:hAnsi="Times New Roman"/>
          <w:sz w:val="23"/>
          <w:szCs w:val="23"/>
          <w:lang w:val="pl-PL"/>
        </w:rPr>
        <w:t xml:space="preserve"> powyżej nie jest lub nie będzie prawdziwe w okresie trwania niniejszej umowy.</w:t>
      </w:r>
    </w:p>
    <w:p w14:paraId="4CA12760" w14:textId="77777777" w:rsidR="00840A93" w:rsidRPr="008E175F" w:rsidRDefault="00B84BCE" w:rsidP="00880F64">
      <w:pPr>
        <w:pStyle w:val="Akapitzlist"/>
        <w:numPr>
          <w:ilvl w:val="0"/>
          <w:numId w:val="13"/>
        </w:numPr>
        <w:autoSpaceDE w:val="0"/>
        <w:autoSpaceDN w:val="0"/>
        <w:adjustRightInd w:val="0"/>
        <w:ind w:left="357" w:hanging="357"/>
        <w:jc w:val="both"/>
        <w:rPr>
          <w:rFonts w:ascii="Times New Roman" w:hAnsi="Times New Roman"/>
          <w:bCs/>
          <w:sz w:val="23"/>
          <w:szCs w:val="23"/>
          <w:lang w:val="pl-PL"/>
        </w:rPr>
      </w:pPr>
      <w:r w:rsidRPr="008E175F">
        <w:rPr>
          <w:rFonts w:ascii="Times New Roman" w:hAnsi="Times New Roman"/>
          <w:bCs/>
          <w:sz w:val="23"/>
          <w:szCs w:val="23"/>
          <w:lang w:val="pl-PL"/>
        </w:rPr>
        <w:t>Wykonawca</w:t>
      </w:r>
      <w:r w:rsidR="0007644C" w:rsidRPr="008E175F">
        <w:rPr>
          <w:rFonts w:ascii="Times New Roman" w:hAnsi="Times New Roman"/>
          <w:sz w:val="23"/>
          <w:szCs w:val="23"/>
          <w:lang w:val="pl-PL"/>
        </w:rPr>
        <w:t xml:space="preserve"> </w:t>
      </w:r>
      <w:r w:rsidR="00840A93" w:rsidRPr="008E175F">
        <w:rPr>
          <w:rFonts w:ascii="Times New Roman" w:hAnsi="Times New Roman"/>
          <w:bCs/>
          <w:sz w:val="23"/>
          <w:szCs w:val="23"/>
          <w:lang w:val="pl-PL"/>
        </w:rPr>
        <w:t>oświadcza, że:</w:t>
      </w:r>
    </w:p>
    <w:p w14:paraId="5D7078A5" w14:textId="77777777" w:rsidR="00336060" w:rsidRPr="008E175F" w:rsidRDefault="000474FE" w:rsidP="00880F64">
      <w:pPr>
        <w:pStyle w:val="Akapitzlist"/>
        <w:numPr>
          <w:ilvl w:val="0"/>
          <w:numId w:val="1"/>
        </w:numPr>
        <w:jc w:val="both"/>
        <w:rPr>
          <w:rFonts w:ascii="Times New Roman" w:hAnsi="Times New Roman"/>
          <w:sz w:val="23"/>
          <w:szCs w:val="23"/>
          <w:lang w:val="pl-PL"/>
        </w:rPr>
      </w:pPr>
      <w:proofErr w:type="gramStart"/>
      <w:r w:rsidRPr="008E175F">
        <w:rPr>
          <w:rFonts w:ascii="Times New Roman" w:hAnsi="Times New Roman"/>
          <w:sz w:val="23"/>
          <w:szCs w:val="23"/>
          <w:lang w:val="pl-PL"/>
        </w:rPr>
        <w:t>je</w:t>
      </w:r>
      <w:r w:rsidR="00411626" w:rsidRPr="008E175F">
        <w:rPr>
          <w:rFonts w:ascii="Times New Roman" w:hAnsi="Times New Roman"/>
          <w:sz w:val="23"/>
          <w:szCs w:val="23"/>
          <w:lang w:val="pl-PL"/>
        </w:rPr>
        <w:t>go</w:t>
      </w:r>
      <w:proofErr w:type="gramEnd"/>
      <w:r w:rsidR="000623BC" w:rsidRPr="008E175F">
        <w:rPr>
          <w:rFonts w:ascii="Times New Roman" w:hAnsi="Times New Roman"/>
          <w:sz w:val="23"/>
          <w:szCs w:val="23"/>
          <w:lang w:val="pl-PL"/>
        </w:rPr>
        <w:t xml:space="preserve"> personel </w:t>
      </w:r>
      <w:r w:rsidR="00BD750D" w:rsidRPr="008E175F">
        <w:rPr>
          <w:rFonts w:ascii="Times New Roman" w:hAnsi="Times New Roman"/>
          <w:sz w:val="23"/>
          <w:szCs w:val="23"/>
          <w:lang w:val="pl-PL"/>
        </w:rPr>
        <w:t xml:space="preserve">posiada i </w:t>
      </w:r>
      <w:r w:rsidR="000842A8" w:rsidRPr="008E175F">
        <w:rPr>
          <w:rFonts w:ascii="Times New Roman" w:hAnsi="Times New Roman"/>
          <w:sz w:val="23"/>
          <w:szCs w:val="23"/>
          <w:lang w:val="pl-PL"/>
        </w:rPr>
        <w:t xml:space="preserve">będzie </w:t>
      </w:r>
      <w:r w:rsidR="000623BC" w:rsidRPr="008E175F">
        <w:rPr>
          <w:rFonts w:ascii="Times New Roman" w:hAnsi="Times New Roman"/>
          <w:sz w:val="23"/>
          <w:szCs w:val="23"/>
          <w:lang w:val="pl-PL"/>
        </w:rPr>
        <w:t>p</w:t>
      </w:r>
      <w:r w:rsidR="00840A93" w:rsidRPr="008E175F">
        <w:rPr>
          <w:rFonts w:ascii="Times New Roman" w:hAnsi="Times New Roman"/>
          <w:sz w:val="23"/>
          <w:szCs w:val="23"/>
          <w:lang w:val="pl-PL"/>
        </w:rPr>
        <w:t>osiada</w:t>
      </w:r>
      <w:r w:rsidR="00F57BD0" w:rsidRPr="008E175F">
        <w:rPr>
          <w:rFonts w:ascii="Times New Roman" w:hAnsi="Times New Roman"/>
          <w:sz w:val="23"/>
          <w:szCs w:val="23"/>
          <w:lang w:val="pl-PL"/>
        </w:rPr>
        <w:t>ć</w:t>
      </w:r>
      <w:r w:rsidR="00840A93" w:rsidRPr="008E175F">
        <w:rPr>
          <w:rFonts w:ascii="Times New Roman" w:hAnsi="Times New Roman"/>
          <w:sz w:val="23"/>
          <w:szCs w:val="23"/>
          <w:lang w:val="pl-PL"/>
        </w:rPr>
        <w:t xml:space="preserve"> </w:t>
      </w:r>
      <w:r w:rsidR="000623BC" w:rsidRPr="008E175F">
        <w:rPr>
          <w:rFonts w:ascii="Times New Roman" w:hAnsi="Times New Roman"/>
          <w:sz w:val="23"/>
          <w:szCs w:val="23"/>
          <w:lang w:val="pl-PL"/>
        </w:rPr>
        <w:t>odpowiednie umiejętności</w:t>
      </w:r>
      <w:r w:rsidR="00140ABA" w:rsidRPr="008E175F">
        <w:rPr>
          <w:rFonts w:ascii="Times New Roman" w:hAnsi="Times New Roman"/>
          <w:sz w:val="23"/>
          <w:szCs w:val="23"/>
          <w:lang w:val="pl-PL"/>
        </w:rPr>
        <w:t xml:space="preserve">, wyszkolenie, </w:t>
      </w:r>
      <w:r w:rsidR="00840A93" w:rsidRPr="008E175F">
        <w:rPr>
          <w:rFonts w:ascii="Times New Roman" w:hAnsi="Times New Roman"/>
          <w:sz w:val="23"/>
          <w:szCs w:val="23"/>
          <w:lang w:val="pl-PL"/>
        </w:rPr>
        <w:t>doświadczenie</w:t>
      </w:r>
      <w:r w:rsidR="00A538EE" w:rsidRPr="008E175F">
        <w:rPr>
          <w:rFonts w:ascii="Times New Roman" w:hAnsi="Times New Roman"/>
          <w:sz w:val="23"/>
          <w:szCs w:val="23"/>
          <w:lang w:val="pl-PL"/>
        </w:rPr>
        <w:t xml:space="preserve"> i zaplecze</w:t>
      </w:r>
      <w:r w:rsidR="00840A93" w:rsidRPr="008E175F">
        <w:rPr>
          <w:rFonts w:ascii="Times New Roman" w:hAnsi="Times New Roman"/>
          <w:sz w:val="23"/>
          <w:szCs w:val="23"/>
          <w:lang w:val="pl-PL"/>
        </w:rPr>
        <w:t xml:space="preserve"> </w:t>
      </w:r>
      <w:r w:rsidR="00A538EE" w:rsidRPr="008E175F">
        <w:rPr>
          <w:rFonts w:ascii="Times New Roman" w:hAnsi="Times New Roman"/>
          <w:sz w:val="23"/>
          <w:szCs w:val="23"/>
          <w:lang w:val="pl-PL"/>
        </w:rPr>
        <w:t xml:space="preserve">do </w:t>
      </w:r>
      <w:r w:rsidR="00840A93" w:rsidRPr="008E175F">
        <w:rPr>
          <w:rFonts w:ascii="Times New Roman" w:hAnsi="Times New Roman"/>
          <w:sz w:val="23"/>
          <w:szCs w:val="23"/>
          <w:lang w:val="pl-PL"/>
        </w:rPr>
        <w:t>wykon</w:t>
      </w:r>
      <w:r w:rsidR="000623BC" w:rsidRPr="008E175F">
        <w:rPr>
          <w:rFonts w:ascii="Times New Roman" w:hAnsi="Times New Roman"/>
          <w:sz w:val="23"/>
          <w:szCs w:val="23"/>
          <w:lang w:val="pl-PL"/>
        </w:rPr>
        <w:t>ywani</w:t>
      </w:r>
      <w:r w:rsidR="00A538EE" w:rsidRPr="008E175F">
        <w:rPr>
          <w:rFonts w:ascii="Times New Roman" w:hAnsi="Times New Roman"/>
          <w:sz w:val="23"/>
          <w:szCs w:val="23"/>
          <w:lang w:val="pl-PL"/>
        </w:rPr>
        <w:t>a</w:t>
      </w:r>
      <w:r w:rsidR="000623BC" w:rsidRPr="008E175F">
        <w:rPr>
          <w:rFonts w:ascii="Times New Roman" w:hAnsi="Times New Roman"/>
          <w:sz w:val="23"/>
          <w:szCs w:val="23"/>
          <w:lang w:val="pl-PL"/>
        </w:rPr>
        <w:t xml:space="preserve"> u</w:t>
      </w:r>
      <w:r w:rsidR="00840A93" w:rsidRPr="008E175F">
        <w:rPr>
          <w:rFonts w:ascii="Times New Roman" w:hAnsi="Times New Roman"/>
          <w:sz w:val="23"/>
          <w:szCs w:val="23"/>
          <w:lang w:val="pl-PL"/>
        </w:rPr>
        <w:t xml:space="preserve">sług </w:t>
      </w:r>
      <w:r w:rsidR="000623BC" w:rsidRPr="008E175F">
        <w:rPr>
          <w:rFonts w:ascii="Times New Roman" w:hAnsi="Times New Roman"/>
          <w:sz w:val="23"/>
          <w:szCs w:val="23"/>
          <w:lang w:val="pl-PL"/>
        </w:rPr>
        <w:t>zgodnie z</w:t>
      </w:r>
      <w:r w:rsidR="00840A93" w:rsidRPr="008E175F">
        <w:rPr>
          <w:rFonts w:ascii="Times New Roman" w:hAnsi="Times New Roman"/>
          <w:sz w:val="23"/>
          <w:szCs w:val="23"/>
          <w:lang w:val="pl-PL"/>
        </w:rPr>
        <w:t xml:space="preserve"> niniejsz</w:t>
      </w:r>
      <w:r w:rsidR="00736A6D" w:rsidRPr="008E175F">
        <w:rPr>
          <w:rFonts w:ascii="Times New Roman" w:hAnsi="Times New Roman"/>
          <w:sz w:val="23"/>
          <w:szCs w:val="23"/>
          <w:lang w:val="pl-PL"/>
        </w:rPr>
        <w:t>ą u</w:t>
      </w:r>
      <w:r w:rsidR="000623BC" w:rsidRPr="008E175F">
        <w:rPr>
          <w:rFonts w:ascii="Times New Roman" w:hAnsi="Times New Roman"/>
          <w:sz w:val="23"/>
          <w:szCs w:val="23"/>
          <w:lang w:val="pl-PL"/>
        </w:rPr>
        <w:t>mową</w:t>
      </w:r>
      <w:r w:rsidR="00336060" w:rsidRPr="008E175F">
        <w:rPr>
          <w:rFonts w:ascii="Times New Roman" w:hAnsi="Times New Roman"/>
          <w:sz w:val="23"/>
          <w:szCs w:val="23"/>
          <w:lang w:val="pl-PL"/>
        </w:rPr>
        <w:t>;</w:t>
      </w:r>
    </w:p>
    <w:p w14:paraId="3ED14BED" w14:textId="77777777" w:rsidR="008C3B95" w:rsidRPr="008E175F" w:rsidRDefault="000623BC" w:rsidP="00880F64">
      <w:pPr>
        <w:pStyle w:val="Akapitzlist"/>
        <w:numPr>
          <w:ilvl w:val="0"/>
          <w:numId w:val="1"/>
        </w:numPr>
        <w:jc w:val="both"/>
        <w:rPr>
          <w:rFonts w:ascii="Times New Roman" w:hAnsi="Times New Roman"/>
          <w:b/>
          <w:sz w:val="23"/>
          <w:szCs w:val="23"/>
          <w:lang w:val="pl-PL"/>
        </w:rPr>
      </w:pPr>
      <w:proofErr w:type="gramStart"/>
      <w:r w:rsidRPr="008E175F">
        <w:rPr>
          <w:rFonts w:ascii="Times New Roman" w:hAnsi="Times New Roman"/>
          <w:sz w:val="23"/>
          <w:szCs w:val="23"/>
          <w:lang w:val="pl-PL"/>
        </w:rPr>
        <w:t>z</w:t>
      </w:r>
      <w:r w:rsidR="00840A93" w:rsidRPr="008E175F">
        <w:rPr>
          <w:rFonts w:ascii="Times New Roman" w:hAnsi="Times New Roman"/>
          <w:sz w:val="23"/>
          <w:szCs w:val="23"/>
          <w:lang w:val="pl-PL"/>
        </w:rPr>
        <w:t>awarł</w:t>
      </w:r>
      <w:proofErr w:type="gramEnd"/>
      <w:r w:rsidR="00840A93" w:rsidRPr="008E175F">
        <w:rPr>
          <w:rFonts w:ascii="Times New Roman" w:hAnsi="Times New Roman"/>
          <w:sz w:val="23"/>
          <w:szCs w:val="23"/>
          <w:lang w:val="pl-PL"/>
        </w:rPr>
        <w:t xml:space="preserve"> </w:t>
      </w:r>
      <w:r w:rsidR="00001D2D" w:rsidRPr="008E175F">
        <w:rPr>
          <w:rFonts w:ascii="Times New Roman" w:hAnsi="Times New Roman"/>
          <w:sz w:val="23"/>
          <w:szCs w:val="23"/>
          <w:lang w:val="pl-PL"/>
        </w:rPr>
        <w:t xml:space="preserve">lub zawrze </w:t>
      </w:r>
      <w:r w:rsidRPr="008E175F">
        <w:rPr>
          <w:rFonts w:ascii="Times New Roman" w:hAnsi="Times New Roman"/>
          <w:sz w:val="23"/>
          <w:szCs w:val="23"/>
          <w:lang w:val="pl-PL"/>
        </w:rPr>
        <w:t>umowę</w:t>
      </w:r>
      <w:r w:rsidR="00840A93" w:rsidRPr="008E175F">
        <w:rPr>
          <w:rFonts w:ascii="Times New Roman" w:hAnsi="Times New Roman"/>
          <w:sz w:val="23"/>
          <w:szCs w:val="23"/>
          <w:lang w:val="pl-PL"/>
        </w:rPr>
        <w:t xml:space="preserve"> z dostawc</w:t>
      </w:r>
      <w:r w:rsidR="00843EA6" w:rsidRPr="008E175F">
        <w:rPr>
          <w:rFonts w:ascii="Times New Roman" w:hAnsi="Times New Roman"/>
          <w:sz w:val="23"/>
          <w:szCs w:val="23"/>
          <w:lang w:val="pl-PL"/>
        </w:rPr>
        <w:t>ami</w:t>
      </w:r>
      <w:r w:rsidR="00840A93" w:rsidRPr="008E175F">
        <w:rPr>
          <w:rFonts w:ascii="Times New Roman" w:hAnsi="Times New Roman"/>
          <w:sz w:val="23"/>
          <w:szCs w:val="23"/>
          <w:lang w:val="pl-PL"/>
        </w:rPr>
        <w:t xml:space="preserve"> </w:t>
      </w:r>
      <w:r w:rsidRPr="008E175F">
        <w:rPr>
          <w:rFonts w:ascii="Times New Roman" w:hAnsi="Times New Roman"/>
          <w:sz w:val="23"/>
          <w:szCs w:val="23"/>
          <w:lang w:val="pl-PL"/>
        </w:rPr>
        <w:t>rozwiązań niezbędnych</w:t>
      </w:r>
      <w:r w:rsidR="00840A93" w:rsidRPr="008E175F">
        <w:rPr>
          <w:rFonts w:ascii="Times New Roman" w:hAnsi="Times New Roman"/>
          <w:sz w:val="23"/>
          <w:szCs w:val="23"/>
          <w:lang w:val="pl-PL"/>
        </w:rPr>
        <w:t xml:space="preserve"> do wykon</w:t>
      </w:r>
      <w:r w:rsidR="000474FE" w:rsidRPr="008E175F">
        <w:rPr>
          <w:rFonts w:ascii="Times New Roman" w:hAnsi="Times New Roman"/>
          <w:sz w:val="23"/>
          <w:szCs w:val="23"/>
          <w:lang w:val="pl-PL"/>
        </w:rPr>
        <w:t>yw</w:t>
      </w:r>
      <w:r w:rsidR="00840A93" w:rsidRPr="008E175F">
        <w:rPr>
          <w:rFonts w:ascii="Times New Roman" w:hAnsi="Times New Roman"/>
          <w:sz w:val="23"/>
          <w:szCs w:val="23"/>
          <w:lang w:val="pl-PL"/>
        </w:rPr>
        <w:t xml:space="preserve">ania </w:t>
      </w:r>
      <w:r w:rsidRPr="008E175F">
        <w:rPr>
          <w:rFonts w:ascii="Times New Roman" w:hAnsi="Times New Roman"/>
          <w:sz w:val="23"/>
          <w:szCs w:val="23"/>
          <w:lang w:val="pl-PL"/>
        </w:rPr>
        <w:t>wszystkich Usług i do</w:t>
      </w:r>
      <w:r w:rsidR="00840A93" w:rsidRPr="008E175F">
        <w:rPr>
          <w:rFonts w:ascii="Times New Roman" w:hAnsi="Times New Roman"/>
          <w:sz w:val="23"/>
          <w:szCs w:val="23"/>
          <w:lang w:val="pl-PL"/>
        </w:rPr>
        <w:t xml:space="preserve"> wywiązani</w:t>
      </w:r>
      <w:r w:rsidRPr="008E175F">
        <w:rPr>
          <w:rFonts w:ascii="Times New Roman" w:hAnsi="Times New Roman"/>
          <w:sz w:val="23"/>
          <w:szCs w:val="23"/>
          <w:lang w:val="pl-PL"/>
        </w:rPr>
        <w:t>a</w:t>
      </w:r>
      <w:r w:rsidR="00840A93" w:rsidRPr="008E175F">
        <w:rPr>
          <w:rFonts w:ascii="Times New Roman" w:hAnsi="Times New Roman"/>
          <w:sz w:val="23"/>
          <w:szCs w:val="23"/>
          <w:lang w:val="pl-PL"/>
        </w:rPr>
        <w:t xml:space="preserve"> się z</w:t>
      </w:r>
      <w:r w:rsidR="000842A8" w:rsidRPr="008E175F">
        <w:rPr>
          <w:rFonts w:ascii="Times New Roman" w:hAnsi="Times New Roman"/>
          <w:sz w:val="23"/>
          <w:szCs w:val="23"/>
          <w:lang w:val="pl-PL"/>
        </w:rPr>
        <w:t>e</w:t>
      </w:r>
      <w:r w:rsidR="00840A93" w:rsidRPr="008E175F">
        <w:rPr>
          <w:rFonts w:ascii="Times New Roman" w:hAnsi="Times New Roman"/>
          <w:sz w:val="23"/>
          <w:szCs w:val="23"/>
          <w:lang w:val="pl-PL"/>
        </w:rPr>
        <w:t xml:space="preserve"> </w:t>
      </w:r>
      <w:r w:rsidRPr="008E175F">
        <w:rPr>
          <w:rFonts w:ascii="Times New Roman" w:hAnsi="Times New Roman"/>
          <w:sz w:val="23"/>
          <w:szCs w:val="23"/>
          <w:lang w:val="pl-PL"/>
        </w:rPr>
        <w:t xml:space="preserve">wszystkich zobowiązań </w:t>
      </w:r>
      <w:r w:rsidR="000842A8" w:rsidRPr="008E175F">
        <w:rPr>
          <w:rFonts w:ascii="Times New Roman" w:hAnsi="Times New Roman"/>
          <w:sz w:val="23"/>
          <w:szCs w:val="23"/>
          <w:lang w:val="pl-PL"/>
        </w:rPr>
        <w:t>zaciągnię</w:t>
      </w:r>
      <w:r w:rsidRPr="008E175F">
        <w:rPr>
          <w:rFonts w:ascii="Times New Roman" w:hAnsi="Times New Roman"/>
          <w:sz w:val="23"/>
          <w:szCs w:val="23"/>
          <w:lang w:val="pl-PL"/>
        </w:rPr>
        <w:t xml:space="preserve">tych przez </w:t>
      </w:r>
      <w:r w:rsidR="00B84BCE" w:rsidRPr="008E175F">
        <w:rPr>
          <w:rFonts w:ascii="Times New Roman" w:hAnsi="Times New Roman"/>
          <w:bCs/>
          <w:sz w:val="23"/>
          <w:szCs w:val="23"/>
          <w:lang w:val="pl-PL"/>
        </w:rPr>
        <w:t>Wykonawcę</w:t>
      </w:r>
      <w:r w:rsidR="0007644C" w:rsidRPr="008E175F">
        <w:rPr>
          <w:rFonts w:ascii="Times New Roman" w:hAnsi="Times New Roman"/>
          <w:sz w:val="23"/>
          <w:szCs w:val="23"/>
          <w:lang w:val="pl-PL"/>
        </w:rPr>
        <w:t xml:space="preserve"> </w:t>
      </w:r>
      <w:r w:rsidRPr="008E175F">
        <w:rPr>
          <w:rFonts w:ascii="Times New Roman" w:hAnsi="Times New Roman"/>
          <w:sz w:val="23"/>
          <w:szCs w:val="23"/>
          <w:lang w:val="pl-PL"/>
        </w:rPr>
        <w:t xml:space="preserve">na podstawie </w:t>
      </w:r>
      <w:r w:rsidR="00840A93" w:rsidRPr="008E175F">
        <w:rPr>
          <w:rFonts w:ascii="Times New Roman" w:hAnsi="Times New Roman"/>
          <w:sz w:val="23"/>
          <w:szCs w:val="23"/>
          <w:lang w:val="pl-PL"/>
        </w:rPr>
        <w:t xml:space="preserve">niniejszej </w:t>
      </w:r>
      <w:r w:rsidR="00336060" w:rsidRPr="008E175F">
        <w:rPr>
          <w:rFonts w:ascii="Times New Roman" w:hAnsi="Times New Roman"/>
          <w:sz w:val="23"/>
          <w:szCs w:val="23"/>
          <w:lang w:val="pl-PL"/>
        </w:rPr>
        <w:t>u</w:t>
      </w:r>
      <w:r w:rsidR="00840A93" w:rsidRPr="008E175F">
        <w:rPr>
          <w:rFonts w:ascii="Times New Roman" w:hAnsi="Times New Roman"/>
          <w:sz w:val="23"/>
          <w:szCs w:val="23"/>
          <w:lang w:val="pl-PL"/>
        </w:rPr>
        <w:t>mowy.</w:t>
      </w:r>
    </w:p>
    <w:p w14:paraId="739A07FF" w14:textId="77777777" w:rsidR="00F251F5" w:rsidRPr="008E175F" w:rsidRDefault="00F251F5" w:rsidP="00880F64">
      <w:pPr>
        <w:autoSpaceDN w:val="0"/>
        <w:jc w:val="both"/>
        <w:rPr>
          <w:rFonts w:ascii="Times New Roman" w:hAnsi="Times New Roman"/>
          <w:b/>
          <w:bCs/>
          <w:sz w:val="23"/>
          <w:szCs w:val="23"/>
          <w:lang w:val="pl-PL"/>
        </w:rPr>
      </w:pPr>
    </w:p>
    <w:p w14:paraId="7731BDA4" w14:textId="355CFF35" w:rsidR="00813770" w:rsidRPr="008E175F" w:rsidRDefault="002B2607" w:rsidP="00E83E0E">
      <w:pPr>
        <w:autoSpaceDN w:val="0"/>
        <w:jc w:val="center"/>
        <w:rPr>
          <w:rFonts w:ascii="Times New Roman" w:hAnsi="Times New Roman"/>
          <w:b/>
          <w:bCs/>
          <w:sz w:val="23"/>
          <w:szCs w:val="23"/>
          <w:lang w:val="pl-PL"/>
        </w:rPr>
      </w:pPr>
      <w:r w:rsidRPr="008E175F">
        <w:rPr>
          <w:rFonts w:ascii="Times New Roman" w:hAnsi="Times New Roman"/>
          <w:b/>
          <w:bCs/>
          <w:sz w:val="23"/>
          <w:szCs w:val="23"/>
          <w:lang w:val="pl-PL"/>
        </w:rPr>
        <w:t>§</w:t>
      </w:r>
      <w:r w:rsidR="00BA716A" w:rsidRPr="008E175F">
        <w:rPr>
          <w:rFonts w:ascii="Times New Roman" w:hAnsi="Times New Roman"/>
          <w:b/>
          <w:bCs/>
          <w:sz w:val="23"/>
          <w:szCs w:val="23"/>
          <w:lang w:val="pl-PL"/>
        </w:rPr>
        <w:t xml:space="preserve"> </w:t>
      </w:r>
      <w:r w:rsidR="007C7533" w:rsidRPr="008E175F">
        <w:rPr>
          <w:rFonts w:ascii="Times New Roman" w:hAnsi="Times New Roman"/>
          <w:b/>
          <w:bCs/>
          <w:sz w:val="23"/>
          <w:szCs w:val="23"/>
          <w:lang w:val="pl-PL"/>
        </w:rPr>
        <w:t>7</w:t>
      </w:r>
      <w:r w:rsidRPr="008E175F">
        <w:rPr>
          <w:rFonts w:ascii="Times New Roman" w:hAnsi="Times New Roman"/>
          <w:b/>
          <w:bCs/>
          <w:sz w:val="23"/>
          <w:szCs w:val="23"/>
          <w:lang w:val="pl-PL"/>
        </w:rPr>
        <w:t>.</w:t>
      </w:r>
    </w:p>
    <w:p w14:paraId="4A452E18" w14:textId="3739AC62" w:rsidR="0019222A" w:rsidRPr="008E175F" w:rsidRDefault="008D3B09" w:rsidP="00E83E0E">
      <w:pPr>
        <w:autoSpaceDN w:val="0"/>
        <w:jc w:val="center"/>
        <w:rPr>
          <w:rFonts w:ascii="Times New Roman" w:hAnsi="Times New Roman"/>
          <w:b/>
          <w:bCs/>
          <w:sz w:val="23"/>
          <w:szCs w:val="23"/>
          <w:lang w:val="pl-PL"/>
        </w:rPr>
      </w:pPr>
      <w:r w:rsidRPr="008E175F">
        <w:rPr>
          <w:rFonts w:ascii="Times New Roman" w:hAnsi="Times New Roman"/>
          <w:b/>
          <w:bCs/>
          <w:sz w:val="23"/>
          <w:szCs w:val="23"/>
          <w:lang w:val="pl-PL"/>
        </w:rPr>
        <w:t>KLAUZULA WALORYZACYJNA</w:t>
      </w:r>
    </w:p>
    <w:p w14:paraId="17AE9C7B" w14:textId="77777777" w:rsidR="00F669DA"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 xml:space="preserve">Z uwagi na fakt, że umowa zostaje zawarta na okres powyżej 12 miesięcy zastosowanie </w:t>
      </w:r>
      <w:proofErr w:type="gramStart"/>
      <w:r w:rsidRPr="008E175F">
        <w:rPr>
          <w:rFonts w:ascii="Times New Roman" w:hAnsi="Times New Roman"/>
          <w:sz w:val="23"/>
          <w:szCs w:val="23"/>
          <w:lang w:val="pl-PL"/>
        </w:rPr>
        <w:t>znajdują  postanowienia</w:t>
      </w:r>
      <w:proofErr w:type="gramEnd"/>
      <w:r w:rsidRPr="008E175F">
        <w:rPr>
          <w:rFonts w:ascii="Times New Roman" w:hAnsi="Times New Roman"/>
          <w:sz w:val="23"/>
          <w:szCs w:val="23"/>
          <w:lang w:val="pl-PL"/>
        </w:rPr>
        <w:t xml:space="preserve"> niniejszego paragrafu o zasadach wprowadzania odpowiednich zmian wysokości wynagrodzenia należnego Wykonawcy  w przypadku zmiany: </w:t>
      </w:r>
    </w:p>
    <w:p w14:paraId="20B5E4A4" w14:textId="5195928B" w:rsidR="00F669DA" w:rsidRPr="008E175F" w:rsidRDefault="00F669DA" w:rsidP="00880F64">
      <w:pPr>
        <w:numPr>
          <w:ilvl w:val="0"/>
          <w:numId w:val="17"/>
        </w:numPr>
        <w:autoSpaceDE w:val="0"/>
        <w:autoSpaceDN w:val="0"/>
        <w:adjustRightInd w:val="0"/>
        <w:jc w:val="both"/>
        <w:rPr>
          <w:rFonts w:ascii="Times New Roman" w:hAnsi="Times New Roman"/>
          <w:sz w:val="23"/>
          <w:szCs w:val="23"/>
          <w:lang w:val="pl-PL"/>
        </w:rPr>
      </w:pPr>
      <w:r w:rsidRPr="008E175F">
        <w:rPr>
          <w:rFonts w:ascii="Times New Roman" w:hAnsi="Times New Roman"/>
          <w:sz w:val="23"/>
          <w:szCs w:val="23"/>
          <w:lang w:val="pl-PL" w:eastAsia="ar-SA"/>
        </w:rPr>
        <w:t xml:space="preserve">wysokości minimalnego wynagrodzenia za </w:t>
      </w:r>
      <w:proofErr w:type="gramStart"/>
      <w:r w:rsidRPr="008E175F">
        <w:rPr>
          <w:rFonts w:ascii="Times New Roman" w:hAnsi="Times New Roman"/>
          <w:sz w:val="23"/>
          <w:szCs w:val="23"/>
          <w:lang w:val="pl-PL" w:eastAsia="ar-SA"/>
        </w:rPr>
        <w:t>pracę  albo</w:t>
      </w:r>
      <w:proofErr w:type="gramEnd"/>
      <w:r w:rsidRPr="008E175F">
        <w:rPr>
          <w:rFonts w:ascii="Times New Roman" w:hAnsi="Times New Roman"/>
          <w:sz w:val="23"/>
          <w:szCs w:val="23"/>
          <w:lang w:val="pl-PL" w:eastAsia="ar-SA"/>
        </w:rPr>
        <w:t xml:space="preserve"> wysokości minimalnej stawki godzinowej, ustalonych na podstawie przepisów ustawy z dnia 10 października 2002 r. o minimalnym wynagrodzeniu za pracę, jeżeli zmiany te będą miały wpływ na koszty wykonania zamówienia przez </w:t>
      </w:r>
      <w:r w:rsidR="005677B6" w:rsidRPr="008E175F">
        <w:rPr>
          <w:rFonts w:ascii="Times New Roman" w:hAnsi="Times New Roman"/>
          <w:sz w:val="23"/>
          <w:szCs w:val="23"/>
          <w:lang w:val="pl-PL" w:eastAsia="ar-SA"/>
        </w:rPr>
        <w:t>W</w:t>
      </w:r>
      <w:r w:rsidRPr="008E175F">
        <w:rPr>
          <w:rFonts w:ascii="Times New Roman" w:hAnsi="Times New Roman"/>
          <w:sz w:val="23"/>
          <w:szCs w:val="23"/>
          <w:lang w:val="pl-PL" w:eastAsia="ar-SA"/>
        </w:rPr>
        <w:t>ykonawcę,</w:t>
      </w:r>
    </w:p>
    <w:p w14:paraId="7D1125C4" w14:textId="77777777" w:rsidR="00F669DA" w:rsidRPr="008E175F" w:rsidRDefault="00F669DA" w:rsidP="00880F64">
      <w:pPr>
        <w:numPr>
          <w:ilvl w:val="0"/>
          <w:numId w:val="17"/>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zasad</w:t>
      </w:r>
      <w:proofErr w:type="gramEnd"/>
      <w:r w:rsidRPr="008E175F">
        <w:rPr>
          <w:rFonts w:ascii="Times New Roman" w:hAnsi="Times New Roman"/>
          <w:sz w:val="23"/>
          <w:szCs w:val="23"/>
          <w:lang w:val="pl-PL"/>
        </w:rPr>
        <w:t xml:space="preserve"> podlegania ubezpieczeniom społecznym lub ubezpieczeniu zdrowotnemu lub wysokości stawki składki na ubezpieczenia społeczne lub zdrowotne, </w:t>
      </w:r>
      <w:r w:rsidRPr="008E175F">
        <w:rPr>
          <w:rFonts w:ascii="Times New Roman" w:hAnsi="Times New Roman"/>
          <w:sz w:val="23"/>
          <w:szCs w:val="23"/>
          <w:lang w:val="pl-PL" w:eastAsia="ar-SA"/>
        </w:rPr>
        <w:t>jeżeli zmiany te będą miały wpływ na koszty wykonania zamówienia przez wykonawcę,</w:t>
      </w:r>
    </w:p>
    <w:p w14:paraId="15E2C744" w14:textId="77777777" w:rsidR="00F669DA" w:rsidRPr="008E175F" w:rsidRDefault="00F669DA" w:rsidP="00880F64">
      <w:pPr>
        <w:numPr>
          <w:ilvl w:val="0"/>
          <w:numId w:val="17"/>
        </w:numPr>
        <w:suppressAutoHyphens/>
        <w:jc w:val="both"/>
        <w:rPr>
          <w:rFonts w:ascii="Times New Roman" w:hAnsi="Times New Roman"/>
          <w:sz w:val="23"/>
          <w:szCs w:val="23"/>
          <w:lang w:val="pl-PL"/>
        </w:rPr>
      </w:pPr>
      <w:proofErr w:type="gramStart"/>
      <w:r w:rsidRPr="008E175F">
        <w:rPr>
          <w:rFonts w:ascii="Times New Roman" w:hAnsi="Times New Roman"/>
          <w:sz w:val="23"/>
          <w:szCs w:val="23"/>
          <w:lang w:val="pl-PL"/>
        </w:rPr>
        <w:t>zasad</w:t>
      </w:r>
      <w:proofErr w:type="gramEnd"/>
      <w:r w:rsidRPr="008E175F">
        <w:rPr>
          <w:rFonts w:ascii="Times New Roman" w:hAnsi="Times New Roman"/>
          <w:sz w:val="23"/>
          <w:szCs w:val="23"/>
          <w:lang w:val="pl-PL"/>
        </w:rPr>
        <w:t xml:space="preserve"> gromadzenia i wysokości wpłat do pracowniczych planów kapitałowych, o których mowa w ustawie z dnia 4 października 2018 r. o pracowniczych planach kapitałowych, </w:t>
      </w:r>
      <w:r w:rsidRPr="008E175F">
        <w:rPr>
          <w:rFonts w:ascii="Times New Roman" w:hAnsi="Times New Roman"/>
          <w:sz w:val="23"/>
          <w:szCs w:val="23"/>
          <w:lang w:val="pl-PL" w:eastAsia="ar-SA"/>
        </w:rPr>
        <w:t>jeżeli zmiany te będą miały wpływ na koszty wykonania zamówienia przez wykonawcę,</w:t>
      </w:r>
    </w:p>
    <w:p w14:paraId="3803474E" w14:textId="03ABD81A" w:rsidR="00F669DA" w:rsidRPr="008E175F" w:rsidRDefault="00F669DA" w:rsidP="00880F64">
      <w:pPr>
        <w:numPr>
          <w:ilvl w:val="0"/>
          <w:numId w:val="17"/>
        </w:numPr>
        <w:contextualSpacing/>
        <w:jc w:val="both"/>
        <w:rPr>
          <w:rFonts w:ascii="Times New Roman" w:eastAsiaTheme="minorHAnsi" w:hAnsi="Times New Roman"/>
          <w:sz w:val="23"/>
          <w:szCs w:val="23"/>
          <w:lang w:val="pl-PL" w:eastAsia="en-US"/>
        </w:rPr>
      </w:pPr>
      <w:proofErr w:type="gramStart"/>
      <w:r w:rsidRPr="008E175F">
        <w:rPr>
          <w:rFonts w:ascii="Times New Roman" w:eastAsiaTheme="minorHAnsi" w:hAnsi="Times New Roman"/>
          <w:sz w:val="23"/>
          <w:szCs w:val="23"/>
          <w:lang w:val="pl-PL" w:eastAsia="en-US"/>
        </w:rPr>
        <w:t>ceny</w:t>
      </w:r>
      <w:proofErr w:type="gramEnd"/>
      <w:r w:rsidRPr="008E175F">
        <w:rPr>
          <w:rFonts w:ascii="Times New Roman" w:eastAsiaTheme="minorHAnsi" w:hAnsi="Times New Roman"/>
          <w:sz w:val="23"/>
          <w:szCs w:val="23"/>
          <w:lang w:val="pl-PL" w:eastAsia="en-US"/>
        </w:rPr>
        <w:t xml:space="preserve"> materiałów lub kosztów związanych z realizacją Zamówienia (w rozumieniu art. 439 ust. 4 </w:t>
      </w:r>
      <w:proofErr w:type="spellStart"/>
      <w:r w:rsidRPr="008E175F">
        <w:rPr>
          <w:rFonts w:ascii="Times New Roman" w:eastAsiaTheme="minorHAnsi" w:hAnsi="Times New Roman"/>
          <w:sz w:val="23"/>
          <w:szCs w:val="23"/>
          <w:lang w:val="pl-PL" w:eastAsia="en-US"/>
        </w:rPr>
        <w:t>p.z.</w:t>
      </w:r>
      <w:proofErr w:type="gramStart"/>
      <w:r w:rsidRPr="008E175F">
        <w:rPr>
          <w:rFonts w:ascii="Times New Roman" w:eastAsiaTheme="minorHAnsi" w:hAnsi="Times New Roman"/>
          <w:sz w:val="23"/>
          <w:szCs w:val="23"/>
          <w:lang w:val="pl-PL" w:eastAsia="en-US"/>
        </w:rPr>
        <w:t>p</w:t>
      </w:r>
      <w:proofErr w:type="spellEnd"/>
      <w:r w:rsidRPr="008E175F">
        <w:rPr>
          <w:rFonts w:ascii="Times New Roman" w:eastAsiaTheme="minorHAnsi" w:hAnsi="Times New Roman"/>
          <w:sz w:val="23"/>
          <w:szCs w:val="23"/>
          <w:lang w:val="pl-PL" w:eastAsia="en-US"/>
        </w:rPr>
        <w:t xml:space="preserve">.) , </w:t>
      </w:r>
      <w:proofErr w:type="gramEnd"/>
      <w:r w:rsidRPr="008E175F">
        <w:rPr>
          <w:rFonts w:ascii="Times New Roman" w:eastAsiaTheme="minorHAnsi" w:hAnsi="Times New Roman"/>
          <w:sz w:val="23"/>
          <w:szCs w:val="23"/>
          <w:lang w:val="pl-PL" w:eastAsia="en-US"/>
        </w:rPr>
        <w:t xml:space="preserve">na zasadach opisanych w ust. </w:t>
      </w:r>
      <w:r w:rsidR="008812A4" w:rsidRPr="008E175F">
        <w:rPr>
          <w:rFonts w:ascii="Times New Roman" w:eastAsiaTheme="minorHAnsi" w:hAnsi="Times New Roman"/>
          <w:sz w:val="23"/>
          <w:szCs w:val="23"/>
          <w:lang w:val="pl-PL" w:eastAsia="en-US"/>
        </w:rPr>
        <w:t>8</w:t>
      </w:r>
      <w:r w:rsidRPr="008E175F">
        <w:rPr>
          <w:rFonts w:ascii="Times New Roman" w:eastAsiaTheme="minorHAnsi" w:hAnsi="Times New Roman"/>
          <w:sz w:val="23"/>
          <w:szCs w:val="23"/>
          <w:lang w:val="pl-PL" w:eastAsia="en-US"/>
        </w:rPr>
        <w:t xml:space="preserve"> poniżej.</w:t>
      </w:r>
    </w:p>
    <w:p w14:paraId="70D35FBD" w14:textId="5E5B18CF" w:rsidR="00F669DA"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 xml:space="preserve">W przypadku wystąpienia okoliczności wskazanych w ust. 1 lit. a), b), c) </w:t>
      </w:r>
      <w:r w:rsidR="005677B6" w:rsidRPr="008E175F">
        <w:rPr>
          <w:rFonts w:ascii="Times New Roman" w:hAnsi="Times New Roman"/>
          <w:sz w:val="23"/>
          <w:szCs w:val="23"/>
          <w:lang w:val="pl-PL"/>
        </w:rPr>
        <w:t>S</w:t>
      </w:r>
      <w:r w:rsidRPr="008E175F">
        <w:rPr>
          <w:rFonts w:ascii="Times New Roman" w:hAnsi="Times New Roman"/>
          <w:sz w:val="23"/>
          <w:szCs w:val="23"/>
          <w:lang w:val="pl-PL"/>
        </w:rPr>
        <w:t>trona, która wnosi o zmianę wysokości wynagrodzenia Wykonawcy jest zobowiązana przedstawić drugiej stronie wniosek zawierający:</w:t>
      </w:r>
    </w:p>
    <w:p w14:paraId="780CBEC8" w14:textId="77777777" w:rsidR="00F669DA" w:rsidRPr="008E175F" w:rsidRDefault="00F669DA" w:rsidP="00880F64">
      <w:pPr>
        <w:numPr>
          <w:ilvl w:val="0"/>
          <w:numId w:val="18"/>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wskazanie</w:t>
      </w:r>
      <w:proofErr w:type="gramEnd"/>
      <w:r w:rsidRPr="008E175F">
        <w:rPr>
          <w:rFonts w:ascii="Times New Roman" w:hAnsi="Times New Roman"/>
          <w:sz w:val="23"/>
          <w:szCs w:val="23"/>
          <w:lang w:val="pl-PL"/>
        </w:rPr>
        <w:t xml:space="preserve"> przepisów podlegających zmianie, </w:t>
      </w:r>
    </w:p>
    <w:p w14:paraId="1BFFF8DE" w14:textId="77777777" w:rsidR="00F669DA" w:rsidRPr="008E175F" w:rsidRDefault="00F669DA" w:rsidP="00880F64">
      <w:pPr>
        <w:numPr>
          <w:ilvl w:val="0"/>
          <w:numId w:val="18"/>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wskazanie</w:t>
      </w:r>
      <w:proofErr w:type="gramEnd"/>
      <w:r w:rsidRPr="008E175F">
        <w:rPr>
          <w:rFonts w:ascii="Times New Roman" w:hAnsi="Times New Roman"/>
          <w:sz w:val="23"/>
          <w:szCs w:val="23"/>
          <w:lang w:val="pl-PL"/>
        </w:rPr>
        <w:t xml:space="preserve"> skutków zmiany dla wysokości kosztów ponoszonych przez Wykonawcę przy realizacji zamówienia objętego daną umową,</w:t>
      </w:r>
    </w:p>
    <w:p w14:paraId="45FB1A04" w14:textId="77777777" w:rsidR="00F669DA" w:rsidRPr="008E175F" w:rsidRDefault="00F669DA" w:rsidP="00880F64">
      <w:pPr>
        <w:numPr>
          <w:ilvl w:val="0"/>
          <w:numId w:val="18"/>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wskazanie</w:t>
      </w:r>
      <w:proofErr w:type="gramEnd"/>
      <w:r w:rsidRPr="008E175F">
        <w:rPr>
          <w:rFonts w:ascii="Times New Roman" w:hAnsi="Times New Roman"/>
          <w:sz w:val="23"/>
          <w:szCs w:val="23"/>
          <w:lang w:val="pl-PL"/>
        </w:rPr>
        <w:t xml:space="preserve"> relacji pomiędzy wysokością kosztów ponoszonych w tym zakresie, a wysokością wynagrodzenia, z uwzględnieniem ilości pracowników Wykonawcy bezpośrednio świadczących usługę u Zamawiającego na podstawie niniejszej umowy,</w:t>
      </w:r>
    </w:p>
    <w:p w14:paraId="270A6F91" w14:textId="77777777" w:rsidR="00F669DA" w:rsidRPr="008E175F" w:rsidRDefault="00F669DA" w:rsidP="00880F64">
      <w:pPr>
        <w:autoSpaceDE w:val="0"/>
        <w:autoSpaceDN w:val="0"/>
        <w:adjustRightInd w:val="0"/>
        <w:ind w:left="360"/>
        <w:jc w:val="both"/>
        <w:rPr>
          <w:rFonts w:ascii="Times New Roman" w:hAnsi="Times New Roman"/>
          <w:sz w:val="23"/>
          <w:szCs w:val="23"/>
          <w:lang w:val="pl-PL" w:eastAsia="ar-SA"/>
        </w:rPr>
      </w:pPr>
      <w:r w:rsidRPr="008E175F">
        <w:rPr>
          <w:rFonts w:ascii="Times New Roman" w:hAnsi="Times New Roman"/>
          <w:sz w:val="23"/>
          <w:szCs w:val="23"/>
          <w:lang w:val="pl-PL" w:eastAsia="ar-SA"/>
        </w:rPr>
        <w:t>Po wykazaniu prawidłowej kwoty zmiany wysokości wynagrodzenia strony podpiszą stosowny aneks.</w:t>
      </w:r>
    </w:p>
    <w:p w14:paraId="5666E6FD" w14:textId="77777777" w:rsidR="00F669DA"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Strony postanawiają, iż zmiany wynagrodzenia w wypadku wystąpienia jednej ze zmian przepisów wskazanych w ust. 1 dokonają w formie pisemnego aneksu.</w:t>
      </w:r>
    </w:p>
    <w:p w14:paraId="44B86588" w14:textId="56E18B36" w:rsidR="00F669DA"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Zmiana wysokości wynagrodzenia obowiązywać będzie od dnia wejścia w życie zmian, o których mowa w ust. 1</w:t>
      </w:r>
      <w:r w:rsidR="00E03DD5" w:rsidRPr="008E175F">
        <w:rPr>
          <w:rFonts w:ascii="Times New Roman" w:hAnsi="Times New Roman"/>
          <w:sz w:val="23"/>
          <w:szCs w:val="23"/>
          <w:lang w:val="pl-PL"/>
        </w:rPr>
        <w:t xml:space="preserve">. </w:t>
      </w:r>
    </w:p>
    <w:p w14:paraId="55C4AFC2" w14:textId="77777777" w:rsidR="00F669DA"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759789F4" w14:textId="77777777" w:rsidR="00F669DA"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 xml:space="preserve">W przypadku zmiany, o której mowa w ust. 1 lit. b) wynagrodzenie Wykonawcy ulegnie zmianie o wartość wzrostu całkowitego kosztu Wykonawcy, wykazanego przez Wykonawcę, jaką będzie </w:t>
      </w:r>
      <w:r w:rsidRPr="008E175F">
        <w:rPr>
          <w:rFonts w:ascii="Times New Roman" w:hAnsi="Times New Roman"/>
          <w:sz w:val="23"/>
          <w:szCs w:val="23"/>
          <w:lang w:val="pl-PL"/>
        </w:rPr>
        <w:lastRenderedPageBreak/>
        <w:t>on zobowiązany dodatkowo ponieść w celu uwzględnienia tej zmiany, przy zachowaniu dotychczasowej kwoty netto wynagrodzenia osób bezpośrednio wykonujących zamówienie na rzecz Zamawiającego.</w:t>
      </w:r>
    </w:p>
    <w:p w14:paraId="78D98A25" w14:textId="31F0EB3A" w:rsidR="00F94702" w:rsidRPr="008E175F" w:rsidRDefault="00F669D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 xml:space="preserve">W przypadku zmiany </w:t>
      </w:r>
      <w:proofErr w:type="gramStart"/>
      <w:r w:rsidRPr="008E175F">
        <w:rPr>
          <w:rFonts w:ascii="Times New Roman" w:hAnsi="Times New Roman"/>
          <w:sz w:val="23"/>
          <w:szCs w:val="23"/>
          <w:lang w:val="pl-PL"/>
        </w:rPr>
        <w:t>o  której</w:t>
      </w:r>
      <w:proofErr w:type="gramEnd"/>
      <w:r w:rsidRPr="008E175F">
        <w:rPr>
          <w:rFonts w:ascii="Times New Roman" w:hAnsi="Times New Roman"/>
          <w:sz w:val="23"/>
          <w:szCs w:val="23"/>
          <w:lang w:val="pl-PL"/>
        </w:rPr>
        <w:t xml:space="preserve"> mowa w ust. 1 lit. c)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14:paraId="3584012B" w14:textId="77777777" w:rsidR="00E65E1A" w:rsidRPr="008E175F" w:rsidRDefault="00E65E1A" w:rsidP="00880F64">
      <w:pPr>
        <w:numPr>
          <w:ilvl w:val="3"/>
          <w:numId w:val="6"/>
        </w:numPr>
        <w:autoSpaceDE w:val="0"/>
        <w:autoSpaceDN w:val="0"/>
        <w:adjustRightInd w:val="0"/>
        <w:ind w:left="360"/>
        <w:jc w:val="both"/>
        <w:rPr>
          <w:rFonts w:ascii="Times New Roman" w:hAnsi="Times New Roman"/>
          <w:sz w:val="23"/>
          <w:szCs w:val="23"/>
          <w:lang w:val="pl-PL"/>
        </w:rPr>
      </w:pPr>
      <w:r w:rsidRPr="008E175F">
        <w:rPr>
          <w:rFonts w:ascii="Times New Roman" w:hAnsi="Times New Roman"/>
          <w:sz w:val="23"/>
          <w:szCs w:val="23"/>
          <w:lang w:val="pl-PL"/>
        </w:rPr>
        <w:t>W przypadku zmiany, o której mowa w ust. 1 lit. d), po złożeniu stosownego wniosku przez którąkolwiek ze Stron, wynagrodzenie Wykonawcy ulegnie zmianie na następujących zasadach:</w:t>
      </w:r>
    </w:p>
    <w:p w14:paraId="242DAEC2" w14:textId="0F43A389"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r w:rsidRPr="008E175F">
        <w:rPr>
          <w:rFonts w:ascii="Times New Roman" w:hAnsi="Times New Roman"/>
          <w:sz w:val="23"/>
          <w:szCs w:val="23"/>
          <w:lang w:val="pl-PL"/>
        </w:rPr>
        <w:t xml:space="preserve">Strona uprawniona jest do żądania zmiany wynagrodzenia w przypadku, w którym udokumentowana przez Stronę zmiana cen materiałów lub kosztów (w rozumieniu art. 439 ust. 4 </w:t>
      </w:r>
      <w:proofErr w:type="spellStart"/>
      <w:r w:rsidRPr="008E175F">
        <w:rPr>
          <w:rFonts w:ascii="Times New Roman" w:hAnsi="Times New Roman"/>
          <w:sz w:val="23"/>
          <w:szCs w:val="23"/>
          <w:lang w:val="pl-PL"/>
        </w:rPr>
        <w:t>p.z.</w:t>
      </w:r>
      <w:proofErr w:type="gramStart"/>
      <w:r w:rsidRPr="008E175F">
        <w:rPr>
          <w:rFonts w:ascii="Times New Roman" w:hAnsi="Times New Roman"/>
          <w:sz w:val="23"/>
          <w:szCs w:val="23"/>
          <w:lang w:val="pl-PL"/>
        </w:rPr>
        <w:t>p</w:t>
      </w:r>
      <w:proofErr w:type="spellEnd"/>
      <w:proofErr w:type="gramEnd"/>
      <w:r w:rsidRPr="008E175F">
        <w:rPr>
          <w:rFonts w:ascii="Times New Roman" w:hAnsi="Times New Roman"/>
          <w:sz w:val="23"/>
          <w:szCs w:val="23"/>
          <w:lang w:val="pl-PL"/>
        </w:rPr>
        <w:t xml:space="preserve">.) związanych z realizacją Zamówienia przekroczy </w:t>
      </w:r>
      <w:r w:rsidR="008812A4" w:rsidRPr="008E175F">
        <w:rPr>
          <w:rFonts w:ascii="Times New Roman" w:hAnsi="Times New Roman"/>
          <w:sz w:val="23"/>
          <w:szCs w:val="23"/>
          <w:lang w:val="pl-PL"/>
        </w:rPr>
        <w:t>5</w:t>
      </w:r>
      <w:r w:rsidRPr="008E175F">
        <w:rPr>
          <w:rFonts w:ascii="Times New Roman" w:hAnsi="Times New Roman"/>
          <w:sz w:val="23"/>
          <w:szCs w:val="23"/>
          <w:lang w:val="pl-PL"/>
        </w:rPr>
        <w:t xml:space="preserve"> </w:t>
      </w:r>
      <w:r w:rsidR="00B47521" w:rsidRPr="008E175F">
        <w:rPr>
          <w:rFonts w:ascii="Times New Roman" w:hAnsi="Times New Roman"/>
          <w:sz w:val="23"/>
          <w:szCs w:val="23"/>
          <w:lang w:val="pl-PL"/>
        </w:rPr>
        <w:t xml:space="preserve">(pięć) </w:t>
      </w:r>
      <w:r w:rsidRPr="008E175F">
        <w:rPr>
          <w:rFonts w:ascii="Times New Roman" w:hAnsi="Times New Roman"/>
          <w:sz w:val="23"/>
          <w:szCs w:val="23"/>
          <w:lang w:val="pl-PL"/>
        </w:rPr>
        <w:t>procent względem ceny lub kosztu przyjętych w celu ustalenia wynagrodzenia Wykonawcy zawartego w ofercie, przy czym Strona przedłoży dokumenty potwierdzające zmianę ceny materiałów lub kosztów oraz kalkulację wpływu tej zmiany na koszt wykonania zamówienia w formie analizy porównawczej cen materiałów lub kosztów,</w:t>
      </w:r>
    </w:p>
    <w:p w14:paraId="07960925" w14:textId="7B73F443"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zmiana</w:t>
      </w:r>
      <w:proofErr w:type="gramEnd"/>
      <w:r w:rsidRPr="008E175F">
        <w:rPr>
          <w:rFonts w:ascii="Times New Roman" w:hAnsi="Times New Roman"/>
          <w:sz w:val="23"/>
          <w:szCs w:val="23"/>
          <w:lang w:val="pl-PL"/>
        </w:rPr>
        <w:t xml:space="preserve"> wynagrodzenia nastąpi o wartość zmiany średniorocznego </w:t>
      </w:r>
      <w:r w:rsidRPr="008E175F">
        <w:rPr>
          <w:rFonts w:ascii="Times New Roman" w:eastAsiaTheme="minorHAnsi" w:hAnsi="Times New Roman"/>
          <w:sz w:val="23"/>
          <w:szCs w:val="23"/>
          <w:lang w:val="pl-PL" w:eastAsia="en-US"/>
        </w:rPr>
        <w:t xml:space="preserve">wskaźnika cen towarów i usług konsumpcyjnych ogółem za rok poprzedni, ogłaszanego przez Prezesa Głównego Urzędu Statystycznego i ogłaszanego w Dzienniku Urzędowym RP „Monitor Polski” (dalej: Wskaźnik), zgodnie z przepisami ustawy z dnia 17 grudnia 1998 roku o emeryturach i rentach Funduszu Ubezpieczeń Społecznych (tj. Dz.U. </w:t>
      </w:r>
      <w:proofErr w:type="gramStart"/>
      <w:r w:rsidRPr="008E175F">
        <w:rPr>
          <w:rFonts w:ascii="Times New Roman" w:eastAsiaTheme="minorHAnsi" w:hAnsi="Times New Roman"/>
          <w:sz w:val="23"/>
          <w:szCs w:val="23"/>
          <w:lang w:val="pl-PL" w:eastAsia="en-US"/>
        </w:rPr>
        <w:t>z</w:t>
      </w:r>
      <w:proofErr w:type="gramEnd"/>
      <w:r w:rsidRPr="008E175F">
        <w:rPr>
          <w:rFonts w:ascii="Times New Roman" w:eastAsiaTheme="minorHAnsi" w:hAnsi="Times New Roman"/>
          <w:sz w:val="23"/>
          <w:szCs w:val="23"/>
          <w:lang w:val="pl-PL" w:eastAsia="en-US"/>
        </w:rPr>
        <w:t xml:space="preserve"> 2020 r, poz. 1118 z </w:t>
      </w:r>
      <w:proofErr w:type="spellStart"/>
      <w:r w:rsidRPr="008E175F">
        <w:rPr>
          <w:rFonts w:ascii="Times New Roman" w:eastAsiaTheme="minorHAnsi" w:hAnsi="Times New Roman"/>
          <w:sz w:val="23"/>
          <w:szCs w:val="23"/>
          <w:lang w:val="pl-PL" w:eastAsia="en-US"/>
        </w:rPr>
        <w:t>późn</w:t>
      </w:r>
      <w:proofErr w:type="spellEnd"/>
      <w:r w:rsidRPr="008E175F">
        <w:rPr>
          <w:rFonts w:ascii="Times New Roman" w:eastAsiaTheme="minorHAnsi" w:hAnsi="Times New Roman"/>
          <w:sz w:val="23"/>
          <w:szCs w:val="23"/>
          <w:lang w:val="pl-PL" w:eastAsia="en-US"/>
        </w:rPr>
        <w:t xml:space="preserve">. </w:t>
      </w:r>
      <w:proofErr w:type="gramStart"/>
      <w:r w:rsidRPr="008E175F">
        <w:rPr>
          <w:rFonts w:ascii="Times New Roman" w:eastAsiaTheme="minorHAnsi" w:hAnsi="Times New Roman"/>
          <w:sz w:val="23"/>
          <w:szCs w:val="23"/>
          <w:lang w:val="pl-PL" w:eastAsia="en-US"/>
        </w:rPr>
        <w:t>zm</w:t>
      </w:r>
      <w:proofErr w:type="gramEnd"/>
      <w:r w:rsidRPr="008E175F">
        <w:rPr>
          <w:rFonts w:ascii="Times New Roman" w:eastAsiaTheme="minorHAnsi" w:hAnsi="Times New Roman"/>
          <w:sz w:val="23"/>
          <w:szCs w:val="23"/>
          <w:lang w:val="pl-PL" w:eastAsia="en-US"/>
        </w:rPr>
        <w:t xml:space="preserve">.), jednak nie więcej jak o 5 (pięć) procent w całym okresie trwania Umowy względem wynagrodzenia wskazanego w § </w:t>
      </w:r>
      <w:r w:rsidR="005B2D94" w:rsidRPr="008E175F">
        <w:rPr>
          <w:rFonts w:ascii="Times New Roman" w:eastAsiaTheme="minorHAnsi" w:hAnsi="Times New Roman"/>
          <w:sz w:val="23"/>
          <w:szCs w:val="23"/>
          <w:lang w:val="pl-PL" w:eastAsia="en-US"/>
        </w:rPr>
        <w:t>3</w:t>
      </w:r>
      <w:r w:rsidRPr="008E175F">
        <w:rPr>
          <w:rFonts w:ascii="Times New Roman" w:eastAsiaTheme="minorHAnsi" w:hAnsi="Times New Roman"/>
          <w:sz w:val="23"/>
          <w:szCs w:val="23"/>
          <w:lang w:val="pl-PL" w:eastAsia="en-US"/>
        </w:rPr>
        <w:t xml:space="preserve"> ust. </w:t>
      </w:r>
      <w:r w:rsidR="00B976AB" w:rsidRPr="008E175F">
        <w:rPr>
          <w:rFonts w:ascii="Times New Roman" w:eastAsiaTheme="minorHAnsi" w:hAnsi="Times New Roman"/>
          <w:sz w:val="23"/>
          <w:szCs w:val="23"/>
          <w:lang w:val="pl-PL" w:eastAsia="en-US"/>
        </w:rPr>
        <w:t>2</w:t>
      </w:r>
      <w:r w:rsidRPr="008E175F">
        <w:rPr>
          <w:rFonts w:ascii="Times New Roman" w:eastAsiaTheme="minorHAnsi" w:hAnsi="Times New Roman"/>
          <w:sz w:val="23"/>
          <w:szCs w:val="23"/>
          <w:lang w:val="pl-PL" w:eastAsia="en-US"/>
        </w:rPr>
        <w:t>,</w:t>
      </w:r>
    </w:p>
    <w:p w14:paraId="21E97A8E" w14:textId="77777777"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zmianie</w:t>
      </w:r>
      <w:proofErr w:type="gramEnd"/>
      <w:r w:rsidRPr="008E175F">
        <w:rPr>
          <w:rFonts w:ascii="Times New Roman" w:hAnsi="Times New Roman"/>
          <w:sz w:val="23"/>
          <w:szCs w:val="23"/>
          <w:lang w:val="pl-PL"/>
        </w:rPr>
        <w:t xml:space="preserve"> ulegnie wysokość wynagrodzenia w części przeznaczonej na zakup materiałów i pokrycie pozostałych kosztów przez Wykonawcę, z wyłączeniem kosztów Wykonawcy podlegających waloryzacji na podstawie innych zapisów Umowy lub przepisów prawa,</w:t>
      </w:r>
    </w:p>
    <w:p w14:paraId="150F5036" w14:textId="77777777"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pierwsza</w:t>
      </w:r>
      <w:proofErr w:type="gramEnd"/>
      <w:r w:rsidRPr="008E175F">
        <w:rPr>
          <w:rFonts w:ascii="Times New Roman" w:hAnsi="Times New Roman"/>
          <w:sz w:val="23"/>
          <w:szCs w:val="23"/>
          <w:lang w:val="pl-PL"/>
        </w:rPr>
        <w:t xml:space="preserve"> waloryzacja nastąpi po 12 (dwunastu) miesiącach od dnia podpisania Umowy i będzie uwzględniać ostatni ogłoszony przez Prezesa Głównego Urzędu Statystycznego Wskaźnik, z zastrzeżeniem art. 439 ust. 3 </w:t>
      </w:r>
      <w:proofErr w:type="spellStart"/>
      <w:r w:rsidRPr="008E175F">
        <w:rPr>
          <w:rFonts w:ascii="Times New Roman" w:hAnsi="Times New Roman"/>
          <w:sz w:val="23"/>
          <w:szCs w:val="23"/>
          <w:lang w:val="pl-PL"/>
        </w:rPr>
        <w:t>p.z.</w:t>
      </w:r>
      <w:proofErr w:type="gramStart"/>
      <w:r w:rsidRPr="008E175F">
        <w:rPr>
          <w:rFonts w:ascii="Times New Roman" w:hAnsi="Times New Roman"/>
          <w:sz w:val="23"/>
          <w:szCs w:val="23"/>
          <w:lang w:val="pl-PL"/>
        </w:rPr>
        <w:t>p</w:t>
      </w:r>
      <w:proofErr w:type="spellEnd"/>
      <w:proofErr w:type="gramEnd"/>
      <w:r w:rsidRPr="008E175F">
        <w:rPr>
          <w:rFonts w:ascii="Times New Roman" w:hAnsi="Times New Roman"/>
          <w:sz w:val="23"/>
          <w:szCs w:val="23"/>
          <w:lang w:val="pl-PL"/>
        </w:rPr>
        <w:t>..</w:t>
      </w:r>
    </w:p>
    <w:p w14:paraId="0784EB0E" w14:textId="77777777" w:rsidR="00E65E1A" w:rsidRPr="008E175F" w:rsidRDefault="00E65E1A" w:rsidP="00880F64">
      <w:pPr>
        <w:pStyle w:val="Akapitzlist"/>
        <w:numPr>
          <w:ilvl w:val="0"/>
          <w:numId w:val="19"/>
        </w:numPr>
        <w:jc w:val="both"/>
        <w:rPr>
          <w:rFonts w:ascii="Times New Roman" w:hAnsi="Times New Roman"/>
          <w:sz w:val="23"/>
          <w:szCs w:val="23"/>
          <w:lang w:val="pl-PL"/>
        </w:rPr>
      </w:pPr>
      <w:proofErr w:type="gramStart"/>
      <w:r w:rsidRPr="008E175F">
        <w:rPr>
          <w:rFonts w:ascii="Times New Roman" w:hAnsi="Times New Roman"/>
          <w:sz w:val="23"/>
          <w:szCs w:val="23"/>
          <w:lang w:val="pl-PL"/>
        </w:rPr>
        <w:t>każda</w:t>
      </w:r>
      <w:proofErr w:type="gramEnd"/>
      <w:r w:rsidRPr="008E175F">
        <w:rPr>
          <w:rFonts w:ascii="Times New Roman" w:hAnsi="Times New Roman"/>
          <w:sz w:val="23"/>
          <w:szCs w:val="23"/>
          <w:lang w:val="pl-PL"/>
        </w:rPr>
        <w:t xml:space="preserve"> kolejna waloryzacja może następować po upływie 12 (dwunastu) miesięcy od poprzedniej z zachowaniem procedury opisanej w nin. ustępie, </w:t>
      </w:r>
    </w:p>
    <w:p w14:paraId="113A3DD9" w14:textId="77777777"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w</w:t>
      </w:r>
      <w:proofErr w:type="gramEnd"/>
      <w:r w:rsidRPr="008E175F">
        <w:rPr>
          <w:rFonts w:ascii="Times New Roman" w:hAnsi="Times New Roman"/>
          <w:sz w:val="23"/>
          <w:szCs w:val="23"/>
          <w:lang w:val="pl-PL"/>
        </w:rPr>
        <w:t xml:space="preserve"> przypadku likwidacji Wskaźnika lub zmiany podmiotu, który urzędowo ustala lub ogłasza Wskaźnik, przepisy niniejszego ustępu stosuje się odpowiednio do wskaźnika i podmiotu, który zgodnie z odpowiednimi przepisami prawa zastąpi dotychczasowy Wskaźnik lub podmiot,</w:t>
      </w:r>
    </w:p>
    <w:p w14:paraId="0263656F" w14:textId="77777777"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proofErr w:type="gramStart"/>
      <w:r w:rsidRPr="008E175F">
        <w:rPr>
          <w:rFonts w:ascii="Times New Roman" w:hAnsi="Times New Roman"/>
          <w:sz w:val="23"/>
          <w:szCs w:val="23"/>
          <w:lang w:val="pl-PL"/>
        </w:rPr>
        <w:t>waloryzacja</w:t>
      </w:r>
      <w:proofErr w:type="gramEnd"/>
      <w:r w:rsidRPr="008E175F">
        <w:rPr>
          <w:rFonts w:ascii="Times New Roman" w:hAnsi="Times New Roman"/>
          <w:sz w:val="23"/>
          <w:szCs w:val="23"/>
          <w:lang w:val="pl-PL"/>
        </w:rPr>
        <w:t xml:space="preserve"> wynagrodzenia zgodnie z niniejszym ustępem stanowi zmianę Umowy,</w:t>
      </w:r>
    </w:p>
    <w:p w14:paraId="3A36FE42" w14:textId="19AFF982" w:rsidR="00E65E1A" w:rsidRPr="008E175F" w:rsidRDefault="00E65E1A" w:rsidP="00880F64">
      <w:pPr>
        <w:pStyle w:val="Akapitzlist"/>
        <w:numPr>
          <w:ilvl w:val="0"/>
          <w:numId w:val="19"/>
        </w:numPr>
        <w:autoSpaceDE w:val="0"/>
        <w:autoSpaceDN w:val="0"/>
        <w:adjustRightInd w:val="0"/>
        <w:jc w:val="both"/>
        <w:rPr>
          <w:rFonts w:ascii="Times New Roman" w:hAnsi="Times New Roman"/>
          <w:sz w:val="23"/>
          <w:szCs w:val="23"/>
          <w:lang w:val="pl-PL"/>
        </w:rPr>
      </w:pPr>
      <w:r w:rsidRPr="008E175F">
        <w:rPr>
          <w:rFonts w:ascii="Times New Roman" w:hAnsi="Times New Roman"/>
          <w:sz w:val="23"/>
          <w:szCs w:val="23"/>
          <w:lang w:val="pl-PL"/>
        </w:rPr>
        <w:t>Wykonawca, którego wynagrodzenie zostało zmienione zgodnie z niniejszym ustępem,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okres obowiązywania umowy przekracza 12 miesięcy.</w:t>
      </w:r>
      <w:r w:rsidR="00945396" w:rsidRPr="008E175F">
        <w:rPr>
          <w:rFonts w:ascii="Times New Roman" w:hAnsi="Times New Roman"/>
          <w:sz w:val="23"/>
          <w:szCs w:val="23"/>
          <w:lang w:val="pl-PL"/>
        </w:rPr>
        <w:t xml:space="preserve"> W przypadku braku zapłaty lub nieterminowej zapłaty przez Wykonawcę wynagrodzenia należnego podwykonawcom z tytułu zmiany wysokości wynagrodzenia, o której mowa w art. 439 ust. 5 </w:t>
      </w:r>
      <w:proofErr w:type="spellStart"/>
      <w:r w:rsidR="00945396" w:rsidRPr="008E175F">
        <w:rPr>
          <w:rFonts w:ascii="Times New Roman" w:hAnsi="Times New Roman"/>
          <w:sz w:val="23"/>
          <w:szCs w:val="23"/>
          <w:lang w:val="pl-PL"/>
        </w:rPr>
        <w:t>p.z.</w:t>
      </w:r>
      <w:proofErr w:type="gramStart"/>
      <w:r w:rsidR="00945396" w:rsidRPr="008E175F">
        <w:rPr>
          <w:rFonts w:ascii="Times New Roman" w:hAnsi="Times New Roman"/>
          <w:sz w:val="23"/>
          <w:szCs w:val="23"/>
          <w:lang w:val="pl-PL"/>
        </w:rPr>
        <w:t>p</w:t>
      </w:r>
      <w:proofErr w:type="spellEnd"/>
      <w:proofErr w:type="gramEnd"/>
      <w:r w:rsidR="00945396" w:rsidRPr="008E175F">
        <w:rPr>
          <w:rFonts w:ascii="Times New Roman" w:hAnsi="Times New Roman"/>
          <w:sz w:val="23"/>
          <w:szCs w:val="23"/>
          <w:lang w:val="pl-PL"/>
        </w:rPr>
        <w:t xml:space="preserve">., Wykonawca zapłaci na rzecz Zamawiającego karę umowną w wysokości 5 % maksymalnej wartości wynagrodzenia brutto określonej w § </w:t>
      </w:r>
      <w:r w:rsidR="00091B68" w:rsidRPr="008E175F">
        <w:rPr>
          <w:rFonts w:ascii="Times New Roman" w:hAnsi="Times New Roman"/>
          <w:sz w:val="23"/>
          <w:szCs w:val="23"/>
          <w:lang w:val="pl-PL"/>
        </w:rPr>
        <w:t>3</w:t>
      </w:r>
      <w:r w:rsidR="00945396" w:rsidRPr="008E175F">
        <w:rPr>
          <w:rFonts w:ascii="Times New Roman" w:hAnsi="Times New Roman"/>
          <w:sz w:val="23"/>
          <w:szCs w:val="23"/>
          <w:lang w:val="pl-PL"/>
        </w:rPr>
        <w:t xml:space="preserve"> ust. 2.</w:t>
      </w:r>
    </w:p>
    <w:p w14:paraId="027CD323" w14:textId="77777777" w:rsidR="00E65E1A" w:rsidRPr="008E175F" w:rsidRDefault="00E65E1A" w:rsidP="00880F64">
      <w:pPr>
        <w:autoSpaceDE w:val="0"/>
        <w:autoSpaceDN w:val="0"/>
        <w:adjustRightInd w:val="0"/>
        <w:ind w:left="360"/>
        <w:jc w:val="both"/>
        <w:rPr>
          <w:rFonts w:ascii="Times New Roman" w:hAnsi="Times New Roman"/>
          <w:sz w:val="23"/>
          <w:szCs w:val="23"/>
          <w:lang w:val="pl-PL"/>
        </w:rPr>
      </w:pPr>
    </w:p>
    <w:p w14:paraId="3A4F84BE" w14:textId="77777777" w:rsidR="008E175F" w:rsidRDefault="008E175F" w:rsidP="00E83E0E">
      <w:pPr>
        <w:jc w:val="center"/>
        <w:rPr>
          <w:rFonts w:ascii="Times New Roman" w:hAnsi="Times New Roman"/>
          <w:b/>
          <w:noProof/>
          <w:sz w:val="23"/>
          <w:szCs w:val="23"/>
          <w:lang w:val="pl-PL"/>
        </w:rPr>
      </w:pPr>
    </w:p>
    <w:p w14:paraId="17A44BCF" w14:textId="77777777" w:rsidR="008E175F" w:rsidRDefault="008E175F" w:rsidP="00E83E0E">
      <w:pPr>
        <w:jc w:val="center"/>
        <w:rPr>
          <w:rFonts w:ascii="Times New Roman" w:hAnsi="Times New Roman"/>
          <w:b/>
          <w:noProof/>
          <w:sz w:val="23"/>
          <w:szCs w:val="23"/>
          <w:lang w:val="pl-PL"/>
        </w:rPr>
      </w:pPr>
    </w:p>
    <w:p w14:paraId="14FD156D" w14:textId="77777777" w:rsidR="008E175F" w:rsidRDefault="008E175F" w:rsidP="00E83E0E">
      <w:pPr>
        <w:jc w:val="center"/>
        <w:rPr>
          <w:rFonts w:ascii="Times New Roman" w:hAnsi="Times New Roman"/>
          <w:b/>
          <w:noProof/>
          <w:sz w:val="23"/>
          <w:szCs w:val="23"/>
          <w:lang w:val="pl-PL"/>
        </w:rPr>
      </w:pPr>
    </w:p>
    <w:p w14:paraId="4C95B55C" w14:textId="123320BE" w:rsidR="00490529" w:rsidRPr="008E175F" w:rsidRDefault="001843FC" w:rsidP="00E83E0E">
      <w:pPr>
        <w:jc w:val="center"/>
        <w:rPr>
          <w:rFonts w:ascii="Times New Roman" w:hAnsi="Times New Roman"/>
          <w:b/>
          <w:noProof/>
          <w:sz w:val="23"/>
          <w:szCs w:val="23"/>
          <w:lang w:val="pl-PL"/>
        </w:rPr>
      </w:pPr>
      <w:r w:rsidRPr="008E175F">
        <w:rPr>
          <w:rFonts w:ascii="Times New Roman" w:hAnsi="Times New Roman"/>
          <w:b/>
          <w:noProof/>
          <w:sz w:val="23"/>
          <w:szCs w:val="23"/>
          <w:lang w:val="pl-PL"/>
        </w:rPr>
        <w:lastRenderedPageBreak/>
        <w:t xml:space="preserve">§ </w:t>
      </w:r>
      <w:r w:rsidR="007C7533" w:rsidRPr="008E175F">
        <w:rPr>
          <w:rFonts w:ascii="Times New Roman" w:hAnsi="Times New Roman"/>
          <w:b/>
          <w:noProof/>
          <w:sz w:val="23"/>
          <w:szCs w:val="23"/>
          <w:lang w:val="pl-PL"/>
        </w:rPr>
        <w:t>8</w:t>
      </w:r>
      <w:r w:rsidR="00F94702" w:rsidRPr="008E175F">
        <w:rPr>
          <w:rFonts w:ascii="Times New Roman" w:hAnsi="Times New Roman"/>
          <w:b/>
          <w:noProof/>
          <w:sz w:val="23"/>
          <w:szCs w:val="23"/>
          <w:lang w:val="pl-PL"/>
        </w:rPr>
        <w:t>.</w:t>
      </w:r>
    </w:p>
    <w:p w14:paraId="265B7772" w14:textId="25A67ED8" w:rsidR="00F94702" w:rsidRPr="008E175F" w:rsidRDefault="00073765" w:rsidP="00E83E0E">
      <w:pPr>
        <w:jc w:val="center"/>
        <w:rPr>
          <w:rFonts w:ascii="Times New Roman" w:hAnsi="Times New Roman"/>
          <w:b/>
          <w:noProof/>
          <w:sz w:val="23"/>
          <w:szCs w:val="23"/>
          <w:lang w:val="pl-PL"/>
        </w:rPr>
      </w:pPr>
      <w:r w:rsidRPr="008E175F">
        <w:rPr>
          <w:rFonts w:ascii="Times New Roman" w:hAnsi="Times New Roman"/>
          <w:b/>
          <w:noProof/>
          <w:sz w:val="23"/>
          <w:szCs w:val="23"/>
          <w:lang w:val="pl-PL"/>
        </w:rPr>
        <w:t>ZMIANY UMOWY</w:t>
      </w:r>
    </w:p>
    <w:p w14:paraId="731474FA" w14:textId="1D041012" w:rsidR="00D414CF" w:rsidRPr="008E175F" w:rsidRDefault="00D414CF" w:rsidP="00880F64">
      <w:pPr>
        <w:numPr>
          <w:ilvl w:val="0"/>
          <w:numId w:val="20"/>
        </w:numPr>
        <w:tabs>
          <w:tab w:val="left" w:pos="360"/>
        </w:tabs>
        <w:ind w:left="426" w:hanging="426"/>
        <w:jc w:val="both"/>
        <w:rPr>
          <w:rFonts w:ascii="Times New Roman" w:hAnsi="Times New Roman"/>
          <w:sz w:val="23"/>
          <w:szCs w:val="23"/>
          <w:lang w:val="x-none" w:eastAsia="x-none"/>
        </w:rPr>
      </w:pPr>
      <w:r w:rsidRPr="008E175F">
        <w:rPr>
          <w:rFonts w:ascii="Times New Roman" w:hAnsi="Times New Roman"/>
          <w:sz w:val="23"/>
          <w:szCs w:val="23"/>
          <w:lang w:val="x-none" w:eastAsia="x-none"/>
        </w:rPr>
        <w:t>Zmiana postanowień zawartej umowy</w:t>
      </w:r>
      <w:r w:rsidR="00B47521" w:rsidRPr="008E175F">
        <w:rPr>
          <w:rFonts w:ascii="Times New Roman" w:hAnsi="Times New Roman"/>
          <w:sz w:val="23"/>
          <w:szCs w:val="23"/>
          <w:lang w:val="pl-PL" w:eastAsia="x-none"/>
        </w:rPr>
        <w:t xml:space="preserve"> z uwzględnieniem zapisów §7, </w:t>
      </w:r>
      <w:r w:rsidRPr="008E175F">
        <w:rPr>
          <w:rFonts w:ascii="Times New Roman" w:hAnsi="Times New Roman"/>
          <w:sz w:val="23"/>
          <w:szCs w:val="23"/>
          <w:lang w:val="x-none" w:eastAsia="x-none"/>
        </w:rPr>
        <w:t xml:space="preserve"> może nastąpić za zgodą obu stron, wyrażoną na piśmie </w:t>
      </w:r>
      <w:r w:rsidRPr="008E175F">
        <w:rPr>
          <w:rFonts w:ascii="Times New Roman" w:hAnsi="Times New Roman"/>
          <w:sz w:val="23"/>
          <w:szCs w:val="23"/>
          <w:lang w:val="pl-PL" w:eastAsia="x-none"/>
        </w:rPr>
        <w:t>w formie aneksu pod rygorem nieważności, z zastrzeżeniem</w:t>
      </w:r>
      <w:r w:rsidRPr="008E175F">
        <w:rPr>
          <w:rFonts w:ascii="Times New Roman" w:hAnsi="Times New Roman"/>
          <w:sz w:val="23"/>
          <w:szCs w:val="23"/>
          <w:lang w:val="pl-PL" w:eastAsia="ar-SA"/>
        </w:rPr>
        <w:t xml:space="preserve"> ust.2.</w:t>
      </w:r>
    </w:p>
    <w:p w14:paraId="72D88D3C" w14:textId="77777777" w:rsidR="00D414CF" w:rsidRPr="008E175F" w:rsidRDefault="00D414CF" w:rsidP="00880F64">
      <w:pPr>
        <w:numPr>
          <w:ilvl w:val="0"/>
          <w:numId w:val="20"/>
        </w:numPr>
        <w:tabs>
          <w:tab w:val="left" w:pos="360"/>
        </w:tabs>
        <w:ind w:left="426" w:hanging="426"/>
        <w:jc w:val="both"/>
        <w:rPr>
          <w:rFonts w:ascii="Times New Roman" w:hAnsi="Times New Roman"/>
          <w:sz w:val="23"/>
          <w:szCs w:val="23"/>
          <w:lang w:val="x-none" w:eastAsia="x-none"/>
        </w:rPr>
      </w:pPr>
      <w:r w:rsidRPr="008E175F">
        <w:rPr>
          <w:rFonts w:ascii="Times New Roman" w:hAnsi="Times New Roman"/>
          <w:sz w:val="23"/>
          <w:szCs w:val="23"/>
          <w:lang w:val="pl-PL" w:eastAsia="ar-SA"/>
        </w:rPr>
        <w:t xml:space="preserve">Zmiana postanowień zawartej umowy w stosunku do treści oferty, na </w:t>
      </w:r>
      <w:proofErr w:type="gramStart"/>
      <w:r w:rsidRPr="008E175F">
        <w:rPr>
          <w:rFonts w:ascii="Times New Roman" w:hAnsi="Times New Roman"/>
          <w:sz w:val="23"/>
          <w:szCs w:val="23"/>
          <w:lang w:val="pl-PL" w:eastAsia="ar-SA"/>
        </w:rPr>
        <w:t>podstawie której</w:t>
      </w:r>
      <w:proofErr w:type="gramEnd"/>
      <w:r w:rsidRPr="008E175F">
        <w:rPr>
          <w:rFonts w:ascii="Times New Roman" w:hAnsi="Times New Roman"/>
          <w:sz w:val="23"/>
          <w:szCs w:val="23"/>
          <w:lang w:val="pl-PL" w:eastAsia="ar-SA"/>
        </w:rPr>
        <w:t xml:space="preserve"> dokonano wyboru Wykonawcy jest dopuszczalna w przypadkach przewidzianych w paragrafach poprzednich niniejszej umowy oraz:</w:t>
      </w:r>
    </w:p>
    <w:p w14:paraId="10CC34E7" w14:textId="750806C6" w:rsidR="00FD5094" w:rsidRPr="008E175F" w:rsidRDefault="00E03DD5" w:rsidP="00880F64">
      <w:pPr>
        <w:numPr>
          <w:ilvl w:val="0"/>
          <w:numId w:val="21"/>
        </w:numPr>
        <w:tabs>
          <w:tab w:val="left" w:pos="360"/>
        </w:tabs>
        <w:ind w:left="709" w:hanging="283"/>
        <w:jc w:val="both"/>
        <w:rPr>
          <w:rFonts w:ascii="Times New Roman" w:hAnsi="Times New Roman"/>
          <w:sz w:val="23"/>
          <w:szCs w:val="23"/>
          <w:lang w:val="x-none" w:eastAsia="x-none"/>
        </w:rPr>
      </w:pPr>
      <w:r w:rsidRPr="008E175F">
        <w:rPr>
          <w:rFonts w:ascii="Times New Roman" w:hAnsi="Times New Roman"/>
          <w:i/>
          <w:color w:val="FF0000"/>
          <w:sz w:val="23"/>
          <w:szCs w:val="23"/>
          <w:lang w:val="pl-PL" w:eastAsia="x-none"/>
        </w:rPr>
        <w:t>*</w:t>
      </w:r>
      <w:r w:rsidR="003A649B" w:rsidRPr="008E175F">
        <w:rPr>
          <w:rFonts w:ascii="Times New Roman" w:hAnsi="Times New Roman"/>
          <w:i/>
          <w:color w:val="FF0000"/>
          <w:sz w:val="23"/>
          <w:szCs w:val="23"/>
          <w:lang w:val="pl-PL" w:eastAsia="x-none"/>
        </w:rPr>
        <w:t>jeżeli dotyczy</w:t>
      </w:r>
      <w:r w:rsidRPr="008E175F">
        <w:rPr>
          <w:rFonts w:ascii="Times New Roman" w:hAnsi="Times New Roman"/>
          <w:i/>
          <w:sz w:val="23"/>
          <w:szCs w:val="23"/>
          <w:lang w:val="pl-PL" w:eastAsia="x-none"/>
        </w:rPr>
        <w:t>-</w:t>
      </w:r>
      <w:r w:rsidR="003A649B" w:rsidRPr="008E175F">
        <w:rPr>
          <w:rFonts w:ascii="Times New Roman" w:hAnsi="Times New Roman"/>
          <w:i/>
          <w:sz w:val="23"/>
          <w:szCs w:val="23"/>
          <w:lang w:val="pl-PL" w:eastAsia="x-none"/>
        </w:rPr>
        <w:t xml:space="preserve"> </w:t>
      </w:r>
      <w:r w:rsidR="00D414CF" w:rsidRPr="008E175F">
        <w:rPr>
          <w:rFonts w:ascii="Times New Roman" w:hAnsi="Times New Roman"/>
          <w:sz w:val="23"/>
          <w:szCs w:val="23"/>
          <w:lang w:val="x-none" w:eastAsia="x-none"/>
        </w:rPr>
        <w:t>w przypadku zmiany podwykonawcy</w:t>
      </w:r>
      <w:r w:rsidR="00D414CF" w:rsidRPr="008E175F">
        <w:rPr>
          <w:rFonts w:ascii="Times New Roman" w:hAnsi="Times New Roman"/>
          <w:sz w:val="23"/>
          <w:szCs w:val="23"/>
          <w:lang w:val="pl-PL" w:eastAsia="x-none"/>
        </w:rPr>
        <w:t>,</w:t>
      </w:r>
      <w:r w:rsidR="00D414CF" w:rsidRPr="008E175F">
        <w:rPr>
          <w:rFonts w:ascii="Times New Roman" w:hAnsi="Times New Roman"/>
          <w:sz w:val="23"/>
          <w:szCs w:val="23"/>
          <w:lang w:val="x-none" w:eastAsia="x-none"/>
        </w:rPr>
        <w:t xml:space="preserve"> o którym mowa w </w:t>
      </w:r>
      <w:r w:rsidR="00D414CF" w:rsidRPr="008E175F">
        <w:rPr>
          <w:rFonts w:ascii="Times New Roman" w:hAnsi="Times New Roman"/>
          <w:bCs/>
          <w:sz w:val="23"/>
          <w:szCs w:val="23"/>
          <w:lang w:val="x-none" w:eastAsia="x-none"/>
        </w:rPr>
        <w:t xml:space="preserve">§ </w:t>
      </w:r>
      <w:r w:rsidR="009C21A7" w:rsidRPr="008E175F">
        <w:rPr>
          <w:rFonts w:ascii="Times New Roman" w:hAnsi="Times New Roman"/>
          <w:bCs/>
          <w:sz w:val="23"/>
          <w:szCs w:val="23"/>
          <w:lang w:val="pl-PL" w:eastAsia="x-none"/>
        </w:rPr>
        <w:t>1</w:t>
      </w:r>
      <w:r w:rsidR="00B47521" w:rsidRPr="008E175F">
        <w:rPr>
          <w:rFonts w:ascii="Times New Roman" w:hAnsi="Times New Roman"/>
          <w:bCs/>
          <w:sz w:val="23"/>
          <w:szCs w:val="23"/>
          <w:lang w:val="pl-PL" w:eastAsia="x-none"/>
        </w:rPr>
        <w:t>3</w:t>
      </w:r>
      <w:r w:rsidR="00D414CF" w:rsidRPr="008E175F">
        <w:rPr>
          <w:rFonts w:ascii="Times New Roman" w:hAnsi="Times New Roman"/>
          <w:sz w:val="23"/>
          <w:szCs w:val="23"/>
          <w:lang w:val="x-none" w:eastAsia="x-none"/>
        </w:rPr>
        <w:t xml:space="preserve"> ust 1. W takim wypadku zostanie sporządzony stosowny aneks do </w:t>
      </w:r>
      <w:proofErr w:type="gramStart"/>
      <w:r w:rsidR="00D414CF" w:rsidRPr="008E175F">
        <w:rPr>
          <w:rFonts w:ascii="Times New Roman" w:hAnsi="Times New Roman"/>
          <w:sz w:val="23"/>
          <w:szCs w:val="23"/>
          <w:lang w:val="x-none" w:eastAsia="x-none"/>
        </w:rPr>
        <w:t>umowy jeśli</w:t>
      </w:r>
      <w:proofErr w:type="gramEnd"/>
      <w:r w:rsidR="00D414CF" w:rsidRPr="008E175F">
        <w:rPr>
          <w:rFonts w:ascii="Times New Roman" w:hAnsi="Times New Roman"/>
          <w:sz w:val="23"/>
          <w:szCs w:val="23"/>
          <w:lang w:val="x-none" w:eastAsia="x-none"/>
        </w:rPr>
        <w:t xml:space="preserve"> dokumenty złożone przez Wykonawcę wykażą iż nowy podwykonawca spełnia warunki udziału w postępowaniu w stopniu nie mniejszym niż podwykonawca z którego usług zrezygnowano</w:t>
      </w:r>
      <w:r w:rsidR="00F869FF" w:rsidRPr="008E175F">
        <w:rPr>
          <w:rFonts w:ascii="Times New Roman" w:hAnsi="Times New Roman"/>
          <w:sz w:val="23"/>
          <w:szCs w:val="23"/>
          <w:lang w:val="pl-PL" w:eastAsia="x-none"/>
        </w:rPr>
        <w:t>,</w:t>
      </w:r>
    </w:p>
    <w:p w14:paraId="713A76A5" w14:textId="1506A7DE" w:rsidR="00D414CF" w:rsidRPr="008E175F" w:rsidRDefault="00DF4AE9" w:rsidP="00880F64">
      <w:pPr>
        <w:numPr>
          <w:ilvl w:val="0"/>
          <w:numId w:val="21"/>
        </w:numPr>
        <w:tabs>
          <w:tab w:val="left" w:pos="360"/>
        </w:tabs>
        <w:ind w:left="709" w:hanging="283"/>
        <w:jc w:val="both"/>
        <w:rPr>
          <w:rFonts w:ascii="Times New Roman" w:hAnsi="Times New Roman"/>
          <w:sz w:val="23"/>
          <w:szCs w:val="23"/>
          <w:lang w:val="x-none" w:eastAsia="x-none"/>
        </w:rPr>
      </w:pPr>
      <w:proofErr w:type="gramStart"/>
      <w:r w:rsidRPr="008E175F">
        <w:rPr>
          <w:rFonts w:ascii="Times New Roman" w:hAnsi="Times New Roman"/>
          <w:i/>
          <w:color w:val="FF0000"/>
          <w:sz w:val="23"/>
          <w:szCs w:val="23"/>
          <w:lang w:val="pl-PL" w:eastAsia="x-none"/>
        </w:rPr>
        <w:t>*</w:t>
      </w:r>
      <w:r w:rsidR="003A649B" w:rsidRPr="008E175F">
        <w:rPr>
          <w:rFonts w:ascii="Times New Roman" w:hAnsi="Times New Roman"/>
          <w:i/>
          <w:color w:val="FF0000"/>
          <w:sz w:val="23"/>
          <w:szCs w:val="23"/>
          <w:lang w:val="pl-PL" w:eastAsia="x-none"/>
        </w:rPr>
        <w:t>jeżeli</w:t>
      </w:r>
      <w:proofErr w:type="gramEnd"/>
      <w:r w:rsidR="003A649B" w:rsidRPr="008E175F">
        <w:rPr>
          <w:rFonts w:ascii="Times New Roman" w:hAnsi="Times New Roman"/>
          <w:i/>
          <w:color w:val="FF0000"/>
          <w:sz w:val="23"/>
          <w:szCs w:val="23"/>
          <w:lang w:val="pl-PL" w:eastAsia="x-none"/>
        </w:rPr>
        <w:t xml:space="preserve"> dotyczy</w:t>
      </w:r>
      <w:r w:rsidRPr="008E175F">
        <w:rPr>
          <w:rFonts w:ascii="Times New Roman" w:hAnsi="Times New Roman"/>
          <w:i/>
          <w:color w:val="FF0000"/>
          <w:sz w:val="23"/>
          <w:szCs w:val="23"/>
          <w:lang w:val="pl-PL" w:eastAsia="x-none"/>
        </w:rPr>
        <w:t xml:space="preserve"> </w:t>
      </w:r>
      <w:r w:rsidRPr="008E175F">
        <w:rPr>
          <w:rFonts w:ascii="Times New Roman" w:hAnsi="Times New Roman"/>
          <w:i/>
          <w:sz w:val="23"/>
          <w:szCs w:val="23"/>
          <w:lang w:val="pl-PL" w:eastAsia="x-none"/>
        </w:rPr>
        <w:t>-</w:t>
      </w:r>
      <w:r w:rsidR="003A649B" w:rsidRPr="008E175F">
        <w:rPr>
          <w:rFonts w:ascii="Times New Roman" w:hAnsi="Times New Roman"/>
          <w:i/>
          <w:sz w:val="23"/>
          <w:szCs w:val="23"/>
          <w:lang w:val="pl-PL" w:eastAsia="x-none"/>
        </w:rPr>
        <w:t xml:space="preserve"> </w:t>
      </w:r>
      <w:r w:rsidR="00D414CF" w:rsidRPr="008E175F">
        <w:rPr>
          <w:rFonts w:ascii="Times New Roman" w:hAnsi="Times New Roman"/>
          <w:sz w:val="23"/>
          <w:szCs w:val="23"/>
          <w:lang w:val="pl-PL" w:eastAsia="x-none"/>
        </w:rPr>
        <w:t>w</w:t>
      </w:r>
      <w:r w:rsidR="00D414CF" w:rsidRPr="008E175F">
        <w:rPr>
          <w:rFonts w:ascii="Times New Roman" w:hAnsi="Times New Roman"/>
          <w:sz w:val="23"/>
          <w:szCs w:val="23"/>
          <w:lang w:val="x-none" w:eastAsia="x-none"/>
        </w:rPr>
        <w:t xml:space="preserve"> przypadku rezygnacji z podwykonawcy o którym mowa w </w:t>
      </w:r>
      <w:r w:rsidR="00D414CF" w:rsidRPr="008E175F">
        <w:rPr>
          <w:rFonts w:ascii="Times New Roman" w:hAnsi="Times New Roman"/>
          <w:bCs/>
          <w:sz w:val="23"/>
          <w:szCs w:val="23"/>
          <w:lang w:val="x-none" w:eastAsia="x-none"/>
        </w:rPr>
        <w:t xml:space="preserve">§ </w:t>
      </w:r>
      <w:r w:rsidR="00D414CF" w:rsidRPr="008E175F">
        <w:rPr>
          <w:rFonts w:ascii="Times New Roman" w:hAnsi="Times New Roman"/>
          <w:bCs/>
          <w:sz w:val="23"/>
          <w:szCs w:val="23"/>
          <w:lang w:val="pl-PL" w:eastAsia="x-none"/>
        </w:rPr>
        <w:t>1</w:t>
      </w:r>
      <w:r w:rsidR="00B47521" w:rsidRPr="008E175F">
        <w:rPr>
          <w:rFonts w:ascii="Times New Roman" w:hAnsi="Times New Roman"/>
          <w:bCs/>
          <w:sz w:val="23"/>
          <w:szCs w:val="23"/>
          <w:lang w:val="pl-PL" w:eastAsia="x-none"/>
        </w:rPr>
        <w:t>3</w:t>
      </w:r>
      <w:r w:rsidR="00D414CF" w:rsidRPr="008E175F">
        <w:rPr>
          <w:rFonts w:ascii="Times New Roman" w:hAnsi="Times New Roman"/>
          <w:sz w:val="23"/>
          <w:szCs w:val="23"/>
          <w:lang w:val="x-none" w:eastAsia="x-none"/>
        </w:rPr>
        <w:t xml:space="preserve"> ust.1. W takim wypadku zostanie sporządzony stosowny aneks do umowy jeśli dokumenty złożone przez Wykonawcę wykażą iż Wykonawca samodzielnie spełnia warunki udziału</w:t>
      </w:r>
      <w:r w:rsidR="00D414CF" w:rsidRPr="008E175F">
        <w:rPr>
          <w:rFonts w:ascii="Times New Roman" w:hAnsi="Times New Roman"/>
          <w:sz w:val="23"/>
          <w:szCs w:val="23"/>
          <w:lang w:val="pl-PL" w:eastAsia="x-none"/>
        </w:rPr>
        <w:t xml:space="preserve"> </w:t>
      </w:r>
      <w:r w:rsidR="00D414CF" w:rsidRPr="008E175F">
        <w:rPr>
          <w:rFonts w:ascii="Times New Roman" w:hAnsi="Times New Roman"/>
          <w:sz w:val="23"/>
          <w:szCs w:val="23"/>
          <w:lang w:val="x-none" w:eastAsia="x-none"/>
        </w:rPr>
        <w:t>w postępowaniu w stopniu nie mniejszym niż podwykonawca z którego usług zrezygnowano</w:t>
      </w:r>
      <w:r w:rsidR="00D414CF" w:rsidRPr="008E175F">
        <w:rPr>
          <w:rFonts w:ascii="Times New Roman" w:hAnsi="Times New Roman"/>
          <w:sz w:val="23"/>
          <w:szCs w:val="23"/>
          <w:lang w:val="pl-PL" w:eastAsia="x-none"/>
        </w:rPr>
        <w:t xml:space="preserve">, </w:t>
      </w:r>
    </w:p>
    <w:p w14:paraId="6AE6973E" w14:textId="49187B8F" w:rsidR="00D414CF" w:rsidRPr="008E175F" w:rsidRDefault="00D414CF" w:rsidP="00880F64">
      <w:pPr>
        <w:numPr>
          <w:ilvl w:val="0"/>
          <w:numId w:val="21"/>
        </w:numPr>
        <w:tabs>
          <w:tab w:val="left" w:pos="360"/>
        </w:tabs>
        <w:ind w:left="709" w:hanging="283"/>
        <w:jc w:val="both"/>
        <w:rPr>
          <w:rFonts w:ascii="Times New Roman" w:hAnsi="Times New Roman"/>
          <w:sz w:val="23"/>
          <w:szCs w:val="23"/>
          <w:lang w:val="x-none" w:eastAsia="x-none"/>
        </w:rPr>
      </w:pPr>
      <w:r w:rsidRPr="008E175F">
        <w:rPr>
          <w:rFonts w:ascii="Times New Roman" w:hAnsi="Times New Roman"/>
          <w:sz w:val="23"/>
          <w:szCs w:val="23"/>
          <w:lang w:val="pl-PL" w:eastAsia="x-none"/>
        </w:rPr>
        <w:t xml:space="preserve">zmiany wysokości wynagrodzenia Wykonawcy w przypadku zmiany wysokości minimalnego wynagrodzenia za pracę </w:t>
      </w:r>
      <w:r w:rsidRPr="008E175F">
        <w:rPr>
          <w:rFonts w:ascii="Times New Roman" w:hAnsi="Times New Roman"/>
          <w:sz w:val="23"/>
          <w:szCs w:val="23"/>
          <w:lang w:val="pl-PL" w:eastAsia="ar-SA"/>
        </w:rPr>
        <w:t xml:space="preserve">albo wysokości minimalnej stawki godzinowej, ustalonych na podstawie </w:t>
      </w:r>
      <w:proofErr w:type="gramStart"/>
      <w:r w:rsidRPr="008E175F">
        <w:rPr>
          <w:rFonts w:ascii="Times New Roman" w:hAnsi="Times New Roman"/>
          <w:sz w:val="23"/>
          <w:szCs w:val="23"/>
          <w:lang w:val="pl-PL" w:eastAsia="ar-SA"/>
        </w:rPr>
        <w:t>przepisów  ustawy</w:t>
      </w:r>
      <w:proofErr w:type="gramEnd"/>
      <w:r w:rsidRPr="008E175F">
        <w:rPr>
          <w:rFonts w:ascii="Times New Roman" w:hAnsi="Times New Roman"/>
          <w:sz w:val="23"/>
          <w:szCs w:val="23"/>
          <w:lang w:val="pl-PL" w:eastAsia="ar-SA"/>
        </w:rPr>
        <w:t xml:space="preserve"> z dnia 10 października  2002 r. o minimalnym wynagrodzeniu za pracę, </w:t>
      </w:r>
      <w:r w:rsidRPr="008E175F">
        <w:rPr>
          <w:rFonts w:ascii="Times New Roman" w:hAnsi="Times New Roman"/>
          <w:sz w:val="23"/>
          <w:szCs w:val="23"/>
          <w:lang w:val="pl-PL" w:eastAsia="x-none"/>
        </w:rPr>
        <w:t xml:space="preserve">z zastrzeżeniem postanowień </w:t>
      </w:r>
      <w:r w:rsidRPr="008E175F">
        <w:rPr>
          <w:rFonts w:ascii="Times New Roman" w:hAnsi="Times New Roman"/>
          <w:bCs/>
          <w:sz w:val="23"/>
          <w:szCs w:val="23"/>
          <w:lang w:val="x-none" w:eastAsia="x-none"/>
        </w:rPr>
        <w:t>§</w:t>
      </w:r>
      <w:r w:rsidRPr="008E175F">
        <w:rPr>
          <w:rFonts w:ascii="Times New Roman" w:hAnsi="Times New Roman"/>
          <w:bCs/>
          <w:sz w:val="23"/>
          <w:szCs w:val="23"/>
          <w:lang w:val="pl-PL" w:eastAsia="x-none"/>
        </w:rPr>
        <w:t xml:space="preserve"> </w:t>
      </w:r>
      <w:r w:rsidR="00091B68" w:rsidRPr="008E175F">
        <w:rPr>
          <w:rFonts w:ascii="Times New Roman" w:hAnsi="Times New Roman"/>
          <w:bCs/>
          <w:sz w:val="23"/>
          <w:szCs w:val="23"/>
          <w:lang w:val="pl-PL" w:eastAsia="x-none"/>
        </w:rPr>
        <w:t>7</w:t>
      </w:r>
      <w:r w:rsidRPr="008E175F">
        <w:rPr>
          <w:rFonts w:ascii="Times New Roman" w:hAnsi="Times New Roman"/>
          <w:bCs/>
          <w:sz w:val="23"/>
          <w:szCs w:val="23"/>
          <w:lang w:val="pl-PL" w:eastAsia="x-none"/>
        </w:rPr>
        <w:t>,</w:t>
      </w:r>
    </w:p>
    <w:p w14:paraId="2B4516BE" w14:textId="278A736C" w:rsidR="00D414CF" w:rsidRPr="008E175F" w:rsidRDefault="00D414CF" w:rsidP="00880F64">
      <w:pPr>
        <w:numPr>
          <w:ilvl w:val="0"/>
          <w:numId w:val="21"/>
        </w:numPr>
        <w:tabs>
          <w:tab w:val="left" w:pos="360"/>
        </w:tabs>
        <w:ind w:left="709" w:hanging="283"/>
        <w:jc w:val="both"/>
        <w:rPr>
          <w:rFonts w:ascii="Times New Roman" w:hAnsi="Times New Roman"/>
          <w:sz w:val="23"/>
          <w:szCs w:val="23"/>
          <w:lang w:val="x-none" w:eastAsia="x-none"/>
        </w:rPr>
      </w:pPr>
      <w:proofErr w:type="gramStart"/>
      <w:r w:rsidRPr="008E175F">
        <w:rPr>
          <w:rFonts w:ascii="Times New Roman" w:hAnsi="Times New Roman"/>
          <w:sz w:val="23"/>
          <w:szCs w:val="23"/>
          <w:lang w:val="pl-PL" w:eastAsia="x-none"/>
        </w:rPr>
        <w:t>zmiany</w:t>
      </w:r>
      <w:proofErr w:type="gramEnd"/>
      <w:r w:rsidRPr="008E175F">
        <w:rPr>
          <w:rFonts w:ascii="Times New Roman" w:hAnsi="Times New Roman"/>
          <w:sz w:val="23"/>
          <w:szCs w:val="23"/>
          <w:lang w:val="pl-PL" w:eastAsia="x-none"/>
        </w:rPr>
        <w:t xml:space="preserve"> wysokości wynagrodzenia Wykonawcy w przypadku zmiany zasad podlegania ubezpieczeniom społecznym lub ubezpieczeniu zdrowotnemu lub wysokości stawki składki na ubezpieczenia społeczne lub zdrowotne, z zastrzeżeniem postanowień </w:t>
      </w:r>
      <w:r w:rsidRPr="008E175F">
        <w:rPr>
          <w:rFonts w:ascii="Times New Roman" w:hAnsi="Times New Roman"/>
          <w:bCs/>
          <w:sz w:val="23"/>
          <w:szCs w:val="23"/>
          <w:lang w:val="x-none" w:eastAsia="x-none"/>
        </w:rPr>
        <w:t>§</w:t>
      </w:r>
      <w:r w:rsidRPr="008E175F">
        <w:rPr>
          <w:rFonts w:ascii="Times New Roman" w:hAnsi="Times New Roman"/>
          <w:bCs/>
          <w:sz w:val="23"/>
          <w:szCs w:val="23"/>
          <w:lang w:val="pl-PL" w:eastAsia="x-none"/>
        </w:rPr>
        <w:t xml:space="preserve"> </w:t>
      </w:r>
      <w:r w:rsidR="00091B68" w:rsidRPr="008E175F">
        <w:rPr>
          <w:rFonts w:ascii="Times New Roman" w:hAnsi="Times New Roman"/>
          <w:bCs/>
          <w:sz w:val="23"/>
          <w:szCs w:val="23"/>
          <w:lang w:val="pl-PL" w:eastAsia="x-none"/>
        </w:rPr>
        <w:t>7</w:t>
      </w:r>
      <w:r w:rsidRPr="008E175F">
        <w:rPr>
          <w:rFonts w:ascii="Times New Roman" w:hAnsi="Times New Roman"/>
          <w:bCs/>
          <w:sz w:val="23"/>
          <w:szCs w:val="23"/>
          <w:lang w:val="pl-PL" w:eastAsia="x-none"/>
        </w:rPr>
        <w:t>,</w:t>
      </w:r>
    </w:p>
    <w:p w14:paraId="7CBFA3A6" w14:textId="6452456D" w:rsidR="00D414CF" w:rsidRPr="008E175F" w:rsidRDefault="00D414CF" w:rsidP="00880F64">
      <w:pPr>
        <w:numPr>
          <w:ilvl w:val="0"/>
          <w:numId w:val="21"/>
        </w:numPr>
        <w:tabs>
          <w:tab w:val="left" w:pos="360"/>
        </w:tabs>
        <w:ind w:left="709" w:hanging="283"/>
        <w:jc w:val="both"/>
        <w:rPr>
          <w:rFonts w:ascii="Times New Roman" w:hAnsi="Times New Roman"/>
          <w:sz w:val="23"/>
          <w:szCs w:val="23"/>
          <w:lang w:val="x-none" w:eastAsia="x-none"/>
        </w:rPr>
      </w:pPr>
      <w:proofErr w:type="gramStart"/>
      <w:r w:rsidRPr="008E175F">
        <w:rPr>
          <w:rFonts w:ascii="Times New Roman" w:hAnsi="Times New Roman"/>
          <w:sz w:val="23"/>
          <w:szCs w:val="23"/>
          <w:lang w:val="pl-PL" w:eastAsia="x-none"/>
        </w:rPr>
        <w:t>zmiany</w:t>
      </w:r>
      <w:proofErr w:type="gramEnd"/>
      <w:r w:rsidRPr="008E175F">
        <w:rPr>
          <w:rFonts w:ascii="Times New Roman" w:hAnsi="Times New Roman"/>
          <w:sz w:val="23"/>
          <w:szCs w:val="23"/>
          <w:lang w:val="pl-PL" w:eastAsia="x-none"/>
        </w:rPr>
        <w:t xml:space="preserve"> wysokości wynagrodzenia Wykonawcy w przypadku zmiany </w:t>
      </w:r>
      <w:r w:rsidRPr="008E175F">
        <w:rPr>
          <w:rFonts w:ascii="Times New Roman" w:hAnsi="Times New Roman"/>
          <w:sz w:val="23"/>
          <w:szCs w:val="23"/>
          <w:lang w:val="x-none" w:eastAsia="x-none"/>
        </w:rPr>
        <w:t>zasad gromadzenia i wysokości wpłat do pracowniczych planów kapitałowych, o których mowa w ustawie z dnia 4 października 2018 r. o pracowniczych planach kapitałowych</w:t>
      </w:r>
      <w:r w:rsidRPr="008E175F">
        <w:rPr>
          <w:rFonts w:ascii="Times New Roman" w:hAnsi="Times New Roman"/>
          <w:sz w:val="23"/>
          <w:szCs w:val="23"/>
          <w:lang w:val="pl-PL" w:eastAsia="x-none"/>
        </w:rPr>
        <w:t xml:space="preserve">, z zastrzeżeniem postanowień </w:t>
      </w:r>
      <w:r w:rsidRPr="008E175F">
        <w:rPr>
          <w:rFonts w:ascii="Times New Roman" w:hAnsi="Times New Roman"/>
          <w:bCs/>
          <w:sz w:val="23"/>
          <w:szCs w:val="23"/>
          <w:lang w:val="x-none" w:eastAsia="x-none"/>
        </w:rPr>
        <w:t>§</w:t>
      </w:r>
      <w:r w:rsidRPr="008E175F">
        <w:rPr>
          <w:rFonts w:ascii="Times New Roman" w:hAnsi="Times New Roman"/>
          <w:bCs/>
          <w:sz w:val="23"/>
          <w:szCs w:val="23"/>
          <w:lang w:val="pl-PL" w:eastAsia="x-none"/>
        </w:rPr>
        <w:t xml:space="preserve"> </w:t>
      </w:r>
      <w:r w:rsidR="00091B68" w:rsidRPr="008E175F">
        <w:rPr>
          <w:rFonts w:ascii="Times New Roman" w:hAnsi="Times New Roman"/>
          <w:bCs/>
          <w:sz w:val="23"/>
          <w:szCs w:val="23"/>
          <w:lang w:val="pl-PL" w:eastAsia="x-none"/>
        </w:rPr>
        <w:t>7</w:t>
      </w:r>
      <w:r w:rsidRPr="008E175F">
        <w:rPr>
          <w:rFonts w:ascii="Times New Roman" w:hAnsi="Times New Roman"/>
          <w:bCs/>
          <w:sz w:val="23"/>
          <w:szCs w:val="23"/>
          <w:lang w:val="pl-PL" w:eastAsia="x-none"/>
        </w:rPr>
        <w:t>,</w:t>
      </w:r>
    </w:p>
    <w:p w14:paraId="1FDA0008" w14:textId="77777777" w:rsidR="00D414CF" w:rsidRPr="008E175F" w:rsidRDefault="00D414CF" w:rsidP="00880F64">
      <w:pPr>
        <w:numPr>
          <w:ilvl w:val="0"/>
          <w:numId w:val="21"/>
        </w:numPr>
        <w:tabs>
          <w:tab w:val="left" w:pos="360"/>
        </w:tabs>
        <w:ind w:left="709" w:hanging="283"/>
        <w:jc w:val="both"/>
        <w:rPr>
          <w:rFonts w:ascii="Times New Roman" w:eastAsia="MS Mincho" w:hAnsi="Times New Roman"/>
          <w:sz w:val="23"/>
          <w:szCs w:val="23"/>
          <w:lang w:val="pl-PL" w:eastAsia="ar-SA"/>
        </w:rPr>
      </w:pPr>
      <w:proofErr w:type="gramStart"/>
      <w:r w:rsidRPr="008E175F">
        <w:rPr>
          <w:rFonts w:ascii="Times New Roman" w:hAnsi="Times New Roman"/>
          <w:sz w:val="23"/>
          <w:szCs w:val="23"/>
          <w:lang w:val="pl-PL" w:eastAsia="ar-SA"/>
        </w:rPr>
        <w:t>w</w:t>
      </w:r>
      <w:proofErr w:type="gramEnd"/>
      <w:r w:rsidRPr="008E175F">
        <w:rPr>
          <w:rFonts w:ascii="Times New Roman" w:hAnsi="Times New Roman"/>
          <w:sz w:val="23"/>
          <w:szCs w:val="23"/>
          <w:lang w:val="pl-PL" w:eastAsia="ar-SA"/>
        </w:rPr>
        <w:t xml:space="preserve"> przypadku zmiany albo wprowadzenia nowych przepisów lub norm, jeżeli zgodnie z nimi konieczne będzie dostosowanie treści umowy do aktualnego stanu prawnego, </w:t>
      </w:r>
    </w:p>
    <w:p w14:paraId="093FEC28" w14:textId="0937E4FD" w:rsidR="00D414CF" w:rsidRPr="008E175F" w:rsidRDefault="00D414CF" w:rsidP="00880F64">
      <w:pPr>
        <w:numPr>
          <w:ilvl w:val="0"/>
          <w:numId w:val="21"/>
        </w:numPr>
        <w:tabs>
          <w:tab w:val="left" w:pos="360"/>
        </w:tabs>
        <w:ind w:left="709" w:hanging="283"/>
        <w:jc w:val="both"/>
        <w:rPr>
          <w:rFonts w:ascii="Times New Roman" w:hAnsi="Times New Roman"/>
          <w:sz w:val="23"/>
          <w:szCs w:val="23"/>
          <w:lang w:val="x-none" w:eastAsia="x-none"/>
        </w:rPr>
      </w:pPr>
      <w:proofErr w:type="gramStart"/>
      <w:r w:rsidRPr="008E175F">
        <w:rPr>
          <w:rFonts w:ascii="Times New Roman" w:eastAsia="MS Mincho" w:hAnsi="Times New Roman"/>
          <w:sz w:val="23"/>
          <w:szCs w:val="23"/>
          <w:lang w:val="pl-PL" w:eastAsia="ar-SA"/>
        </w:rPr>
        <w:t>w</w:t>
      </w:r>
      <w:proofErr w:type="gramEnd"/>
      <w:r w:rsidRPr="008E175F">
        <w:rPr>
          <w:rFonts w:ascii="Times New Roman" w:eastAsia="MS Mincho" w:hAnsi="Times New Roman"/>
          <w:sz w:val="23"/>
          <w:szCs w:val="23"/>
          <w:lang w:val="pl-PL" w:eastAsia="ar-SA"/>
        </w:rPr>
        <w:t xml:space="preserve"> innych przypadkach wskazanych w art. 455 </w:t>
      </w:r>
      <w:proofErr w:type="spellStart"/>
      <w:r w:rsidRPr="008E175F">
        <w:rPr>
          <w:rFonts w:ascii="Times New Roman" w:eastAsia="MS Mincho" w:hAnsi="Times New Roman"/>
          <w:sz w:val="23"/>
          <w:szCs w:val="23"/>
          <w:lang w:val="pl-PL" w:eastAsia="ar-SA"/>
        </w:rPr>
        <w:t>p.z.</w:t>
      </w:r>
      <w:proofErr w:type="gramStart"/>
      <w:r w:rsidRPr="008E175F">
        <w:rPr>
          <w:rFonts w:ascii="Times New Roman" w:eastAsia="MS Mincho" w:hAnsi="Times New Roman"/>
          <w:sz w:val="23"/>
          <w:szCs w:val="23"/>
          <w:lang w:val="pl-PL" w:eastAsia="ar-SA"/>
        </w:rPr>
        <w:t>p</w:t>
      </w:r>
      <w:proofErr w:type="spellEnd"/>
      <w:proofErr w:type="gramEnd"/>
      <w:r w:rsidRPr="008E175F">
        <w:rPr>
          <w:rFonts w:ascii="Times New Roman" w:eastAsia="MS Mincho" w:hAnsi="Times New Roman"/>
          <w:sz w:val="23"/>
          <w:szCs w:val="23"/>
          <w:lang w:val="pl-PL" w:eastAsia="ar-SA"/>
        </w:rPr>
        <w:t>.</w:t>
      </w:r>
      <w:r w:rsidR="00B976AB" w:rsidRPr="008E175F">
        <w:rPr>
          <w:rFonts w:ascii="Times New Roman" w:eastAsia="MS Mincho" w:hAnsi="Times New Roman"/>
          <w:sz w:val="23"/>
          <w:szCs w:val="23"/>
          <w:lang w:val="pl-PL" w:eastAsia="ar-SA"/>
        </w:rPr>
        <w:t xml:space="preserve"> oraz w § </w:t>
      </w:r>
      <w:r w:rsidR="00091B68" w:rsidRPr="008E175F">
        <w:rPr>
          <w:rFonts w:ascii="Times New Roman" w:eastAsia="MS Mincho" w:hAnsi="Times New Roman"/>
          <w:sz w:val="23"/>
          <w:szCs w:val="23"/>
          <w:lang w:val="pl-PL" w:eastAsia="ar-SA"/>
        </w:rPr>
        <w:t>7</w:t>
      </w:r>
      <w:r w:rsidR="00B976AB" w:rsidRPr="008E175F">
        <w:rPr>
          <w:rFonts w:ascii="Times New Roman" w:eastAsia="MS Mincho" w:hAnsi="Times New Roman"/>
          <w:sz w:val="23"/>
          <w:szCs w:val="23"/>
          <w:lang w:val="pl-PL" w:eastAsia="ar-SA"/>
        </w:rPr>
        <w:t xml:space="preserve"> niniejszej umowy,</w:t>
      </w:r>
    </w:p>
    <w:p w14:paraId="1539F8B0" w14:textId="546BD987" w:rsidR="009C21A7" w:rsidRPr="008E175F" w:rsidRDefault="009C21A7" w:rsidP="00880F64">
      <w:pPr>
        <w:numPr>
          <w:ilvl w:val="0"/>
          <w:numId w:val="21"/>
        </w:numPr>
        <w:suppressAutoHyphens/>
        <w:ind w:hanging="218"/>
        <w:jc w:val="both"/>
        <w:rPr>
          <w:rFonts w:ascii="Times New Roman" w:hAnsi="Times New Roman"/>
          <w:sz w:val="23"/>
          <w:szCs w:val="23"/>
          <w:lang w:val="pl-PL"/>
        </w:rPr>
      </w:pPr>
      <w:r w:rsidRPr="008E175F">
        <w:rPr>
          <w:rFonts w:ascii="Times New Roman" w:hAnsi="Times New Roman"/>
          <w:bCs/>
          <w:kern w:val="28"/>
          <w:sz w:val="23"/>
          <w:szCs w:val="23"/>
          <w:lang w:val="pl-PL"/>
        </w:rPr>
        <w:t xml:space="preserve"> w przypadku rezygnacji z wydawania Czasopisma</w:t>
      </w:r>
      <w:r w:rsidR="00DC27DC" w:rsidRPr="008E175F">
        <w:rPr>
          <w:rFonts w:ascii="Times New Roman" w:hAnsi="Times New Roman"/>
          <w:bCs/>
          <w:kern w:val="28"/>
          <w:sz w:val="23"/>
          <w:szCs w:val="23"/>
          <w:lang w:val="pl-PL"/>
        </w:rPr>
        <w:t xml:space="preserve"> przez Zamawiającego</w:t>
      </w:r>
      <w:r w:rsidRPr="008E175F">
        <w:rPr>
          <w:rFonts w:ascii="Times New Roman" w:hAnsi="Times New Roman"/>
          <w:bCs/>
          <w:kern w:val="28"/>
          <w:sz w:val="23"/>
          <w:szCs w:val="23"/>
          <w:lang w:val="pl-PL"/>
        </w:rPr>
        <w:t xml:space="preserve">, jak i z modelu wydawania Czasopisma przez Zamawiającego w ramach niniejszej umowy, strony zawrą stosowny aneks uwzględniający te okoliczności w szczególności </w:t>
      </w:r>
      <w:r w:rsidR="00E31658" w:rsidRPr="008E175F">
        <w:rPr>
          <w:rFonts w:ascii="Times New Roman" w:hAnsi="Times New Roman"/>
          <w:bCs/>
          <w:kern w:val="28"/>
          <w:sz w:val="23"/>
          <w:szCs w:val="23"/>
          <w:lang w:val="pl-PL"/>
        </w:rPr>
        <w:t xml:space="preserve">w </w:t>
      </w:r>
      <w:proofErr w:type="gramStart"/>
      <w:r w:rsidRPr="008E175F">
        <w:rPr>
          <w:rFonts w:ascii="Times New Roman" w:hAnsi="Times New Roman"/>
          <w:bCs/>
          <w:kern w:val="28"/>
          <w:sz w:val="23"/>
          <w:szCs w:val="23"/>
          <w:lang w:val="pl-PL"/>
        </w:rPr>
        <w:t>zakresie  przedmiotu</w:t>
      </w:r>
      <w:proofErr w:type="gramEnd"/>
      <w:r w:rsidRPr="008E175F">
        <w:rPr>
          <w:rFonts w:ascii="Times New Roman" w:hAnsi="Times New Roman"/>
          <w:bCs/>
          <w:kern w:val="28"/>
          <w:sz w:val="23"/>
          <w:szCs w:val="23"/>
          <w:lang w:val="pl-PL"/>
        </w:rPr>
        <w:t xml:space="preserve"> umowy oraz wynagrodzenia Wykonawcy</w:t>
      </w:r>
      <w:r w:rsidR="00DF4AE9" w:rsidRPr="008E175F">
        <w:rPr>
          <w:rFonts w:ascii="Times New Roman" w:hAnsi="Times New Roman"/>
          <w:bCs/>
          <w:kern w:val="28"/>
          <w:sz w:val="23"/>
          <w:szCs w:val="23"/>
          <w:lang w:val="pl-PL"/>
        </w:rPr>
        <w:t>.</w:t>
      </w:r>
    </w:p>
    <w:p w14:paraId="7278770E" w14:textId="78CB465A" w:rsidR="00FD5094" w:rsidRPr="008E175F" w:rsidRDefault="00FD5094" w:rsidP="00880F64">
      <w:pPr>
        <w:jc w:val="both"/>
        <w:rPr>
          <w:rFonts w:ascii="Times New Roman" w:hAnsi="Times New Roman"/>
          <w:b/>
          <w:sz w:val="23"/>
          <w:szCs w:val="23"/>
          <w:lang w:val="pl-PL"/>
        </w:rPr>
      </w:pPr>
    </w:p>
    <w:p w14:paraId="19A869E0" w14:textId="2486C079" w:rsidR="00490529" w:rsidRPr="008E175F" w:rsidRDefault="00D964AA" w:rsidP="00E83E0E">
      <w:pPr>
        <w:jc w:val="center"/>
        <w:rPr>
          <w:rFonts w:ascii="Times New Roman" w:hAnsi="Times New Roman"/>
          <w:b/>
          <w:sz w:val="23"/>
          <w:szCs w:val="23"/>
        </w:rPr>
      </w:pPr>
      <w:r w:rsidRPr="008E175F">
        <w:rPr>
          <w:rFonts w:ascii="Times New Roman" w:hAnsi="Times New Roman"/>
          <w:b/>
          <w:sz w:val="23"/>
          <w:szCs w:val="23"/>
        </w:rPr>
        <w:t>§</w:t>
      </w:r>
      <w:r w:rsidR="0015662B" w:rsidRPr="008E175F">
        <w:rPr>
          <w:rFonts w:ascii="Times New Roman" w:hAnsi="Times New Roman"/>
          <w:b/>
          <w:sz w:val="23"/>
          <w:szCs w:val="23"/>
        </w:rPr>
        <w:t xml:space="preserve"> </w:t>
      </w:r>
      <w:r w:rsidR="007C7533" w:rsidRPr="008E175F">
        <w:rPr>
          <w:rFonts w:ascii="Times New Roman" w:hAnsi="Times New Roman"/>
          <w:b/>
          <w:sz w:val="23"/>
          <w:szCs w:val="23"/>
        </w:rPr>
        <w:t>9</w:t>
      </w:r>
      <w:r w:rsidRPr="008E175F">
        <w:rPr>
          <w:rFonts w:ascii="Times New Roman" w:hAnsi="Times New Roman"/>
          <w:b/>
          <w:sz w:val="23"/>
          <w:szCs w:val="23"/>
        </w:rPr>
        <w:t>.</w:t>
      </w:r>
    </w:p>
    <w:p w14:paraId="6CF28379" w14:textId="31D132FE" w:rsidR="00D964AA" w:rsidRPr="008E175F" w:rsidRDefault="00266682" w:rsidP="00E83E0E">
      <w:pPr>
        <w:jc w:val="center"/>
        <w:rPr>
          <w:rFonts w:ascii="Times New Roman" w:hAnsi="Times New Roman"/>
          <w:b/>
          <w:sz w:val="23"/>
          <w:szCs w:val="23"/>
        </w:rPr>
      </w:pPr>
      <w:r w:rsidRPr="008E175F">
        <w:rPr>
          <w:rFonts w:ascii="Times New Roman" w:hAnsi="Times New Roman"/>
          <w:b/>
          <w:sz w:val="23"/>
          <w:szCs w:val="23"/>
        </w:rPr>
        <w:t>ROZWIĄZANIE UMOWY</w:t>
      </w:r>
      <w:r w:rsidR="00F503C8" w:rsidRPr="008E175F">
        <w:rPr>
          <w:rFonts w:ascii="Times New Roman" w:hAnsi="Times New Roman"/>
          <w:b/>
          <w:sz w:val="23"/>
          <w:szCs w:val="23"/>
        </w:rPr>
        <w:t>. ODSTĄPIENIE OD UMOWY</w:t>
      </w:r>
    </w:p>
    <w:p w14:paraId="369151B2" w14:textId="77777777" w:rsidR="00197E69" w:rsidRPr="008E175F" w:rsidRDefault="00197E69" w:rsidP="00880F64">
      <w:pPr>
        <w:numPr>
          <w:ilvl w:val="0"/>
          <w:numId w:val="28"/>
        </w:numPr>
        <w:tabs>
          <w:tab w:val="left" w:pos="360"/>
        </w:tabs>
        <w:suppressAutoHyphens/>
        <w:ind w:left="426" w:hanging="426"/>
        <w:jc w:val="both"/>
        <w:rPr>
          <w:rFonts w:ascii="Times New Roman" w:hAnsi="Times New Roman"/>
          <w:sz w:val="23"/>
          <w:szCs w:val="23"/>
          <w:lang w:val="pl-PL" w:eastAsia="ar-SA"/>
        </w:rPr>
      </w:pPr>
      <w:r w:rsidRPr="008E175F">
        <w:rPr>
          <w:rFonts w:ascii="Times New Roman" w:hAnsi="Times New Roman"/>
          <w:sz w:val="23"/>
          <w:szCs w:val="23"/>
          <w:lang w:val="pl-PL" w:eastAsia="ar-SA"/>
        </w:rPr>
        <w:t xml:space="preserve">Zamawiający może wypowiedzieć niniejszą umowę z zachowaniem jednomiesięcznego okresu wypowiedzenia, w przypadku istotnego naruszenia przez Wykonawcę postanowień niniejszej umowy. Jeżeli usunięcie skutków naruszeń Wykonawcy jest możliwe, Zamawiający przed dokonaniem wypowiedzenia, wezwie Wykonawcę do </w:t>
      </w:r>
      <w:r w:rsidRPr="008E175F">
        <w:rPr>
          <w:rFonts w:ascii="Times New Roman" w:hAnsi="Times New Roman"/>
          <w:sz w:val="23"/>
          <w:szCs w:val="23"/>
          <w:lang w:val="pl-PL"/>
        </w:rPr>
        <w:t>zaprzestania naruszeń lub do zaprzestania nieprzestrzegania umowy w terminie 30 (trzydziestu) dni od pisemnego wezwania dokonanego przez Zamawiającego.</w:t>
      </w:r>
    </w:p>
    <w:p w14:paraId="7FF7FCA4" w14:textId="19C54C39" w:rsidR="00197E69" w:rsidRPr="008E175F" w:rsidRDefault="00197E69" w:rsidP="00880F64">
      <w:pPr>
        <w:numPr>
          <w:ilvl w:val="0"/>
          <w:numId w:val="28"/>
        </w:numPr>
        <w:ind w:left="426" w:hanging="426"/>
        <w:jc w:val="both"/>
        <w:rPr>
          <w:rFonts w:ascii="Times New Roman" w:hAnsi="Times New Roman"/>
          <w:sz w:val="23"/>
          <w:szCs w:val="23"/>
          <w:lang w:val="pl-PL"/>
        </w:rPr>
      </w:pPr>
      <w:r w:rsidRPr="008E175F">
        <w:rPr>
          <w:rFonts w:ascii="Times New Roman" w:hAnsi="Times New Roman"/>
          <w:sz w:val="23"/>
          <w:szCs w:val="23"/>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00650B0B" w:rsidRPr="008E175F">
        <w:rPr>
          <w:rFonts w:ascii="Times New Roman" w:hAnsi="Times New Roman"/>
          <w:sz w:val="23"/>
          <w:szCs w:val="23"/>
          <w:lang w:val="pl-PL"/>
        </w:rPr>
        <w:t xml:space="preserve"> W przypadku zajścia </w:t>
      </w:r>
      <w:proofErr w:type="gramStart"/>
      <w:r w:rsidR="00650B0B" w:rsidRPr="008E175F">
        <w:rPr>
          <w:rFonts w:ascii="Times New Roman" w:hAnsi="Times New Roman"/>
          <w:sz w:val="23"/>
          <w:szCs w:val="23"/>
          <w:lang w:val="pl-PL"/>
        </w:rPr>
        <w:t>okoliczności o których</w:t>
      </w:r>
      <w:proofErr w:type="gramEnd"/>
      <w:r w:rsidR="00650B0B" w:rsidRPr="008E175F">
        <w:rPr>
          <w:rFonts w:ascii="Times New Roman" w:hAnsi="Times New Roman"/>
          <w:sz w:val="23"/>
          <w:szCs w:val="23"/>
          <w:lang w:val="pl-PL"/>
        </w:rPr>
        <w:t xml:space="preserve"> mowa Wykonawcy nie przysługuje odszkodowanie. </w:t>
      </w:r>
    </w:p>
    <w:p w14:paraId="1E1670D3" w14:textId="15ECF2E1" w:rsidR="00197E69" w:rsidRPr="008E175F" w:rsidRDefault="00197E69" w:rsidP="00880F64">
      <w:pPr>
        <w:numPr>
          <w:ilvl w:val="0"/>
          <w:numId w:val="28"/>
        </w:numPr>
        <w:ind w:left="426" w:hanging="426"/>
        <w:jc w:val="both"/>
        <w:rPr>
          <w:rFonts w:ascii="Times New Roman" w:hAnsi="Times New Roman"/>
          <w:sz w:val="23"/>
          <w:szCs w:val="23"/>
          <w:lang w:val="pl-PL"/>
        </w:rPr>
      </w:pPr>
      <w:r w:rsidRPr="008E175F">
        <w:rPr>
          <w:rFonts w:ascii="Times New Roman" w:hAnsi="Times New Roman"/>
          <w:sz w:val="23"/>
          <w:szCs w:val="23"/>
          <w:lang w:val="pl-PL"/>
        </w:rPr>
        <w:lastRenderedPageBreak/>
        <w:t xml:space="preserve">Wykonawca może wypowiedzieć niniejszą umowę z zachowaniem jednomiesięcznego okresu wypowiedzenia, w przypadku istotnego naruszenia przez Zamawiającego postanowień niniejszej umowy. Jeżeli usunięcie skutków naruszeń Zamawiającego jest możliwe, Wykonawca przed dokonaniem wypowiedzenia, wezwie Zamawiającego do zaprzestania naruszeń lub do zaprzestania nieprzestrzegania umowy w terminie </w:t>
      </w:r>
      <w:r w:rsidR="00C41D92" w:rsidRPr="008E175F">
        <w:rPr>
          <w:rFonts w:ascii="Times New Roman" w:hAnsi="Times New Roman"/>
          <w:sz w:val="23"/>
          <w:szCs w:val="23"/>
          <w:lang w:val="pl-PL"/>
        </w:rPr>
        <w:t>3</w:t>
      </w:r>
      <w:r w:rsidRPr="008E175F">
        <w:rPr>
          <w:rFonts w:ascii="Times New Roman" w:hAnsi="Times New Roman"/>
          <w:sz w:val="23"/>
          <w:szCs w:val="23"/>
          <w:lang w:val="pl-PL"/>
        </w:rPr>
        <w:t>0 (trzydziestu) dni od pisemnego wezwania dokonanego przez Wykonawcę.</w:t>
      </w:r>
    </w:p>
    <w:p w14:paraId="3E2E695F" w14:textId="3F3077D0" w:rsidR="007265EA" w:rsidRPr="008E175F" w:rsidRDefault="007265EA" w:rsidP="00880F64">
      <w:pPr>
        <w:numPr>
          <w:ilvl w:val="0"/>
          <w:numId w:val="28"/>
        </w:numPr>
        <w:ind w:left="426" w:hanging="426"/>
        <w:jc w:val="both"/>
        <w:rPr>
          <w:rFonts w:ascii="Times New Roman" w:hAnsi="Times New Roman"/>
          <w:sz w:val="23"/>
          <w:szCs w:val="23"/>
          <w:lang w:val="pl-PL"/>
        </w:rPr>
      </w:pPr>
      <w:r w:rsidRPr="008E175F">
        <w:rPr>
          <w:rFonts w:ascii="Times New Roman" w:hAnsi="Times New Roman"/>
          <w:sz w:val="23"/>
          <w:szCs w:val="23"/>
          <w:lang w:val="pl-PL"/>
        </w:rPr>
        <w:t>Zamawiający jest uprawniony do odstąpienia od umowy, gdy zaistnieją okoliczności, o których mowa w art. 456 ust. 1 pkt 1 ustawy z dnia 11 września 2019 r. Prawo Zamówień Publicznych.</w:t>
      </w:r>
    </w:p>
    <w:p w14:paraId="46E35A95" w14:textId="0DDBD9A9" w:rsidR="007265EA" w:rsidRPr="008E175F" w:rsidRDefault="007265EA" w:rsidP="007265EA">
      <w:pPr>
        <w:numPr>
          <w:ilvl w:val="0"/>
          <w:numId w:val="28"/>
        </w:numPr>
        <w:ind w:left="426" w:hanging="426"/>
        <w:jc w:val="both"/>
        <w:rPr>
          <w:rFonts w:ascii="Times New Roman" w:hAnsi="Times New Roman"/>
          <w:sz w:val="23"/>
          <w:szCs w:val="23"/>
          <w:lang w:val="pl-PL"/>
        </w:rPr>
      </w:pPr>
      <w:r w:rsidRPr="008E175F">
        <w:rPr>
          <w:rFonts w:ascii="Times New Roman" w:hAnsi="Times New Roman"/>
          <w:sz w:val="23"/>
          <w:szCs w:val="23"/>
          <w:lang w:val="pl-PL"/>
        </w:rPr>
        <w:t>Oświadczenie o rozwiązaniu lub odstąpieniu od Umowy powinno nastąpić w formie pisemnej pod rygorem nieważności z podaniem przyczyny uzasadniającej odstąpienie.</w:t>
      </w:r>
    </w:p>
    <w:p w14:paraId="1B16E48B" w14:textId="69BDF8EB" w:rsidR="007265EA" w:rsidRPr="008E175F" w:rsidRDefault="007265EA" w:rsidP="007265EA">
      <w:pPr>
        <w:numPr>
          <w:ilvl w:val="0"/>
          <w:numId w:val="28"/>
        </w:numPr>
        <w:ind w:left="426" w:hanging="426"/>
        <w:jc w:val="both"/>
        <w:rPr>
          <w:rFonts w:ascii="Times New Roman" w:hAnsi="Times New Roman"/>
          <w:sz w:val="23"/>
          <w:szCs w:val="23"/>
          <w:lang w:val="pl-PL"/>
        </w:rPr>
      </w:pPr>
      <w:r w:rsidRPr="008E175F">
        <w:rPr>
          <w:rFonts w:ascii="Times New Roman" w:hAnsi="Times New Roman"/>
          <w:sz w:val="23"/>
          <w:szCs w:val="23"/>
          <w:lang w:val="pl-PL"/>
        </w:rPr>
        <w:t xml:space="preserve">Po odstąpieniu od umowy Wykonawcy przysługuje wyłącznie wynagrodzenie za zrealizowaną w sposób należyty część umowy. </w:t>
      </w:r>
    </w:p>
    <w:p w14:paraId="534AF79F" w14:textId="77777777" w:rsidR="007265EA" w:rsidRPr="008E175F" w:rsidRDefault="007265EA" w:rsidP="00E83E0E">
      <w:pPr>
        <w:autoSpaceDE w:val="0"/>
        <w:autoSpaceDN w:val="0"/>
        <w:adjustRightInd w:val="0"/>
        <w:jc w:val="center"/>
        <w:rPr>
          <w:rFonts w:ascii="Times New Roman" w:hAnsi="Times New Roman"/>
          <w:b/>
          <w:sz w:val="23"/>
          <w:szCs w:val="23"/>
          <w:lang w:val="pl-PL"/>
        </w:rPr>
      </w:pPr>
    </w:p>
    <w:p w14:paraId="697B335B" w14:textId="3F01DE57" w:rsidR="00E915B8" w:rsidRPr="008E175F" w:rsidRDefault="001C0313" w:rsidP="00E83E0E">
      <w:pPr>
        <w:autoSpaceDE w:val="0"/>
        <w:autoSpaceDN w:val="0"/>
        <w:adjustRightInd w:val="0"/>
        <w:jc w:val="center"/>
        <w:rPr>
          <w:rFonts w:ascii="Times New Roman" w:hAnsi="Times New Roman"/>
          <w:b/>
          <w:sz w:val="23"/>
          <w:szCs w:val="23"/>
          <w:lang w:val="pl-PL"/>
        </w:rPr>
      </w:pPr>
      <w:r w:rsidRPr="008E175F">
        <w:rPr>
          <w:rFonts w:ascii="Times New Roman" w:hAnsi="Times New Roman"/>
          <w:b/>
          <w:sz w:val="23"/>
          <w:szCs w:val="23"/>
          <w:lang w:val="pl-PL"/>
        </w:rPr>
        <w:t xml:space="preserve">§ </w:t>
      </w:r>
      <w:r w:rsidR="00316D35" w:rsidRPr="008E175F">
        <w:rPr>
          <w:rFonts w:ascii="Times New Roman" w:hAnsi="Times New Roman"/>
          <w:b/>
          <w:sz w:val="23"/>
          <w:szCs w:val="23"/>
          <w:lang w:val="pl-PL"/>
        </w:rPr>
        <w:t>1</w:t>
      </w:r>
      <w:r w:rsidR="007C7533" w:rsidRPr="008E175F">
        <w:rPr>
          <w:rFonts w:ascii="Times New Roman" w:hAnsi="Times New Roman"/>
          <w:b/>
          <w:sz w:val="23"/>
          <w:szCs w:val="23"/>
          <w:lang w:val="pl-PL"/>
        </w:rPr>
        <w:t>0</w:t>
      </w:r>
      <w:r w:rsidR="0015662B" w:rsidRPr="008E175F">
        <w:rPr>
          <w:rFonts w:ascii="Times New Roman" w:hAnsi="Times New Roman"/>
          <w:b/>
          <w:sz w:val="23"/>
          <w:szCs w:val="23"/>
          <w:lang w:val="pl-PL"/>
        </w:rPr>
        <w:t>.</w:t>
      </w:r>
    </w:p>
    <w:p w14:paraId="77EC150B" w14:textId="53FA237A" w:rsidR="00F503C8" w:rsidRPr="008E175F" w:rsidRDefault="001E7AD4" w:rsidP="008E175F">
      <w:pPr>
        <w:spacing w:line="276" w:lineRule="auto"/>
        <w:jc w:val="center"/>
        <w:rPr>
          <w:rFonts w:ascii="Times New Roman" w:hAnsi="Times New Roman"/>
          <w:b/>
          <w:sz w:val="23"/>
          <w:szCs w:val="23"/>
          <w:lang w:val="pl-PL"/>
        </w:rPr>
      </w:pPr>
      <w:r w:rsidRPr="008E175F">
        <w:rPr>
          <w:rFonts w:ascii="Times New Roman" w:hAnsi="Times New Roman"/>
          <w:b/>
          <w:sz w:val="23"/>
          <w:szCs w:val="23"/>
          <w:lang w:val="pl-PL"/>
        </w:rPr>
        <w:t>ZABEZPIECZENIE NALEZYTEGO WYKONANIA UMOWY</w:t>
      </w:r>
    </w:p>
    <w:p w14:paraId="36F031B2" w14:textId="54115E55"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eastAsia="Lucida Sans Unicode" w:hAnsi="Times New Roman"/>
          <w:color w:val="000000"/>
          <w:sz w:val="23"/>
          <w:szCs w:val="23"/>
          <w:lang w:val="x-none" w:eastAsia="ar-SA"/>
        </w:rPr>
        <w:t xml:space="preserve">Wykonawca </w:t>
      </w:r>
      <w:r w:rsidRPr="008E175F">
        <w:rPr>
          <w:rFonts w:ascii="Times New Roman" w:eastAsia="Lucida Sans Unicode" w:hAnsi="Times New Roman"/>
          <w:color w:val="000000"/>
          <w:sz w:val="23"/>
          <w:szCs w:val="23"/>
          <w:lang w:val="pl-PL" w:eastAsia="ar-SA"/>
        </w:rPr>
        <w:t xml:space="preserve">przed </w:t>
      </w:r>
      <w:r w:rsidRPr="008E175F">
        <w:rPr>
          <w:rFonts w:ascii="Times New Roman" w:eastAsia="Lucida Sans Unicode" w:hAnsi="Times New Roman"/>
          <w:color w:val="000000"/>
          <w:sz w:val="23"/>
          <w:szCs w:val="23"/>
          <w:lang w:val="x-none" w:eastAsia="ar-SA"/>
        </w:rPr>
        <w:t>podpisani</w:t>
      </w:r>
      <w:r w:rsidRPr="008E175F">
        <w:rPr>
          <w:rFonts w:ascii="Times New Roman" w:eastAsia="Lucida Sans Unicode" w:hAnsi="Times New Roman"/>
          <w:color w:val="000000"/>
          <w:sz w:val="23"/>
          <w:szCs w:val="23"/>
          <w:lang w:val="pl-PL" w:eastAsia="ar-SA"/>
        </w:rPr>
        <w:t>em</w:t>
      </w:r>
      <w:r w:rsidRPr="008E175F">
        <w:rPr>
          <w:rFonts w:ascii="Times New Roman" w:eastAsia="Lucida Sans Unicode" w:hAnsi="Times New Roman"/>
          <w:color w:val="000000"/>
          <w:sz w:val="23"/>
          <w:szCs w:val="23"/>
          <w:lang w:val="x-none" w:eastAsia="ar-SA"/>
        </w:rPr>
        <w:t xml:space="preserve"> Umowy zobowiązany jest wnieść </w:t>
      </w:r>
      <w:r w:rsidRPr="008E175F">
        <w:rPr>
          <w:rFonts w:ascii="Times New Roman" w:eastAsia="Lucida Sans Unicode" w:hAnsi="Times New Roman"/>
          <w:color w:val="000000"/>
          <w:sz w:val="23"/>
          <w:szCs w:val="23"/>
          <w:lang w:val="pl-PL" w:eastAsia="ar-SA"/>
        </w:rPr>
        <w:t>Z</w:t>
      </w:r>
      <w:proofErr w:type="spellStart"/>
      <w:r w:rsidRPr="008E175F">
        <w:rPr>
          <w:rFonts w:ascii="Times New Roman" w:eastAsia="Lucida Sans Unicode" w:hAnsi="Times New Roman"/>
          <w:color w:val="000000"/>
          <w:sz w:val="23"/>
          <w:szCs w:val="23"/>
          <w:lang w:val="x-none" w:eastAsia="ar-SA"/>
        </w:rPr>
        <w:t>abezpieczenie</w:t>
      </w:r>
      <w:proofErr w:type="spellEnd"/>
      <w:r w:rsidRPr="008E175F">
        <w:rPr>
          <w:rFonts w:ascii="Times New Roman" w:eastAsia="Lucida Sans Unicode" w:hAnsi="Times New Roman"/>
          <w:color w:val="000000"/>
          <w:sz w:val="23"/>
          <w:szCs w:val="23"/>
          <w:lang w:val="x-none" w:eastAsia="ar-SA"/>
        </w:rPr>
        <w:t xml:space="preserve"> </w:t>
      </w:r>
      <w:r w:rsidRPr="008E175F">
        <w:rPr>
          <w:rFonts w:ascii="Times New Roman" w:eastAsia="Lucida Sans Unicode" w:hAnsi="Times New Roman"/>
          <w:color w:val="000000"/>
          <w:sz w:val="23"/>
          <w:szCs w:val="23"/>
          <w:lang w:val="pl-PL" w:eastAsia="ar-SA"/>
        </w:rPr>
        <w:t>N</w:t>
      </w:r>
      <w:proofErr w:type="spellStart"/>
      <w:r w:rsidRPr="008E175F">
        <w:rPr>
          <w:rFonts w:ascii="Times New Roman" w:eastAsia="Lucida Sans Unicode" w:hAnsi="Times New Roman"/>
          <w:color w:val="000000"/>
          <w:sz w:val="23"/>
          <w:szCs w:val="23"/>
          <w:lang w:val="x-none" w:eastAsia="ar-SA"/>
        </w:rPr>
        <w:t>ależytego</w:t>
      </w:r>
      <w:proofErr w:type="spellEnd"/>
      <w:r w:rsidRPr="008E175F">
        <w:rPr>
          <w:rFonts w:ascii="Times New Roman" w:eastAsia="Lucida Sans Unicode" w:hAnsi="Times New Roman"/>
          <w:color w:val="000000"/>
          <w:sz w:val="23"/>
          <w:szCs w:val="23"/>
          <w:lang w:val="x-none" w:eastAsia="ar-SA"/>
        </w:rPr>
        <w:t xml:space="preserve"> </w:t>
      </w:r>
      <w:r w:rsidRPr="008E175F">
        <w:rPr>
          <w:rFonts w:ascii="Times New Roman" w:eastAsia="Lucida Sans Unicode" w:hAnsi="Times New Roman"/>
          <w:color w:val="000000"/>
          <w:sz w:val="23"/>
          <w:szCs w:val="23"/>
          <w:lang w:val="pl-PL" w:eastAsia="ar-SA"/>
        </w:rPr>
        <w:t>W</w:t>
      </w:r>
      <w:proofErr w:type="spellStart"/>
      <w:r w:rsidRPr="008E175F">
        <w:rPr>
          <w:rFonts w:ascii="Times New Roman" w:eastAsia="Lucida Sans Unicode" w:hAnsi="Times New Roman"/>
          <w:color w:val="000000"/>
          <w:sz w:val="23"/>
          <w:szCs w:val="23"/>
          <w:lang w:val="x-none" w:eastAsia="ar-SA"/>
        </w:rPr>
        <w:t>ykonania</w:t>
      </w:r>
      <w:proofErr w:type="spellEnd"/>
      <w:r w:rsidRPr="008E175F">
        <w:rPr>
          <w:rFonts w:ascii="Times New Roman" w:eastAsia="Lucida Sans Unicode" w:hAnsi="Times New Roman"/>
          <w:color w:val="000000"/>
          <w:sz w:val="23"/>
          <w:szCs w:val="23"/>
          <w:lang w:val="x-none" w:eastAsia="ar-SA"/>
        </w:rPr>
        <w:t xml:space="preserve"> </w:t>
      </w:r>
      <w:r w:rsidRPr="008E175F">
        <w:rPr>
          <w:rFonts w:ascii="Times New Roman" w:eastAsia="Lucida Sans Unicode" w:hAnsi="Times New Roman"/>
          <w:color w:val="000000"/>
          <w:sz w:val="23"/>
          <w:szCs w:val="23"/>
          <w:lang w:val="pl-PL" w:eastAsia="ar-SA"/>
        </w:rPr>
        <w:t>U</w:t>
      </w:r>
      <w:r w:rsidRPr="008E175F">
        <w:rPr>
          <w:rFonts w:ascii="Times New Roman" w:eastAsia="Lucida Sans Unicode" w:hAnsi="Times New Roman"/>
          <w:color w:val="000000"/>
          <w:sz w:val="23"/>
          <w:szCs w:val="23"/>
          <w:lang w:val="x-none" w:eastAsia="ar-SA"/>
        </w:rPr>
        <w:t xml:space="preserve">mowy w wysokości </w:t>
      </w:r>
      <w:r w:rsidR="00650B0B" w:rsidRPr="008E175F">
        <w:rPr>
          <w:rFonts w:ascii="Times New Roman" w:eastAsia="Lucida Sans Unicode" w:hAnsi="Times New Roman"/>
          <w:color w:val="000000"/>
          <w:sz w:val="23"/>
          <w:szCs w:val="23"/>
          <w:lang w:val="pl-PL" w:eastAsia="ar-SA"/>
        </w:rPr>
        <w:t>1</w:t>
      </w:r>
      <w:r w:rsidRPr="008E175F">
        <w:rPr>
          <w:rFonts w:ascii="Times New Roman" w:eastAsia="Lucida Sans Unicode" w:hAnsi="Times New Roman"/>
          <w:color w:val="000000"/>
          <w:sz w:val="23"/>
          <w:szCs w:val="23"/>
          <w:lang w:val="x-none" w:eastAsia="ar-SA"/>
        </w:rPr>
        <w:t xml:space="preserve">% wynagrodzenia brutto, o którym mowa w § </w:t>
      </w:r>
      <w:r w:rsidR="00650B0B" w:rsidRPr="008E175F">
        <w:rPr>
          <w:rFonts w:ascii="Times New Roman" w:eastAsia="Lucida Sans Unicode" w:hAnsi="Times New Roman"/>
          <w:color w:val="000000"/>
          <w:sz w:val="23"/>
          <w:szCs w:val="23"/>
          <w:lang w:val="pl-PL" w:eastAsia="ar-SA"/>
        </w:rPr>
        <w:t>3</w:t>
      </w:r>
      <w:r w:rsidRPr="008E175F">
        <w:rPr>
          <w:rFonts w:ascii="Times New Roman" w:eastAsia="Lucida Sans Unicode" w:hAnsi="Times New Roman"/>
          <w:color w:val="000000"/>
          <w:sz w:val="23"/>
          <w:szCs w:val="23"/>
          <w:lang w:val="x-none" w:eastAsia="ar-SA"/>
        </w:rPr>
        <w:t xml:space="preserve"> ust. </w:t>
      </w:r>
      <w:r w:rsidR="00650B0B" w:rsidRPr="008E175F">
        <w:rPr>
          <w:rFonts w:ascii="Times New Roman" w:eastAsia="Lucida Sans Unicode" w:hAnsi="Times New Roman"/>
          <w:color w:val="000000"/>
          <w:sz w:val="23"/>
          <w:szCs w:val="23"/>
          <w:lang w:val="pl-PL" w:eastAsia="ar-SA"/>
        </w:rPr>
        <w:t>2</w:t>
      </w:r>
      <w:r w:rsidRPr="008E175F">
        <w:rPr>
          <w:rFonts w:ascii="Times New Roman" w:eastAsia="Lucida Sans Unicode" w:hAnsi="Times New Roman"/>
          <w:color w:val="000000"/>
          <w:sz w:val="23"/>
          <w:szCs w:val="23"/>
          <w:lang w:val="x-none" w:eastAsia="ar-SA"/>
        </w:rPr>
        <w:t xml:space="preserve">, co stanowi </w:t>
      </w:r>
      <w:proofErr w:type="gramStart"/>
      <w:r w:rsidRPr="008E175F">
        <w:rPr>
          <w:rFonts w:ascii="Times New Roman" w:eastAsia="Lucida Sans Unicode" w:hAnsi="Times New Roman"/>
          <w:color w:val="000000"/>
          <w:sz w:val="23"/>
          <w:szCs w:val="23"/>
          <w:lang w:val="x-none" w:eastAsia="ar-SA"/>
        </w:rPr>
        <w:t>kwotę  ___________ PLN</w:t>
      </w:r>
      <w:proofErr w:type="gramEnd"/>
      <w:r w:rsidRPr="008E175F">
        <w:rPr>
          <w:rFonts w:ascii="Times New Roman" w:eastAsia="Lucida Sans Unicode" w:hAnsi="Times New Roman"/>
          <w:color w:val="000000"/>
          <w:sz w:val="23"/>
          <w:szCs w:val="23"/>
          <w:lang w:val="x-none" w:eastAsia="ar-SA"/>
        </w:rPr>
        <w:t xml:space="preserve"> (słownie: ___________).</w:t>
      </w:r>
      <w:r w:rsidRPr="008E175F">
        <w:rPr>
          <w:rFonts w:ascii="Times New Roman" w:eastAsia="Lucida Sans Unicode" w:hAnsi="Times New Roman"/>
          <w:color w:val="000000"/>
          <w:sz w:val="23"/>
          <w:szCs w:val="23"/>
          <w:lang w:val="pl-PL" w:eastAsia="ar-SA"/>
        </w:rPr>
        <w:t xml:space="preserve"> </w:t>
      </w:r>
    </w:p>
    <w:p w14:paraId="37AF4651" w14:textId="26FC6BEE"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eastAsia="Lucida Sans Unicode" w:hAnsi="Times New Roman"/>
          <w:color w:val="000000"/>
          <w:sz w:val="23"/>
          <w:szCs w:val="23"/>
          <w:lang w:val="x-none" w:eastAsia="ar-SA"/>
        </w:rPr>
        <w:t xml:space="preserve">Zabezpieczenie może być wnoszone, według wyboru Wykonawcy, w jednej lub kilku formach, o których mowa w art. </w:t>
      </w:r>
      <w:r w:rsidRPr="008E175F">
        <w:rPr>
          <w:rFonts w:ascii="Times New Roman" w:eastAsia="Lucida Sans Unicode" w:hAnsi="Times New Roman"/>
          <w:color w:val="000000"/>
          <w:sz w:val="23"/>
          <w:szCs w:val="23"/>
          <w:lang w:val="pl-PL" w:eastAsia="ar-SA"/>
        </w:rPr>
        <w:t>450</w:t>
      </w:r>
      <w:r w:rsidRPr="008E175F">
        <w:rPr>
          <w:rFonts w:ascii="Times New Roman" w:eastAsia="Lucida Sans Unicode" w:hAnsi="Times New Roman"/>
          <w:color w:val="000000"/>
          <w:sz w:val="23"/>
          <w:szCs w:val="23"/>
          <w:lang w:val="x-none" w:eastAsia="ar-SA"/>
        </w:rPr>
        <w:t xml:space="preserve"> </w:t>
      </w:r>
      <w:r w:rsidRPr="008E175F">
        <w:rPr>
          <w:rFonts w:ascii="Times New Roman" w:eastAsia="Lucida Sans Unicode" w:hAnsi="Times New Roman"/>
          <w:bCs/>
          <w:color w:val="000000"/>
          <w:sz w:val="23"/>
          <w:szCs w:val="23"/>
          <w:lang w:val="x-none"/>
        </w:rPr>
        <w:t>Prawa zamówień publicznych.</w:t>
      </w:r>
      <w:r w:rsidRPr="008E175F">
        <w:rPr>
          <w:rFonts w:ascii="Times New Roman" w:eastAsia="Lucida Sans Unicode" w:hAnsi="Times New Roman"/>
          <w:bCs/>
          <w:color w:val="000000"/>
          <w:sz w:val="23"/>
          <w:szCs w:val="23"/>
          <w:lang w:val="pl-PL"/>
        </w:rPr>
        <w:t xml:space="preserve"> Potwierdzenie wniesienia zabezpieczenia winno być przedłożone w oryginale dniu podpisania umowy. </w:t>
      </w:r>
      <w:r w:rsidR="00650B0B" w:rsidRPr="008E175F">
        <w:rPr>
          <w:rFonts w:ascii="Times New Roman" w:eastAsia="Lucida Sans Unicode" w:hAnsi="Times New Roman"/>
          <w:bCs/>
          <w:color w:val="000000"/>
          <w:sz w:val="23"/>
          <w:szCs w:val="23"/>
          <w:lang w:val="pl-PL"/>
        </w:rPr>
        <w:t>Potwierdzenie stanowi załącznik nr 4 do niniejszej Umowy.</w:t>
      </w:r>
    </w:p>
    <w:p w14:paraId="5A29644C" w14:textId="77777777"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hAnsi="Times New Roman"/>
          <w:bCs/>
          <w:color w:val="000000"/>
          <w:sz w:val="23"/>
          <w:szCs w:val="23"/>
          <w:lang w:val="x-none" w:eastAsia="ar-SA"/>
        </w:rPr>
        <w:t>W przypadku wniesienia zabezpieczenia w pieniądzu, zabezpieczenie to będzie ulokowane na rachunku bankowym: ____________ i zostanie zwrócone Wykonawcy wraz z odsetkami wynikającymi z umowy rachunku bankowego, na którym było ono przechowywane, pomniejszonym o koszty prowadzenia rachunku oraz prowizji bankowej za przelew pieniędzy na rachunek Wykonawcy.</w:t>
      </w:r>
      <w:r w:rsidRPr="008E175F">
        <w:rPr>
          <w:rFonts w:ascii="Times New Roman" w:hAnsi="Times New Roman"/>
          <w:bCs/>
          <w:color w:val="000000"/>
          <w:sz w:val="23"/>
          <w:szCs w:val="23"/>
          <w:lang w:val="pl-PL" w:eastAsia="ar-SA"/>
        </w:rPr>
        <w:t xml:space="preserve"> </w:t>
      </w:r>
    </w:p>
    <w:p w14:paraId="00B28170" w14:textId="68EF205F"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eastAsia="Lucida Sans Unicode" w:hAnsi="Times New Roman"/>
          <w:color w:val="000000"/>
          <w:sz w:val="23"/>
          <w:szCs w:val="23"/>
          <w:lang w:val="x-none" w:eastAsia="ar-SA"/>
        </w:rPr>
        <w:t xml:space="preserve">W przypadku należytego wykonania </w:t>
      </w:r>
      <w:r w:rsidR="00650B0B" w:rsidRPr="008E175F">
        <w:rPr>
          <w:rFonts w:ascii="Times New Roman" w:eastAsia="Lucida Sans Unicode" w:hAnsi="Times New Roman"/>
          <w:color w:val="000000"/>
          <w:sz w:val="23"/>
          <w:szCs w:val="23"/>
          <w:lang w:val="pl-PL" w:eastAsia="ar-SA"/>
        </w:rPr>
        <w:t>umowy zabezpieczenie zostanie zwrócone w terminie 30 dni od dnia zakończenia Umowy.</w:t>
      </w:r>
    </w:p>
    <w:p w14:paraId="5B1C5112" w14:textId="06B6F12D"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eastAsia="Lucida Sans Unicode" w:hAnsi="Times New Roman"/>
          <w:color w:val="000000"/>
          <w:sz w:val="23"/>
          <w:szCs w:val="23"/>
          <w:lang w:val="x-none" w:eastAsia="ar-SA"/>
        </w:rPr>
        <w:t xml:space="preserve">Zabezpieczenie służy </w:t>
      </w:r>
      <w:r w:rsidRPr="008E175F">
        <w:rPr>
          <w:rFonts w:ascii="Times New Roman" w:eastAsia="Lucida Sans Unicode" w:hAnsi="Times New Roman"/>
          <w:color w:val="000000"/>
          <w:sz w:val="23"/>
          <w:szCs w:val="23"/>
          <w:lang w:val="pl-PL" w:eastAsia="ar-SA"/>
        </w:rPr>
        <w:t xml:space="preserve">w szczególności </w:t>
      </w:r>
      <w:r w:rsidRPr="008E175F">
        <w:rPr>
          <w:rFonts w:ascii="Times New Roman" w:eastAsia="Lucida Sans Unicode" w:hAnsi="Times New Roman"/>
          <w:color w:val="000000"/>
          <w:sz w:val="23"/>
          <w:szCs w:val="23"/>
          <w:lang w:val="x-none" w:eastAsia="ar-SA"/>
        </w:rPr>
        <w:t xml:space="preserve">pokryciu </w:t>
      </w:r>
      <w:r w:rsidRPr="008E175F">
        <w:rPr>
          <w:rFonts w:ascii="Times New Roman" w:eastAsia="Lucida Sans Unicode" w:hAnsi="Times New Roman"/>
          <w:color w:val="000000"/>
          <w:sz w:val="23"/>
          <w:szCs w:val="23"/>
          <w:lang w:val="pl-PL" w:eastAsia="ar-SA"/>
        </w:rPr>
        <w:t xml:space="preserve">wszelkich </w:t>
      </w:r>
      <w:r w:rsidRPr="008E175F">
        <w:rPr>
          <w:rFonts w:ascii="Times New Roman" w:eastAsia="Lucida Sans Unicode" w:hAnsi="Times New Roman"/>
          <w:color w:val="000000"/>
          <w:sz w:val="23"/>
          <w:szCs w:val="23"/>
          <w:lang w:val="x-none" w:eastAsia="ar-SA"/>
        </w:rPr>
        <w:t>roszczeń Zamawiającego z tytułu niewykonania, nienależytego wykonania Umowy</w:t>
      </w:r>
      <w:r w:rsidRPr="008E175F">
        <w:rPr>
          <w:rFonts w:ascii="Times New Roman" w:eastAsia="Lucida Sans Unicode" w:hAnsi="Times New Roman"/>
          <w:color w:val="000000"/>
          <w:sz w:val="23"/>
          <w:szCs w:val="23"/>
          <w:lang w:val="pl-PL" w:eastAsia="ar-SA"/>
        </w:rPr>
        <w:t xml:space="preserve"> w tym kar umownych, odszkodowania, koniecznych ekspertyz lub opinii biegłych</w:t>
      </w:r>
      <w:r w:rsidRPr="008E175F">
        <w:rPr>
          <w:rFonts w:ascii="Times New Roman" w:eastAsia="Lucida Sans Unicode" w:hAnsi="Times New Roman"/>
          <w:color w:val="000000"/>
          <w:sz w:val="23"/>
          <w:szCs w:val="23"/>
          <w:lang w:val="x-none" w:eastAsia="ar-SA"/>
        </w:rPr>
        <w:t xml:space="preserve"> wynagrodzenia wypłaconego Podwykonawcom lub dalszym Podwykonawcom</w:t>
      </w:r>
      <w:r w:rsidRPr="008E175F">
        <w:rPr>
          <w:rFonts w:ascii="Times New Roman" w:eastAsia="Lucida Sans Unicode" w:hAnsi="Times New Roman"/>
          <w:color w:val="000000"/>
          <w:sz w:val="23"/>
          <w:szCs w:val="23"/>
          <w:lang w:val="pl-PL" w:eastAsia="ar-SA"/>
        </w:rPr>
        <w:t>.</w:t>
      </w:r>
    </w:p>
    <w:p w14:paraId="214509D8" w14:textId="38B9CEC7"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eastAsia="Lucida Sans Unicode" w:hAnsi="Times New Roman"/>
          <w:color w:val="000000"/>
          <w:sz w:val="23"/>
          <w:szCs w:val="23"/>
          <w:lang w:val="x-none" w:eastAsia="ar-SA"/>
        </w:rPr>
        <w:t xml:space="preserve">Zabezpieczenie musi być ciągłe oraz musi być utrzymywane przez cały okres obowiązywania Umowy. W przypadku upływu terminu </w:t>
      </w:r>
      <w:r w:rsidRPr="008E175F">
        <w:rPr>
          <w:rFonts w:ascii="Times New Roman" w:eastAsia="Lucida Sans Unicode" w:hAnsi="Times New Roman"/>
          <w:color w:val="000000"/>
          <w:sz w:val="23"/>
          <w:szCs w:val="23"/>
          <w:lang w:val="pl-PL" w:eastAsia="ar-SA"/>
        </w:rPr>
        <w:t>Z</w:t>
      </w:r>
      <w:proofErr w:type="spellStart"/>
      <w:r w:rsidRPr="008E175F">
        <w:rPr>
          <w:rFonts w:ascii="Times New Roman" w:eastAsia="Lucida Sans Unicode" w:hAnsi="Times New Roman"/>
          <w:color w:val="000000"/>
          <w:sz w:val="23"/>
          <w:szCs w:val="23"/>
          <w:lang w:val="x-none" w:eastAsia="ar-SA"/>
        </w:rPr>
        <w:t>abezpieczenia</w:t>
      </w:r>
      <w:proofErr w:type="spellEnd"/>
      <w:r w:rsidRPr="008E175F">
        <w:rPr>
          <w:rFonts w:ascii="Times New Roman" w:eastAsia="Lucida Sans Unicode" w:hAnsi="Times New Roman"/>
          <w:color w:val="000000"/>
          <w:sz w:val="23"/>
          <w:szCs w:val="23"/>
          <w:lang w:val="x-none" w:eastAsia="ar-SA"/>
        </w:rPr>
        <w:t xml:space="preserve">, Wykonawca jest zobowiązany do przedłużenia </w:t>
      </w:r>
      <w:r w:rsidRPr="008E175F">
        <w:rPr>
          <w:rFonts w:ascii="Times New Roman" w:eastAsia="Lucida Sans Unicode" w:hAnsi="Times New Roman"/>
          <w:color w:val="000000"/>
          <w:sz w:val="23"/>
          <w:szCs w:val="23"/>
          <w:lang w:val="pl-PL" w:eastAsia="ar-SA"/>
        </w:rPr>
        <w:t>Z</w:t>
      </w:r>
      <w:proofErr w:type="spellStart"/>
      <w:r w:rsidRPr="008E175F">
        <w:rPr>
          <w:rFonts w:ascii="Times New Roman" w:eastAsia="Lucida Sans Unicode" w:hAnsi="Times New Roman"/>
          <w:color w:val="000000"/>
          <w:sz w:val="23"/>
          <w:szCs w:val="23"/>
          <w:lang w:val="x-none" w:eastAsia="ar-SA"/>
        </w:rPr>
        <w:t>abezpieczenia</w:t>
      </w:r>
      <w:proofErr w:type="spellEnd"/>
      <w:r w:rsidRPr="008E175F">
        <w:rPr>
          <w:rFonts w:ascii="Times New Roman" w:eastAsia="Lucida Sans Unicode" w:hAnsi="Times New Roman"/>
          <w:color w:val="000000"/>
          <w:sz w:val="23"/>
          <w:szCs w:val="23"/>
          <w:lang w:val="x-none" w:eastAsia="ar-SA"/>
        </w:rPr>
        <w:t xml:space="preserve"> najpóźniej na 30 dni przed terminem obowiązywania poprzedniego </w:t>
      </w:r>
      <w:r w:rsidRPr="008E175F">
        <w:rPr>
          <w:rFonts w:ascii="Times New Roman" w:eastAsia="Lucida Sans Unicode" w:hAnsi="Times New Roman"/>
          <w:color w:val="000000"/>
          <w:sz w:val="23"/>
          <w:szCs w:val="23"/>
          <w:lang w:val="pl-PL" w:eastAsia="ar-SA"/>
        </w:rPr>
        <w:t>Z</w:t>
      </w:r>
      <w:proofErr w:type="spellStart"/>
      <w:r w:rsidRPr="008E175F">
        <w:rPr>
          <w:rFonts w:ascii="Times New Roman" w:eastAsia="Lucida Sans Unicode" w:hAnsi="Times New Roman"/>
          <w:color w:val="000000"/>
          <w:sz w:val="23"/>
          <w:szCs w:val="23"/>
          <w:lang w:val="x-none" w:eastAsia="ar-SA"/>
        </w:rPr>
        <w:t>abezpieczenia</w:t>
      </w:r>
      <w:proofErr w:type="spellEnd"/>
      <w:r w:rsidRPr="008E175F">
        <w:rPr>
          <w:rFonts w:ascii="Times New Roman" w:eastAsia="Lucida Sans Unicode" w:hAnsi="Times New Roman"/>
          <w:color w:val="000000"/>
          <w:sz w:val="23"/>
          <w:szCs w:val="23"/>
          <w:lang w:val="x-none" w:eastAsia="ar-SA"/>
        </w:rPr>
        <w:t>.</w:t>
      </w:r>
      <w:r w:rsidRPr="008E175F">
        <w:rPr>
          <w:rFonts w:ascii="Times New Roman" w:eastAsia="Lucida Sans Unicode" w:hAnsi="Times New Roman"/>
          <w:color w:val="000000"/>
          <w:sz w:val="23"/>
          <w:szCs w:val="23"/>
          <w:lang w:val="pl-PL" w:eastAsia="ar-SA"/>
        </w:rPr>
        <w:t xml:space="preserve"> W </w:t>
      </w:r>
      <w:proofErr w:type="gramStart"/>
      <w:r w:rsidRPr="008E175F">
        <w:rPr>
          <w:rFonts w:ascii="Times New Roman" w:eastAsia="Lucida Sans Unicode" w:hAnsi="Times New Roman"/>
          <w:color w:val="000000"/>
          <w:sz w:val="23"/>
          <w:szCs w:val="23"/>
          <w:lang w:val="pl-PL" w:eastAsia="ar-SA"/>
        </w:rPr>
        <w:t>przypadku gdy</w:t>
      </w:r>
      <w:proofErr w:type="gramEnd"/>
      <w:r w:rsidRPr="008E175F">
        <w:rPr>
          <w:rFonts w:ascii="Times New Roman" w:eastAsia="Lucida Sans Unicode" w:hAnsi="Times New Roman"/>
          <w:color w:val="000000"/>
          <w:sz w:val="23"/>
          <w:szCs w:val="23"/>
          <w:lang w:val="pl-PL" w:eastAsia="ar-SA"/>
        </w:rPr>
        <w:t xml:space="preserve"> Zabezpieczenie wniesiono w innej formie niż w pieniądzu, a nie przedłużenia okresu jego obowiązywania, Zamawiający może zrealizować to Zabezpieczenie, traktując je jako Zabezpieczenie wniesione w pieniądzu. </w:t>
      </w:r>
      <w:proofErr w:type="gramStart"/>
      <w:r w:rsidRPr="008E175F">
        <w:rPr>
          <w:rFonts w:ascii="Times New Roman" w:eastAsia="Lucida Sans Unicode" w:hAnsi="Times New Roman"/>
          <w:color w:val="000000"/>
          <w:sz w:val="23"/>
          <w:szCs w:val="23"/>
          <w:lang w:val="pl-PL" w:eastAsia="ar-SA"/>
        </w:rPr>
        <w:t>Zabezpieczenie którego</w:t>
      </w:r>
      <w:proofErr w:type="gramEnd"/>
      <w:r w:rsidRPr="008E175F">
        <w:rPr>
          <w:rFonts w:ascii="Times New Roman" w:eastAsia="Lucida Sans Unicode" w:hAnsi="Times New Roman"/>
          <w:color w:val="000000"/>
          <w:sz w:val="23"/>
          <w:szCs w:val="23"/>
          <w:lang w:val="pl-PL" w:eastAsia="ar-SA"/>
        </w:rPr>
        <w:t xml:space="preserve"> termin upłynął, a którego ważności Wykonawca nie przedłużył na czas, Zamawiający może według własnego wyboru potrącić z należnego Wykonawcy wynagrodzenia lub wykupić na jego koszt i ryzyko obciążając kosztami Wykonawcę.</w:t>
      </w:r>
    </w:p>
    <w:p w14:paraId="08103BFD" w14:textId="15EE0C12" w:rsidR="00F503C8" w:rsidRPr="008E175F" w:rsidRDefault="00F503C8" w:rsidP="008E175F">
      <w:pPr>
        <w:widowControl w:val="0"/>
        <w:numPr>
          <w:ilvl w:val="0"/>
          <w:numId w:val="53"/>
        </w:numPr>
        <w:tabs>
          <w:tab w:val="left" w:pos="426"/>
        </w:tabs>
        <w:suppressAutoHyphens/>
        <w:spacing w:line="276" w:lineRule="auto"/>
        <w:ind w:left="426" w:hanging="426"/>
        <w:jc w:val="both"/>
        <w:rPr>
          <w:bCs/>
          <w:sz w:val="23"/>
          <w:szCs w:val="23"/>
          <w:lang w:val="x-none" w:eastAsia="ar-SA"/>
        </w:rPr>
      </w:pPr>
      <w:r w:rsidRPr="008E175F">
        <w:rPr>
          <w:rFonts w:ascii="Times New Roman" w:eastAsia="Lucida Sans Unicode" w:hAnsi="Times New Roman"/>
          <w:color w:val="000000"/>
          <w:sz w:val="23"/>
          <w:szCs w:val="23"/>
          <w:lang w:val="x-none" w:eastAsia="ar-SA"/>
        </w:rPr>
        <w:t xml:space="preserve">Rozwiązanie niniejszej Umowy bez względu na tryb i sposób jej rozwiązania nie powoduje wygaśnięcia roszczeń Zamawiającego dotyczących </w:t>
      </w:r>
      <w:r w:rsidRPr="008E175F">
        <w:rPr>
          <w:rFonts w:ascii="Times New Roman" w:eastAsia="Lucida Sans Unicode" w:hAnsi="Times New Roman"/>
          <w:color w:val="000000"/>
          <w:sz w:val="23"/>
          <w:szCs w:val="23"/>
          <w:lang w:val="pl-PL" w:eastAsia="ar-SA"/>
        </w:rPr>
        <w:t>Z</w:t>
      </w:r>
      <w:proofErr w:type="spellStart"/>
      <w:r w:rsidRPr="008E175F">
        <w:rPr>
          <w:rFonts w:ascii="Times New Roman" w:eastAsia="Lucida Sans Unicode" w:hAnsi="Times New Roman"/>
          <w:color w:val="000000"/>
          <w:sz w:val="23"/>
          <w:szCs w:val="23"/>
          <w:lang w:val="x-none" w:eastAsia="ar-SA"/>
        </w:rPr>
        <w:t>abezpieczenia</w:t>
      </w:r>
      <w:proofErr w:type="spellEnd"/>
      <w:r w:rsidRPr="008E175F">
        <w:rPr>
          <w:rFonts w:ascii="Times New Roman" w:eastAsia="Lucida Sans Unicode" w:hAnsi="Times New Roman"/>
          <w:color w:val="000000"/>
          <w:sz w:val="23"/>
          <w:szCs w:val="23"/>
          <w:lang w:val="x-none" w:eastAsia="ar-SA"/>
        </w:rPr>
        <w:t>.</w:t>
      </w:r>
    </w:p>
    <w:p w14:paraId="0E80CA72" w14:textId="3B396F43" w:rsidR="007265EA" w:rsidRPr="008E175F" w:rsidRDefault="007265EA" w:rsidP="00E83E0E">
      <w:pPr>
        <w:autoSpaceDE w:val="0"/>
        <w:autoSpaceDN w:val="0"/>
        <w:adjustRightInd w:val="0"/>
        <w:jc w:val="center"/>
        <w:rPr>
          <w:rFonts w:ascii="Times New Roman" w:hAnsi="Times New Roman"/>
          <w:b/>
          <w:sz w:val="23"/>
          <w:szCs w:val="23"/>
          <w:lang w:val="pl-PL"/>
        </w:rPr>
      </w:pPr>
      <w:r w:rsidRPr="008E175F">
        <w:rPr>
          <w:rFonts w:ascii="Times New Roman" w:hAnsi="Times New Roman"/>
          <w:b/>
          <w:sz w:val="23"/>
          <w:szCs w:val="23"/>
          <w:lang w:val="pl-PL"/>
        </w:rPr>
        <w:lastRenderedPageBreak/>
        <w:t>§11</w:t>
      </w:r>
    </w:p>
    <w:p w14:paraId="366E25FE" w14:textId="127C4CCC" w:rsidR="001C0313" w:rsidRPr="008E175F" w:rsidRDefault="001C0313" w:rsidP="00E83E0E">
      <w:pPr>
        <w:autoSpaceDE w:val="0"/>
        <w:autoSpaceDN w:val="0"/>
        <w:adjustRightInd w:val="0"/>
        <w:jc w:val="center"/>
        <w:rPr>
          <w:rFonts w:ascii="Times New Roman" w:hAnsi="Times New Roman"/>
          <w:sz w:val="23"/>
          <w:szCs w:val="23"/>
          <w:lang w:val="pl-PL"/>
        </w:rPr>
      </w:pPr>
      <w:r w:rsidRPr="008E175F">
        <w:rPr>
          <w:rFonts w:ascii="Times New Roman" w:hAnsi="Times New Roman"/>
          <w:b/>
          <w:sz w:val="23"/>
          <w:szCs w:val="23"/>
          <w:lang w:val="pl-PL"/>
        </w:rPr>
        <w:t>OCHRONA DANYCH OSOBOWYCH</w:t>
      </w:r>
      <w:r w:rsidRPr="008E175F">
        <w:rPr>
          <w:rFonts w:ascii="Times New Roman" w:hAnsi="Times New Roman"/>
          <w:sz w:val="23"/>
          <w:szCs w:val="23"/>
          <w:lang w:val="pl-PL"/>
        </w:rPr>
        <w:t>.</w:t>
      </w:r>
    </w:p>
    <w:p w14:paraId="0F6DA1E1" w14:textId="77777777" w:rsidR="004A0C66" w:rsidRPr="008E175F" w:rsidRDefault="004A0C66" w:rsidP="008E175F">
      <w:pPr>
        <w:numPr>
          <w:ilvl w:val="0"/>
          <w:numId w:val="44"/>
        </w:numPr>
        <w:spacing w:line="276" w:lineRule="auto"/>
        <w:ind w:left="284" w:hanging="284"/>
        <w:contextualSpacing/>
        <w:jc w:val="both"/>
        <w:rPr>
          <w:rFonts w:ascii="Times New Roman" w:hAnsi="Times New Roman"/>
          <w:color w:val="000000"/>
          <w:sz w:val="23"/>
          <w:szCs w:val="23"/>
          <w:lang w:val="pl-PL"/>
        </w:rPr>
      </w:pPr>
      <w:r w:rsidRPr="008E175F">
        <w:rPr>
          <w:rFonts w:ascii="Times New Roman" w:hAnsi="Times New Roman"/>
          <w:color w:val="000000"/>
          <w:sz w:val="23"/>
          <w:szCs w:val="23"/>
          <w:lang w:val="pl-PL"/>
        </w:rPr>
        <w:t>Strony Umowy przestrzegają zasad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w:t>
      </w:r>
    </w:p>
    <w:p w14:paraId="7BE7F77F" w14:textId="77777777" w:rsidR="004A0C66" w:rsidRPr="008E175F" w:rsidRDefault="004A0C66" w:rsidP="008E175F">
      <w:pPr>
        <w:numPr>
          <w:ilvl w:val="0"/>
          <w:numId w:val="44"/>
        </w:numPr>
        <w:spacing w:line="276" w:lineRule="auto"/>
        <w:ind w:left="284" w:hanging="284"/>
        <w:jc w:val="both"/>
        <w:rPr>
          <w:rFonts w:ascii="Times New Roman" w:eastAsia="Calibri" w:hAnsi="Times New Roman"/>
          <w:color w:val="000000"/>
          <w:sz w:val="23"/>
          <w:szCs w:val="23"/>
          <w:lang w:val="pl-PL" w:eastAsia="en-US"/>
        </w:rPr>
      </w:pPr>
      <w:r w:rsidRPr="008E175F">
        <w:rPr>
          <w:rFonts w:ascii="Times New Roman" w:eastAsia="Calibri" w:hAnsi="Times New Roman"/>
          <w:color w:val="000000"/>
          <w:sz w:val="23"/>
          <w:szCs w:val="23"/>
          <w:lang w:val="pl-PL" w:eastAsia="en-US"/>
        </w:rPr>
        <w:t>W związku z realizacją przedmiotu niniejszej Umowy, Strony oświadczają, że wzajemnie udostępnią sobie dane osobowe osób działających w ich imieniu oraz pracowników uczestniczących w wykonywaniu Umowy. Dane podlegające udostępnieniu to imię i nazwisko, numer telefonu oraz adres poczty elektronicznej.</w:t>
      </w:r>
    </w:p>
    <w:p w14:paraId="0D0EBD46" w14:textId="7EA769AA" w:rsidR="004A0C66" w:rsidRPr="008E175F" w:rsidRDefault="004A0C66" w:rsidP="00880F64">
      <w:pPr>
        <w:numPr>
          <w:ilvl w:val="0"/>
          <w:numId w:val="44"/>
        </w:numPr>
        <w:spacing w:line="276" w:lineRule="auto"/>
        <w:ind w:left="284" w:hanging="284"/>
        <w:jc w:val="both"/>
        <w:rPr>
          <w:rFonts w:ascii="Times New Roman" w:eastAsia="Calibri" w:hAnsi="Times New Roman"/>
          <w:color w:val="000000"/>
          <w:sz w:val="23"/>
          <w:szCs w:val="23"/>
          <w:lang w:val="pl-PL" w:eastAsia="en-US"/>
        </w:rPr>
      </w:pPr>
      <w:r w:rsidRPr="008E175F">
        <w:rPr>
          <w:rFonts w:ascii="Times New Roman" w:eastAsia="Calibri" w:hAnsi="Times New Roman"/>
          <w:color w:val="000000"/>
          <w:sz w:val="23"/>
          <w:szCs w:val="23"/>
          <w:lang w:val="pl-PL" w:eastAsia="en-US"/>
        </w:rPr>
        <w:t xml:space="preserve">Strony zobowiązują się, że dane osobowe otrzymane w związku z realizacją przedmiotu niniejszej Umowy będą wykorzystywane wyłącznie w celu jej realizacji oraz ewentualnie w celu ustalenia, dochodzenia lub ochrony swoich roszczeń. O ile nie wynika to z celu Umowy, ani z przepisów prawa powszechnie obowiązującego, dane </w:t>
      </w:r>
      <w:proofErr w:type="gramStart"/>
      <w:r w:rsidRPr="008E175F">
        <w:rPr>
          <w:rFonts w:ascii="Times New Roman" w:eastAsia="Calibri" w:hAnsi="Times New Roman"/>
          <w:color w:val="000000"/>
          <w:sz w:val="23"/>
          <w:szCs w:val="23"/>
          <w:lang w:val="pl-PL" w:eastAsia="en-US"/>
        </w:rPr>
        <w:t>osobowe o których</w:t>
      </w:r>
      <w:proofErr w:type="gramEnd"/>
      <w:r w:rsidRPr="008E175F">
        <w:rPr>
          <w:rFonts w:ascii="Times New Roman" w:eastAsia="Calibri" w:hAnsi="Times New Roman"/>
          <w:color w:val="000000"/>
          <w:sz w:val="23"/>
          <w:szCs w:val="23"/>
          <w:lang w:val="pl-PL" w:eastAsia="en-US"/>
        </w:rPr>
        <w:t xml:space="preserve"> mowa w ust. 1 nie zostaną przekazane podmiotom trzecim.</w:t>
      </w:r>
    </w:p>
    <w:p w14:paraId="097FDCE8" w14:textId="50421A78" w:rsidR="004A0C66" w:rsidRPr="008E175F" w:rsidRDefault="004A0C66" w:rsidP="008E175F">
      <w:pPr>
        <w:pStyle w:val="Akapitzlist"/>
        <w:numPr>
          <w:ilvl w:val="0"/>
          <w:numId w:val="44"/>
        </w:numPr>
        <w:spacing w:line="276" w:lineRule="auto"/>
        <w:ind w:left="284" w:hanging="284"/>
        <w:jc w:val="both"/>
        <w:rPr>
          <w:rFonts w:ascii="Times New Roman" w:eastAsia="Calibri" w:hAnsi="Times New Roman"/>
          <w:color w:val="000000"/>
          <w:sz w:val="23"/>
          <w:szCs w:val="23"/>
          <w:lang w:val="pl-PL" w:eastAsia="en-US"/>
        </w:rPr>
      </w:pPr>
      <w:r w:rsidRPr="008E175F">
        <w:rPr>
          <w:rFonts w:ascii="Times New Roman" w:eastAsia="Calibri" w:hAnsi="Times New Roman"/>
          <w:color w:val="000000"/>
          <w:sz w:val="23"/>
          <w:szCs w:val="23"/>
          <w:lang w:val="pl-PL" w:eastAsia="en-US"/>
        </w:rPr>
        <w:t xml:space="preserve">Strony zobowiązują się do wzajemnej pomocy przy realizacji obowiązku informacyjnego wobec osób, których dane osobowe zostaną im ujawnione w związku z realizacją niniejszej Umowy. Klauzula informacyjna Zamawiającego znajduje się na stronie internetowej - </w:t>
      </w:r>
      <w:hyperlink r:id="rId8" w:history="1">
        <w:r w:rsidRPr="008E175F">
          <w:rPr>
            <w:rFonts w:ascii="Times New Roman" w:eastAsia="Calibri" w:hAnsi="Times New Roman"/>
            <w:color w:val="0563C1"/>
            <w:sz w:val="23"/>
            <w:szCs w:val="23"/>
            <w:u w:val="single"/>
            <w:lang w:val="pl-PL" w:eastAsia="en-US"/>
          </w:rPr>
          <w:t>https://awf.katowice.pl/uczelnia/iod/klauzula-informacyjna---kontrahenci</w:t>
        </w:r>
      </w:hyperlink>
      <w:r w:rsidRPr="008E175F">
        <w:rPr>
          <w:rFonts w:ascii="Times New Roman" w:eastAsia="Calibri" w:hAnsi="Times New Roman"/>
          <w:color w:val="000000"/>
          <w:sz w:val="23"/>
          <w:szCs w:val="23"/>
          <w:lang w:val="pl-PL" w:eastAsia="en-US"/>
        </w:rPr>
        <w:t>, natomiast odpowiednia klauzula informacyjna Wykonawcy zostanie przekazana Zamawiającemu w chwili podpisania niniejszej Umowy – za potwierdzeniem odbioru.</w:t>
      </w:r>
    </w:p>
    <w:p w14:paraId="094A65C9" w14:textId="77777777" w:rsidR="004A0C66" w:rsidRPr="008E175F" w:rsidRDefault="004A0C66" w:rsidP="008E175F">
      <w:pPr>
        <w:numPr>
          <w:ilvl w:val="0"/>
          <w:numId w:val="44"/>
        </w:numPr>
        <w:spacing w:line="276" w:lineRule="auto"/>
        <w:ind w:left="284" w:hanging="284"/>
        <w:jc w:val="both"/>
        <w:rPr>
          <w:rFonts w:ascii="Times New Roman" w:eastAsia="Calibri" w:hAnsi="Times New Roman"/>
          <w:color w:val="000000"/>
          <w:sz w:val="23"/>
          <w:szCs w:val="23"/>
          <w:lang w:val="pl-PL" w:eastAsia="en-US"/>
        </w:rPr>
      </w:pPr>
      <w:r w:rsidRPr="008E175F">
        <w:rPr>
          <w:rFonts w:ascii="Times New Roman" w:eastAsia="Calibri" w:hAnsi="Times New Roman"/>
          <w:color w:val="000000"/>
          <w:sz w:val="23"/>
          <w:szCs w:val="23"/>
          <w:lang w:val="pl-PL" w:eastAsia="en-US"/>
        </w:rPr>
        <w:t>Każda ze Stron ma prawo żądania od drugiej Strony oświadczenia potwierdzającego realizację obowiązku, o którym mowa w ustępie powyżej. Przedmiotowe oświadczenie zostanie sporządzone i przesłane Stronie występującej z takim żądaniem niezwłocznie, nie później niż w terminie 14 dni od daty otrzymania żądania.</w:t>
      </w:r>
    </w:p>
    <w:p w14:paraId="641B2152" w14:textId="7AC4F3C0" w:rsidR="00FD5094" w:rsidRPr="008E175F" w:rsidRDefault="00FD5094" w:rsidP="00880F64">
      <w:pPr>
        <w:jc w:val="both"/>
        <w:rPr>
          <w:rFonts w:ascii="Times New Roman" w:hAnsi="Times New Roman"/>
          <w:b/>
          <w:sz w:val="23"/>
          <w:szCs w:val="23"/>
          <w:lang w:val="pl-PL"/>
        </w:rPr>
      </w:pPr>
    </w:p>
    <w:p w14:paraId="00BBF6EB" w14:textId="1047B163" w:rsidR="0059394B" w:rsidRPr="008E175F" w:rsidRDefault="001843FC" w:rsidP="00E83E0E">
      <w:pPr>
        <w:jc w:val="center"/>
        <w:rPr>
          <w:rFonts w:ascii="Times New Roman" w:hAnsi="Times New Roman"/>
          <w:b/>
          <w:sz w:val="23"/>
          <w:szCs w:val="23"/>
          <w:lang w:val="pl-PL"/>
        </w:rPr>
      </w:pPr>
      <w:r w:rsidRPr="008E175F">
        <w:rPr>
          <w:rFonts w:ascii="Times New Roman" w:hAnsi="Times New Roman"/>
          <w:b/>
          <w:sz w:val="23"/>
          <w:szCs w:val="23"/>
          <w:lang w:val="pl-PL"/>
        </w:rPr>
        <w:t>§ 1</w:t>
      </w:r>
      <w:r w:rsidR="007265EA" w:rsidRPr="008E175F">
        <w:rPr>
          <w:rFonts w:ascii="Times New Roman" w:hAnsi="Times New Roman"/>
          <w:b/>
          <w:sz w:val="23"/>
          <w:szCs w:val="23"/>
          <w:lang w:val="pl-PL"/>
        </w:rPr>
        <w:t>2</w:t>
      </w:r>
      <w:r w:rsidRPr="008E175F">
        <w:rPr>
          <w:rFonts w:ascii="Times New Roman" w:hAnsi="Times New Roman"/>
          <w:b/>
          <w:sz w:val="23"/>
          <w:szCs w:val="23"/>
          <w:lang w:val="pl-PL"/>
        </w:rPr>
        <w:t>.</w:t>
      </w:r>
    </w:p>
    <w:p w14:paraId="402ADD63" w14:textId="029A58C8" w:rsidR="0047600E" w:rsidRPr="008E175F" w:rsidRDefault="00650B0B" w:rsidP="00E83E0E">
      <w:pPr>
        <w:jc w:val="center"/>
        <w:rPr>
          <w:rFonts w:ascii="Times New Roman" w:hAnsi="Times New Roman"/>
          <w:b/>
          <w:sz w:val="23"/>
          <w:szCs w:val="23"/>
          <w:lang w:val="pl-PL"/>
        </w:rPr>
      </w:pPr>
      <w:r w:rsidRPr="008E175F">
        <w:rPr>
          <w:rFonts w:ascii="Times New Roman" w:hAnsi="Times New Roman"/>
          <w:b/>
          <w:sz w:val="23"/>
          <w:szCs w:val="23"/>
          <w:lang w:val="pl-PL"/>
        </w:rPr>
        <w:t>KONTAKT I PRZEDSTAWICIELE STRON</w:t>
      </w:r>
    </w:p>
    <w:p w14:paraId="4B631A4F" w14:textId="570E05EF" w:rsidR="001E7AD4" w:rsidRPr="008E175F" w:rsidRDefault="001E7AD4" w:rsidP="00880F64">
      <w:pPr>
        <w:pStyle w:val="Akapitzlist"/>
        <w:numPr>
          <w:ilvl w:val="6"/>
          <w:numId w:val="7"/>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Wykonawca wskazuje </w:t>
      </w:r>
      <w:r w:rsidR="008642C2" w:rsidRPr="008E175F">
        <w:rPr>
          <w:rFonts w:ascii="Times New Roman" w:hAnsi="Times New Roman"/>
          <w:sz w:val="23"/>
          <w:szCs w:val="23"/>
          <w:lang w:val="pl-PL"/>
        </w:rPr>
        <w:t xml:space="preserve">numer telefonu oraz </w:t>
      </w:r>
      <w:r w:rsidRPr="008E175F">
        <w:rPr>
          <w:rFonts w:ascii="Times New Roman" w:hAnsi="Times New Roman"/>
          <w:sz w:val="23"/>
          <w:szCs w:val="23"/>
          <w:lang w:val="pl-PL"/>
        </w:rPr>
        <w:t xml:space="preserve">adres </w:t>
      </w:r>
      <w:r w:rsidR="009564D7" w:rsidRPr="008E175F">
        <w:rPr>
          <w:rFonts w:ascii="Times New Roman" w:hAnsi="Times New Roman"/>
          <w:sz w:val="23"/>
          <w:szCs w:val="23"/>
          <w:lang w:val="pl-PL"/>
        </w:rPr>
        <w:t xml:space="preserve">email na potrzeby komunikacji w ramach niniejszej umowy, w tym </w:t>
      </w:r>
      <w:r w:rsidR="00650B0B" w:rsidRPr="008E175F">
        <w:rPr>
          <w:rFonts w:ascii="Times New Roman" w:hAnsi="Times New Roman"/>
          <w:sz w:val="23"/>
          <w:szCs w:val="23"/>
          <w:lang w:val="pl-PL"/>
        </w:rPr>
        <w:t xml:space="preserve">w szczególności </w:t>
      </w:r>
      <w:r w:rsidR="009564D7" w:rsidRPr="008E175F">
        <w:rPr>
          <w:rFonts w:ascii="Times New Roman" w:hAnsi="Times New Roman"/>
          <w:sz w:val="23"/>
          <w:szCs w:val="23"/>
          <w:lang w:val="pl-PL"/>
        </w:rPr>
        <w:t>na potrzeby: przesyłania Artykułów do publikacji, zgłaszania trudności i problemów w realizacji Przedmiotu umowy</w:t>
      </w:r>
      <w:r w:rsidR="008642C2" w:rsidRPr="008E175F">
        <w:rPr>
          <w:rFonts w:ascii="Times New Roman" w:hAnsi="Times New Roman"/>
          <w:sz w:val="23"/>
          <w:szCs w:val="23"/>
          <w:lang w:val="pl-PL"/>
        </w:rPr>
        <w:t xml:space="preserve">: telefon </w:t>
      </w:r>
      <w:r w:rsidR="009564D7" w:rsidRPr="008E175F">
        <w:rPr>
          <w:rFonts w:ascii="Times New Roman" w:hAnsi="Times New Roman"/>
          <w:sz w:val="23"/>
          <w:szCs w:val="23"/>
          <w:lang w:val="pl-PL"/>
        </w:rPr>
        <w:t>………………………</w:t>
      </w:r>
      <w:r w:rsidR="008642C2" w:rsidRPr="008E175F">
        <w:rPr>
          <w:rFonts w:ascii="Times New Roman" w:hAnsi="Times New Roman"/>
          <w:sz w:val="23"/>
          <w:szCs w:val="23"/>
          <w:lang w:val="pl-PL"/>
        </w:rPr>
        <w:t xml:space="preserve">, </w:t>
      </w:r>
      <w:proofErr w:type="gramStart"/>
      <w:r w:rsidR="008642C2" w:rsidRPr="008E175F">
        <w:rPr>
          <w:rFonts w:ascii="Times New Roman" w:hAnsi="Times New Roman"/>
          <w:sz w:val="23"/>
          <w:szCs w:val="23"/>
          <w:lang w:val="pl-PL"/>
        </w:rPr>
        <w:t>mail …………………….</w:t>
      </w:r>
      <w:r w:rsidR="009564D7" w:rsidRPr="008E175F">
        <w:rPr>
          <w:rFonts w:ascii="Times New Roman" w:hAnsi="Times New Roman"/>
          <w:sz w:val="23"/>
          <w:szCs w:val="23"/>
          <w:lang w:val="pl-PL"/>
        </w:rPr>
        <w:t xml:space="preserve"> . </w:t>
      </w:r>
      <w:proofErr w:type="gramEnd"/>
      <w:r w:rsidR="009564D7" w:rsidRPr="008E175F">
        <w:rPr>
          <w:rFonts w:ascii="Times New Roman" w:hAnsi="Times New Roman"/>
          <w:sz w:val="23"/>
          <w:szCs w:val="23"/>
          <w:lang w:val="pl-PL"/>
        </w:rPr>
        <w:t>Każdy kontakt podjęty przez Zamawiającego z wykorzystaniem niniejszego adresu mailowego będzie skuteczny od chwili wprowadzenia treści do systemu za jego pośrednictwem. Potwierdzeniem na potrzeby dochowania terminów wynikających z kontaktów drogą elektroniczną pomiędzy Stronami będzie data i godzina nadania wiadomości przez Zamawiającego.</w:t>
      </w:r>
    </w:p>
    <w:p w14:paraId="45FC4926" w14:textId="3E2FD09E" w:rsidR="00EB61EC" w:rsidRPr="008E175F" w:rsidRDefault="00A23E3E" w:rsidP="00880F64">
      <w:pPr>
        <w:pStyle w:val="Akapitzlist"/>
        <w:numPr>
          <w:ilvl w:val="6"/>
          <w:numId w:val="7"/>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Osobą </w:t>
      </w:r>
      <w:r w:rsidR="003704E4" w:rsidRPr="008E175F">
        <w:rPr>
          <w:rFonts w:ascii="Times New Roman" w:hAnsi="Times New Roman"/>
          <w:sz w:val="23"/>
          <w:szCs w:val="23"/>
          <w:lang w:val="pl-PL"/>
        </w:rPr>
        <w:t xml:space="preserve">upoważnioną </w:t>
      </w:r>
      <w:r w:rsidR="00E126CD" w:rsidRPr="008E175F">
        <w:rPr>
          <w:rFonts w:ascii="Times New Roman" w:hAnsi="Times New Roman"/>
          <w:sz w:val="23"/>
          <w:szCs w:val="23"/>
          <w:lang w:val="pl-PL"/>
        </w:rPr>
        <w:t>do wykonywania cz</w:t>
      </w:r>
      <w:r w:rsidR="005149E8" w:rsidRPr="008E175F">
        <w:rPr>
          <w:rFonts w:ascii="Times New Roman" w:hAnsi="Times New Roman"/>
          <w:sz w:val="23"/>
          <w:szCs w:val="23"/>
          <w:lang w:val="pl-PL"/>
        </w:rPr>
        <w:t>ynności związanych z niniejszą u</w:t>
      </w:r>
      <w:r w:rsidR="00E126CD" w:rsidRPr="008E175F">
        <w:rPr>
          <w:rFonts w:ascii="Times New Roman" w:hAnsi="Times New Roman"/>
          <w:sz w:val="23"/>
          <w:szCs w:val="23"/>
          <w:lang w:val="pl-PL"/>
        </w:rPr>
        <w:t>mową</w:t>
      </w:r>
      <w:r w:rsidR="000B398E" w:rsidRPr="008E175F">
        <w:rPr>
          <w:rFonts w:ascii="Times New Roman" w:hAnsi="Times New Roman"/>
          <w:sz w:val="23"/>
          <w:szCs w:val="23"/>
          <w:lang w:val="pl-PL"/>
        </w:rPr>
        <w:t xml:space="preserve"> </w:t>
      </w:r>
      <w:r w:rsidR="005149E8" w:rsidRPr="008E175F">
        <w:rPr>
          <w:rFonts w:ascii="Times New Roman" w:hAnsi="Times New Roman"/>
          <w:sz w:val="23"/>
          <w:szCs w:val="23"/>
          <w:lang w:val="pl-PL"/>
        </w:rPr>
        <w:t xml:space="preserve">i koordynująca wykonanie niniejszej umowy </w:t>
      </w:r>
      <w:r w:rsidR="002B2607" w:rsidRPr="008E175F">
        <w:rPr>
          <w:rFonts w:ascii="Times New Roman" w:hAnsi="Times New Roman"/>
          <w:sz w:val="23"/>
          <w:szCs w:val="23"/>
          <w:lang w:val="pl-PL"/>
        </w:rPr>
        <w:t>ze strony Zamawiającego</w:t>
      </w:r>
      <w:r w:rsidR="003704E4" w:rsidRPr="008E175F">
        <w:rPr>
          <w:rFonts w:ascii="Times New Roman" w:hAnsi="Times New Roman"/>
          <w:sz w:val="23"/>
          <w:szCs w:val="23"/>
          <w:lang w:val="pl-PL"/>
        </w:rPr>
        <w:t xml:space="preserve"> jest</w:t>
      </w:r>
      <w:r w:rsidR="009777C1" w:rsidRPr="008E175F">
        <w:rPr>
          <w:rFonts w:ascii="Times New Roman" w:hAnsi="Times New Roman"/>
          <w:sz w:val="23"/>
          <w:szCs w:val="23"/>
          <w:lang w:val="pl-PL"/>
        </w:rPr>
        <w:t xml:space="preserve"> </w:t>
      </w:r>
      <w:r w:rsidR="004A0C66" w:rsidRPr="008E175F">
        <w:rPr>
          <w:rFonts w:ascii="Times New Roman" w:hAnsi="Times New Roman"/>
          <w:sz w:val="23"/>
          <w:szCs w:val="23"/>
          <w:lang w:val="pl-PL"/>
        </w:rPr>
        <w:t xml:space="preserve">………………………….. </w:t>
      </w:r>
      <w:proofErr w:type="gramStart"/>
      <w:r w:rsidR="004A0C66" w:rsidRPr="008E175F">
        <w:rPr>
          <w:rFonts w:ascii="Times New Roman" w:hAnsi="Times New Roman"/>
          <w:sz w:val="23"/>
          <w:szCs w:val="23"/>
          <w:lang w:val="pl-PL"/>
        </w:rPr>
        <w:t>tel</w:t>
      </w:r>
      <w:proofErr w:type="gramEnd"/>
      <w:r w:rsidR="004A0C66" w:rsidRPr="008E175F">
        <w:rPr>
          <w:rFonts w:ascii="Times New Roman" w:hAnsi="Times New Roman"/>
          <w:sz w:val="23"/>
          <w:szCs w:val="23"/>
          <w:lang w:val="pl-PL"/>
        </w:rPr>
        <w:t>. ………………… mail ………………….</w:t>
      </w:r>
      <w:r w:rsidR="00401017" w:rsidRPr="008E175F">
        <w:rPr>
          <w:rFonts w:ascii="Times New Roman" w:hAnsi="Times New Roman"/>
          <w:sz w:val="23"/>
          <w:szCs w:val="23"/>
          <w:lang w:val="pl-PL"/>
        </w:rPr>
        <w:t xml:space="preserve"> – Przedstawiciel Zamawiającego.</w:t>
      </w:r>
    </w:p>
    <w:p w14:paraId="3CA66647" w14:textId="448DD337" w:rsidR="00401017" w:rsidRPr="008E175F" w:rsidRDefault="00D166F7" w:rsidP="00880F64">
      <w:pPr>
        <w:pStyle w:val="Akapitzlist"/>
        <w:numPr>
          <w:ilvl w:val="6"/>
          <w:numId w:val="7"/>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Osobą wyznaczoną ze strony Wykonawcy do koordynowania </w:t>
      </w:r>
      <w:r w:rsidR="008642C2" w:rsidRPr="008E175F">
        <w:rPr>
          <w:rFonts w:ascii="Times New Roman" w:hAnsi="Times New Roman"/>
          <w:sz w:val="23"/>
          <w:szCs w:val="23"/>
          <w:lang w:val="pl-PL"/>
        </w:rPr>
        <w:t xml:space="preserve">realizacji Umowy i </w:t>
      </w:r>
      <w:r w:rsidRPr="008E175F">
        <w:rPr>
          <w:rFonts w:ascii="Times New Roman" w:hAnsi="Times New Roman"/>
          <w:sz w:val="23"/>
          <w:szCs w:val="23"/>
          <w:lang w:val="pl-PL"/>
        </w:rPr>
        <w:t xml:space="preserve">kontaktu z Zamawiającym jest …….., tel.: ……., </w:t>
      </w:r>
      <w:proofErr w:type="gramStart"/>
      <w:r w:rsidRPr="008E175F">
        <w:rPr>
          <w:rFonts w:ascii="Times New Roman" w:hAnsi="Times New Roman"/>
          <w:sz w:val="23"/>
          <w:szCs w:val="23"/>
          <w:lang w:val="pl-PL"/>
        </w:rPr>
        <w:t xml:space="preserve">e-mail: ………. . </w:t>
      </w:r>
      <w:proofErr w:type="gramEnd"/>
    </w:p>
    <w:p w14:paraId="071305B1" w14:textId="7FA3A460" w:rsidR="00D166F7" w:rsidRPr="008E175F" w:rsidRDefault="00D166F7" w:rsidP="00880F64">
      <w:pPr>
        <w:pStyle w:val="Akapitzlist"/>
        <w:numPr>
          <w:ilvl w:val="6"/>
          <w:numId w:val="7"/>
        </w:numPr>
        <w:ind w:left="357" w:hanging="357"/>
        <w:jc w:val="both"/>
        <w:rPr>
          <w:rFonts w:ascii="Times New Roman" w:hAnsi="Times New Roman"/>
          <w:sz w:val="23"/>
          <w:szCs w:val="23"/>
          <w:lang w:val="pl-PL"/>
        </w:rPr>
      </w:pPr>
      <w:r w:rsidRPr="008E175F">
        <w:rPr>
          <w:rFonts w:ascii="Times New Roman" w:hAnsi="Times New Roman"/>
          <w:sz w:val="23"/>
          <w:szCs w:val="23"/>
          <w:lang w:val="pl-PL"/>
        </w:rPr>
        <w:t xml:space="preserve">W przypadku zmiany </w:t>
      </w:r>
      <w:r w:rsidR="00401017" w:rsidRPr="008E175F">
        <w:rPr>
          <w:rFonts w:ascii="Times New Roman" w:hAnsi="Times New Roman"/>
          <w:sz w:val="23"/>
          <w:szCs w:val="23"/>
          <w:lang w:val="pl-PL"/>
        </w:rPr>
        <w:t xml:space="preserve">osób wskazanych w ust. </w:t>
      </w:r>
      <w:r w:rsidR="00650B0B" w:rsidRPr="008E175F">
        <w:rPr>
          <w:rFonts w:ascii="Times New Roman" w:hAnsi="Times New Roman"/>
          <w:sz w:val="23"/>
          <w:szCs w:val="23"/>
          <w:lang w:val="pl-PL"/>
        </w:rPr>
        <w:t>2</w:t>
      </w:r>
      <w:r w:rsidR="00401017" w:rsidRPr="008E175F">
        <w:rPr>
          <w:rFonts w:ascii="Times New Roman" w:hAnsi="Times New Roman"/>
          <w:sz w:val="23"/>
          <w:szCs w:val="23"/>
          <w:lang w:val="pl-PL"/>
        </w:rPr>
        <w:t xml:space="preserve"> i </w:t>
      </w:r>
      <w:r w:rsidR="00650B0B" w:rsidRPr="008E175F">
        <w:rPr>
          <w:rFonts w:ascii="Times New Roman" w:hAnsi="Times New Roman"/>
          <w:sz w:val="23"/>
          <w:szCs w:val="23"/>
          <w:lang w:val="pl-PL"/>
        </w:rPr>
        <w:t>3</w:t>
      </w:r>
      <w:r w:rsidR="00401017" w:rsidRPr="008E175F">
        <w:rPr>
          <w:rFonts w:ascii="Times New Roman" w:hAnsi="Times New Roman"/>
          <w:sz w:val="23"/>
          <w:szCs w:val="23"/>
          <w:lang w:val="pl-PL"/>
        </w:rPr>
        <w:t xml:space="preserve"> Strony</w:t>
      </w:r>
      <w:r w:rsidRPr="008E175F">
        <w:rPr>
          <w:rFonts w:ascii="Times New Roman" w:hAnsi="Times New Roman"/>
          <w:sz w:val="23"/>
          <w:szCs w:val="23"/>
          <w:lang w:val="pl-PL"/>
        </w:rPr>
        <w:t xml:space="preserve"> zobowiązan</w:t>
      </w:r>
      <w:r w:rsidR="00401017" w:rsidRPr="008E175F">
        <w:rPr>
          <w:rFonts w:ascii="Times New Roman" w:hAnsi="Times New Roman"/>
          <w:sz w:val="23"/>
          <w:szCs w:val="23"/>
          <w:lang w:val="pl-PL"/>
        </w:rPr>
        <w:t>e są</w:t>
      </w:r>
      <w:r w:rsidRPr="008E175F">
        <w:rPr>
          <w:rFonts w:ascii="Times New Roman" w:hAnsi="Times New Roman"/>
          <w:sz w:val="23"/>
          <w:szCs w:val="23"/>
          <w:lang w:val="pl-PL"/>
        </w:rPr>
        <w:t xml:space="preserve"> do</w:t>
      </w:r>
      <w:r w:rsidR="003223CD" w:rsidRPr="008E175F">
        <w:rPr>
          <w:rFonts w:ascii="Times New Roman" w:hAnsi="Times New Roman"/>
          <w:sz w:val="23"/>
          <w:szCs w:val="23"/>
          <w:lang w:val="pl-PL"/>
        </w:rPr>
        <w:t xml:space="preserve"> niezwłocznego</w:t>
      </w:r>
      <w:r w:rsidRPr="008E175F">
        <w:rPr>
          <w:rFonts w:ascii="Times New Roman" w:hAnsi="Times New Roman"/>
          <w:sz w:val="23"/>
          <w:szCs w:val="23"/>
          <w:lang w:val="pl-PL"/>
        </w:rPr>
        <w:t xml:space="preserve"> informowania </w:t>
      </w:r>
      <w:r w:rsidR="00401017" w:rsidRPr="008E175F">
        <w:rPr>
          <w:rFonts w:ascii="Times New Roman" w:hAnsi="Times New Roman"/>
          <w:sz w:val="23"/>
          <w:szCs w:val="23"/>
          <w:lang w:val="pl-PL"/>
        </w:rPr>
        <w:t xml:space="preserve">się drogą pisemną </w:t>
      </w:r>
      <w:r w:rsidR="003223CD" w:rsidRPr="008E175F">
        <w:rPr>
          <w:rFonts w:ascii="Times New Roman" w:hAnsi="Times New Roman"/>
          <w:sz w:val="23"/>
          <w:szCs w:val="23"/>
          <w:lang w:val="pl-PL"/>
        </w:rPr>
        <w:t>lub e-mailow</w:t>
      </w:r>
      <w:r w:rsidR="00401017" w:rsidRPr="008E175F">
        <w:rPr>
          <w:rFonts w:ascii="Times New Roman" w:hAnsi="Times New Roman"/>
          <w:sz w:val="23"/>
          <w:szCs w:val="23"/>
          <w:lang w:val="pl-PL"/>
        </w:rPr>
        <w:t>ą</w:t>
      </w:r>
      <w:r w:rsidRPr="008E175F">
        <w:rPr>
          <w:rFonts w:ascii="Times New Roman" w:hAnsi="Times New Roman"/>
          <w:sz w:val="23"/>
          <w:szCs w:val="23"/>
          <w:lang w:val="pl-PL"/>
        </w:rPr>
        <w:t>.</w:t>
      </w:r>
    </w:p>
    <w:p w14:paraId="5AB2A747" w14:textId="4B35D03B" w:rsidR="00A23E3E" w:rsidRPr="008E175F" w:rsidRDefault="003704E4" w:rsidP="00880F64">
      <w:pPr>
        <w:pStyle w:val="Akapitzlist"/>
        <w:numPr>
          <w:ilvl w:val="6"/>
          <w:numId w:val="7"/>
        </w:numPr>
        <w:ind w:left="357" w:hanging="357"/>
        <w:jc w:val="both"/>
        <w:rPr>
          <w:rFonts w:ascii="Times New Roman" w:hAnsi="Times New Roman"/>
          <w:sz w:val="23"/>
          <w:szCs w:val="23"/>
          <w:lang w:val="pl-PL"/>
        </w:rPr>
      </w:pPr>
      <w:r w:rsidRPr="008E175F">
        <w:rPr>
          <w:rFonts w:ascii="Times New Roman" w:hAnsi="Times New Roman"/>
          <w:sz w:val="23"/>
          <w:szCs w:val="23"/>
          <w:lang w:val="pl-PL"/>
        </w:rPr>
        <w:t>Zmiana osoby, o której mowa w ust.</w:t>
      </w:r>
      <w:r w:rsidR="00650B0B" w:rsidRPr="008E175F">
        <w:rPr>
          <w:rFonts w:ascii="Times New Roman" w:hAnsi="Times New Roman"/>
          <w:sz w:val="23"/>
          <w:szCs w:val="23"/>
          <w:lang w:val="pl-PL"/>
        </w:rPr>
        <w:t xml:space="preserve"> 2</w:t>
      </w:r>
      <w:r w:rsidRPr="008E175F">
        <w:rPr>
          <w:rFonts w:ascii="Times New Roman" w:hAnsi="Times New Roman"/>
          <w:sz w:val="23"/>
          <w:szCs w:val="23"/>
          <w:lang w:val="pl-PL"/>
        </w:rPr>
        <w:t xml:space="preserve"> </w:t>
      </w:r>
      <w:r w:rsidR="00D166F7" w:rsidRPr="008E175F">
        <w:rPr>
          <w:rFonts w:ascii="Times New Roman" w:hAnsi="Times New Roman"/>
          <w:sz w:val="23"/>
          <w:szCs w:val="23"/>
          <w:lang w:val="pl-PL"/>
        </w:rPr>
        <w:t xml:space="preserve">i </w:t>
      </w:r>
      <w:r w:rsidR="00650B0B" w:rsidRPr="008E175F">
        <w:rPr>
          <w:rFonts w:ascii="Times New Roman" w:hAnsi="Times New Roman"/>
          <w:sz w:val="23"/>
          <w:szCs w:val="23"/>
          <w:lang w:val="pl-PL"/>
        </w:rPr>
        <w:t>3</w:t>
      </w:r>
      <w:r w:rsidR="00D166F7" w:rsidRPr="008E175F">
        <w:rPr>
          <w:rFonts w:ascii="Times New Roman" w:hAnsi="Times New Roman"/>
          <w:sz w:val="23"/>
          <w:szCs w:val="23"/>
          <w:lang w:val="pl-PL"/>
        </w:rPr>
        <w:t xml:space="preserve"> </w:t>
      </w:r>
      <w:r w:rsidRPr="008E175F">
        <w:rPr>
          <w:rFonts w:ascii="Times New Roman" w:hAnsi="Times New Roman"/>
          <w:sz w:val="23"/>
          <w:szCs w:val="23"/>
          <w:lang w:val="pl-PL"/>
        </w:rPr>
        <w:t>nie stanowi zmiany umowy.</w:t>
      </w:r>
    </w:p>
    <w:p w14:paraId="16B45F73" w14:textId="77777777" w:rsidR="00822CFB" w:rsidRPr="008E175F" w:rsidRDefault="00822CFB" w:rsidP="008E175F">
      <w:pPr>
        <w:pStyle w:val="Akapitzlist"/>
        <w:numPr>
          <w:ilvl w:val="6"/>
          <w:numId w:val="7"/>
        </w:numPr>
        <w:ind w:left="357" w:hanging="357"/>
        <w:rPr>
          <w:rFonts w:ascii="Times New Roman" w:hAnsi="Times New Roman"/>
          <w:sz w:val="23"/>
          <w:szCs w:val="23"/>
          <w:lang w:val="pl-PL"/>
        </w:rPr>
      </w:pPr>
      <w:r w:rsidRPr="008E175F">
        <w:rPr>
          <w:rFonts w:ascii="Times New Roman" w:hAnsi="Times New Roman"/>
          <w:sz w:val="23"/>
          <w:szCs w:val="23"/>
          <w:lang w:val="pl-PL"/>
        </w:rPr>
        <w:lastRenderedPageBreak/>
        <w:t>Strony wskazują następujące adresy do doręczeń:</w:t>
      </w:r>
    </w:p>
    <w:p w14:paraId="03BA7765" w14:textId="77777777" w:rsidR="00650B0B" w:rsidRPr="008E175F" w:rsidRDefault="00822CFB" w:rsidP="00650B0B">
      <w:pPr>
        <w:pStyle w:val="Akapitzlist"/>
        <w:numPr>
          <w:ilvl w:val="0"/>
          <w:numId w:val="59"/>
        </w:numPr>
        <w:rPr>
          <w:rFonts w:ascii="Times New Roman" w:hAnsi="Times New Roman"/>
          <w:sz w:val="23"/>
          <w:szCs w:val="23"/>
          <w:lang w:val="pl-PL"/>
        </w:rPr>
      </w:pPr>
      <w:proofErr w:type="gramStart"/>
      <w:r w:rsidRPr="008E175F">
        <w:rPr>
          <w:rFonts w:ascii="Times New Roman" w:hAnsi="Times New Roman"/>
          <w:sz w:val="23"/>
          <w:szCs w:val="23"/>
          <w:lang w:val="pl-PL"/>
        </w:rPr>
        <w:t>dla</w:t>
      </w:r>
      <w:proofErr w:type="gramEnd"/>
      <w:r w:rsidRPr="008E175F">
        <w:rPr>
          <w:rFonts w:ascii="Times New Roman" w:hAnsi="Times New Roman"/>
          <w:sz w:val="23"/>
          <w:szCs w:val="23"/>
          <w:lang w:val="pl-PL"/>
        </w:rPr>
        <w:t xml:space="preserve"> Zamawiającego: Akademia Wychowania Fizycznego im. J. Kukuczki w Katowicach, ul. Mikołowska 72a, 40 – 065 Katowice z dopiskiem </w:t>
      </w:r>
      <w:r w:rsidR="009564D7" w:rsidRPr="008E175F">
        <w:rPr>
          <w:rFonts w:ascii="Times New Roman" w:hAnsi="Times New Roman"/>
          <w:sz w:val="23"/>
          <w:szCs w:val="23"/>
          <w:lang w:val="pl-PL"/>
        </w:rPr>
        <w:t>„Redakcja JHK”</w:t>
      </w:r>
      <w:r w:rsidRPr="008E175F">
        <w:rPr>
          <w:rFonts w:ascii="Times New Roman" w:hAnsi="Times New Roman"/>
          <w:sz w:val="23"/>
          <w:szCs w:val="23"/>
          <w:lang w:val="pl-PL"/>
        </w:rPr>
        <w:t>,</w:t>
      </w:r>
      <w:r w:rsidR="009564D7" w:rsidRPr="008E175F">
        <w:rPr>
          <w:rFonts w:ascii="Times New Roman" w:hAnsi="Times New Roman"/>
          <w:sz w:val="23"/>
          <w:szCs w:val="23"/>
          <w:lang w:val="pl-PL"/>
        </w:rPr>
        <w:t xml:space="preserve"> </w:t>
      </w:r>
    </w:p>
    <w:p w14:paraId="4922EBE4" w14:textId="380A71BF" w:rsidR="00822CFB" w:rsidRPr="008E175F" w:rsidRDefault="00822CFB" w:rsidP="00650B0B">
      <w:pPr>
        <w:pStyle w:val="Akapitzlist"/>
        <w:numPr>
          <w:ilvl w:val="0"/>
          <w:numId w:val="59"/>
        </w:numPr>
        <w:rPr>
          <w:rFonts w:ascii="Times New Roman" w:hAnsi="Times New Roman"/>
          <w:sz w:val="23"/>
          <w:szCs w:val="23"/>
          <w:lang w:val="pl-PL"/>
        </w:rPr>
      </w:pPr>
      <w:proofErr w:type="gramStart"/>
      <w:r w:rsidRPr="008E175F">
        <w:rPr>
          <w:rFonts w:ascii="Times New Roman" w:hAnsi="Times New Roman"/>
          <w:sz w:val="23"/>
          <w:szCs w:val="23"/>
          <w:lang w:val="pl-PL"/>
        </w:rPr>
        <w:t>dla</w:t>
      </w:r>
      <w:proofErr w:type="gramEnd"/>
      <w:r w:rsidRPr="008E175F">
        <w:rPr>
          <w:rFonts w:ascii="Times New Roman" w:hAnsi="Times New Roman"/>
          <w:sz w:val="23"/>
          <w:szCs w:val="23"/>
          <w:lang w:val="pl-PL"/>
        </w:rPr>
        <w:t xml:space="preserve"> Wykonawcy: ………………………………</w:t>
      </w:r>
    </w:p>
    <w:p w14:paraId="5BC06E88" w14:textId="693B458D" w:rsidR="00822CFB" w:rsidRPr="008E175F" w:rsidRDefault="00822CFB" w:rsidP="008E175F">
      <w:pPr>
        <w:pStyle w:val="Akapitzlist"/>
        <w:numPr>
          <w:ilvl w:val="6"/>
          <w:numId w:val="7"/>
        </w:numPr>
        <w:ind w:left="284"/>
        <w:jc w:val="both"/>
        <w:rPr>
          <w:rFonts w:ascii="Times New Roman" w:hAnsi="Times New Roman"/>
          <w:sz w:val="23"/>
          <w:szCs w:val="23"/>
          <w:lang w:val="pl-PL"/>
        </w:rPr>
      </w:pPr>
      <w:r w:rsidRPr="008E175F">
        <w:rPr>
          <w:rFonts w:ascii="Times New Roman" w:hAnsi="Times New Roman"/>
          <w:sz w:val="23"/>
          <w:szCs w:val="23"/>
          <w:lang w:val="pl-PL"/>
        </w:rPr>
        <w:t>W przypadku zmiany adresu do doręczeń Strona, której zmiana ta dotyczy, obowiązana jest bezzwłocznie powiadomić o powyższym fakcie drugą Stronę w formie pisemnej. W razie braku zawiadomienia o zmianie adresu pisma przesłane na dotychczasowy adres będą uznane za doręczone.</w:t>
      </w:r>
    </w:p>
    <w:p w14:paraId="725C82C0" w14:textId="77777777" w:rsidR="009C21A7" w:rsidRPr="008E175F" w:rsidRDefault="009C21A7" w:rsidP="00880F64">
      <w:pPr>
        <w:jc w:val="both"/>
        <w:rPr>
          <w:rFonts w:ascii="Times New Roman" w:hAnsi="Times New Roman"/>
          <w:b/>
          <w:sz w:val="23"/>
          <w:szCs w:val="23"/>
          <w:lang w:val="pl-PL"/>
        </w:rPr>
      </w:pPr>
    </w:p>
    <w:p w14:paraId="35186BE8" w14:textId="4F5A3F7F" w:rsidR="00C401BE" w:rsidRPr="008E175F" w:rsidRDefault="00C401BE" w:rsidP="00E83E0E">
      <w:pPr>
        <w:jc w:val="center"/>
        <w:rPr>
          <w:rFonts w:ascii="Times New Roman" w:hAnsi="Times New Roman"/>
          <w:b/>
          <w:sz w:val="23"/>
          <w:szCs w:val="23"/>
          <w:lang w:val="pl-PL"/>
        </w:rPr>
      </w:pPr>
      <w:r w:rsidRPr="008E175F">
        <w:rPr>
          <w:rFonts w:ascii="Times New Roman" w:hAnsi="Times New Roman"/>
          <w:b/>
          <w:sz w:val="23"/>
          <w:szCs w:val="23"/>
          <w:lang w:val="pl-PL"/>
        </w:rPr>
        <w:t>§ 1</w:t>
      </w:r>
      <w:r w:rsidR="007265EA" w:rsidRPr="008E175F">
        <w:rPr>
          <w:rFonts w:ascii="Times New Roman" w:hAnsi="Times New Roman"/>
          <w:b/>
          <w:sz w:val="23"/>
          <w:szCs w:val="23"/>
          <w:lang w:val="pl-PL"/>
        </w:rPr>
        <w:t>3</w:t>
      </w:r>
      <w:r w:rsidRPr="008E175F">
        <w:rPr>
          <w:rFonts w:ascii="Times New Roman" w:hAnsi="Times New Roman"/>
          <w:b/>
          <w:sz w:val="23"/>
          <w:szCs w:val="23"/>
          <w:lang w:val="pl-PL"/>
        </w:rPr>
        <w:t>.</w:t>
      </w:r>
      <w:r w:rsidR="00880F64" w:rsidRPr="008E175F">
        <w:rPr>
          <w:rFonts w:ascii="Times New Roman" w:hAnsi="Times New Roman"/>
          <w:b/>
          <w:color w:val="FF0000"/>
          <w:sz w:val="23"/>
          <w:szCs w:val="23"/>
          <w:lang w:val="pl-PL"/>
        </w:rPr>
        <w:t>*</w:t>
      </w:r>
    </w:p>
    <w:p w14:paraId="304B2D69" w14:textId="77777777" w:rsidR="00F503C8" w:rsidRPr="008E175F" w:rsidRDefault="00F503C8" w:rsidP="008E175F">
      <w:pPr>
        <w:spacing w:line="276" w:lineRule="auto"/>
        <w:jc w:val="center"/>
        <w:rPr>
          <w:rFonts w:ascii="Times New Roman" w:hAnsi="Times New Roman"/>
          <w:b/>
          <w:sz w:val="23"/>
          <w:szCs w:val="23"/>
          <w:lang w:val="pl-PL"/>
        </w:rPr>
      </w:pPr>
      <w:r w:rsidRPr="008E175F">
        <w:rPr>
          <w:rFonts w:ascii="Times New Roman" w:hAnsi="Times New Roman"/>
          <w:b/>
          <w:sz w:val="23"/>
          <w:szCs w:val="23"/>
          <w:lang w:val="pl-PL"/>
        </w:rPr>
        <w:t xml:space="preserve">PODWYKONAWCY. </w:t>
      </w:r>
      <w:r w:rsidRPr="008E175F">
        <w:rPr>
          <w:rFonts w:ascii="Times New Roman" w:hAnsi="Times New Roman"/>
          <w:b/>
          <w:color w:val="FF0000"/>
          <w:sz w:val="23"/>
          <w:szCs w:val="23"/>
          <w:lang w:val="pl-PL"/>
        </w:rPr>
        <w:t>*</w:t>
      </w:r>
    </w:p>
    <w:p w14:paraId="4F19D402" w14:textId="77777777" w:rsidR="00F503C8" w:rsidRPr="008E175F" w:rsidRDefault="00F503C8" w:rsidP="008E175F">
      <w:pPr>
        <w:spacing w:line="276" w:lineRule="auto"/>
        <w:jc w:val="both"/>
        <w:rPr>
          <w:rFonts w:ascii="Times New Roman" w:hAnsi="Times New Roman"/>
          <w:bCs/>
          <w:color w:val="FF0000"/>
          <w:sz w:val="23"/>
          <w:szCs w:val="23"/>
          <w:lang w:val="pl-PL"/>
        </w:rPr>
      </w:pPr>
      <w:r w:rsidRPr="008E175F">
        <w:rPr>
          <w:rFonts w:ascii="Times New Roman" w:hAnsi="Times New Roman"/>
          <w:bCs/>
          <w:color w:val="FF0000"/>
          <w:sz w:val="23"/>
          <w:szCs w:val="23"/>
          <w:lang w:val="pl-PL"/>
        </w:rPr>
        <w:t>*treść zostanie uzupełniona zgodnie z ofertą wykonawcy, a jeśli nie przewidziano wykonania przedmiotu umowy z udziałem podwykonawców zapisy zostaną wykreślone</w:t>
      </w:r>
    </w:p>
    <w:p w14:paraId="2CE739C7" w14:textId="77777777" w:rsidR="00F503C8" w:rsidRPr="008E175F" w:rsidRDefault="00F503C8" w:rsidP="008E175F">
      <w:pPr>
        <w:spacing w:line="276" w:lineRule="auto"/>
        <w:jc w:val="both"/>
        <w:rPr>
          <w:rFonts w:ascii="Times New Roman" w:hAnsi="Times New Roman"/>
          <w:sz w:val="23"/>
          <w:szCs w:val="23"/>
          <w:lang w:val="pl-PL"/>
        </w:rPr>
      </w:pPr>
    </w:p>
    <w:p w14:paraId="3DA05418"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Zamawiający wyraża zgodę na realizację części zamówienia przy udziale podwykonawców pod warunkiem:</w:t>
      </w:r>
    </w:p>
    <w:p w14:paraId="4AC6FD87" w14:textId="77777777" w:rsidR="00F503C8" w:rsidRPr="008E175F" w:rsidRDefault="00F503C8" w:rsidP="008E175F">
      <w:pPr>
        <w:numPr>
          <w:ilvl w:val="0"/>
          <w:numId w:val="49"/>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przedłożenia</w:t>
      </w:r>
      <w:proofErr w:type="gramEnd"/>
      <w:r w:rsidRPr="008E175F">
        <w:rPr>
          <w:rFonts w:ascii="Times New Roman" w:hAnsi="Times New Roman"/>
          <w:sz w:val="23"/>
          <w:szCs w:val="23"/>
          <w:lang w:val="pl-PL"/>
        </w:rPr>
        <w:t xml:space="preserve"> Zamawiającemu projektu umowy o podwykonawstwo robót budowlanych z Podwykonawcą, przy czym Podwykonawca lub dalszy Podwykonawca jest zobowiązany dołączyć zgodę Wykonawcy na zawarcie umowy o podwykonawstwo o treści zgodnej z projektem umowy oraz pod warunkiem nie zgłoszenia przez Zamawiającego na piśmie sprzeciwu lub zastrzeżeń do jej postanowień, w terminie 14 dni, od dnia otrzymania projektu umowy o podwykonawstwo,</w:t>
      </w:r>
    </w:p>
    <w:p w14:paraId="4EF8F198" w14:textId="54FA22F0" w:rsidR="00F503C8" w:rsidRPr="008E175F" w:rsidRDefault="00F503C8" w:rsidP="008E175F">
      <w:pPr>
        <w:numPr>
          <w:ilvl w:val="0"/>
          <w:numId w:val="49"/>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przedłożenia</w:t>
      </w:r>
      <w:proofErr w:type="gramEnd"/>
      <w:r w:rsidRPr="008E175F">
        <w:rPr>
          <w:rFonts w:ascii="Times New Roman" w:hAnsi="Times New Roman"/>
          <w:sz w:val="23"/>
          <w:szCs w:val="23"/>
          <w:lang w:val="pl-PL"/>
        </w:rPr>
        <w:t xml:space="preserve"> Zamawiającemu poświadczonej za zgodność z oryginałem kopii zawartej umowy o podwykonawstwo, której przedmiotem są </w:t>
      </w:r>
      <w:r w:rsidR="008C5A07" w:rsidRPr="008E175F">
        <w:rPr>
          <w:rFonts w:ascii="Times New Roman" w:hAnsi="Times New Roman"/>
          <w:sz w:val="23"/>
          <w:szCs w:val="23"/>
          <w:lang w:val="pl-PL"/>
        </w:rPr>
        <w:t>usługi</w:t>
      </w:r>
      <w:r w:rsidRPr="008E175F">
        <w:rPr>
          <w:rFonts w:ascii="Times New Roman" w:hAnsi="Times New Roman"/>
          <w:sz w:val="23"/>
          <w:szCs w:val="23"/>
          <w:lang w:val="pl-PL"/>
        </w:rPr>
        <w:t>, w terminie 7 dni od dnia jej zawarcia o treści zgodnej z projektem umowy oraz pod warunkiem niezgłoszenia przez Zamawiającego na piśmie sprzeciwu lub zastrzeżeń do jej postanowień, w terminie 14 dni, od dnia otrzymania poświadczonej za zgodność z oryginałem umowy o podwykonawstwo,</w:t>
      </w:r>
    </w:p>
    <w:p w14:paraId="5B45E740"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Postanowienia ust. 1 stosuje się odpowiednio do zmiany tych umów.</w:t>
      </w:r>
    </w:p>
    <w:p w14:paraId="23C55FC3"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W przypadkach, o których mowa w ust. 1, niezgłoszenie pisemnych zastrzeżeń, w terminach tam określonych, uważa się za akceptację przedłożonego projektu umowy lub umowy przez Zamawiającego.</w:t>
      </w:r>
    </w:p>
    <w:p w14:paraId="65F789B0"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Wykonawca oświadcza, że część Robót zostanie wykonana przez niżej wymienionych Podwykonawców:</w:t>
      </w:r>
    </w:p>
    <w:p w14:paraId="646A1A93" w14:textId="77777777" w:rsidR="00F503C8" w:rsidRPr="008E175F" w:rsidRDefault="00F503C8" w:rsidP="008E175F">
      <w:pPr>
        <w:numPr>
          <w:ilvl w:val="0"/>
          <w:numId w:val="50"/>
        </w:numPr>
        <w:tabs>
          <w:tab w:val="left" w:pos="851"/>
        </w:tabs>
        <w:spacing w:line="276" w:lineRule="auto"/>
        <w:ind w:left="851" w:hanging="425"/>
        <w:jc w:val="both"/>
        <w:rPr>
          <w:rFonts w:ascii="Times New Roman" w:hAnsi="Times New Roman"/>
          <w:sz w:val="23"/>
          <w:szCs w:val="23"/>
          <w:lang w:val="pl-PL"/>
        </w:rPr>
      </w:pPr>
      <w:r w:rsidRPr="008E175F">
        <w:rPr>
          <w:rFonts w:ascii="Times New Roman" w:hAnsi="Times New Roman"/>
          <w:sz w:val="23"/>
          <w:szCs w:val="23"/>
          <w:lang w:val="pl-PL"/>
        </w:rPr>
        <w:t>…………… – zakres realizacji: ………………………………………,</w:t>
      </w:r>
    </w:p>
    <w:p w14:paraId="558A59FC" w14:textId="77777777" w:rsidR="00F503C8" w:rsidRPr="008E175F" w:rsidRDefault="00F503C8" w:rsidP="008E175F">
      <w:pPr>
        <w:numPr>
          <w:ilvl w:val="0"/>
          <w:numId w:val="50"/>
        </w:numPr>
        <w:tabs>
          <w:tab w:val="left" w:pos="851"/>
        </w:tabs>
        <w:spacing w:line="276" w:lineRule="auto"/>
        <w:ind w:left="851" w:hanging="425"/>
        <w:jc w:val="both"/>
        <w:rPr>
          <w:rFonts w:ascii="Times New Roman" w:hAnsi="Times New Roman"/>
          <w:sz w:val="23"/>
          <w:szCs w:val="23"/>
          <w:lang w:val="pl-PL"/>
        </w:rPr>
      </w:pPr>
      <w:r w:rsidRPr="008E175F">
        <w:rPr>
          <w:rFonts w:ascii="Times New Roman" w:hAnsi="Times New Roman"/>
          <w:sz w:val="23"/>
          <w:szCs w:val="23"/>
          <w:lang w:val="pl-PL"/>
        </w:rPr>
        <w:t>…………… – zakres realizacji: ………………………………………</w:t>
      </w:r>
    </w:p>
    <w:p w14:paraId="37AAF78F"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 xml:space="preserve">Umowa z Podwykonawcą musi być zgodna z treścią SWZ, niniejszą Umową, oraz </w:t>
      </w:r>
      <w:proofErr w:type="gramStart"/>
      <w:r w:rsidRPr="008E175F">
        <w:rPr>
          <w:rFonts w:ascii="Times New Roman" w:hAnsi="Times New Roman"/>
          <w:sz w:val="23"/>
          <w:szCs w:val="23"/>
          <w:lang w:val="pl-PL"/>
        </w:rPr>
        <w:t>regulować co</w:t>
      </w:r>
      <w:proofErr w:type="gramEnd"/>
      <w:r w:rsidRPr="008E175F">
        <w:rPr>
          <w:rFonts w:ascii="Times New Roman" w:hAnsi="Times New Roman"/>
          <w:sz w:val="23"/>
          <w:szCs w:val="23"/>
          <w:lang w:val="pl-PL"/>
        </w:rPr>
        <w:t xml:space="preserve"> najmniej:</w:t>
      </w:r>
    </w:p>
    <w:p w14:paraId="34E7E8B7" w14:textId="1B1B3418"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zakres</w:t>
      </w:r>
      <w:proofErr w:type="gramEnd"/>
      <w:r w:rsidRPr="008E175F">
        <w:rPr>
          <w:rFonts w:ascii="Times New Roman" w:hAnsi="Times New Roman"/>
          <w:sz w:val="23"/>
          <w:szCs w:val="23"/>
          <w:lang w:val="pl-PL"/>
        </w:rPr>
        <w:t xml:space="preserve"> powierzony podwykonawcy do wykonania, który winien być tożsamy z odpowiednim zakresem będącym Przedmiotem niniejszej Umowy,</w:t>
      </w:r>
    </w:p>
    <w:p w14:paraId="3FD77E0F" w14:textId="14D263F5"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kwotę</w:t>
      </w:r>
      <w:proofErr w:type="gramEnd"/>
      <w:r w:rsidRPr="008E175F">
        <w:rPr>
          <w:rFonts w:ascii="Times New Roman" w:hAnsi="Times New Roman"/>
          <w:sz w:val="23"/>
          <w:szCs w:val="23"/>
          <w:lang w:val="pl-PL"/>
        </w:rPr>
        <w:t xml:space="preserve"> wy</w:t>
      </w:r>
      <w:r w:rsidR="00B67E4A">
        <w:rPr>
          <w:rFonts w:ascii="Times New Roman" w:hAnsi="Times New Roman"/>
          <w:sz w:val="23"/>
          <w:szCs w:val="23"/>
          <w:lang w:val="pl-PL"/>
        </w:rPr>
        <w:t>nagrodzenia za wykonywane Usługi</w:t>
      </w:r>
      <w:r w:rsidRPr="008E175F">
        <w:rPr>
          <w:rFonts w:ascii="Times New Roman" w:hAnsi="Times New Roman"/>
          <w:sz w:val="23"/>
          <w:szCs w:val="23"/>
          <w:lang w:val="pl-PL"/>
        </w:rPr>
        <w:t xml:space="preserve">, przy czym kwota ta nie może być wyższa niż kwota należna za te </w:t>
      </w:r>
      <w:r w:rsidR="008C5A07" w:rsidRPr="008E175F">
        <w:rPr>
          <w:rFonts w:ascii="Times New Roman" w:hAnsi="Times New Roman"/>
          <w:sz w:val="23"/>
          <w:szCs w:val="23"/>
          <w:lang w:val="pl-PL"/>
        </w:rPr>
        <w:t>usługi i publikacje</w:t>
      </w:r>
      <w:r w:rsidRPr="008E175F">
        <w:rPr>
          <w:rFonts w:ascii="Times New Roman" w:hAnsi="Times New Roman"/>
          <w:sz w:val="23"/>
          <w:szCs w:val="23"/>
          <w:lang w:val="pl-PL"/>
        </w:rPr>
        <w:t xml:space="preserve"> Wykonawcy i wynikająca z kosztorysu za dany zakres </w:t>
      </w:r>
      <w:r w:rsidR="008C5A07" w:rsidRPr="008E175F">
        <w:rPr>
          <w:rFonts w:ascii="Times New Roman" w:hAnsi="Times New Roman"/>
          <w:sz w:val="23"/>
          <w:szCs w:val="23"/>
          <w:lang w:val="pl-PL"/>
        </w:rPr>
        <w:t>usług</w:t>
      </w:r>
      <w:r w:rsidRPr="008E175F">
        <w:rPr>
          <w:rFonts w:ascii="Times New Roman" w:hAnsi="Times New Roman"/>
          <w:sz w:val="23"/>
          <w:szCs w:val="23"/>
          <w:lang w:val="pl-PL"/>
        </w:rPr>
        <w:t>,</w:t>
      </w:r>
    </w:p>
    <w:p w14:paraId="490BED86" w14:textId="70E996E6"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lastRenderedPageBreak/>
        <w:t>termin</w:t>
      </w:r>
      <w:proofErr w:type="gramEnd"/>
      <w:r w:rsidRPr="008E175F">
        <w:rPr>
          <w:rFonts w:ascii="Times New Roman" w:hAnsi="Times New Roman"/>
          <w:sz w:val="23"/>
          <w:szCs w:val="23"/>
          <w:lang w:val="pl-PL"/>
        </w:rPr>
        <w:t xml:space="preserve"> realizacji </w:t>
      </w:r>
      <w:r w:rsidR="008C5A07" w:rsidRPr="008E175F">
        <w:rPr>
          <w:rFonts w:ascii="Times New Roman" w:hAnsi="Times New Roman"/>
          <w:sz w:val="23"/>
          <w:szCs w:val="23"/>
          <w:lang w:val="pl-PL"/>
        </w:rPr>
        <w:t>Usługi i publikacji</w:t>
      </w:r>
      <w:r w:rsidRPr="008E175F">
        <w:rPr>
          <w:rFonts w:ascii="Times New Roman" w:hAnsi="Times New Roman"/>
          <w:sz w:val="23"/>
          <w:szCs w:val="23"/>
          <w:lang w:val="pl-PL"/>
        </w:rPr>
        <w:t xml:space="preserve"> pozwalający na terminowe wykonanie Przedmiot</w:t>
      </w:r>
      <w:r w:rsidR="008C5A07" w:rsidRPr="008E175F">
        <w:rPr>
          <w:rFonts w:ascii="Times New Roman" w:hAnsi="Times New Roman"/>
          <w:sz w:val="23"/>
          <w:szCs w:val="23"/>
          <w:lang w:val="pl-PL"/>
        </w:rPr>
        <w:t>u</w:t>
      </w:r>
      <w:r w:rsidRPr="008E175F">
        <w:rPr>
          <w:rFonts w:ascii="Times New Roman" w:hAnsi="Times New Roman"/>
          <w:sz w:val="23"/>
          <w:szCs w:val="23"/>
          <w:lang w:val="pl-PL"/>
        </w:rPr>
        <w:t xml:space="preserve"> niniejszej Umowy, w szczególności termin ten nie może być dłuższy niż termin wynikający z niniejszej Umowy</w:t>
      </w:r>
      <w:r w:rsidR="008C5A07" w:rsidRPr="008E175F">
        <w:rPr>
          <w:rFonts w:ascii="Times New Roman" w:hAnsi="Times New Roman"/>
          <w:sz w:val="23"/>
          <w:szCs w:val="23"/>
          <w:lang w:val="pl-PL"/>
        </w:rPr>
        <w:t xml:space="preserve"> </w:t>
      </w:r>
      <w:r w:rsidRPr="008E175F">
        <w:rPr>
          <w:rFonts w:ascii="Times New Roman" w:hAnsi="Times New Roman"/>
          <w:sz w:val="23"/>
          <w:szCs w:val="23"/>
          <w:lang w:val="pl-PL"/>
        </w:rPr>
        <w:t>lub treści SWZ,</w:t>
      </w:r>
    </w:p>
    <w:p w14:paraId="69A412FB" w14:textId="427EA8D0"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warunki</w:t>
      </w:r>
      <w:proofErr w:type="gramEnd"/>
      <w:r w:rsidRPr="008E175F">
        <w:rPr>
          <w:rFonts w:ascii="Times New Roman" w:hAnsi="Times New Roman"/>
          <w:sz w:val="23"/>
          <w:szCs w:val="23"/>
          <w:lang w:val="pl-PL"/>
        </w:rPr>
        <w:t xml:space="preserve"> płatności, zgodne z treścią niniejszej Umowy,</w:t>
      </w:r>
    </w:p>
    <w:p w14:paraId="56791733" w14:textId="7BAE2A6C"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termin</w:t>
      </w:r>
      <w:proofErr w:type="gramEnd"/>
      <w:r w:rsidRPr="008E175F">
        <w:rPr>
          <w:rFonts w:ascii="Times New Roman" w:hAnsi="Times New Roman"/>
          <w:sz w:val="23"/>
          <w:szCs w:val="23"/>
          <w:lang w:val="pl-PL"/>
        </w:rPr>
        <w:t xml:space="preserve"> zapłaty wynagrodzenia Podwykonawcy lub dalszemu Podwykonawcy, który nie może być dłuższy niż 30 dni od daty doręczenia Wykonawcy, Podwykonawcy lub dalszemu Podwykonawcy faktury lub rachunku potwierdzających wykonanie zleconej Podwykonawcy lub dalszemu Podwykonawcy usługi,</w:t>
      </w:r>
    </w:p>
    <w:p w14:paraId="7E7BEE91" w14:textId="77777777"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klauzulę</w:t>
      </w:r>
      <w:proofErr w:type="gramEnd"/>
      <w:r w:rsidRPr="008E175F">
        <w:rPr>
          <w:rFonts w:ascii="Times New Roman" w:hAnsi="Times New Roman"/>
          <w:sz w:val="23"/>
          <w:szCs w:val="23"/>
          <w:lang w:val="pl-PL"/>
        </w:rPr>
        <w:t xml:space="preserve"> dotyczącą odstąpienia (rozwiązania) umowy z Podwykonawcą w przypadku odstąpienia (rozwiązania) niniejszej Umowy,</w:t>
      </w:r>
    </w:p>
    <w:p w14:paraId="737C3838" w14:textId="77777777" w:rsidR="00F503C8" w:rsidRPr="008E175F" w:rsidRDefault="00F503C8" w:rsidP="008E175F">
      <w:pPr>
        <w:numPr>
          <w:ilvl w:val="0"/>
          <w:numId w:val="51"/>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oświadczenie</w:t>
      </w:r>
      <w:proofErr w:type="gramEnd"/>
      <w:r w:rsidRPr="008E175F">
        <w:rPr>
          <w:rFonts w:ascii="Times New Roman" w:hAnsi="Times New Roman"/>
          <w:sz w:val="23"/>
          <w:szCs w:val="23"/>
          <w:lang w:val="pl-PL"/>
        </w:rPr>
        <w:t xml:space="preserve"> Podwykonawcy, iż znana mu jest treść dokumentacji przetargowej dotyczącej niniejszego zamówienia oraz przepisy ustawy Prawo zamówień publicznych, w szczególności dotyczące uregulowań podwykonawstwa.</w:t>
      </w:r>
    </w:p>
    <w:p w14:paraId="7F85ACCF" w14:textId="77777777" w:rsidR="00F503C8" w:rsidRPr="008E175F" w:rsidRDefault="00F503C8" w:rsidP="00F503C8">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Do zawarcia przez Wykonawcę umowy z Podwykonawcami stosuje się postanowienia art. 464 ustawy Prawo zamówień publicznych oraz niniejszej Umowy. Zamawiający nie wyraża zgody na zawarcie z Podwykonawcami umów, których treść jest sprzeczna z treścią Umowy zawartej z Wykonawcą lub SWZ.</w:t>
      </w:r>
    </w:p>
    <w:p w14:paraId="464373C4"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Zamawiający dopuszcza zawarcie przez Podwykonawców umów z dalszymi Podwykonawcami. Do umów z dalszymi Podwykonawcami zapisy o umowach z podwykonawcami stosuje się odpowiednio.</w:t>
      </w:r>
    </w:p>
    <w:p w14:paraId="24BCF5B4"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Powierzenie Podwykonawcom realizacji części Przedmiotu Umowy nie zmienia treści zobowiązań Wykonawcy wobec Zamawiającego. Wykonawca jest odpowiedzialny za działania, zaniechania, uchybienia i zaniedbania każdego Podwykonawcy i jego pracowników tak, jak za własne.</w:t>
      </w:r>
    </w:p>
    <w:p w14:paraId="002AC985"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Niezastosowanie się Wykonawcy do wymogów wynikających z postanowień niniejszej Umowy dotyczącej Podwykonawców upoważnia Zamawiającego do podjęcia wszelkich niezbędnych działań w celu wyegzekwowania od Wykonawcy i wszystkich Podwykonawców ustaleń Umowy, włącznie z odstąpieniem od Umowy z Wykonawcą z wyłącznej winy Wykonawcy.</w:t>
      </w:r>
    </w:p>
    <w:p w14:paraId="04819F9A" w14:textId="2E4DC46A"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 xml:space="preserve">Zamawiający dokona bezpośredniej zapłaty wymagalnego wynagrodzenia przysługującego Podwykonawcy lub dalszemu Podwykonawcy, który zawarł zaakceptowaną przez Zamawiającego umowę o podwykonawstwo, której przedmiotem są </w:t>
      </w:r>
      <w:r w:rsidR="00876F30" w:rsidRPr="008E175F">
        <w:rPr>
          <w:rFonts w:ascii="Times New Roman" w:hAnsi="Times New Roman"/>
          <w:sz w:val="23"/>
          <w:szCs w:val="23"/>
          <w:lang w:val="pl-PL"/>
        </w:rPr>
        <w:t>Usługi lub publikacje</w:t>
      </w:r>
      <w:r w:rsidRPr="008E175F">
        <w:rPr>
          <w:rFonts w:ascii="Times New Roman" w:hAnsi="Times New Roman"/>
          <w:sz w:val="23"/>
          <w:szCs w:val="23"/>
          <w:lang w:val="pl-PL"/>
        </w:rPr>
        <w:t>, lub który zawarł przedłożoną Zamawiającemu umowę o podwykonawstwo, której przedmiotem są usługi, w przypadku uchylenia się od obowiązku zapłaty odpowiednio przez Wykonawcę, Podwykonawcę lub dalszego Podwykonawcę.</w:t>
      </w:r>
    </w:p>
    <w:p w14:paraId="7BD497D5" w14:textId="70CDC1B0"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 xml:space="preserve">Wynagrodzenie, o którym mowa w ust. 10, dotyczy wyłącznie należności powstałych po zaakceptowaniu przez Zamawiającego umowy o podwykonawstwo, której przedmiotem są </w:t>
      </w:r>
      <w:r w:rsidR="00876F30" w:rsidRPr="008E175F">
        <w:rPr>
          <w:rFonts w:ascii="Times New Roman" w:hAnsi="Times New Roman"/>
          <w:sz w:val="23"/>
          <w:szCs w:val="23"/>
          <w:lang w:val="pl-PL"/>
        </w:rPr>
        <w:t>Usługi lub publikacje</w:t>
      </w:r>
      <w:r w:rsidRPr="008E175F">
        <w:rPr>
          <w:rFonts w:ascii="Times New Roman" w:hAnsi="Times New Roman"/>
          <w:sz w:val="23"/>
          <w:szCs w:val="23"/>
          <w:lang w:val="pl-PL"/>
        </w:rPr>
        <w:t>, lub po przedłożeniu Zamawiającemu poświadczonej za zgodność z oryginałem kopii umowy o podwykonawstwo, której przedmiotem są usługi.</w:t>
      </w:r>
    </w:p>
    <w:p w14:paraId="25D1BA22"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Bezpośrednia zapłata obejmuje wyłącznie należne wynagrodzenie, bez odsetek, należnych Podwykonawcy lub dalszemu Podwykonawcy.</w:t>
      </w:r>
    </w:p>
    <w:p w14:paraId="79DE5F53"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 xml:space="preserve">Przed dokonaniem bezpośredniej zapłaty Zamawiający umożliwi Wykonawcy zgłoszenie pisemnych uwag dotyczących zasadności bezpośredniej zapłaty wynagrodzenia Podwykonawcy </w:t>
      </w:r>
      <w:r w:rsidRPr="008E175F">
        <w:rPr>
          <w:rFonts w:ascii="Times New Roman" w:hAnsi="Times New Roman"/>
          <w:sz w:val="23"/>
          <w:szCs w:val="23"/>
          <w:lang w:val="pl-PL"/>
        </w:rPr>
        <w:lastRenderedPageBreak/>
        <w:t>lub dalszemu Podwykonawcy, o których mowa w ust. 15. Zamawiający poinformuje o terminie zgłaszania uwag, nie krótszym niż 7 dni od dnia doręczenia tej informacji.</w:t>
      </w:r>
    </w:p>
    <w:p w14:paraId="62FBDD19"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W przypadku zgłoszenia uwag, o których mowa w ust. 13, w terminie wskazanym przez Zamawiającego, Zamawiający według własnego uznania może:</w:t>
      </w:r>
    </w:p>
    <w:p w14:paraId="735E024A" w14:textId="77777777" w:rsidR="00F503C8" w:rsidRPr="008E175F" w:rsidRDefault="00F503C8" w:rsidP="008E175F">
      <w:pPr>
        <w:numPr>
          <w:ilvl w:val="0"/>
          <w:numId w:val="52"/>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nie</w:t>
      </w:r>
      <w:proofErr w:type="gramEnd"/>
      <w:r w:rsidRPr="008E175F">
        <w:rPr>
          <w:rFonts w:ascii="Times New Roman" w:hAnsi="Times New Roman"/>
          <w:sz w:val="23"/>
          <w:szCs w:val="23"/>
          <w:lang w:val="pl-PL"/>
        </w:rPr>
        <w:t xml:space="preserve"> dokonać bezpośredniej zapłaty wynagrodzenia Podwykonawcy lub dalszemu Podwykonawcy, jeżeli Wykonawca wykaże niezasadność takiej zapłaty albo</w:t>
      </w:r>
    </w:p>
    <w:p w14:paraId="788AB489" w14:textId="77777777" w:rsidR="00F503C8" w:rsidRPr="008E175F" w:rsidRDefault="00F503C8" w:rsidP="008E175F">
      <w:pPr>
        <w:numPr>
          <w:ilvl w:val="0"/>
          <w:numId w:val="52"/>
        </w:numPr>
        <w:tabs>
          <w:tab w:val="left" w:pos="851"/>
        </w:tabs>
        <w:spacing w:line="276" w:lineRule="auto"/>
        <w:ind w:left="851" w:hanging="425"/>
        <w:jc w:val="both"/>
        <w:rPr>
          <w:rFonts w:ascii="Times New Roman" w:hAnsi="Times New Roman"/>
          <w:sz w:val="23"/>
          <w:szCs w:val="23"/>
          <w:lang w:val="pl-PL"/>
        </w:rPr>
      </w:pPr>
      <w:r w:rsidRPr="008E175F">
        <w:rPr>
          <w:rFonts w:ascii="Times New Roman" w:hAnsi="Times New Roman"/>
          <w:sz w:val="23"/>
          <w:szCs w:val="23"/>
          <w:lang w:val="pl-PL"/>
        </w:rPr>
        <w:t xml:space="preserve">złożyć do depozytu sądowego kwotę potrzebną na pokrycie wynagrodzenia Podwykonawcy lub dalszego Podwykonawcy w przypadku istnienia zasadniczej wątpliwości </w:t>
      </w:r>
      <w:proofErr w:type="gramStart"/>
      <w:r w:rsidRPr="008E175F">
        <w:rPr>
          <w:rFonts w:ascii="Times New Roman" w:hAnsi="Times New Roman"/>
          <w:sz w:val="23"/>
          <w:szCs w:val="23"/>
          <w:lang w:val="pl-PL"/>
        </w:rPr>
        <w:t>Zamawiającego co</w:t>
      </w:r>
      <w:proofErr w:type="gramEnd"/>
      <w:r w:rsidRPr="008E175F">
        <w:rPr>
          <w:rFonts w:ascii="Times New Roman" w:hAnsi="Times New Roman"/>
          <w:sz w:val="23"/>
          <w:szCs w:val="23"/>
          <w:lang w:val="pl-PL"/>
        </w:rPr>
        <w:t xml:space="preserve"> do wysokości należnej zapłaty lub podmiotu, któremu płatność się należy, albo</w:t>
      </w:r>
    </w:p>
    <w:p w14:paraId="7C3CDC15" w14:textId="77777777" w:rsidR="00F503C8" w:rsidRPr="008E175F" w:rsidRDefault="00F503C8" w:rsidP="008E175F">
      <w:pPr>
        <w:numPr>
          <w:ilvl w:val="0"/>
          <w:numId w:val="52"/>
        </w:numPr>
        <w:tabs>
          <w:tab w:val="left" w:pos="851"/>
        </w:tabs>
        <w:spacing w:line="276" w:lineRule="auto"/>
        <w:ind w:left="851" w:hanging="425"/>
        <w:jc w:val="both"/>
        <w:rPr>
          <w:rFonts w:ascii="Times New Roman" w:hAnsi="Times New Roman"/>
          <w:sz w:val="23"/>
          <w:szCs w:val="23"/>
          <w:lang w:val="pl-PL"/>
        </w:rPr>
      </w:pPr>
      <w:proofErr w:type="gramStart"/>
      <w:r w:rsidRPr="008E175F">
        <w:rPr>
          <w:rFonts w:ascii="Times New Roman" w:hAnsi="Times New Roman"/>
          <w:sz w:val="23"/>
          <w:szCs w:val="23"/>
          <w:lang w:val="pl-PL"/>
        </w:rPr>
        <w:t>dokonać</w:t>
      </w:r>
      <w:proofErr w:type="gramEnd"/>
      <w:r w:rsidRPr="008E175F">
        <w:rPr>
          <w:rFonts w:ascii="Times New Roman" w:hAnsi="Times New Roman"/>
          <w:sz w:val="23"/>
          <w:szCs w:val="23"/>
          <w:lang w:val="pl-PL"/>
        </w:rPr>
        <w:t xml:space="preserve"> bezpośredniej zapłaty wynagrodzenia Podwykonawcy lub dalszemu Podwykonawcy, jeżeli Podwykonawca lub dalszy Podwykonawca wykaże zasadność takiej zapłaty.</w:t>
      </w:r>
    </w:p>
    <w:p w14:paraId="45D41C9F" w14:textId="77777777" w:rsidR="00F503C8" w:rsidRPr="008E175F" w:rsidRDefault="00F503C8" w:rsidP="008E175F">
      <w:pPr>
        <w:numPr>
          <w:ilvl w:val="0"/>
          <w:numId w:val="48"/>
        </w:numPr>
        <w:spacing w:line="276" w:lineRule="auto"/>
        <w:ind w:left="426" w:hanging="426"/>
        <w:jc w:val="both"/>
        <w:rPr>
          <w:rFonts w:ascii="Times New Roman" w:hAnsi="Times New Roman"/>
          <w:sz w:val="23"/>
          <w:szCs w:val="23"/>
          <w:lang w:val="pl-PL"/>
        </w:rPr>
      </w:pPr>
      <w:r w:rsidRPr="008E175F">
        <w:rPr>
          <w:rFonts w:ascii="Times New Roman" w:hAnsi="Times New Roman"/>
          <w:sz w:val="23"/>
          <w:szCs w:val="23"/>
          <w:lang w:val="pl-PL"/>
        </w:rPr>
        <w:t>W przypadku dokonania bezpośredniej zapłaty Podwykonawcy lub dalszemu Podwykonawcy, o której mowa w ust. 14, Zamawiający potrąci kwotę wypłaconego wynagrodzenia z wynagrodzenia należnego Wykonawcy.</w:t>
      </w:r>
    </w:p>
    <w:p w14:paraId="34D45F11" w14:textId="64F5E0A2" w:rsidR="00FA46AF" w:rsidRPr="008E175F" w:rsidRDefault="00FA46AF" w:rsidP="00880F64">
      <w:pPr>
        <w:jc w:val="both"/>
        <w:rPr>
          <w:rFonts w:ascii="Times New Roman" w:hAnsi="Times New Roman"/>
          <w:b/>
          <w:color w:val="000000"/>
          <w:sz w:val="23"/>
          <w:szCs w:val="23"/>
          <w:lang w:val="pl-PL"/>
        </w:rPr>
      </w:pPr>
    </w:p>
    <w:p w14:paraId="58198BBD" w14:textId="47704DFF" w:rsidR="00880F64" w:rsidRPr="008E175F" w:rsidRDefault="00880F64" w:rsidP="00E83E0E">
      <w:pPr>
        <w:jc w:val="center"/>
        <w:rPr>
          <w:rFonts w:ascii="Times New Roman" w:hAnsi="Times New Roman"/>
          <w:b/>
          <w:color w:val="000000"/>
          <w:sz w:val="23"/>
          <w:szCs w:val="23"/>
          <w:lang w:val="pl-PL"/>
        </w:rPr>
      </w:pPr>
      <w:r w:rsidRPr="008E175F">
        <w:rPr>
          <w:rFonts w:ascii="Times New Roman" w:hAnsi="Times New Roman"/>
          <w:b/>
          <w:color w:val="000000"/>
          <w:sz w:val="23"/>
          <w:szCs w:val="23"/>
          <w:lang w:val="pl-PL"/>
        </w:rPr>
        <w:t>§1</w:t>
      </w:r>
      <w:r w:rsidR="00876F30" w:rsidRPr="008E175F">
        <w:rPr>
          <w:rFonts w:ascii="Times New Roman" w:hAnsi="Times New Roman"/>
          <w:b/>
          <w:color w:val="000000"/>
          <w:sz w:val="23"/>
          <w:szCs w:val="23"/>
          <w:lang w:val="pl-PL"/>
        </w:rPr>
        <w:t>4</w:t>
      </w:r>
    </w:p>
    <w:p w14:paraId="30B70C4D" w14:textId="046A7AFD" w:rsidR="007265EA" w:rsidRPr="008E175F" w:rsidRDefault="00876F30" w:rsidP="007265EA">
      <w:pPr>
        <w:widowControl w:val="0"/>
        <w:autoSpaceDE w:val="0"/>
        <w:spacing w:line="276" w:lineRule="auto"/>
        <w:jc w:val="center"/>
        <w:rPr>
          <w:rFonts w:ascii="Times New Roman" w:eastAsia="Calibri" w:hAnsi="Times New Roman"/>
          <w:b/>
          <w:sz w:val="23"/>
          <w:szCs w:val="23"/>
          <w:lang w:val="pl-PL"/>
        </w:rPr>
      </w:pPr>
      <w:r w:rsidRPr="008E175F">
        <w:rPr>
          <w:rFonts w:ascii="Times New Roman" w:eastAsia="Calibri" w:hAnsi="Times New Roman"/>
          <w:b/>
          <w:sz w:val="23"/>
          <w:szCs w:val="23"/>
          <w:lang w:val="pl-PL"/>
        </w:rPr>
        <w:t>KLAUZULA POUFNOŚCI</w:t>
      </w:r>
    </w:p>
    <w:p w14:paraId="795FAD00" w14:textId="17817146" w:rsidR="007265EA" w:rsidRPr="008E175F" w:rsidRDefault="007265EA" w:rsidP="007265EA">
      <w:pPr>
        <w:widowControl w:val="0"/>
        <w:numPr>
          <w:ilvl w:val="0"/>
          <w:numId w:val="47"/>
        </w:numPr>
        <w:suppressAutoHyphens/>
        <w:autoSpaceDE w:val="0"/>
        <w:spacing w:line="276" w:lineRule="auto"/>
        <w:ind w:left="284" w:hanging="284"/>
        <w:jc w:val="both"/>
        <w:rPr>
          <w:rFonts w:ascii="Times New Roman" w:hAnsi="Times New Roman"/>
          <w:bCs/>
          <w:sz w:val="23"/>
          <w:szCs w:val="23"/>
          <w:lang w:val="pl-PL"/>
        </w:rPr>
      </w:pPr>
      <w:r w:rsidRPr="008E175F">
        <w:rPr>
          <w:rFonts w:ascii="Times New Roman" w:hAnsi="Times New Roman"/>
          <w:bCs/>
          <w:sz w:val="23"/>
          <w:szCs w:val="23"/>
          <w:lang w:val="pl-PL"/>
        </w:rPr>
        <w:t>Wykonawca</w:t>
      </w:r>
      <w:r w:rsidRPr="008E175F">
        <w:rPr>
          <w:rFonts w:ascii="Times New Roman" w:eastAsia="Calibri" w:hAnsi="Times New Roman"/>
          <w:bCs/>
          <w:sz w:val="23"/>
          <w:szCs w:val="23"/>
          <w:lang w:val="pl-PL"/>
        </w:rPr>
        <w:t xml:space="preserve"> zobowiązuje się do zachowania w tajemnicy wszelkich informacji poufnych dotyczących działalności prowadzonej przez </w:t>
      </w:r>
      <w:r w:rsidRPr="008E175F">
        <w:rPr>
          <w:rFonts w:ascii="Times New Roman" w:hAnsi="Times New Roman"/>
          <w:bCs/>
          <w:sz w:val="23"/>
          <w:szCs w:val="23"/>
          <w:lang w:val="pl-PL"/>
        </w:rPr>
        <w:t>Zamawiającego</w:t>
      </w:r>
      <w:r w:rsidRPr="008E175F">
        <w:rPr>
          <w:rFonts w:ascii="Times New Roman" w:eastAsia="Calibri" w:hAnsi="Times New Roman"/>
          <w:bCs/>
          <w:sz w:val="23"/>
          <w:szCs w:val="23"/>
          <w:lang w:val="pl-PL"/>
        </w:rPr>
        <w:t xml:space="preserve">, nieujawnionych do wiadomości publicznej, o których dowie się w związku z realizacją </w:t>
      </w:r>
      <w:r w:rsidR="00876F30" w:rsidRPr="008E175F">
        <w:rPr>
          <w:rFonts w:ascii="Times New Roman" w:eastAsia="Calibri" w:hAnsi="Times New Roman"/>
          <w:bCs/>
          <w:sz w:val="23"/>
          <w:szCs w:val="23"/>
          <w:lang w:val="pl-PL"/>
        </w:rPr>
        <w:t>P</w:t>
      </w:r>
      <w:r w:rsidRPr="008E175F">
        <w:rPr>
          <w:rFonts w:ascii="Times New Roman" w:eastAsia="Calibri" w:hAnsi="Times New Roman"/>
          <w:bCs/>
          <w:sz w:val="23"/>
          <w:szCs w:val="23"/>
          <w:lang w:val="pl-PL"/>
        </w:rPr>
        <w:t>rzedmiotu umowy.</w:t>
      </w:r>
    </w:p>
    <w:p w14:paraId="667CE0B1" w14:textId="77777777" w:rsidR="007265EA" w:rsidRPr="008E175F" w:rsidRDefault="007265EA" w:rsidP="007265EA">
      <w:pPr>
        <w:widowControl w:val="0"/>
        <w:numPr>
          <w:ilvl w:val="0"/>
          <w:numId w:val="47"/>
        </w:numPr>
        <w:suppressAutoHyphens/>
        <w:autoSpaceDE w:val="0"/>
        <w:spacing w:line="276" w:lineRule="auto"/>
        <w:ind w:left="284" w:hanging="284"/>
        <w:jc w:val="both"/>
        <w:rPr>
          <w:rFonts w:ascii="Times New Roman" w:eastAsia="Calibri" w:hAnsi="Times New Roman"/>
          <w:bCs/>
          <w:sz w:val="23"/>
          <w:szCs w:val="23"/>
          <w:lang w:val="pl-PL"/>
        </w:rPr>
      </w:pPr>
      <w:r w:rsidRPr="008E175F">
        <w:rPr>
          <w:rFonts w:ascii="Times New Roman" w:hAnsi="Times New Roman"/>
          <w:bCs/>
          <w:sz w:val="23"/>
          <w:szCs w:val="23"/>
          <w:lang w:val="pl-PL"/>
        </w:rPr>
        <w:t xml:space="preserve">Przez informację poufną rozumie się każdą informację o takim charakterze (lub uważaną za taką), że przekazanie, ujawnienie jej osobom trzecim lub wykorzystanie </w:t>
      </w:r>
      <w:r w:rsidRPr="008E175F">
        <w:rPr>
          <w:rFonts w:ascii="Times New Roman" w:eastAsia="Calibri" w:hAnsi="Times New Roman"/>
          <w:bCs/>
          <w:sz w:val="23"/>
          <w:szCs w:val="23"/>
          <w:lang w:val="pl-PL"/>
        </w:rPr>
        <w:t>do innych celów niż związanych z realizacją p</w:t>
      </w:r>
      <w:r w:rsidRPr="008E175F">
        <w:rPr>
          <w:rFonts w:ascii="Times New Roman" w:hAnsi="Times New Roman"/>
          <w:bCs/>
          <w:sz w:val="23"/>
          <w:szCs w:val="23"/>
          <w:lang w:val="pl-PL"/>
        </w:rPr>
        <w:t xml:space="preserve">rzedmiotu umowy może </w:t>
      </w:r>
      <w:r w:rsidRPr="008E175F">
        <w:rPr>
          <w:rFonts w:ascii="Times New Roman" w:eastAsia="Calibri" w:hAnsi="Times New Roman"/>
          <w:bCs/>
          <w:sz w:val="23"/>
          <w:szCs w:val="23"/>
          <w:lang w:val="pl-PL"/>
        </w:rPr>
        <w:t xml:space="preserve">narazić </w:t>
      </w:r>
      <w:r w:rsidRPr="008E175F">
        <w:rPr>
          <w:rFonts w:ascii="Times New Roman" w:hAnsi="Times New Roman"/>
          <w:bCs/>
          <w:sz w:val="23"/>
          <w:szCs w:val="23"/>
          <w:lang w:val="pl-PL"/>
        </w:rPr>
        <w:t xml:space="preserve">Zamawiającego </w:t>
      </w:r>
      <w:r w:rsidRPr="008E175F">
        <w:rPr>
          <w:rFonts w:ascii="Times New Roman" w:eastAsia="Calibri" w:hAnsi="Times New Roman"/>
          <w:bCs/>
          <w:sz w:val="23"/>
          <w:szCs w:val="23"/>
          <w:lang w:val="pl-PL"/>
        </w:rPr>
        <w:t>na szkodę</w:t>
      </w:r>
      <w:r w:rsidRPr="008E175F">
        <w:rPr>
          <w:rFonts w:ascii="Times New Roman" w:hAnsi="Times New Roman"/>
          <w:bCs/>
          <w:sz w:val="23"/>
          <w:szCs w:val="23"/>
          <w:lang w:val="pl-PL"/>
        </w:rPr>
        <w:t xml:space="preserve">, niezależnie od zawodowego, handlowego lub innego charakteru tej informacji. </w:t>
      </w:r>
    </w:p>
    <w:p w14:paraId="5FC4E4B4" w14:textId="77777777" w:rsidR="007265EA" w:rsidRPr="008E175F" w:rsidRDefault="007265EA" w:rsidP="007265EA">
      <w:pPr>
        <w:widowControl w:val="0"/>
        <w:numPr>
          <w:ilvl w:val="0"/>
          <w:numId w:val="47"/>
        </w:numPr>
        <w:suppressAutoHyphens/>
        <w:autoSpaceDE w:val="0"/>
        <w:spacing w:line="276" w:lineRule="auto"/>
        <w:ind w:left="284" w:hanging="284"/>
        <w:jc w:val="both"/>
        <w:rPr>
          <w:rFonts w:ascii="Times New Roman" w:eastAsia="Calibri" w:hAnsi="Times New Roman"/>
          <w:bCs/>
          <w:sz w:val="23"/>
          <w:szCs w:val="23"/>
          <w:lang w:val="pl-PL"/>
        </w:rPr>
      </w:pPr>
      <w:r w:rsidRPr="008E175F">
        <w:rPr>
          <w:rFonts w:ascii="Times New Roman" w:hAnsi="Times New Roman"/>
          <w:bCs/>
          <w:sz w:val="23"/>
          <w:szCs w:val="23"/>
          <w:lang w:val="pl-PL"/>
        </w:rPr>
        <w:t>Wykonawca</w:t>
      </w:r>
      <w:r w:rsidRPr="008E175F">
        <w:rPr>
          <w:rFonts w:ascii="Times New Roman" w:eastAsia="Calibri" w:hAnsi="Times New Roman"/>
          <w:bCs/>
          <w:sz w:val="23"/>
          <w:szCs w:val="23"/>
          <w:lang w:val="pl-PL"/>
        </w:rPr>
        <w:t xml:space="preserve"> zastrzega poufność swoich danych osobowych wskazanych w umowie, które nie mogą być udostępnianie osobom trzecim. Powyższe zastrzeżenie nie dotyczy imienia i nazwiska </w:t>
      </w:r>
      <w:r w:rsidRPr="008E175F">
        <w:rPr>
          <w:rFonts w:ascii="Times New Roman" w:hAnsi="Times New Roman"/>
          <w:bCs/>
          <w:sz w:val="23"/>
          <w:szCs w:val="23"/>
          <w:lang w:val="pl-PL"/>
        </w:rPr>
        <w:t>Wykonawc</w:t>
      </w:r>
      <w:r w:rsidRPr="008E175F">
        <w:rPr>
          <w:rFonts w:ascii="Times New Roman" w:eastAsia="Calibri" w:hAnsi="Times New Roman"/>
          <w:bCs/>
          <w:sz w:val="23"/>
          <w:szCs w:val="23"/>
          <w:lang w:val="pl-PL"/>
        </w:rPr>
        <w:t>y.</w:t>
      </w:r>
    </w:p>
    <w:p w14:paraId="1F86B7A4" w14:textId="77777777" w:rsidR="007265EA" w:rsidRPr="008E175F" w:rsidRDefault="007265EA" w:rsidP="007265EA">
      <w:pPr>
        <w:widowControl w:val="0"/>
        <w:numPr>
          <w:ilvl w:val="0"/>
          <w:numId w:val="47"/>
        </w:numPr>
        <w:suppressAutoHyphens/>
        <w:autoSpaceDE w:val="0"/>
        <w:spacing w:line="276" w:lineRule="auto"/>
        <w:ind w:left="284" w:hanging="284"/>
        <w:jc w:val="both"/>
        <w:rPr>
          <w:rFonts w:ascii="Times New Roman" w:eastAsia="Calibri" w:hAnsi="Times New Roman"/>
          <w:bCs/>
          <w:sz w:val="23"/>
          <w:szCs w:val="23"/>
          <w:lang w:val="pl-PL"/>
        </w:rPr>
      </w:pPr>
      <w:r w:rsidRPr="008E175F">
        <w:rPr>
          <w:rFonts w:ascii="Times New Roman" w:eastAsia="Calibri" w:hAnsi="Times New Roman"/>
          <w:bCs/>
          <w:sz w:val="23"/>
          <w:szCs w:val="23"/>
          <w:lang w:val="pl-PL"/>
        </w:rPr>
        <w:t>Obowiązek zachowania tajemnicy nie dotyczy sytuacji, gdy obowiązek jej udostępnienia wynika z przepisów prawa, w trybie określonym tymi przepisami.</w:t>
      </w:r>
    </w:p>
    <w:p w14:paraId="0E3FD7C9" w14:textId="77777777" w:rsidR="007265EA" w:rsidRPr="008E175F" w:rsidRDefault="007265EA" w:rsidP="007265EA">
      <w:pPr>
        <w:widowControl w:val="0"/>
        <w:numPr>
          <w:ilvl w:val="0"/>
          <w:numId w:val="47"/>
        </w:numPr>
        <w:suppressAutoHyphens/>
        <w:autoSpaceDE w:val="0"/>
        <w:spacing w:line="276" w:lineRule="auto"/>
        <w:ind w:left="284" w:hanging="284"/>
        <w:jc w:val="both"/>
        <w:rPr>
          <w:rFonts w:ascii="Times New Roman" w:eastAsia="Calibri" w:hAnsi="Times New Roman"/>
          <w:bCs/>
          <w:sz w:val="23"/>
          <w:szCs w:val="23"/>
          <w:lang w:val="pl-PL"/>
        </w:rPr>
      </w:pPr>
      <w:r w:rsidRPr="008E175F">
        <w:rPr>
          <w:rFonts w:ascii="Times New Roman" w:eastAsia="Calibri" w:hAnsi="Times New Roman"/>
          <w:bCs/>
          <w:sz w:val="23"/>
          <w:szCs w:val="23"/>
          <w:lang w:val="pl-PL"/>
        </w:rPr>
        <w:t>Obowiązek zachowania tajemnicy obowiązuje również po rozwiązaniu umowy.</w:t>
      </w:r>
    </w:p>
    <w:p w14:paraId="3619BCC8" w14:textId="23106A5B" w:rsidR="007265EA" w:rsidRPr="008E175F" w:rsidRDefault="007265EA" w:rsidP="00E83E0E">
      <w:pPr>
        <w:jc w:val="center"/>
        <w:rPr>
          <w:rFonts w:ascii="Times New Roman" w:hAnsi="Times New Roman"/>
          <w:b/>
          <w:color w:val="000000"/>
          <w:sz w:val="23"/>
          <w:szCs w:val="23"/>
          <w:lang w:val="pl-PL"/>
        </w:rPr>
      </w:pPr>
    </w:p>
    <w:p w14:paraId="47CCEFE9" w14:textId="30453D8A" w:rsidR="007265EA" w:rsidRPr="008E175F" w:rsidRDefault="007265EA" w:rsidP="00E83E0E">
      <w:pPr>
        <w:jc w:val="center"/>
        <w:rPr>
          <w:rFonts w:ascii="Times New Roman" w:hAnsi="Times New Roman"/>
          <w:b/>
          <w:color w:val="000000"/>
          <w:sz w:val="23"/>
          <w:szCs w:val="23"/>
          <w:lang w:val="pl-PL"/>
        </w:rPr>
      </w:pPr>
      <w:r w:rsidRPr="008E175F">
        <w:rPr>
          <w:rFonts w:ascii="Times New Roman" w:hAnsi="Times New Roman"/>
          <w:b/>
          <w:color w:val="000000"/>
          <w:sz w:val="23"/>
          <w:szCs w:val="23"/>
          <w:lang w:val="pl-PL"/>
        </w:rPr>
        <w:t>§15</w:t>
      </w:r>
    </w:p>
    <w:p w14:paraId="0128EC23" w14:textId="27BD14E3" w:rsidR="00880F64" w:rsidRPr="008E175F" w:rsidRDefault="008E175F" w:rsidP="00E83E0E">
      <w:pPr>
        <w:jc w:val="center"/>
        <w:rPr>
          <w:rFonts w:ascii="Times New Roman" w:hAnsi="Times New Roman"/>
          <w:b/>
          <w:noProof/>
          <w:sz w:val="23"/>
          <w:szCs w:val="23"/>
          <w:lang w:val="pl-PL"/>
        </w:rPr>
      </w:pPr>
      <w:r>
        <w:rPr>
          <w:rFonts w:ascii="Times New Roman" w:hAnsi="Times New Roman"/>
          <w:b/>
          <w:sz w:val="23"/>
          <w:szCs w:val="23"/>
          <w:lang w:val="pl-PL"/>
        </w:rPr>
        <w:t xml:space="preserve">POSTANOWIENIA </w:t>
      </w:r>
      <w:r w:rsidR="00880F64" w:rsidRPr="008E175F">
        <w:rPr>
          <w:rFonts w:ascii="Times New Roman" w:hAnsi="Times New Roman"/>
          <w:b/>
          <w:sz w:val="23"/>
          <w:szCs w:val="23"/>
          <w:lang w:val="pl-PL"/>
        </w:rPr>
        <w:t>KOŃCOWE</w:t>
      </w:r>
    </w:p>
    <w:p w14:paraId="1A04DD05"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 xml:space="preserve">Strony oświadczają, iż zapoznały się z treścią Umowy oraz załącznikami i akceptują jej treść bez zastrzeżeń. </w:t>
      </w:r>
    </w:p>
    <w:p w14:paraId="479FCB17"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 xml:space="preserve">Tytuły paragrafów użyte zostały wyłącznie dla przejrzystości Umowy i nie mają wpływu na interpretację treści Umowy. </w:t>
      </w:r>
    </w:p>
    <w:p w14:paraId="583F1160"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siedziby Zamawiającego. </w:t>
      </w:r>
    </w:p>
    <w:p w14:paraId="068A7422"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lastRenderedPageBreak/>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14:paraId="0895F12E"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 xml:space="preserve">Wszelkie zmiany lub uzupełnienia niniejszej Umowy wymagają formy pisemnej pod rygorem nieważności, chyba, że sama Umowa stanowi inaczej. </w:t>
      </w:r>
    </w:p>
    <w:p w14:paraId="7B52275B"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Niniejsza Umowa podlega prawu polskiemu.</w:t>
      </w:r>
    </w:p>
    <w:p w14:paraId="19BCD05D"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 xml:space="preserve">W sprawach nieuregulowanych w niniejszej Umowie znajdują zastosowanie przepisy polskiego Kodeksu cywilnego, ustawy Prawo zamówień publicznych oraz innych powszechnie obowiązujących przepisów mających zastosowanie do niniejszej umowy z uwagi na jej przedmiot.. </w:t>
      </w:r>
    </w:p>
    <w:p w14:paraId="7B922E76" w14:textId="77777777" w:rsidR="00880F64" w:rsidRPr="008E175F" w:rsidRDefault="00880F64" w:rsidP="008E175F">
      <w:pPr>
        <w:numPr>
          <w:ilvl w:val="0"/>
          <w:numId w:val="45"/>
        </w:numPr>
        <w:tabs>
          <w:tab w:val="clear" w:pos="720"/>
          <w:tab w:val="num" w:pos="426"/>
        </w:tabs>
        <w:spacing w:line="276" w:lineRule="auto"/>
        <w:ind w:left="426" w:hanging="426"/>
        <w:jc w:val="both"/>
        <w:rPr>
          <w:rFonts w:ascii="Times New Roman" w:hAnsi="Times New Roman"/>
          <w:iCs/>
          <w:sz w:val="23"/>
          <w:szCs w:val="23"/>
          <w:lang w:val="pl-PL"/>
        </w:rPr>
      </w:pPr>
      <w:r w:rsidRPr="008E175F">
        <w:rPr>
          <w:rFonts w:ascii="Times New Roman" w:hAnsi="Times New Roman"/>
          <w:iCs/>
          <w:sz w:val="23"/>
          <w:szCs w:val="23"/>
          <w:lang w:val="pl-PL"/>
        </w:rPr>
        <w:t>Umowa została sporządzona w języku polskim w dwóch jednobrzmiących egzemplarzach, po jednym dla każdej ze Stron.</w:t>
      </w:r>
    </w:p>
    <w:p w14:paraId="1102A6BC" w14:textId="1074F65C" w:rsidR="00D22FF4" w:rsidRPr="008E175F" w:rsidRDefault="00D22FF4" w:rsidP="00880F64">
      <w:pPr>
        <w:tabs>
          <w:tab w:val="left" w:pos="360"/>
        </w:tabs>
        <w:ind w:left="720"/>
        <w:jc w:val="both"/>
        <w:rPr>
          <w:rFonts w:ascii="Times New Roman" w:hAnsi="Times New Roman"/>
          <w:color w:val="000000"/>
          <w:sz w:val="23"/>
          <w:szCs w:val="23"/>
          <w:lang w:val="pl-PL"/>
        </w:rPr>
      </w:pPr>
    </w:p>
    <w:p w14:paraId="721BD4A3" w14:textId="30B97607" w:rsidR="00880F64" w:rsidRPr="008E175F" w:rsidRDefault="00880F64" w:rsidP="00880F64">
      <w:pPr>
        <w:tabs>
          <w:tab w:val="left" w:pos="360"/>
        </w:tabs>
        <w:ind w:left="720"/>
        <w:jc w:val="both"/>
        <w:rPr>
          <w:rFonts w:ascii="Times New Roman" w:hAnsi="Times New Roman"/>
          <w:color w:val="000000"/>
          <w:sz w:val="23"/>
          <w:szCs w:val="23"/>
          <w:lang w:val="pl-PL"/>
        </w:rPr>
      </w:pPr>
    </w:p>
    <w:p w14:paraId="55F1AFB3" w14:textId="267443B4" w:rsidR="00880F64" w:rsidRPr="008E175F" w:rsidRDefault="008812A4" w:rsidP="00880F64">
      <w:pPr>
        <w:tabs>
          <w:tab w:val="left" w:pos="360"/>
        </w:tabs>
        <w:ind w:left="720"/>
        <w:jc w:val="both"/>
        <w:rPr>
          <w:rFonts w:ascii="Times New Roman" w:hAnsi="Times New Roman"/>
          <w:color w:val="000000"/>
          <w:sz w:val="23"/>
          <w:szCs w:val="23"/>
          <w:lang w:val="pl-PL"/>
        </w:rPr>
      </w:pPr>
      <w:r w:rsidRPr="008E175F">
        <w:rPr>
          <w:rFonts w:ascii="Times New Roman" w:hAnsi="Times New Roman"/>
          <w:color w:val="000000"/>
          <w:sz w:val="23"/>
          <w:szCs w:val="23"/>
          <w:lang w:val="pl-PL"/>
        </w:rPr>
        <w:t>Załączniki do niniejszej umowy:</w:t>
      </w:r>
    </w:p>
    <w:p w14:paraId="5556072A" w14:textId="0638D23D" w:rsidR="008812A4" w:rsidRPr="008E175F" w:rsidRDefault="008812A4" w:rsidP="008812A4">
      <w:pPr>
        <w:pStyle w:val="Akapitzlist"/>
        <w:numPr>
          <w:ilvl w:val="6"/>
          <w:numId w:val="6"/>
        </w:numPr>
        <w:tabs>
          <w:tab w:val="left" w:pos="360"/>
        </w:tabs>
        <w:ind w:left="1134"/>
        <w:jc w:val="both"/>
        <w:rPr>
          <w:rFonts w:ascii="Times New Roman" w:hAnsi="Times New Roman"/>
          <w:color w:val="000000"/>
          <w:sz w:val="23"/>
          <w:szCs w:val="23"/>
          <w:lang w:val="pl-PL"/>
        </w:rPr>
      </w:pPr>
      <w:r w:rsidRPr="008E175F">
        <w:rPr>
          <w:rFonts w:ascii="Times New Roman" w:hAnsi="Times New Roman"/>
          <w:color w:val="000000"/>
          <w:sz w:val="23"/>
          <w:szCs w:val="23"/>
          <w:lang w:val="pl-PL"/>
        </w:rPr>
        <w:t>Opis przedmiotu zamówienia</w:t>
      </w:r>
    </w:p>
    <w:p w14:paraId="4CE614F9" w14:textId="128D6F80" w:rsidR="001C21A1" w:rsidRPr="008E175F" w:rsidRDefault="001C21A1" w:rsidP="008812A4">
      <w:pPr>
        <w:pStyle w:val="Akapitzlist"/>
        <w:numPr>
          <w:ilvl w:val="6"/>
          <w:numId w:val="6"/>
        </w:numPr>
        <w:tabs>
          <w:tab w:val="left" w:pos="360"/>
        </w:tabs>
        <w:ind w:left="1134"/>
        <w:jc w:val="both"/>
        <w:rPr>
          <w:rFonts w:ascii="Times New Roman" w:hAnsi="Times New Roman"/>
          <w:color w:val="000000"/>
          <w:sz w:val="23"/>
          <w:szCs w:val="23"/>
          <w:lang w:val="pl-PL"/>
        </w:rPr>
      </w:pPr>
      <w:r w:rsidRPr="008E175F">
        <w:rPr>
          <w:rFonts w:ascii="Times New Roman" w:hAnsi="Times New Roman"/>
          <w:color w:val="000000"/>
          <w:sz w:val="23"/>
          <w:szCs w:val="23"/>
          <w:lang w:val="pl-PL"/>
        </w:rPr>
        <w:t>Obowiązująca polisa od odpowiedzialności cywilnej</w:t>
      </w:r>
    </w:p>
    <w:p w14:paraId="56FB4EFA" w14:textId="3CC54A59" w:rsidR="001C21A1" w:rsidRPr="008E175F" w:rsidRDefault="001C21A1" w:rsidP="008812A4">
      <w:pPr>
        <w:pStyle w:val="Akapitzlist"/>
        <w:numPr>
          <w:ilvl w:val="6"/>
          <w:numId w:val="6"/>
        </w:numPr>
        <w:tabs>
          <w:tab w:val="left" w:pos="360"/>
        </w:tabs>
        <w:ind w:left="1134"/>
        <w:jc w:val="both"/>
        <w:rPr>
          <w:rFonts w:ascii="Times New Roman" w:hAnsi="Times New Roman"/>
          <w:color w:val="000000"/>
          <w:sz w:val="23"/>
          <w:szCs w:val="23"/>
          <w:lang w:val="pl-PL"/>
        </w:rPr>
      </w:pPr>
      <w:r w:rsidRPr="008E175F">
        <w:rPr>
          <w:rFonts w:ascii="Times New Roman" w:hAnsi="Times New Roman"/>
          <w:color w:val="000000"/>
          <w:sz w:val="23"/>
          <w:szCs w:val="23"/>
          <w:lang w:val="pl-PL"/>
        </w:rPr>
        <w:t>Oferta Wykonawcy</w:t>
      </w:r>
    </w:p>
    <w:p w14:paraId="77C21DB5" w14:textId="3D21A2DE" w:rsidR="00650B0B" w:rsidRPr="008E175F" w:rsidRDefault="00650B0B" w:rsidP="008812A4">
      <w:pPr>
        <w:pStyle w:val="Akapitzlist"/>
        <w:numPr>
          <w:ilvl w:val="6"/>
          <w:numId w:val="6"/>
        </w:numPr>
        <w:tabs>
          <w:tab w:val="left" w:pos="360"/>
        </w:tabs>
        <w:ind w:left="1134"/>
        <w:jc w:val="both"/>
        <w:rPr>
          <w:rFonts w:ascii="Times New Roman" w:hAnsi="Times New Roman"/>
          <w:color w:val="000000"/>
          <w:sz w:val="23"/>
          <w:szCs w:val="23"/>
          <w:lang w:val="pl-PL"/>
        </w:rPr>
      </w:pPr>
      <w:r w:rsidRPr="008E175F">
        <w:rPr>
          <w:rFonts w:ascii="Times New Roman" w:hAnsi="Times New Roman"/>
          <w:color w:val="000000"/>
          <w:sz w:val="23"/>
          <w:szCs w:val="23"/>
          <w:lang w:val="pl-PL"/>
        </w:rPr>
        <w:t>Potwierdzenie wniesienia zabezpieczenia należytego wykonania umowy</w:t>
      </w:r>
    </w:p>
    <w:p w14:paraId="03F4AF5F" w14:textId="5CF887DB" w:rsidR="008812A4" w:rsidRPr="008E175F" w:rsidRDefault="008812A4" w:rsidP="00880F64">
      <w:pPr>
        <w:tabs>
          <w:tab w:val="left" w:pos="360"/>
        </w:tabs>
        <w:ind w:left="720"/>
        <w:jc w:val="both"/>
        <w:rPr>
          <w:rFonts w:ascii="Times New Roman" w:hAnsi="Times New Roman"/>
          <w:color w:val="000000"/>
          <w:sz w:val="23"/>
          <w:szCs w:val="23"/>
          <w:lang w:val="pl-PL"/>
        </w:rPr>
      </w:pPr>
    </w:p>
    <w:p w14:paraId="4580CD2D" w14:textId="794C1169" w:rsidR="008812A4" w:rsidRPr="008E175F" w:rsidRDefault="008812A4" w:rsidP="00880F64">
      <w:pPr>
        <w:tabs>
          <w:tab w:val="left" w:pos="360"/>
        </w:tabs>
        <w:ind w:left="720"/>
        <w:jc w:val="both"/>
        <w:rPr>
          <w:rFonts w:ascii="Times New Roman" w:hAnsi="Times New Roman"/>
          <w:color w:val="000000"/>
          <w:sz w:val="23"/>
          <w:szCs w:val="23"/>
          <w:lang w:val="pl-PL"/>
        </w:rPr>
      </w:pPr>
    </w:p>
    <w:p w14:paraId="7644CFB8" w14:textId="48E1B94F" w:rsidR="008812A4" w:rsidRPr="008E175F" w:rsidRDefault="008812A4" w:rsidP="00880F64">
      <w:pPr>
        <w:tabs>
          <w:tab w:val="left" w:pos="360"/>
        </w:tabs>
        <w:ind w:left="720"/>
        <w:jc w:val="both"/>
        <w:rPr>
          <w:rFonts w:ascii="Times New Roman" w:hAnsi="Times New Roman"/>
          <w:color w:val="000000"/>
          <w:sz w:val="23"/>
          <w:szCs w:val="23"/>
          <w:lang w:val="pl-PL"/>
        </w:rPr>
      </w:pPr>
    </w:p>
    <w:p w14:paraId="168EE218" w14:textId="77777777" w:rsidR="008812A4" w:rsidRPr="008E175F" w:rsidRDefault="008812A4" w:rsidP="00880F64">
      <w:pPr>
        <w:tabs>
          <w:tab w:val="left" w:pos="360"/>
        </w:tabs>
        <w:ind w:left="720"/>
        <w:jc w:val="both"/>
        <w:rPr>
          <w:rFonts w:ascii="Times New Roman" w:hAnsi="Times New Roman"/>
          <w:color w:val="000000"/>
          <w:sz w:val="23"/>
          <w:szCs w:val="23"/>
          <w:lang w:val="pl-PL"/>
        </w:rPr>
      </w:pPr>
    </w:p>
    <w:p w14:paraId="2A8504F2" w14:textId="5918FB91" w:rsidR="00D22FF4" w:rsidRPr="008E175F" w:rsidRDefault="00D22FF4" w:rsidP="00E83E0E">
      <w:pPr>
        <w:keepNext/>
        <w:jc w:val="center"/>
        <w:outlineLvl w:val="0"/>
        <w:rPr>
          <w:rFonts w:ascii="Times New Roman" w:hAnsi="Times New Roman"/>
          <w:b/>
          <w:sz w:val="23"/>
          <w:szCs w:val="23"/>
        </w:rPr>
      </w:pPr>
      <w:r w:rsidRPr="008E175F">
        <w:rPr>
          <w:rFonts w:ascii="Times New Roman" w:hAnsi="Times New Roman"/>
          <w:b/>
          <w:sz w:val="23"/>
          <w:szCs w:val="23"/>
        </w:rPr>
        <w:t>ZAMAWIAJĄCY</w:t>
      </w:r>
      <w:r w:rsidR="00880F64" w:rsidRPr="008E175F">
        <w:rPr>
          <w:rFonts w:ascii="Times New Roman" w:hAnsi="Times New Roman"/>
          <w:b/>
          <w:sz w:val="23"/>
          <w:szCs w:val="23"/>
        </w:rPr>
        <w:t xml:space="preserve"> </w:t>
      </w:r>
      <w:r w:rsidR="00880F64" w:rsidRPr="008E175F">
        <w:rPr>
          <w:rFonts w:ascii="Times New Roman" w:hAnsi="Times New Roman"/>
          <w:b/>
          <w:sz w:val="23"/>
          <w:szCs w:val="23"/>
        </w:rPr>
        <w:tab/>
      </w:r>
      <w:r w:rsidR="00880F64" w:rsidRPr="008E175F">
        <w:rPr>
          <w:rFonts w:ascii="Times New Roman" w:hAnsi="Times New Roman"/>
          <w:b/>
          <w:sz w:val="23"/>
          <w:szCs w:val="23"/>
        </w:rPr>
        <w:tab/>
      </w:r>
      <w:r w:rsidR="00880F64" w:rsidRPr="008E175F">
        <w:rPr>
          <w:rFonts w:ascii="Times New Roman" w:hAnsi="Times New Roman"/>
          <w:b/>
          <w:sz w:val="23"/>
          <w:szCs w:val="23"/>
        </w:rPr>
        <w:tab/>
      </w:r>
      <w:r w:rsidR="00880F64" w:rsidRPr="008E175F">
        <w:rPr>
          <w:rFonts w:ascii="Times New Roman" w:hAnsi="Times New Roman"/>
          <w:b/>
          <w:sz w:val="23"/>
          <w:szCs w:val="23"/>
        </w:rPr>
        <w:tab/>
      </w:r>
      <w:r w:rsidR="00880F64" w:rsidRPr="008E175F">
        <w:rPr>
          <w:rFonts w:ascii="Times New Roman" w:hAnsi="Times New Roman"/>
          <w:b/>
          <w:sz w:val="23"/>
          <w:szCs w:val="23"/>
        </w:rPr>
        <w:tab/>
        <w:t>WYKONAWCA</w:t>
      </w:r>
    </w:p>
    <w:p w14:paraId="2CF01446" w14:textId="267A3982" w:rsidR="006A13B8" w:rsidRPr="008E175F" w:rsidRDefault="006A13B8" w:rsidP="00E83E0E">
      <w:pPr>
        <w:autoSpaceDE w:val="0"/>
        <w:autoSpaceDN w:val="0"/>
        <w:adjustRightInd w:val="0"/>
        <w:jc w:val="center"/>
        <w:rPr>
          <w:rFonts w:ascii="Times New Roman" w:hAnsi="Times New Roman"/>
          <w:b/>
          <w:bCs/>
          <w:sz w:val="23"/>
          <w:szCs w:val="23"/>
          <w:lang w:val="pl-PL"/>
        </w:rPr>
      </w:pPr>
    </w:p>
    <w:p w14:paraId="39FCEC05" w14:textId="19F2BE23" w:rsidR="00880F64" w:rsidRPr="008E175F" w:rsidRDefault="00880F64" w:rsidP="00E83E0E">
      <w:pPr>
        <w:autoSpaceDE w:val="0"/>
        <w:autoSpaceDN w:val="0"/>
        <w:adjustRightInd w:val="0"/>
        <w:jc w:val="center"/>
        <w:rPr>
          <w:rFonts w:ascii="Times New Roman" w:hAnsi="Times New Roman"/>
          <w:b/>
          <w:bCs/>
          <w:sz w:val="23"/>
          <w:szCs w:val="23"/>
          <w:lang w:val="pl-PL"/>
        </w:rPr>
      </w:pPr>
      <w:r w:rsidRPr="008E175F">
        <w:rPr>
          <w:rFonts w:ascii="Times New Roman" w:hAnsi="Times New Roman"/>
          <w:b/>
          <w:bCs/>
          <w:sz w:val="23"/>
          <w:szCs w:val="23"/>
          <w:lang w:val="pl-PL"/>
        </w:rPr>
        <w:t>……………………………..</w:t>
      </w:r>
      <w:r w:rsidRPr="008E175F">
        <w:rPr>
          <w:rFonts w:ascii="Times New Roman" w:hAnsi="Times New Roman"/>
          <w:b/>
          <w:bCs/>
          <w:sz w:val="23"/>
          <w:szCs w:val="23"/>
          <w:lang w:val="pl-PL"/>
        </w:rPr>
        <w:tab/>
      </w:r>
      <w:r w:rsidRPr="008E175F">
        <w:rPr>
          <w:rFonts w:ascii="Times New Roman" w:hAnsi="Times New Roman"/>
          <w:b/>
          <w:bCs/>
          <w:sz w:val="23"/>
          <w:szCs w:val="23"/>
          <w:lang w:val="pl-PL"/>
        </w:rPr>
        <w:tab/>
      </w:r>
      <w:r w:rsidRPr="008E175F">
        <w:rPr>
          <w:rFonts w:ascii="Times New Roman" w:hAnsi="Times New Roman"/>
          <w:b/>
          <w:bCs/>
          <w:sz w:val="23"/>
          <w:szCs w:val="23"/>
          <w:lang w:val="pl-PL"/>
        </w:rPr>
        <w:tab/>
      </w:r>
      <w:r w:rsidRPr="008E175F">
        <w:rPr>
          <w:rFonts w:ascii="Times New Roman" w:hAnsi="Times New Roman"/>
          <w:b/>
          <w:bCs/>
          <w:sz w:val="23"/>
          <w:szCs w:val="23"/>
          <w:lang w:val="pl-PL"/>
        </w:rPr>
        <w:tab/>
        <w:t>…………………………….</w:t>
      </w:r>
    </w:p>
    <w:sectPr w:rsidR="00880F64" w:rsidRPr="008E175F" w:rsidSect="008E188D">
      <w:footerReference w:type="default" r:id="rId9"/>
      <w:pgSz w:w="12240" w:h="15840"/>
      <w:pgMar w:top="1417" w:right="1417" w:bottom="1134" w:left="1417"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CDEA" w16cex:dateUtc="2022-09-19T09:15:00Z"/>
  <w16cex:commentExtensible w16cex:durableId="27003307" w16cex:dateUtc="2022-10-23T19:39:00Z"/>
  <w16cex:commentExtensible w16cex:durableId="26D2D35D" w16cex:dateUtc="2022-09-19T09:39:00Z"/>
  <w16cex:commentExtensible w16cex:durableId="270032FF" w16cex:dateUtc="2022-10-23T19:39:00Z"/>
  <w16cex:commentExtensible w16cex:durableId="26D2D4C0" w16cex:dateUtc="2022-09-19T09:45:00Z"/>
  <w16cex:commentExtensible w16cex:durableId="27003332" w16cex:dateUtc="2022-10-23T19:40:00Z"/>
  <w16cex:commentExtensible w16cex:durableId="26D2D45F" w16cex:dateUtc="2022-09-19T09:43:00Z"/>
  <w16cex:commentExtensible w16cex:durableId="27003354" w16cex:dateUtc="2022-10-23T19:40:00Z"/>
  <w16cex:commentExtensible w16cex:durableId="26D2D509" w16cex:dateUtc="2022-09-19T09:46:00Z"/>
  <w16cex:commentExtensible w16cex:durableId="2700365D" w16cex:dateUtc="2022-10-23T19:53:00Z"/>
  <w16cex:commentExtensible w16cex:durableId="26D2D5C9" w16cex:dateUtc="2022-09-19T09:49:00Z"/>
  <w16cex:commentExtensible w16cex:durableId="27003772" w16cex:dateUtc="2022-10-23T19:58:00Z"/>
  <w16cex:commentExtensible w16cex:durableId="26D2D5EF" w16cex:dateUtc="2022-09-19T09:50:00Z"/>
  <w16cex:commentExtensible w16cex:durableId="270036F3" w16cex:dateUtc="2022-10-23T19:56:00Z"/>
  <w16cex:commentExtensible w16cex:durableId="26D2D66D" w16cex:dateUtc="2022-09-19T09:52:00Z"/>
  <w16cex:commentExtensible w16cex:durableId="27003874" w16cex:dateUtc="2022-10-23T20:02:00Z"/>
  <w16cex:commentExtensible w16cex:durableId="26D2D719" w16cex:dateUtc="2022-09-19T09:55:00Z"/>
  <w16cex:commentExtensible w16cex:durableId="27003965" w16cex:dateUtc="2022-10-23T20:06:00Z"/>
  <w16cex:commentExtensible w16cex:durableId="26D2D8AA" w16cex:dateUtc="2022-09-19T10:01:00Z"/>
  <w16cex:commentExtensible w16cex:durableId="27003A51" w16cex:dateUtc="2022-10-23T20:10:00Z"/>
  <w16cex:commentExtensible w16cex:durableId="26D2E2F3" w16cex:dateUtc="2022-09-19T10:45:00Z"/>
  <w16cex:commentExtensible w16cex:durableId="2700436A" w16cex:dateUtc="2022-10-23T20:49:00Z"/>
  <w16cex:commentExtensible w16cex:durableId="26D2E353" w16cex:dateUtc="2022-09-19T10:47:00Z"/>
  <w16cex:commentExtensible w16cex:durableId="27004444" w16cex:dateUtc="2022-10-23T20:52:00Z"/>
  <w16cex:commentExtensible w16cex:durableId="26D2E3E7" w16cex:dateUtc="2022-09-19T10:49:00Z"/>
  <w16cex:commentExtensible w16cex:durableId="27004468" w16cex:dateUtc="2022-10-23T20:53:00Z"/>
  <w16cex:commentExtensible w16cex:durableId="26D2EB7B" w16cex:dateUtc="2022-09-19T11:22:00Z"/>
  <w16cex:commentExtensible w16cex:durableId="27004666" w16cex:dateUtc="2022-10-23T21:01:00Z"/>
  <w16cex:commentExtensible w16cex:durableId="26CC7A8D" w16cex:dateUtc="2022-09-14T14:06:00Z"/>
  <w16cex:commentExtensible w16cex:durableId="270046B6" w16cex:dateUtc="2022-10-23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C6A4B" w16cid:durableId="26D2CDEA"/>
  <w16cid:commentId w16cid:paraId="38F603D7" w16cid:durableId="27003307"/>
  <w16cid:commentId w16cid:paraId="75688E78" w16cid:durableId="26D2D35D"/>
  <w16cid:commentId w16cid:paraId="256E1E97" w16cid:durableId="270032FF"/>
  <w16cid:commentId w16cid:paraId="33916064" w16cid:durableId="26D2D4C0"/>
  <w16cid:commentId w16cid:paraId="2EAC2A0F" w16cid:durableId="27003332"/>
  <w16cid:commentId w16cid:paraId="0354AE37" w16cid:durableId="26D2D45F"/>
  <w16cid:commentId w16cid:paraId="27D6B6D8" w16cid:durableId="27003354"/>
  <w16cid:commentId w16cid:paraId="5C67AB2C" w16cid:durableId="26D2D509"/>
  <w16cid:commentId w16cid:paraId="0378B50F" w16cid:durableId="2700365D"/>
  <w16cid:commentId w16cid:paraId="605E018F" w16cid:durableId="26D2D5C9"/>
  <w16cid:commentId w16cid:paraId="48BE723B" w16cid:durableId="27003772"/>
  <w16cid:commentId w16cid:paraId="4B19759F" w16cid:durableId="26D2D5EF"/>
  <w16cid:commentId w16cid:paraId="2AC226F6" w16cid:durableId="270036F3"/>
  <w16cid:commentId w16cid:paraId="79540D31" w16cid:durableId="26D2D66D"/>
  <w16cid:commentId w16cid:paraId="065FEABE" w16cid:durableId="27003874"/>
  <w16cid:commentId w16cid:paraId="47ED1C9D" w16cid:durableId="26D2D719"/>
  <w16cid:commentId w16cid:paraId="2B159293" w16cid:durableId="27003965"/>
  <w16cid:commentId w16cid:paraId="21E8DA38" w16cid:durableId="26D2D8AA"/>
  <w16cid:commentId w16cid:paraId="49D025F6" w16cid:durableId="27003A51"/>
  <w16cid:commentId w16cid:paraId="2CE24C15" w16cid:durableId="26D2E2F3"/>
  <w16cid:commentId w16cid:paraId="4FEABB2A" w16cid:durableId="2700436A"/>
  <w16cid:commentId w16cid:paraId="7EFCFC3E" w16cid:durableId="26D2E353"/>
  <w16cid:commentId w16cid:paraId="11640374" w16cid:durableId="27004444"/>
  <w16cid:commentId w16cid:paraId="426E4B07" w16cid:durableId="26D2E3E7"/>
  <w16cid:commentId w16cid:paraId="5C7CA5D7" w16cid:durableId="27004468"/>
  <w16cid:commentId w16cid:paraId="05B5B5B3" w16cid:durableId="26D2EB7B"/>
  <w16cid:commentId w16cid:paraId="728E1E41" w16cid:durableId="27004666"/>
  <w16cid:commentId w16cid:paraId="05C775F6" w16cid:durableId="26CC7A8D"/>
  <w16cid:commentId w16cid:paraId="51D169BD" w16cid:durableId="270046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8634" w14:textId="77777777" w:rsidR="00FF6B56" w:rsidRDefault="00FF6B56">
      <w:r>
        <w:separator/>
      </w:r>
    </w:p>
  </w:endnote>
  <w:endnote w:type="continuationSeparator" w:id="0">
    <w:p w14:paraId="6905AF3E" w14:textId="77777777" w:rsidR="00FF6B56" w:rsidRDefault="00FF6B56">
      <w:r>
        <w:continuationSeparator/>
      </w:r>
    </w:p>
  </w:endnote>
  <w:endnote w:type="continuationNotice" w:id="1">
    <w:p w14:paraId="75BC8A38" w14:textId="77777777" w:rsidR="00FF6B56" w:rsidRDefault="00FF6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79619881"/>
      <w:docPartObj>
        <w:docPartGallery w:val="Page Numbers (Bottom of Page)"/>
        <w:docPartUnique/>
      </w:docPartObj>
    </w:sdtPr>
    <w:sdtEndPr>
      <w:rPr>
        <w:rFonts w:ascii="Arial" w:hAnsi="Arial" w:cs="Arial"/>
      </w:rPr>
    </w:sdtEndPr>
    <w:sdtContent>
      <w:p w14:paraId="268EB723" w14:textId="251CA318" w:rsidR="008D2727" w:rsidRPr="008E2FB2" w:rsidRDefault="00C379CB">
        <w:pPr>
          <w:pStyle w:val="Stopka"/>
          <w:jc w:val="right"/>
          <w:rPr>
            <w:rFonts w:ascii="Arial" w:hAnsi="Arial" w:cs="Arial"/>
            <w:sz w:val="20"/>
            <w:szCs w:val="20"/>
          </w:rPr>
        </w:pPr>
        <w:r w:rsidRPr="008E2FB2">
          <w:rPr>
            <w:rFonts w:ascii="Arial" w:hAnsi="Arial" w:cs="Arial"/>
            <w:sz w:val="20"/>
            <w:szCs w:val="20"/>
          </w:rPr>
          <w:fldChar w:fldCharType="begin"/>
        </w:r>
        <w:r w:rsidRPr="008E2FB2">
          <w:rPr>
            <w:rFonts w:ascii="Arial" w:hAnsi="Arial" w:cs="Arial"/>
            <w:sz w:val="20"/>
            <w:szCs w:val="20"/>
          </w:rPr>
          <w:instrText>PAGE   \* MERGEFORMAT</w:instrText>
        </w:r>
        <w:r w:rsidRPr="008E2FB2">
          <w:rPr>
            <w:rFonts w:ascii="Arial" w:hAnsi="Arial" w:cs="Arial"/>
            <w:sz w:val="20"/>
            <w:szCs w:val="20"/>
          </w:rPr>
          <w:fldChar w:fldCharType="separate"/>
        </w:r>
        <w:r w:rsidR="00B67E4A" w:rsidRPr="00B67E4A">
          <w:rPr>
            <w:rFonts w:ascii="Arial" w:hAnsi="Arial" w:cs="Arial"/>
            <w:noProof/>
            <w:sz w:val="20"/>
            <w:szCs w:val="20"/>
            <w:lang w:val="pl-PL"/>
          </w:rPr>
          <w:t>15</w:t>
        </w:r>
        <w:r w:rsidRPr="008E2FB2">
          <w:rPr>
            <w:rFonts w:ascii="Arial" w:hAnsi="Arial" w:cs="Arial"/>
            <w:noProof/>
            <w:sz w:val="20"/>
            <w:szCs w:val="20"/>
            <w:lang w:val="pl-PL"/>
          </w:rPr>
          <w:fldChar w:fldCharType="end"/>
        </w:r>
      </w:p>
    </w:sdtContent>
  </w:sdt>
  <w:p w14:paraId="4C1475BB" w14:textId="46BFD0C4" w:rsidR="008D2727" w:rsidRDefault="008D2727" w:rsidP="00860199">
    <w:pPr>
      <w:pStyle w:val="Stopka"/>
      <w:tabs>
        <w:tab w:val="clear" w:pos="4536"/>
        <w:tab w:val="clear" w:pos="9072"/>
        <w:tab w:val="left" w:pos="950"/>
      </w:tabs>
      <w:rPr>
        <w:rFonts w:ascii="Times New Roman" w:hAnsi="Times New Roman"/>
        <w:sz w:val="16"/>
        <w:szCs w:val="16"/>
        <w:lang w:val="pl-PL"/>
      </w:rPr>
    </w:pPr>
  </w:p>
  <w:p w14:paraId="47B8C479" w14:textId="77777777" w:rsidR="008E2FB2" w:rsidRPr="00860199" w:rsidRDefault="008E2FB2" w:rsidP="00860199">
    <w:pPr>
      <w:pStyle w:val="Stopka"/>
      <w:tabs>
        <w:tab w:val="clear" w:pos="4536"/>
        <w:tab w:val="clear" w:pos="9072"/>
        <w:tab w:val="left" w:pos="950"/>
      </w:tabs>
      <w:rPr>
        <w:rFonts w:ascii="Times New Roman" w:hAnsi="Times New Roman"/>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3070" w14:textId="77777777" w:rsidR="00FF6B56" w:rsidRDefault="00FF6B56">
      <w:r>
        <w:separator/>
      </w:r>
    </w:p>
  </w:footnote>
  <w:footnote w:type="continuationSeparator" w:id="0">
    <w:p w14:paraId="1F01AA60" w14:textId="77777777" w:rsidR="00FF6B56" w:rsidRDefault="00FF6B56">
      <w:r>
        <w:continuationSeparator/>
      </w:r>
    </w:p>
  </w:footnote>
  <w:footnote w:type="continuationNotice" w:id="1">
    <w:p w14:paraId="63D7716A" w14:textId="77777777" w:rsidR="00FF6B56" w:rsidRDefault="00FF6B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9"/>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13448E2"/>
    <w:multiLevelType w:val="hybridMultilevel"/>
    <w:tmpl w:val="CFC65D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951E6"/>
    <w:multiLevelType w:val="hybridMultilevel"/>
    <w:tmpl w:val="4B58C39C"/>
    <w:lvl w:ilvl="0" w:tplc="C66CAF9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808F7"/>
    <w:multiLevelType w:val="multilevel"/>
    <w:tmpl w:val="569039E2"/>
    <w:lvl w:ilvl="0">
      <w:start w:val="1"/>
      <w:numFmt w:val="decimal"/>
      <w:pStyle w:val="ListaNUM"/>
      <w:lvlText w:val="%1."/>
      <w:lvlJc w:val="left"/>
      <w:pPr>
        <w:tabs>
          <w:tab w:val="num" w:pos="369"/>
        </w:tabs>
        <w:ind w:left="369" w:hanging="369"/>
      </w:pPr>
      <w:rPr>
        <w:rFonts w:ascii="Times New Roman" w:hAnsi="Times New Roman" w:cs="Times New Roman" w:hint="default"/>
        <w:b w:val="0"/>
        <w:i w:val="0"/>
        <w:sz w:val="24"/>
        <w:szCs w:val="24"/>
      </w:rPr>
    </w:lvl>
    <w:lvl w:ilvl="1">
      <w:start w:val="1"/>
      <w:numFmt w:val="lowerLetter"/>
      <w:lvlText w:val="%2)"/>
      <w:lvlJc w:val="left"/>
      <w:pPr>
        <w:tabs>
          <w:tab w:val="num" w:pos="729"/>
        </w:tabs>
        <w:ind w:left="729" w:hanging="360"/>
      </w:pPr>
      <w:rPr>
        <w:rFonts w:ascii="Times New Roman" w:hAnsi="Times New Roman" w:cs="Times New Roman" w:hint="default"/>
        <w:b w:val="0"/>
        <w:i w:val="0"/>
        <w:sz w:val="24"/>
        <w:szCs w:val="24"/>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8C00AD"/>
    <w:multiLevelType w:val="hybridMultilevel"/>
    <w:tmpl w:val="8CE2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E06F2"/>
    <w:multiLevelType w:val="hybridMultilevel"/>
    <w:tmpl w:val="CA2A4B12"/>
    <w:lvl w:ilvl="0" w:tplc="75B2A85A">
      <w:start w:val="1"/>
      <w:numFmt w:val="lowerLetter"/>
      <w:pStyle w:val="Styl1"/>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E570E3"/>
    <w:multiLevelType w:val="hybridMultilevel"/>
    <w:tmpl w:val="A544B0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141A2"/>
    <w:multiLevelType w:val="hybridMultilevel"/>
    <w:tmpl w:val="3AE01C1E"/>
    <w:lvl w:ilvl="0" w:tplc="D68080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EF72A3"/>
    <w:multiLevelType w:val="hybridMultilevel"/>
    <w:tmpl w:val="14B24AB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83904A5"/>
    <w:multiLevelType w:val="hybridMultilevel"/>
    <w:tmpl w:val="C756C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00FA2"/>
    <w:multiLevelType w:val="hybridMultilevel"/>
    <w:tmpl w:val="4860D94A"/>
    <w:lvl w:ilvl="0" w:tplc="78A00AB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C60126"/>
    <w:multiLevelType w:val="hybridMultilevel"/>
    <w:tmpl w:val="818C5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4212D"/>
    <w:multiLevelType w:val="hybridMultilevel"/>
    <w:tmpl w:val="4370AC52"/>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541F1D"/>
    <w:multiLevelType w:val="hybridMultilevel"/>
    <w:tmpl w:val="9BEE89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397A539E">
      <w:start w:val="1"/>
      <w:numFmt w:val="decimal"/>
      <w:lvlText w:val="%7."/>
      <w:lvlJc w:val="left"/>
      <w:pPr>
        <w:ind w:left="5400" w:hanging="360"/>
      </w:pPr>
      <w:rPr>
        <w:rFonts w:ascii="Times New Roman" w:hAnsi="Times New Roman" w:cs="Times New Roman" w:hint="default"/>
        <w:sz w:val="22"/>
        <w:szCs w:val="22"/>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F6D4601"/>
    <w:multiLevelType w:val="hybridMultilevel"/>
    <w:tmpl w:val="A31E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D48B4"/>
    <w:multiLevelType w:val="hybridMultilevel"/>
    <w:tmpl w:val="B2305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930BD"/>
    <w:multiLevelType w:val="hybridMultilevel"/>
    <w:tmpl w:val="D1F64CE4"/>
    <w:lvl w:ilvl="0" w:tplc="8DEAC4C2">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28F0124"/>
    <w:multiLevelType w:val="hybridMultilevel"/>
    <w:tmpl w:val="B5BE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221744"/>
    <w:multiLevelType w:val="hybridMultilevel"/>
    <w:tmpl w:val="868C3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02576"/>
    <w:multiLevelType w:val="multilevel"/>
    <w:tmpl w:val="B80C4256"/>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FC83DA0"/>
    <w:multiLevelType w:val="hybridMultilevel"/>
    <w:tmpl w:val="2FA2BD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597230"/>
    <w:multiLevelType w:val="hybridMultilevel"/>
    <w:tmpl w:val="8C18FD46"/>
    <w:lvl w:ilvl="0" w:tplc="13C49B10">
      <w:start w:val="1"/>
      <w:numFmt w:val="decimal"/>
      <w:lvlText w:val="%1."/>
      <w:lvlJc w:val="left"/>
      <w:pPr>
        <w:ind w:left="720" w:hanging="360"/>
      </w:pPr>
      <w:rPr>
        <w:rFonts w:asciiTheme="minorHAnsi" w:eastAsiaTheme="minorHAnsi" w:hAnsiTheme="minorHAnsi" w:cs="Times New Roman" w:hint="default"/>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F536C"/>
    <w:multiLevelType w:val="hybridMultilevel"/>
    <w:tmpl w:val="D4CAE3CE"/>
    <w:lvl w:ilvl="0" w:tplc="9DCE5BBE">
      <w:start w:val="1"/>
      <w:numFmt w:val="lowerRoman"/>
      <w:lvlText w:val="(%1)"/>
      <w:lvlJc w:val="right"/>
      <w:pPr>
        <w:tabs>
          <w:tab w:val="num" w:pos="720"/>
        </w:tabs>
        <w:ind w:left="720" w:hanging="360"/>
      </w:pPr>
      <w:rPr>
        <w:rFonts w:hint="default"/>
      </w:rPr>
    </w:lvl>
    <w:lvl w:ilvl="1" w:tplc="1AFCB8A0">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35573F5"/>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69667A6"/>
    <w:multiLevelType w:val="hybridMultilevel"/>
    <w:tmpl w:val="CD0A7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5E550D"/>
    <w:multiLevelType w:val="hybridMultilevel"/>
    <w:tmpl w:val="C5CA5CBE"/>
    <w:lvl w:ilvl="0" w:tplc="393882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CA6685"/>
    <w:multiLevelType w:val="hybridMultilevel"/>
    <w:tmpl w:val="A352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292105"/>
    <w:multiLevelType w:val="hybridMultilevel"/>
    <w:tmpl w:val="C800373A"/>
    <w:name w:val="Outline22223335"/>
    <w:lvl w:ilvl="0" w:tplc="69066FD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E325B7"/>
    <w:multiLevelType w:val="hybridMultilevel"/>
    <w:tmpl w:val="60AC2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6174D"/>
    <w:multiLevelType w:val="hybridMultilevel"/>
    <w:tmpl w:val="5FEC5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224A1"/>
    <w:multiLevelType w:val="hybridMultilevel"/>
    <w:tmpl w:val="8C52C4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1EE7D6C"/>
    <w:multiLevelType w:val="hybridMultilevel"/>
    <w:tmpl w:val="3FD085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20E4C86"/>
    <w:multiLevelType w:val="hybridMultilevel"/>
    <w:tmpl w:val="DCF8A8D0"/>
    <w:lvl w:ilvl="0" w:tplc="D8108D28">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295203"/>
    <w:multiLevelType w:val="hybridMultilevel"/>
    <w:tmpl w:val="F59E40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AF67E8"/>
    <w:multiLevelType w:val="hybridMultilevel"/>
    <w:tmpl w:val="12DAB2A8"/>
    <w:lvl w:ilvl="0" w:tplc="0226CAB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960193E"/>
    <w:multiLevelType w:val="hybridMultilevel"/>
    <w:tmpl w:val="16063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7C5793"/>
    <w:multiLevelType w:val="hybridMultilevel"/>
    <w:tmpl w:val="BB9E3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C641FC"/>
    <w:multiLevelType w:val="hybridMultilevel"/>
    <w:tmpl w:val="F4F888DC"/>
    <w:lvl w:ilvl="0" w:tplc="FE906138">
      <w:start w:val="3"/>
      <w:numFmt w:val="lowerLetter"/>
      <w:lvlText w:val="%1)"/>
      <w:lvlJc w:val="left"/>
      <w:pPr>
        <w:ind w:left="720" w:hanging="360"/>
      </w:pPr>
      <w:rPr>
        <w:rFonts w:ascii="Tahoma" w:hAnsi="Tahom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4A49FA"/>
    <w:multiLevelType w:val="hybridMultilevel"/>
    <w:tmpl w:val="7C82FF0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0" w15:restartNumberingAfterBreak="0">
    <w:nsid w:val="4D77083F"/>
    <w:multiLevelType w:val="hybridMultilevel"/>
    <w:tmpl w:val="E3BEB4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FE7DC2"/>
    <w:multiLevelType w:val="hybridMultilevel"/>
    <w:tmpl w:val="9B34C65C"/>
    <w:name w:val="Outline2222333422"/>
    <w:lvl w:ilvl="0" w:tplc="142A0B7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2" w15:restartNumberingAfterBreak="0">
    <w:nsid w:val="58527EDC"/>
    <w:multiLevelType w:val="hybridMultilevel"/>
    <w:tmpl w:val="3FBCA3C0"/>
    <w:name w:val="Outline222233342"/>
    <w:lvl w:ilvl="0" w:tplc="142A0B7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3" w15:restartNumberingAfterBreak="0">
    <w:nsid w:val="597771CB"/>
    <w:multiLevelType w:val="multilevel"/>
    <w:tmpl w:val="B6B84134"/>
    <w:lvl w:ilvl="0">
      <w:start w:val="1"/>
      <w:numFmt w:val="lowerLetter"/>
      <w:lvlText w:val="%1."/>
      <w:lvlJc w:val="left"/>
      <w:pPr>
        <w:ind w:left="718" w:hanging="360"/>
      </w:pPr>
    </w:lvl>
    <w:lvl w:ilvl="1">
      <w:start w:val="8"/>
      <w:numFmt w:val="decimal"/>
      <w:isLgl/>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44" w15:restartNumberingAfterBreak="0">
    <w:nsid w:val="59780F1E"/>
    <w:multiLevelType w:val="hybridMultilevel"/>
    <w:tmpl w:val="63D8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674EC7"/>
    <w:multiLevelType w:val="hybridMultilevel"/>
    <w:tmpl w:val="0D7EE9A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810FA6"/>
    <w:multiLevelType w:val="hybridMultilevel"/>
    <w:tmpl w:val="7A129476"/>
    <w:lvl w:ilvl="0" w:tplc="9AA42E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D640889"/>
    <w:multiLevelType w:val="hybridMultilevel"/>
    <w:tmpl w:val="0EEC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D57560"/>
    <w:multiLevelType w:val="hybridMultilevel"/>
    <w:tmpl w:val="802C8A46"/>
    <w:lvl w:ilvl="0" w:tplc="1B2E0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1F3060"/>
    <w:multiLevelType w:val="hybridMultilevel"/>
    <w:tmpl w:val="E6B09006"/>
    <w:lvl w:ilvl="0" w:tplc="09B4AA62">
      <w:start w:val="1"/>
      <w:numFmt w:val="decimal"/>
      <w:lvlText w:val="%1."/>
      <w:lvlJc w:val="left"/>
      <w:pPr>
        <w:tabs>
          <w:tab w:val="num" w:pos="720"/>
        </w:tabs>
        <w:ind w:left="720" w:hanging="360"/>
      </w:pPr>
      <w:rPr>
        <w:b w:val="0"/>
      </w:rPr>
    </w:lvl>
    <w:lvl w:ilvl="1" w:tplc="BA028A5C">
      <w:start w:val="1"/>
      <w:numFmt w:val="lowerLetter"/>
      <w:lvlText w:val="%2)"/>
      <w:lvlJc w:val="left"/>
      <w:pPr>
        <w:tabs>
          <w:tab w:val="num" w:pos="1440"/>
        </w:tabs>
        <w:ind w:left="1440" w:hanging="360"/>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8BB1BB2"/>
    <w:multiLevelType w:val="hybridMultilevel"/>
    <w:tmpl w:val="8F88FA0C"/>
    <w:lvl w:ilvl="0" w:tplc="A8740BD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68E60EE3"/>
    <w:multiLevelType w:val="hybridMultilevel"/>
    <w:tmpl w:val="38B62B30"/>
    <w:lvl w:ilvl="0" w:tplc="29B2E1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22979"/>
    <w:multiLevelType w:val="hybridMultilevel"/>
    <w:tmpl w:val="F6861E58"/>
    <w:lvl w:ilvl="0" w:tplc="0415000F">
      <w:start w:val="1"/>
      <w:numFmt w:val="decimal"/>
      <w:lvlText w:val="%1."/>
      <w:lvlJc w:val="left"/>
      <w:pPr>
        <w:ind w:left="720" w:hanging="360"/>
      </w:pPr>
    </w:lvl>
    <w:lvl w:ilvl="1" w:tplc="696E1478">
      <w:start w:val="1"/>
      <w:numFmt w:val="decimal"/>
      <w:lvlText w:val="%2."/>
      <w:lvlJc w:val="left"/>
      <w:pPr>
        <w:ind w:left="785"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44A00"/>
    <w:multiLevelType w:val="hybridMultilevel"/>
    <w:tmpl w:val="C750F224"/>
    <w:lvl w:ilvl="0" w:tplc="7E227312">
      <w:start w:val="1"/>
      <w:numFmt w:val="decimal"/>
      <w:lvlText w:val="%1."/>
      <w:lvlJc w:val="left"/>
      <w:pPr>
        <w:tabs>
          <w:tab w:val="num" w:pos="1440"/>
        </w:tabs>
        <w:ind w:left="1440" w:hanging="360"/>
      </w:pPr>
      <w:rPr>
        <w:rFonts w:hint="default"/>
        <w:sz w:val="24"/>
        <w:szCs w:val="24"/>
      </w:rPr>
    </w:lvl>
    <w:lvl w:ilvl="1" w:tplc="B13CDE60">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F9AE1A80">
      <w:start w:val="2"/>
      <w:numFmt w:val="decimal"/>
      <w:lvlText w:val="%3."/>
      <w:lvlJc w:val="left"/>
      <w:pPr>
        <w:tabs>
          <w:tab w:val="num" w:pos="2340"/>
        </w:tabs>
        <w:ind w:left="2340" w:hanging="360"/>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5BE3929"/>
    <w:multiLevelType w:val="hybridMultilevel"/>
    <w:tmpl w:val="81087346"/>
    <w:lvl w:ilvl="0" w:tplc="51C0C0E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5FD348B"/>
    <w:multiLevelType w:val="hybridMultilevel"/>
    <w:tmpl w:val="A17A6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CD4CFC"/>
    <w:multiLevelType w:val="hybridMultilevel"/>
    <w:tmpl w:val="ED7EBF18"/>
    <w:lvl w:ilvl="0" w:tplc="D848E14E">
      <w:start w:val="1"/>
      <w:numFmt w:val="decimal"/>
      <w:lvlText w:val="%1."/>
      <w:lvlJc w:val="left"/>
      <w:pPr>
        <w:tabs>
          <w:tab w:val="num" w:pos="360"/>
        </w:tabs>
        <w:ind w:left="360"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BED7ADB"/>
    <w:multiLevelType w:val="hybridMultilevel"/>
    <w:tmpl w:val="0D3E8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1565D3"/>
    <w:multiLevelType w:val="hybridMultilevel"/>
    <w:tmpl w:val="12DE4110"/>
    <w:lvl w:ilvl="0" w:tplc="71B464E2">
      <w:start w:val="1"/>
      <w:numFmt w:val="lowerLetter"/>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EE27ACB"/>
    <w:multiLevelType w:val="multilevel"/>
    <w:tmpl w:val="954857C0"/>
    <w:lvl w:ilvl="0">
      <w:start w:val="1"/>
      <w:numFmt w:val="decimal"/>
      <w:lvlText w:val="%1."/>
      <w:lvlJc w:val="left"/>
      <w:pPr>
        <w:tabs>
          <w:tab w:val="num" w:pos="567"/>
        </w:tabs>
        <w:ind w:left="907" w:hanging="907"/>
      </w:pPr>
      <w:rPr>
        <w:rFonts w:ascii="Times New Roman" w:hAnsi="Times New Roman"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rPr>
    </w:lvl>
    <w:lvl w:ilvl="2">
      <w:start w:val="1"/>
      <w:numFmt w:val="lowerLetter"/>
      <w:lvlText w:val="(%3)"/>
      <w:lvlJc w:val="left"/>
      <w:pPr>
        <w:tabs>
          <w:tab w:val="num" w:pos="1134"/>
        </w:tabs>
        <w:ind w:left="1134" w:hanging="567"/>
      </w:pPr>
      <w:rPr>
        <w:rFonts w:ascii="Times New Roman" w:hAnsi="Times New Roman" w:hint="default"/>
        <w:b w:val="0"/>
        <w:i w:val="0"/>
        <w:sz w:val="22"/>
      </w:rPr>
    </w:lvl>
    <w:lvl w:ilvl="3">
      <w:start w:val="1"/>
      <w:numFmt w:val="lowerRoman"/>
      <w:lvlText w:val="(%4)"/>
      <w:lvlJc w:val="left"/>
      <w:pPr>
        <w:tabs>
          <w:tab w:val="num" w:pos="2448"/>
        </w:tabs>
        <w:ind w:left="2304" w:hanging="576"/>
      </w:pPr>
      <w:rPr>
        <w:rFonts w:hint="default"/>
      </w:rPr>
    </w:lvl>
    <w:lvl w:ilvl="4">
      <w:start w:val="1"/>
      <w:numFmt w:val="upperLetter"/>
      <w:lvlText w:val="(%5)"/>
      <w:lvlJc w:val="left"/>
      <w:pPr>
        <w:tabs>
          <w:tab w:val="num" w:pos="2880"/>
        </w:tabs>
        <w:ind w:left="2880" w:hanging="576"/>
      </w:pPr>
      <w:rPr>
        <w:rFonts w:hint="default"/>
      </w:rPr>
    </w:lvl>
    <w:lvl w:ilvl="5">
      <w:start w:val="1"/>
      <w:numFmt w:val="upperRoman"/>
      <w:lvlText w:val="%6)"/>
      <w:lvlJc w:val="left"/>
      <w:pPr>
        <w:tabs>
          <w:tab w:val="num" w:pos="3456"/>
        </w:tabs>
        <w:ind w:left="3456" w:hanging="576"/>
      </w:pPr>
      <w:rPr>
        <w:rFonts w:hint="default"/>
      </w:rPr>
    </w:lvl>
    <w:lvl w:ilvl="6">
      <w:start w:val="1"/>
      <w:numFmt w:val="decimal"/>
      <w:lvlText w:val="%7."/>
      <w:lvlJc w:val="left"/>
      <w:pPr>
        <w:tabs>
          <w:tab w:val="num" w:pos="1008"/>
        </w:tabs>
        <w:ind w:left="100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8"/>
  </w:num>
  <w:num w:numId="2">
    <w:abstractNumId w:val="59"/>
  </w:num>
  <w:num w:numId="3">
    <w:abstractNumId w:val="20"/>
  </w:num>
  <w:num w:numId="4">
    <w:abstractNumId w:val="40"/>
  </w:num>
  <w:num w:numId="5">
    <w:abstractNumId w:val="3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
  </w:num>
  <w:num w:numId="12">
    <w:abstractNumId w:val="5"/>
  </w:num>
  <w:num w:numId="13">
    <w:abstractNumId w:val="27"/>
  </w:num>
  <w:num w:numId="14">
    <w:abstractNumId w:val="54"/>
  </w:num>
  <w:num w:numId="15">
    <w:abstractNumId w:val="37"/>
  </w:num>
  <w:num w:numId="16">
    <w:abstractNumId w:val="19"/>
  </w:num>
  <w:num w:numId="17">
    <w:abstractNumId w:val="16"/>
  </w:num>
  <w:num w:numId="18">
    <w:abstractNumId w:val="13"/>
  </w:num>
  <w:num w:numId="19">
    <w:abstractNumId w:val="9"/>
  </w:num>
  <w:num w:numId="20">
    <w:abstractNumId w:val="21"/>
  </w:num>
  <w:num w:numId="21">
    <w:abstractNumId w:val="8"/>
  </w:num>
  <w:num w:numId="22">
    <w:abstractNumId w:val="24"/>
  </w:num>
  <w:num w:numId="23">
    <w:abstractNumId w:val="23"/>
  </w:num>
  <w:num w:numId="24">
    <w:abstractNumId w:val="12"/>
  </w:num>
  <w:num w:numId="25">
    <w:abstractNumId w:val="4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6"/>
  </w:num>
  <w:num w:numId="31">
    <w:abstractNumId w:val="10"/>
  </w:num>
  <w:num w:numId="32">
    <w:abstractNumId w:val="35"/>
  </w:num>
  <w:num w:numId="33">
    <w:abstractNumId w:val="48"/>
  </w:num>
  <w:num w:numId="34">
    <w:abstractNumId w:val="22"/>
  </w:num>
  <w:num w:numId="35">
    <w:abstractNumId w:val="51"/>
  </w:num>
  <w:num w:numId="36">
    <w:abstractNumId w:val="29"/>
  </w:num>
  <w:num w:numId="37">
    <w:abstractNumId w:val="17"/>
  </w:num>
  <w:num w:numId="38">
    <w:abstractNumId w:val="55"/>
  </w:num>
  <w:num w:numId="39">
    <w:abstractNumId w:val="4"/>
  </w:num>
  <w:num w:numId="40">
    <w:abstractNumId w:val="39"/>
  </w:num>
  <w:num w:numId="41">
    <w:abstractNumId w:val="52"/>
  </w:num>
  <w:num w:numId="42">
    <w:abstractNumId w:val="11"/>
  </w:num>
  <w:num w:numId="43">
    <w:abstractNumId w:val="7"/>
  </w:num>
  <w:num w:numId="44">
    <w:abstractNumId w:val="25"/>
  </w:num>
  <w:num w:numId="45">
    <w:abstractNumId w:val="49"/>
  </w:num>
  <w:num w:numId="46">
    <w:abstractNumId w:val="45"/>
  </w:num>
  <w:num w:numId="47">
    <w:abstractNumId w:val="0"/>
  </w:num>
  <w:num w:numId="48">
    <w:abstractNumId w:val="2"/>
  </w:num>
  <w:num w:numId="49">
    <w:abstractNumId w:val="57"/>
  </w:num>
  <w:num w:numId="50">
    <w:abstractNumId w:val="14"/>
  </w:num>
  <w:num w:numId="51">
    <w:abstractNumId w:val="15"/>
  </w:num>
  <w:num w:numId="52">
    <w:abstractNumId w:val="6"/>
  </w:num>
  <w:num w:numId="53">
    <w:abstractNumId w:val="34"/>
  </w:num>
  <w:num w:numId="54">
    <w:abstractNumId w:val="3"/>
  </w:num>
  <w:num w:numId="55">
    <w:abstractNumId w:val="53"/>
  </w:num>
  <w:num w:numId="56">
    <w:abstractNumId w:val="44"/>
  </w:num>
  <w:num w:numId="57">
    <w:abstractNumId w:val="46"/>
  </w:num>
  <w:num w:numId="58">
    <w:abstractNumId w:val="47"/>
  </w:num>
  <w:num w:numId="59">
    <w:abstractNumId w:val="50"/>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50"/>
    <w:rsid w:val="0000121E"/>
    <w:rsid w:val="00001D2D"/>
    <w:rsid w:val="000030A3"/>
    <w:rsid w:val="00004777"/>
    <w:rsid w:val="00005629"/>
    <w:rsid w:val="00005B56"/>
    <w:rsid w:val="00005BC5"/>
    <w:rsid w:val="000063ED"/>
    <w:rsid w:val="00007E98"/>
    <w:rsid w:val="0001077E"/>
    <w:rsid w:val="000126C8"/>
    <w:rsid w:val="0001294B"/>
    <w:rsid w:val="0001315C"/>
    <w:rsid w:val="00015DA4"/>
    <w:rsid w:val="00016523"/>
    <w:rsid w:val="000173C0"/>
    <w:rsid w:val="0002090C"/>
    <w:rsid w:val="00020DC4"/>
    <w:rsid w:val="000242CD"/>
    <w:rsid w:val="00025BC6"/>
    <w:rsid w:val="000303A2"/>
    <w:rsid w:val="000306AE"/>
    <w:rsid w:val="00032DFD"/>
    <w:rsid w:val="00033EED"/>
    <w:rsid w:val="000343D3"/>
    <w:rsid w:val="00037BCB"/>
    <w:rsid w:val="0004090F"/>
    <w:rsid w:val="000436C2"/>
    <w:rsid w:val="000438EA"/>
    <w:rsid w:val="0004470B"/>
    <w:rsid w:val="000454BF"/>
    <w:rsid w:val="000474FE"/>
    <w:rsid w:val="00047F2D"/>
    <w:rsid w:val="00053203"/>
    <w:rsid w:val="000540FB"/>
    <w:rsid w:val="00054AE1"/>
    <w:rsid w:val="0005534E"/>
    <w:rsid w:val="00055E46"/>
    <w:rsid w:val="0006020F"/>
    <w:rsid w:val="00061497"/>
    <w:rsid w:val="00061F33"/>
    <w:rsid w:val="000623BC"/>
    <w:rsid w:val="00062F99"/>
    <w:rsid w:val="000631B0"/>
    <w:rsid w:val="000631EF"/>
    <w:rsid w:val="00073765"/>
    <w:rsid w:val="00074534"/>
    <w:rsid w:val="0007644C"/>
    <w:rsid w:val="000802DD"/>
    <w:rsid w:val="0008298C"/>
    <w:rsid w:val="000842A8"/>
    <w:rsid w:val="00084643"/>
    <w:rsid w:val="00085F64"/>
    <w:rsid w:val="000862A1"/>
    <w:rsid w:val="000867A4"/>
    <w:rsid w:val="0009067D"/>
    <w:rsid w:val="00090E03"/>
    <w:rsid w:val="00091899"/>
    <w:rsid w:val="00091B68"/>
    <w:rsid w:val="00093C57"/>
    <w:rsid w:val="00095BE2"/>
    <w:rsid w:val="00096A47"/>
    <w:rsid w:val="00097892"/>
    <w:rsid w:val="000A2F37"/>
    <w:rsid w:val="000A3CDE"/>
    <w:rsid w:val="000B2220"/>
    <w:rsid w:val="000B398E"/>
    <w:rsid w:val="000B3F7B"/>
    <w:rsid w:val="000B62C3"/>
    <w:rsid w:val="000C539F"/>
    <w:rsid w:val="000C668F"/>
    <w:rsid w:val="000C68E5"/>
    <w:rsid w:val="000C69CE"/>
    <w:rsid w:val="000C6A2A"/>
    <w:rsid w:val="000D1D09"/>
    <w:rsid w:val="000D2B35"/>
    <w:rsid w:val="000D3A7E"/>
    <w:rsid w:val="000D400B"/>
    <w:rsid w:val="000D5C76"/>
    <w:rsid w:val="000D649E"/>
    <w:rsid w:val="000D7771"/>
    <w:rsid w:val="000E2291"/>
    <w:rsid w:val="000E687B"/>
    <w:rsid w:val="000E762B"/>
    <w:rsid w:val="000F4B01"/>
    <w:rsid w:val="000F5459"/>
    <w:rsid w:val="000F5926"/>
    <w:rsid w:val="000F64A8"/>
    <w:rsid w:val="000F70D6"/>
    <w:rsid w:val="000F7DFE"/>
    <w:rsid w:val="00103594"/>
    <w:rsid w:val="00103A73"/>
    <w:rsid w:val="0010470E"/>
    <w:rsid w:val="00105152"/>
    <w:rsid w:val="00106404"/>
    <w:rsid w:val="001072A7"/>
    <w:rsid w:val="00107454"/>
    <w:rsid w:val="00107A84"/>
    <w:rsid w:val="00110015"/>
    <w:rsid w:val="00114223"/>
    <w:rsid w:val="00115988"/>
    <w:rsid w:val="0011797E"/>
    <w:rsid w:val="00121F67"/>
    <w:rsid w:val="001234D2"/>
    <w:rsid w:val="0012426E"/>
    <w:rsid w:val="001266EF"/>
    <w:rsid w:val="00126975"/>
    <w:rsid w:val="00130353"/>
    <w:rsid w:val="00131AAA"/>
    <w:rsid w:val="001322D8"/>
    <w:rsid w:val="00132E76"/>
    <w:rsid w:val="001330AF"/>
    <w:rsid w:val="00134A1C"/>
    <w:rsid w:val="00135147"/>
    <w:rsid w:val="0013517F"/>
    <w:rsid w:val="00137D74"/>
    <w:rsid w:val="00140ABA"/>
    <w:rsid w:val="00140EC4"/>
    <w:rsid w:val="0014265A"/>
    <w:rsid w:val="00145FA5"/>
    <w:rsid w:val="001466A0"/>
    <w:rsid w:val="00146AB2"/>
    <w:rsid w:val="00146C00"/>
    <w:rsid w:val="00150A0E"/>
    <w:rsid w:val="0015662B"/>
    <w:rsid w:val="00156CE4"/>
    <w:rsid w:val="00160160"/>
    <w:rsid w:val="001608E0"/>
    <w:rsid w:val="00161052"/>
    <w:rsid w:val="0016365B"/>
    <w:rsid w:val="0016461F"/>
    <w:rsid w:val="0016545E"/>
    <w:rsid w:val="001670DF"/>
    <w:rsid w:val="001671A1"/>
    <w:rsid w:val="00170E41"/>
    <w:rsid w:val="00173352"/>
    <w:rsid w:val="00175792"/>
    <w:rsid w:val="00175A71"/>
    <w:rsid w:val="00175F63"/>
    <w:rsid w:val="001766DE"/>
    <w:rsid w:val="00181380"/>
    <w:rsid w:val="001826F5"/>
    <w:rsid w:val="00183ACA"/>
    <w:rsid w:val="001843FC"/>
    <w:rsid w:val="00184B94"/>
    <w:rsid w:val="00186B89"/>
    <w:rsid w:val="0019055B"/>
    <w:rsid w:val="0019222A"/>
    <w:rsid w:val="0019331E"/>
    <w:rsid w:val="00194079"/>
    <w:rsid w:val="00194D34"/>
    <w:rsid w:val="00195FC3"/>
    <w:rsid w:val="00196356"/>
    <w:rsid w:val="00197239"/>
    <w:rsid w:val="00197E69"/>
    <w:rsid w:val="001A4A2D"/>
    <w:rsid w:val="001A4FF2"/>
    <w:rsid w:val="001A5073"/>
    <w:rsid w:val="001A7FB8"/>
    <w:rsid w:val="001B21A9"/>
    <w:rsid w:val="001B5624"/>
    <w:rsid w:val="001B716D"/>
    <w:rsid w:val="001B731E"/>
    <w:rsid w:val="001C0002"/>
    <w:rsid w:val="001C0313"/>
    <w:rsid w:val="001C0F46"/>
    <w:rsid w:val="001C15D1"/>
    <w:rsid w:val="001C21A1"/>
    <w:rsid w:val="001C4CFF"/>
    <w:rsid w:val="001C5987"/>
    <w:rsid w:val="001C6ACB"/>
    <w:rsid w:val="001D1305"/>
    <w:rsid w:val="001D1B02"/>
    <w:rsid w:val="001D22E1"/>
    <w:rsid w:val="001D2625"/>
    <w:rsid w:val="001D2794"/>
    <w:rsid w:val="001D53BF"/>
    <w:rsid w:val="001D5662"/>
    <w:rsid w:val="001E27FC"/>
    <w:rsid w:val="001E3A34"/>
    <w:rsid w:val="001E76DA"/>
    <w:rsid w:val="001E7A31"/>
    <w:rsid w:val="001E7AD4"/>
    <w:rsid w:val="001E7F4D"/>
    <w:rsid w:val="001F04AB"/>
    <w:rsid w:val="001F0724"/>
    <w:rsid w:val="001F1DC2"/>
    <w:rsid w:val="001F1E0A"/>
    <w:rsid w:val="001F24C5"/>
    <w:rsid w:val="001F2F96"/>
    <w:rsid w:val="001F385E"/>
    <w:rsid w:val="001F600C"/>
    <w:rsid w:val="001F6747"/>
    <w:rsid w:val="00201904"/>
    <w:rsid w:val="00201AC6"/>
    <w:rsid w:val="002047B0"/>
    <w:rsid w:val="002068CE"/>
    <w:rsid w:val="00207D30"/>
    <w:rsid w:val="00213CD0"/>
    <w:rsid w:val="00215E50"/>
    <w:rsid w:val="0022055B"/>
    <w:rsid w:val="00221C46"/>
    <w:rsid w:val="00221E1B"/>
    <w:rsid w:val="0022222B"/>
    <w:rsid w:val="00223DD3"/>
    <w:rsid w:val="00225F96"/>
    <w:rsid w:val="00227002"/>
    <w:rsid w:val="00231979"/>
    <w:rsid w:val="00233660"/>
    <w:rsid w:val="002339EA"/>
    <w:rsid w:val="002348D5"/>
    <w:rsid w:val="002360DC"/>
    <w:rsid w:val="002379DA"/>
    <w:rsid w:val="00240C86"/>
    <w:rsid w:val="00240F58"/>
    <w:rsid w:val="002412C0"/>
    <w:rsid w:val="00242070"/>
    <w:rsid w:val="00242CF5"/>
    <w:rsid w:val="00243437"/>
    <w:rsid w:val="00243B29"/>
    <w:rsid w:val="00245CB1"/>
    <w:rsid w:val="002478A8"/>
    <w:rsid w:val="0025250F"/>
    <w:rsid w:val="00252E82"/>
    <w:rsid w:val="00255133"/>
    <w:rsid w:val="00255A3A"/>
    <w:rsid w:val="00256807"/>
    <w:rsid w:val="00256D58"/>
    <w:rsid w:val="0025765B"/>
    <w:rsid w:val="00261E94"/>
    <w:rsid w:val="00263435"/>
    <w:rsid w:val="002645E7"/>
    <w:rsid w:val="00265FAD"/>
    <w:rsid w:val="00266682"/>
    <w:rsid w:val="00267873"/>
    <w:rsid w:val="00267EA0"/>
    <w:rsid w:val="00271812"/>
    <w:rsid w:val="0027305A"/>
    <w:rsid w:val="00273C52"/>
    <w:rsid w:val="002745A2"/>
    <w:rsid w:val="00275A71"/>
    <w:rsid w:val="0027689E"/>
    <w:rsid w:val="0028390A"/>
    <w:rsid w:val="00283EA0"/>
    <w:rsid w:val="00287C01"/>
    <w:rsid w:val="00287F3F"/>
    <w:rsid w:val="0029126E"/>
    <w:rsid w:val="0029199D"/>
    <w:rsid w:val="00292806"/>
    <w:rsid w:val="00292CF1"/>
    <w:rsid w:val="0029323E"/>
    <w:rsid w:val="00293E5F"/>
    <w:rsid w:val="00294919"/>
    <w:rsid w:val="0029525D"/>
    <w:rsid w:val="00295A7B"/>
    <w:rsid w:val="00296AA4"/>
    <w:rsid w:val="002A0611"/>
    <w:rsid w:val="002A1511"/>
    <w:rsid w:val="002A2A71"/>
    <w:rsid w:val="002A4C18"/>
    <w:rsid w:val="002A545F"/>
    <w:rsid w:val="002A5511"/>
    <w:rsid w:val="002A5F3B"/>
    <w:rsid w:val="002A7530"/>
    <w:rsid w:val="002A7EFA"/>
    <w:rsid w:val="002B2607"/>
    <w:rsid w:val="002B314E"/>
    <w:rsid w:val="002B31AE"/>
    <w:rsid w:val="002B78B2"/>
    <w:rsid w:val="002C083C"/>
    <w:rsid w:val="002C2BCF"/>
    <w:rsid w:val="002C50A7"/>
    <w:rsid w:val="002C5A21"/>
    <w:rsid w:val="002C6D01"/>
    <w:rsid w:val="002D0AC2"/>
    <w:rsid w:val="002D1A76"/>
    <w:rsid w:val="002D2352"/>
    <w:rsid w:val="002D3430"/>
    <w:rsid w:val="002D4095"/>
    <w:rsid w:val="002D4984"/>
    <w:rsid w:val="002D5E18"/>
    <w:rsid w:val="002E2249"/>
    <w:rsid w:val="002E2F6F"/>
    <w:rsid w:val="002E57E0"/>
    <w:rsid w:val="002E6654"/>
    <w:rsid w:val="002E78CF"/>
    <w:rsid w:val="002E7BF7"/>
    <w:rsid w:val="002F0368"/>
    <w:rsid w:val="002F1116"/>
    <w:rsid w:val="002F18A0"/>
    <w:rsid w:val="002F271B"/>
    <w:rsid w:val="002F3F13"/>
    <w:rsid w:val="002F4A40"/>
    <w:rsid w:val="002F556D"/>
    <w:rsid w:val="002F72A2"/>
    <w:rsid w:val="00300ADE"/>
    <w:rsid w:val="0030459B"/>
    <w:rsid w:val="0030564A"/>
    <w:rsid w:val="00305E44"/>
    <w:rsid w:val="003075A0"/>
    <w:rsid w:val="003079FA"/>
    <w:rsid w:val="003113BB"/>
    <w:rsid w:val="00311C95"/>
    <w:rsid w:val="00312D6E"/>
    <w:rsid w:val="00316D35"/>
    <w:rsid w:val="00317462"/>
    <w:rsid w:val="003223CD"/>
    <w:rsid w:val="003238AB"/>
    <w:rsid w:val="00323C66"/>
    <w:rsid w:val="00325238"/>
    <w:rsid w:val="00326BE3"/>
    <w:rsid w:val="00327C1D"/>
    <w:rsid w:val="00331F2C"/>
    <w:rsid w:val="003328DB"/>
    <w:rsid w:val="00332DAE"/>
    <w:rsid w:val="00332FDC"/>
    <w:rsid w:val="00333C3C"/>
    <w:rsid w:val="00334C32"/>
    <w:rsid w:val="00336060"/>
    <w:rsid w:val="00337105"/>
    <w:rsid w:val="0033794D"/>
    <w:rsid w:val="00340A3D"/>
    <w:rsid w:val="003449A0"/>
    <w:rsid w:val="00345110"/>
    <w:rsid w:val="00345691"/>
    <w:rsid w:val="00347050"/>
    <w:rsid w:val="003510F8"/>
    <w:rsid w:val="00353B92"/>
    <w:rsid w:val="00357836"/>
    <w:rsid w:val="00357FC1"/>
    <w:rsid w:val="003607E6"/>
    <w:rsid w:val="003631EC"/>
    <w:rsid w:val="00366D8E"/>
    <w:rsid w:val="00367A33"/>
    <w:rsid w:val="003704E4"/>
    <w:rsid w:val="0037053A"/>
    <w:rsid w:val="003709B4"/>
    <w:rsid w:val="00370A3B"/>
    <w:rsid w:val="00370BCC"/>
    <w:rsid w:val="00371527"/>
    <w:rsid w:val="003720C0"/>
    <w:rsid w:val="0037347B"/>
    <w:rsid w:val="00373C1A"/>
    <w:rsid w:val="00380CB2"/>
    <w:rsid w:val="003817B2"/>
    <w:rsid w:val="00381A92"/>
    <w:rsid w:val="00383255"/>
    <w:rsid w:val="00387929"/>
    <w:rsid w:val="00391D24"/>
    <w:rsid w:val="00391E98"/>
    <w:rsid w:val="00392AFF"/>
    <w:rsid w:val="003930BD"/>
    <w:rsid w:val="003938BC"/>
    <w:rsid w:val="00393CE7"/>
    <w:rsid w:val="0039429A"/>
    <w:rsid w:val="00394649"/>
    <w:rsid w:val="0039753D"/>
    <w:rsid w:val="003A01E5"/>
    <w:rsid w:val="003A0F84"/>
    <w:rsid w:val="003A469E"/>
    <w:rsid w:val="003A649B"/>
    <w:rsid w:val="003A7482"/>
    <w:rsid w:val="003A7532"/>
    <w:rsid w:val="003A7646"/>
    <w:rsid w:val="003B1A06"/>
    <w:rsid w:val="003B2AAF"/>
    <w:rsid w:val="003B56A1"/>
    <w:rsid w:val="003B5E5A"/>
    <w:rsid w:val="003C171E"/>
    <w:rsid w:val="003C32A3"/>
    <w:rsid w:val="003C5CC1"/>
    <w:rsid w:val="003C6A9E"/>
    <w:rsid w:val="003C6CD2"/>
    <w:rsid w:val="003D1B03"/>
    <w:rsid w:val="003D42F2"/>
    <w:rsid w:val="003D549D"/>
    <w:rsid w:val="003D5614"/>
    <w:rsid w:val="003D6DD3"/>
    <w:rsid w:val="003D6F6F"/>
    <w:rsid w:val="003E3467"/>
    <w:rsid w:val="003E6484"/>
    <w:rsid w:val="003E65A1"/>
    <w:rsid w:val="003F093A"/>
    <w:rsid w:val="003F0DA6"/>
    <w:rsid w:val="003F46C0"/>
    <w:rsid w:val="00400AD2"/>
    <w:rsid w:val="00401017"/>
    <w:rsid w:val="00401AF6"/>
    <w:rsid w:val="00402C20"/>
    <w:rsid w:val="0040314E"/>
    <w:rsid w:val="00403384"/>
    <w:rsid w:val="00403722"/>
    <w:rsid w:val="0040377B"/>
    <w:rsid w:val="00406FB6"/>
    <w:rsid w:val="00407CEC"/>
    <w:rsid w:val="004107B1"/>
    <w:rsid w:val="00411626"/>
    <w:rsid w:val="00412187"/>
    <w:rsid w:val="00412469"/>
    <w:rsid w:val="00413078"/>
    <w:rsid w:val="00413E76"/>
    <w:rsid w:val="004147DF"/>
    <w:rsid w:val="00414B74"/>
    <w:rsid w:val="00420EB6"/>
    <w:rsid w:val="00424B05"/>
    <w:rsid w:val="0042725E"/>
    <w:rsid w:val="00430AC0"/>
    <w:rsid w:val="00432183"/>
    <w:rsid w:val="0043431F"/>
    <w:rsid w:val="00434CB5"/>
    <w:rsid w:val="00435249"/>
    <w:rsid w:val="0043561B"/>
    <w:rsid w:val="0043640C"/>
    <w:rsid w:val="004409F6"/>
    <w:rsid w:val="00440F9B"/>
    <w:rsid w:val="00443A97"/>
    <w:rsid w:val="00445082"/>
    <w:rsid w:val="00446DE2"/>
    <w:rsid w:val="004512E5"/>
    <w:rsid w:val="00452AEC"/>
    <w:rsid w:val="00453877"/>
    <w:rsid w:val="00454B53"/>
    <w:rsid w:val="004564AC"/>
    <w:rsid w:val="00456A6E"/>
    <w:rsid w:val="0045765C"/>
    <w:rsid w:val="004607EF"/>
    <w:rsid w:val="004635EB"/>
    <w:rsid w:val="004660C4"/>
    <w:rsid w:val="00466BFB"/>
    <w:rsid w:val="00466F1A"/>
    <w:rsid w:val="0047004F"/>
    <w:rsid w:val="00475095"/>
    <w:rsid w:val="0047525F"/>
    <w:rsid w:val="0047583E"/>
    <w:rsid w:val="00475C94"/>
    <w:rsid w:val="0047600E"/>
    <w:rsid w:val="004762A0"/>
    <w:rsid w:val="0048082E"/>
    <w:rsid w:val="00480931"/>
    <w:rsid w:val="00481A98"/>
    <w:rsid w:val="004824EA"/>
    <w:rsid w:val="00482598"/>
    <w:rsid w:val="004839CE"/>
    <w:rsid w:val="00485D13"/>
    <w:rsid w:val="00486772"/>
    <w:rsid w:val="00490529"/>
    <w:rsid w:val="00494938"/>
    <w:rsid w:val="00496448"/>
    <w:rsid w:val="00496815"/>
    <w:rsid w:val="00497B72"/>
    <w:rsid w:val="004A0C66"/>
    <w:rsid w:val="004A24ED"/>
    <w:rsid w:val="004A2BC5"/>
    <w:rsid w:val="004A2F57"/>
    <w:rsid w:val="004A36BC"/>
    <w:rsid w:val="004A46FB"/>
    <w:rsid w:val="004B0128"/>
    <w:rsid w:val="004B0376"/>
    <w:rsid w:val="004B1A72"/>
    <w:rsid w:val="004B1F82"/>
    <w:rsid w:val="004B3B29"/>
    <w:rsid w:val="004B6D07"/>
    <w:rsid w:val="004C411C"/>
    <w:rsid w:val="004C433B"/>
    <w:rsid w:val="004C5E6E"/>
    <w:rsid w:val="004C74FE"/>
    <w:rsid w:val="004C77EB"/>
    <w:rsid w:val="004D2172"/>
    <w:rsid w:val="004D30DC"/>
    <w:rsid w:val="004D3F8D"/>
    <w:rsid w:val="004D45C6"/>
    <w:rsid w:val="004D723E"/>
    <w:rsid w:val="004E0FC9"/>
    <w:rsid w:val="004E2420"/>
    <w:rsid w:val="004E4FD1"/>
    <w:rsid w:val="004E5157"/>
    <w:rsid w:val="004E5BBE"/>
    <w:rsid w:val="004E6B1F"/>
    <w:rsid w:val="004F1777"/>
    <w:rsid w:val="004F29B6"/>
    <w:rsid w:val="004F3D58"/>
    <w:rsid w:val="004F5021"/>
    <w:rsid w:val="004F51B1"/>
    <w:rsid w:val="004F6538"/>
    <w:rsid w:val="004F7FE4"/>
    <w:rsid w:val="00500798"/>
    <w:rsid w:val="005013B4"/>
    <w:rsid w:val="00501E1B"/>
    <w:rsid w:val="00505F17"/>
    <w:rsid w:val="005110F7"/>
    <w:rsid w:val="00511873"/>
    <w:rsid w:val="00513C91"/>
    <w:rsid w:val="0051401D"/>
    <w:rsid w:val="0051404E"/>
    <w:rsid w:val="005149E8"/>
    <w:rsid w:val="00514C1B"/>
    <w:rsid w:val="005166E0"/>
    <w:rsid w:val="00520044"/>
    <w:rsid w:val="00520074"/>
    <w:rsid w:val="00522080"/>
    <w:rsid w:val="00525334"/>
    <w:rsid w:val="00525957"/>
    <w:rsid w:val="005263D5"/>
    <w:rsid w:val="00526ED7"/>
    <w:rsid w:val="00527CA2"/>
    <w:rsid w:val="00527E56"/>
    <w:rsid w:val="00531306"/>
    <w:rsid w:val="005378EF"/>
    <w:rsid w:val="005427DB"/>
    <w:rsid w:val="005444DC"/>
    <w:rsid w:val="005510E0"/>
    <w:rsid w:val="00551358"/>
    <w:rsid w:val="00551D4B"/>
    <w:rsid w:val="00551EA8"/>
    <w:rsid w:val="00552492"/>
    <w:rsid w:val="00553692"/>
    <w:rsid w:val="005540FE"/>
    <w:rsid w:val="0055507D"/>
    <w:rsid w:val="00555317"/>
    <w:rsid w:val="00555B79"/>
    <w:rsid w:val="005564B1"/>
    <w:rsid w:val="005566E6"/>
    <w:rsid w:val="00556857"/>
    <w:rsid w:val="00557B1E"/>
    <w:rsid w:val="00560EA7"/>
    <w:rsid w:val="00562A72"/>
    <w:rsid w:val="0056311A"/>
    <w:rsid w:val="005641C0"/>
    <w:rsid w:val="00565233"/>
    <w:rsid w:val="005653E1"/>
    <w:rsid w:val="005677B6"/>
    <w:rsid w:val="005679B2"/>
    <w:rsid w:val="00567C31"/>
    <w:rsid w:val="00572ED3"/>
    <w:rsid w:val="0057310E"/>
    <w:rsid w:val="00576574"/>
    <w:rsid w:val="005807EB"/>
    <w:rsid w:val="0058312A"/>
    <w:rsid w:val="00584BB6"/>
    <w:rsid w:val="00585102"/>
    <w:rsid w:val="00587257"/>
    <w:rsid w:val="00587930"/>
    <w:rsid w:val="00591154"/>
    <w:rsid w:val="0059151A"/>
    <w:rsid w:val="00591E2A"/>
    <w:rsid w:val="0059394B"/>
    <w:rsid w:val="005A15A7"/>
    <w:rsid w:val="005A2820"/>
    <w:rsid w:val="005A58CA"/>
    <w:rsid w:val="005A75C5"/>
    <w:rsid w:val="005A7CF8"/>
    <w:rsid w:val="005B1F4B"/>
    <w:rsid w:val="005B2D94"/>
    <w:rsid w:val="005B3859"/>
    <w:rsid w:val="005B7C2D"/>
    <w:rsid w:val="005C1C7E"/>
    <w:rsid w:val="005C2EEB"/>
    <w:rsid w:val="005C3AE1"/>
    <w:rsid w:val="005C3D71"/>
    <w:rsid w:val="005C618F"/>
    <w:rsid w:val="005C73B7"/>
    <w:rsid w:val="005C7D7C"/>
    <w:rsid w:val="005D0EF9"/>
    <w:rsid w:val="005D3568"/>
    <w:rsid w:val="005D3B10"/>
    <w:rsid w:val="005D4DF1"/>
    <w:rsid w:val="005D5276"/>
    <w:rsid w:val="005D5EF3"/>
    <w:rsid w:val="005D6CBB"/>
    <w:rsid w:val="005E1A69"/>
    <w:rsid w:val="005E29EB"/>
    <w:rsid w:val="005E37AC"/>
    <w:rsid w:val="005E3C18"/>
    <w:rsid w:val="005E630F"/>
    <w:rsid w:val="005F058E"/>
    <w:rsid w:val="005F2A8C"/>
    <w:rsid w:val="005F74C4"/>
    <w:rsid w:val="00600D90"/>
    <w:rsid w:val="00601BBB"/>
    <w:rsid w:val="00604E6F"/>
    <w:rsid w:val="00605387"/>
    <w:rsid w:val="006078B9"/>
    <w:rsid w:val="00610EA7"/>
    <w:rsid w:val="006133D7"/>
    <w:rsid w:val="00613D59"/>
    <w:rsid w:val="00614C97"/>
    <w:rsid w:val="006165B7"/>
    <w:rsid w:val="0061753B"/>
    <w:rsid w:val="00624B01"/>
    <w:rsid w:val="00625407"/>
    <w:rsid w:val="0062738E"/>
    <w:rsid w:val="006309D7"/>
    <w:rsid w:val="00631C18"/>
    <w:rsid w:val="00632C03"/>
    <w:rsid w:val="00633AB2"/>
    <w:rsid w:val="00634C19"/>
    <w:rsid w:val="00640460"/>
    <w:rsid w:val="00640892"/>
    <w:rsid w:val="00642E9F"/>
    <w:rsid w:val="0064478C"/>
    <w:rsid w:val="00650B0B"/>
    <w:rsid w:val="00652C53"/>
    <w:rsid w:val="00654FE7"/>
    <w:rsid w:val="006563D5"/>
    <w:rsid w:val="006605D2"/>
    <w:rsid w:val="00660F3B"/>
    <w:rsid w:val="006648FB"/>
    <w:rsid w:val="00665B0C"/>
    <w:rsid w:val="00665C58"/>
    <w:rsid w:val="00671005"/>
    <w:rsid w:val="0067168F"/>
    <w:rsid w:val="00671D30"/>
    <w:rsid w:val="006734E4"/>
    <w:rsid w:val="00673E01"/>
    <w:rsid w:val="00675265"/>
    <w:rsid w:val="00676182"/>
    <w:rsid w:val="00676B93"/>
    <w:rsid w:val="00677F98"/>
    <w:rsid w:val="00680C4B"/>
    <w:rsid w:val="0068108B"/>
    <w:rsid w:val="006826FF"/>
    <w:rsid w:val="00685AD4"/>
    <w:rsid w:val="00687077"/>
    <w:rsid w:val="00687FA3"/>
    <w:rsid w:val="00690844"/>
    <w:rsid w:val="00690C5B"/>
    <w:rsid w:val="00690E43"/>
    <w:rsid w:val="006919D0"/>
    <w:rsid w:val="00691C2B"/>
    <w:rsid w:val="006921E3"/>
    <w:rsid w:val="00692E8F"/>
    <w:rsid w:val="006951DB"/>
    <w:rsid w:val="006A13B8"/>
    <w:rsid w:val="006A2972"/>
    <w:rsid w:val="006A44B2"/>
    <w:rsid w:val="006A5E85"/>
    <w:rsid w:val="006A655B"/>
    <w:rsid w:val="006B24BA"/>
    <w:rsid w:val="006B2997"/>
    <w:rsid w:val="006B76AD"/>
    <w:rsid w:val="006B7B0D"/>
    <w:rsid w:val="006B7F19"/>
    <w:rsid w:val="006C16DE"/>
    <w:rsid w:val="006C2E90"/>
    <w:rsid w:val="006C48CE"/>
    <w:rsid w:val="006C7D26"/>
    <w:rsid w:val="006D2CF3"/>
    <w:rsid w:val="006D5CAC"/>
    <w:rsid w:val="006E1496"/>
    <w:rsid w:val="006E1C13"/>
    <w:rsid w:val="006E2578"/>
    <w:rsid w:val="006E3729"/>
    <w:rsid w:val="006E452B"/>
    <w:rsid w:val="006E6726"/>
    <w:rsid w:val="006E6780"/>
    <w:rsid w:val="006E7571"/>
    <w:rsid w:val="006F054B"/>
    <w:rsid w:val="006F1AEC"/>
    <w:rsid w:val="006F3128"/>
    <w:rsid w:val="006F3994"/>
    <w:rsid w:val="006F3C79"/>
    <w:rsid w:val="006F4EDC"/>
    <w:rsid w:val="006F4FB2"/>
    <w:rsid w:val="006F6886"/>
    <w:rsid w:val="006F6FAD"/>
    <w:rsid w:val="006F7AB7"/>
    <w:rsid w:val="0070118F"/>
    <w:rsid w:val="0070488C"/>
    <w:rsid w:val="0070758A"/>
    <w:rsid w:val="00710731"/>
    <w:rsid w:val="00711C06"/>
    <w:rsid w:val="00711E56"/>
    <w:rsid w:val="007120D7"/>
    <w:rsid w:val="00713E6E"/>
    <w:rsid w:val="00715E3C"/>
    <w:rsid w:val="0071640D"/>
    <w:rsid w:val="00717BBA"/>
    <w:rsid w:val="00717DAA"/>
    <w:rsid w:val="00720474"/>
    <w:rsid w:val="00722D5D"/>
    <w:rsid w:val="00725D6C"/>
    <w:rsid w:val="007265EA"/>
    <w:rsid w:val="00726A48"/>
    <w:rsid w:val="0072705E"/>
    <w:rsid w:val="00727A31"/>
    <w:rsid w:val="0073037B"/>
    <w:rsid w:val="0073048A"/>
    <w:rsid w:val="00730572"/>
    <w:rsid w:val="007309A7"/>
    <w:rsid w:val="00731FCF"/>
    <w:rsid w:val="0073320B"/>
    <w:rsid w:val="00736023"/>
    <w:rsid w:val="00736A6D"/>
    <w:rsid w:val="00737F59"/>
    <w:rsid w:val="007412E8"/>
    <w:rsid w:val="0074197F"/>
    <w:rsid w:val="00741B08"/>
    <w:rsid w:val="00742937"/>
    <w:rsid w:val="007434DB"/>
    <w:rsid w:val="00745D1D"/>
    <w:rsid w:val="00745D63"/>
    <w:rsid w:val="00746024"/>
    <w:rsid w:val="00746729"/>
    <w:rsid w:val="00747D41"/>
    <w:rsid w:val="00750751"/>
    <w:rsid w:val="00752E32"/>
    <w:rsid w:val="00753136"/>
    <w:rsid w:val="00760966"/>
    <w:rsid w:val="00761114"/>
    <w:rsid w:val="00765234"/>
    <w:rsid w:val="0076681E"/>
    <w:rsid w:val="00772208"/>
    <w:rsid w:val="00773852"/>
    <w:rsid w:val="007744B0"/>
    <w:rsid w:val="00774DC7"/>
    <w:rsid w:val="0077567B"/>
    <w:rsid w:val="0077700C"/>
    <w:rsid w:val="0077746D"/>
    <w:rsid w:val="00777683"/>
    <w:rsid w:val="00777DA9"/>
    <w:rsid w:val="00780D9E"/>
    <w:rsid w:val="007811B1"/>
    <w:rsid w:val="00781599"/>
    <w:rsid w:val="00781B72"/>
    <w:rsid w:val="00782302"/>
    <w:rsid w:val="00782891"/>
    <w:rsid w:val="007857F8"/>
    <w:rsid w:val="0078672A"/>
    <w:rsid w:val="00786ED3"/>
    <w:rsid w:val="00786FD0"/>
    <w:rsid w:val="00787A84"/>
    <w:rsid w:val="00791338"/>
    <w:rsid w:val="00792382"/>
    <w:rsid w:val="00792E17"/>
    <w:rsid w:val="00793EB4"/>
    <w:rsid w:val="007954E2"/>
    <w:rsid w:val="007974A0"/>
    <w:rsid w:val="0079762C"/>
    <w:rsid w:val="007A0133"/>
    <w:rsid w:val="007A0CAC"/>
    <w:rsid w:val="007A0CB0"/>
    <w:rsid w:val="007A1FEC"/>
    <w:rsid w:val="007A20F6"/>
    <w:rsid w:val="007A2262"/>
    <w:rsid w:val="007A2A6E"/>
    <w:rsid w:val="007A2E47"/>
    <w:rsid w:val="007A3142"/>
    <w:rsid w:val="007B127D"/>
    <w:rsid w:val="007B1809"/>
    <w:rsid w:val="007B4082"/>
    <w:rsid w:val="007B526D"/>
    <w:rsid w:val="007B7438"/>
    <w:rsid w:val="007C3839"/>
    <w:rsid w:val="007C4AD2"/>
    <w:rsid w:val="007C50BC"/>
    <w:rsid w:val="007C7533"/>
    <w:rsid w:val="007D03BE"/>
    <w:rsid w:val="007D294F"/>
    <w:rsid w:val="007D335A"/>
    <w:rsid w:val="007D396D"/>
    <w:rsid w:val="007D749C"/>
    <w:rsid w:val="007D7C8C"/>
    <w:rsid w:val="007E0734"/>
    <w:rsid w:val="007E2AB6"/>
    <w:rsid w:val="007E3994"/>
    <w:rsid w:val="007E4050"/>
    <w:rsid w:val="007E47EF"/>
    <w:rsid w:val="007E62FD"/>
    <w:rsid w:val="007E7ACC"/>
    <w:rsid w:val="007F0931"/>
    <w:rsid w:val="007F12B8"/>
    <w:rsid w:val="007F1D4A"/>
    <w:rsid w:val="007F407B"/>
    <w:rsid w:val="007F693B"/>
    <w:rsid w:val="008017D6"/>
    <w:rsid w:val="00803304"/>
    <w:rsid w:val="00805F10"/>
    <w:rsid w:val="008063ED"/>
    <w:rsid w:val="008119FC"/>
    <w:rsid w:val="00813770"/>
    <w:rsid w:val="00813943"/>
    <w:rsid w:val="00815771"/>
    <w:rsid w:val="00815D86"/>
    <w:rsid w:val="00816FBE"/>
    <w:rsid w:val="00817401"/>
    <w:rsid w:val="00817635"/>
    <w:rsid w:val="00821B17"/>
    <w:rsid w:val="00822449"/>
    <w:rsid w:val="00822CFB"/>
    <w:rsid w:val="008246C3"/>
    <w:rsid w:val="00825A5B"/>
    <w:rsid w:val="008269E6"/>
    <w:rsid w:val="00826BF5"/>
    <w:rsid w:val="00827599"/>
    <w:rsid w:val="008278F2"/>
    <w:rsid w:val="008303AF"/>
    <w:rsid w:val="00830835"/>
    <w:rsid w:val="00831BEA"/>
    <w:rsid w:val="00831F08"/>
    <w:rsid w:val="00833F9B"/>
    <w:rsid w:val="0083428C"/>
    <w:rsid w:val="00835520"/>
    <w:rsid w:val="00835CAC"/>
    <w:rsid w:val="00837057"/>
    <w:rsid w:val="00837E42"/>
    <w:rsid w:val="00840A93"/>
    <w:rsid w:val="00841839"/>
    <w:rsid w:val="008419E2"/>
    <w:rsid w:val="00843EA6"/>
    <w:rsid w:val="00843FA2"/>
    <w:rsid w:val="00845BD6"/>
    <w:rsid w:val="00846C43"/>
    <w:rsid w:val="00850818"/>
    <w:rsid w:val="008516FC"/>
    <w:rsid w:val="00851CA2"/>
    <w:rsid w:val="00852118"/>
    <w:rsid w:val="00852921"/>
    <w:rsid w:val="00852E84"/>
    <w:rsid w:val="00854C33"/>
    <w:rsid w:val="0085516C"/>
    <w:rsid w:val="008553D3"/>
    <w:rsid w:val="00855FAB"/>
    <w:rsid w:val="00856358"/>
    <w:rsid w:val="0085691E"/>
    <w:rsid w:val="00860199"/>
    <w:rsid w:val="008636C3"/>
    <w:rsid w:val="008642C2"/>
    <w:rsid w:val="0086454D"/>
    <w:rsid w:val="008665A1"/>
    <w:rsid w:val="008670A3"/>
    <w:rsid w:val="00867802"/>
    <w:rsid w:val="00870D97"/>
    <w:rsid w:val="008715F9"/>
    <w:rsid w:val="00871A43"/>
    <w:rsid w:val="0087235C"/>
    <w:rsid w:val="00872393"/>
    <w:rsid w:val="00872A24"/>
    <w:rsid w:val="00873CA6"/>
    <w:rsid w:val="00876303"/>
    <w:rsid w:val="00876F30"/>
    <w:rsid w:val="008804CF"/>
    <w:rsid w:val="00880F64"/>
    <w:rsid w:val="008812A4"/>
    <w:rsid w:val="008820A4"/>
    <w:rsid w:val="008831CC"/>
    <w:rsid w:val="00883F6F"/>
    <w:rsid w:val="008846AD"/>
    <w:rsid w:val="00885A93"/>
    <w:rsid w:val="00885BC5"/>
    <w:rsid w:val="0089232E"/>
    <w:rsid w:val="00892B41"/>
    <w:rsid w:val="00893F5C"/>
    <w:rsid w:val="00896992"/>
    <w:rsid w:val="008A13DC"/>
    <w:rsid w:val="008A29AA"/>
    <w:rsid w:val="008A2E8C"/>
    <w:rsid w:val="008A5BBC"/>
    <w:rsid w:val="008A65BF"/>
    <w:rsid w:val="008A7044"/>
    <w:rsid w:val="008A7860"/>
    <w:rsid w:val="008A786F"/>
    <w:rsid w:val="008B2363"/>
    <w:rsid w:val="008B6576"/>
    <w:rsid w:val="008B6A1E"/>
    <w:rsid w:val="008C1004"/>
    <w:rsid w:val="008C18B3"/>
    <w:rsid w:val="008C26DE"/>
    <w:rsid w:val="008C2E92"/>
    <w:rsid w:val="008C374A"/>
    <w:rsid w:val="008C3B95"/>
    <w:rsid w:val="008C5A07"/>
    <w:rsid w:val="008C5BC3"/>
    <w:rsid w:val="008C6EAA"/>
    <w:rsid w:val="008D2727"/>
    <w:rsid w:val="008D2EA4"/>
    <w:rsid w:val="008D3B09"/>
    <w:rsid w:val="008D6BA5"/>
    <w:rsid w:val="008D6CD5"/>
    <w:rsid w:val="008E1495"/>
    <w:rsid w:val="008E175F"/>
    <w:rsid w:val="008E188D"/>
    <w:rsid w:val="008E2FB2"/>
    <w:rsid w:val="008E39BC"/>
    <w:rsid w:val="008E3F0A"/>
    <w:rsid w:val="008E434B"/>
    <w:rsid w:val="008E6868"/>
    <w:rsid w:val="008E6A47"/>
    <w:rsid w:val="008E6DE2"/>
    <w:rsid w:val="008F30C2"/>
    <w:rsid w:val="008F34F1"/>
    <w:rsid w:val="008F4495"/>
    <w:rsid w:val="008F6203"/>
    <w:rsid w:val="008F6826"/>
    <w:rsid w:val="00900CA9"/>
    <w:rsid w:val="00900CCA"/>
    <w:rsid w:val="009012D7"/>
    <w:rsid w:val="0090364D"/>
    <w:rsid w:val="00903FC7"/>
    <w:rsid w:val="00905CA1"/>
    <w:rsid w:val="0090778B"/>
    <w:rsid w:val="009127A7"/>
    <w:rsid w:val="009135EC"/>
    <w:rsid w:val="0091387C"/>
    <w:rsid w:val="00913F86"/>
    <w:rsid w:val="00915D25"/>
    <w:rsid w:val="00915F4B"/>
    <w:rsid w:val="00916418"/>
    <w:rsid w:val="00917466"/>
    <w:rsid w:val="00922E13"/>
    <w:rsid w:val="00924026"/>
    <w:rsid w:val="00927EE0"/>
    <w:rsid w:val="009319EE"/>
    <w:rsid w:val="00931B94"/>
    <w:rsid w:val="00931C54"/>
    <w:rsid w:val="0093477C"/>
    <w:rsid w:val="00936914"/>
    <w:rsid w:val="00936CD7"/>
    <w:rsid w:val="00940ED1"/>
    <w:rsid w:val="009412A7"/>
    <w:rsid w:val="0094501A"/>
    <w:rsid w:val="00945396"/>
    <w:rsid w:val="00946F17"/>
    <w:rsid w:val="009472FF"/>
    <w:rsid w:val="009502D0"/>
    <w:rsid w:val="00951579"/>
    <w:rsid w:val="00953150"/>
    <w:rsid w:val="0095353D"/>
    <w:rsid w:val="009564D7"/>
    <w:rsid w:val="009576F5"/>
    <w:rsid w:val="0096040E"/>
    <w:rsid w:val="009618BF"/>
    <w:rsid w:val="00962CF5"/>
    <w:rsid w:val="00962E0A"/>
    <w:rsid w:val="00963ED6"/>
    <w:rsid w:val="00971D56"/>
    <w:rsid w:val="00974A2A"/>
    <w:rsid w:val="00974CD1"/>
    <w:rsid w:val="00976897"/>
    <w:rsid w:val="00976DAA"/>
    <w:rsid w:val="009777C1"/>
    <w:rsid w:val="00977D3A"/>
    <w:rsid w:val="00980297"/>
    <w:rsid w:val="009816D3"/>
    <w:rsid w:val="009826BE"/>
    <w:rsid w:val="00982F23"/>
    <w:rsid w:val="00984281"/>
    <w:rsid w:val="00984585"/>
    <w:rsid w:val="00984EE1"/>
    <w:rsid w:val="009851D5"/>
    <w:rsid w:val="009853EE"/>
    <w:rsid w:val="00986B5E"/>
    <w:rsid w:val="00987A88"/>
    <w:rsid w:val="00987D3C"/>
    <w:rsid w:val="00990F9B"/>
    <w:rsid w:val="00991E96"/>
    <w:rsid w:val="0099291F"/>
    <w:rsid w:val="00992C5B"/>
    <w:rsid w:val="00993454"/>
    <w:rsid w:val="009964DB"/>
    <w:rsid w:val="00996EC9"/>
    <w:rsid w:val="0099717F"/>
    <w:rsid w:val="009A4092"/>
    <w:rsid w:val="009A5214"/>
    <w:rsid w:val="009A52CA"/>
    <w:rsid w:val="009B097F"/>
    <w:rsid w:val="009B2316"/>
    <w:rsid w:val="009B3EEC"/>
    <w:rsid w:val="009B4038"/>
    <w:rsid w:val="009B79F5"/>
    <w:rsid w:val="009C14BE"/>
    <w:rsid w:val="009C21A7"/>
    <w:rsid w:val="009C30B2"/>
    <w:rsid w:val="009C37E5"/>
    <w:rsid w:val="009C3A84"/>
    <w:rsid w:val="009C3B89"/>
    <w:rsid w:val="009C554E"/>
    <w:rsid w:val="009D0B30"/>
    <w:rsid w:val="009D708C"/>
    <w:rsid w:val="009D7508"/>
    <w:rsid w:val="009D78ED"/>
    <w:rsid w:val="009E2555"/>
    <w:rsid w:val="009E339A"/>
    <w:rsid w:val="009E3491"/>
    <w:rsid w:val="009E35E2"/>
    <w:rsid w:val="009E4097"/>
    <w:rsid w:val="009E4E07"/>
    <w:rsid w:val="009E6B57"/>
    <w:rsid w:val="009F0911"/>
    <w:rsid w:val="009F1D55"/>
    <w:rsid w:val="009F325A"/>
    <w:rsid w:val="009F3656"/>
    <w:rsid w:val="009F5353"/>
    <w:rsid w:val="00A0090A"/>
    <w:rsid w:val="00A01D19"/>
    <w:rsid w:val="00A04359"/>
    <w:rsid w:val="00A12C06"/>
    <w:rsid w:val="00A12C7B"/>
    <w:rsid w:val="00A138D6"/>
    <w:rsid w:val="00A14BFE"/>
    <w:rsid w:val="00A14D6E"/>
    <w:rsid w:val="00A14F04"/>
    <w:rsid w:val="00A15180"/>
    <w:rsid w:val="00A16A6F"/>
    <w:rsid w:val="00A1702A"/>
    <w:rsid w:val="00A2136F"/>
    <w:rsid w:val="00A23C55"/>
    <w:rsid w:val="00A23E3E"/>
    <w:rsid w:val="00A23E6D"/>
    <w:rsid w:val="00A243F7"/>
    <w:rsid w:val="00A24A4C"/>
    <w:rsid w:val="00A24B86"/>
    <w:rsid w:val="00A27A00"/>
    <w:rsid w:val="00A307DD"/>
    <w:rsid w:val="00A30879"/>
    <w:rsid w:val="00A31C77"/>
    <w:rsid w:val="00A3206B"/>
    <w:rsid w:val="00A35B11"/>
    <w:rsid w:val="00A37AB5"/>
    <w:rsid w:val="00A43C50"/>
    <w:rsid w:val="00A43C7B"/>
    <w:rsid w:val="00A4510C"/>
    <w:rsid w:val="00A5285B"/>
    <w:rsid w:val="00A538EE"/>
    <w:rsid w:val="00A566CF"/>
    <w:rsid w:val="00A56D36"/>
    <w:rsid w:val="00A62C9C"/>
    <w:rsid w:val="00A63C36"/>
    <w:rsid w:val="00A65808"/>
    <w:rsid w:val="00A73990"/>
    <w:rsid w:val="00A747D7"/>
    <w:rsid w:val="00A74E00"/>
    <w:rsid w:val="00A750DF"/>
    <w:rsid w:val="00A804B1"/>
    <w:rsid w:val="00A81C6C"/>
    <w:rsid w:val="00A81D67"/>
    <w:rsid w:val="00A831E1"/>
    <w:rsid w:val="00A85AFF"/>
    <w:rsid w:val="00A86282"/>
    <w:rsid w:val="00A87DF8"/>
    <w:rsid w:val="00A90A88"/>
    <w:rsid w:val="00A9118D"/>
    <w:rsid w:val="00A9590B"/>
    <w:rsid w:val="00AA0B63"/>
    <w:rsid w:val="00AA2217"/>
    <w:rsid w:val="00AA39DC"/>
    <w:rsid w:val="00AA4CB7"/>
    <w:rsid w:val="00AA77A5"/>
    <w:rsid w:val="00AB1B70"/>
    <w:rsid w:val="00AB1ED3"/>
    <w:rsid w:val="00AB2FF4"/>
    <w:rsid w:val="00AB384B"/>
    <w:rsid w:val="00AB59F0"/>
    <w:rsid w:val="00AB631F"/>
    <w:rsid w:val="00AB67E4"/>
    <w:rsid w:val="00AC0977"/>
    <w:rsid w:val="00AC129C"/>
    <w:rsid w:val="00AC22F8"/>
    <w:rsid w:val="00AC2975"/>
    <w:rsid w:val="00AC339C"/>
    <w:rsid w:val="00AC3F39"/>
    <w:rsid w:val="00AC4194"/>
    <w:rsid w:val="00AC4C92"/>
    <w:rsid w:val="00AD2BB5"/>
    <w:rsid w:val="00AD31BF"/>
    <w:rsid w:val="00AD68EE"/>
    <w:rsid w:val="00AD7B39"/>
    <w:rsid w:val="00AE093A"/>
    <w:rsid w:val="00AE1F94"/>
    <w:rsid w:val="00AE27CE"/>
    <w:rsid w:val="00AE2D12"/>
    <w:rsid w:val="00AE3516"/>
    <w:rsid w:val="00AE4E1E"/>
    <w:rsid w:val="00AE4F29"/>
    <w:rsid w:val="00AE76D4"/>
    <w:rsid w:val="00AF0023"/>
    <w:rsid w:val="00AF0D99"/>
    <w:rsid w:val="00AF4CDF"/>
    <w:rsid w:val="00AF57C0"/>
    <w:rsid w:val="00AF60C9"/>
    <w:rsid w:val="00AF6601"/>
    <w:rsid w:val="00B01B10"/>
    <w:rsid w:val="00B0244B"/>
    <w:rsid w:val="00B02A3A"/>
    <w:rsid w:val="00B06576"/>
    <w:rsid w:val="00B06926"/>
    <w:rsid w:val="00B07AAF"/>
    <w:rsid w:val="00B10A17"/>
    <w:rsid w:val="00B1347B"/>
    <w:rsid w:val="00B1370F"/>
    <w:rsid w:val="00B13EF5"/>
    <w:rsid w:val="00B16EC0"/>
    <w:rsid w:val="00B17CD7"/>
    <w:rsid w:val="00B229B5"/>
    <w:rsid w:val="00B22F8F"/>
    <w:rsid w:val="00B24033"/>
    <w:rsid w:val="00B249D1"/>
    <w:rsid w:val="00B24D1B"/>
    <w:rsid w:val="00B30700"/>
    <w:rsid w:val="00B30723"/>
    <w:rsid w:val="00B358F3"/>
    <w:rsid w:val="00B36182"/>
    <w:rsid w:val="00B36367"/>
    <w:rsid w:val="00B40119"/>
    <w:rsid w:val="00B4048D"/>
    <w:rsid w:val="00B4094A"/>
    <w:rsid w:val="00B41AD3"/>
    <w:rsid w:val="00B420EF"/>
    <w:rsid w:val="00B44301"/>
    <w:rsid w:val="00B46C57"/>
    <w:rsid w:val="00B47521"/>
    <w:rsid w:val="00B50B03"/>
    <w:rsid w:val="00B540E0"/>
    <w:rsid w:val="00B56A27"/>
    <w:rsid w:val="00B56E3A"/>
    <w:rsid w:val="00B615C3"/>
    <w:rsid w:val="00B6278D"/>
    <w:rsid w:val="00B639FA"/>
    <w:rsid w:val="00B655DF"/>
    <w:rsid w:val="00B66640"/>
    <w:rsid w:val="00B67E4A"/>
    <w:rsid w:val="00B70B02"/>
    <w:rsid w:val="00B7242D"/>
    <w:rsid w:val="00B73352"/>
    <w:rsid w:val="00B749BA"/>
    <w:rsid w:val="00B754CB"/>
    <w:rsid w:val="00B759CB"/>
    <w:rsid w:val="00B7772B"/>
    <w:rsid w:val="00B808EB"/>
    <w:rsid w:val="00B81076"/>
    <w:rsid w:val="00B8155C"/>
    <w:rsid w:val="00B81DBD"/>
    <w:rsid w:val="00B82DE0"/>
    <w:rsid w:val="00B83330"/>
    <w:rsid w:val="00B84BCE"/>
    <w:rsid w:val="00B851EB"/>
    <w:rsid w:val="00B86C63"/>
    <w:rsid w:val="00B9391C"/>
    <w:rsid w:val="00B9433F"/>
    <w:rsid w:val="00B947D5"/>
    <w:rsid w:val="00B976AB"/>
    <w:rsid w:val="00BA5810"/>
    <w:rsid w:val="00BA67D4"/>
    <w:rsid w:val="00BA716A"/>
    <w:rsid w:val="00BA71D0"/>
    <w:rsid w:val="00BB0654"/>
    <w:rsid w:val="00BB094B"/>
    <w:rsid w:val="00BB133E"/>
    <w:rsid w:val="00BB736C"/>
    <w:rsid w:val="00BC10FC"/>
    <w:rsid w:val="00BC5A08"/>
    <w:rsid w:val="00BC660F"/>
    <w:rsid w:val="00BC7D57"/>
    <w:rsid w:val="00BD0018"/>
    <w:rsid w:val="00BD034A"/>
    <w:rsid w:val="00BD3E7A"/>
    <w:rsid w:val="00BD750D"/>
    <w:rsid w:val="00BE0855"/>
    <w:rsid w:val="00BE0C1C"/>
    <w:rsid w:val="00BE0D43"/>
    <w:rsid w:val="00BE1050"/>
    <w:rsid w:val="00BE23B1"/>
    <w:rsid w:val="00BE2613"/>
    <w:rsid w:val="00BE290A"/>
    <w:rsid w:val="00BE6C40"/>
    <w:rsid w:val="00BF33ED"/>
    <w:rsid w:val="00BF39E0"/>
    <w:rsid w:val="00BF3BFF"/>
    <w:rsid w:val="00BF5C6A"/>
    <w:rsid w:val="00BF611E"/>
    <w:rsid w:val="00BF6272"/>
    <w:rsid w:val="00BF71A2"/>
    <w:rsid w:val="00BF7D33"/>
    <w:rsid w:val="00C0013C"/>
    <w:rsid w:val="00C00607"/>
    <w:rsid w:val="00C011D7"/>
    <w:rsid w:val="00C01628"/>
    <w:rsid w:val="00C0191C"/>
    <w:rsid w:val="00C02A5B"/>
    <w:rsid w:val="00C03C55"/>
    <w:rsid w:val="00C04662"/>
    <w:rsid w:val="00C04CA0"/>
    <w:rsid w:val="00C058CF"/>
    <w:rsid w:val="00C07DDF"/>
    <w:rsid w:val="00C11FB2"/>
    <w:rsid w:val="00C14A6C"/>
    <w:rsid w:val="00C17D02"/>
    <w:rsid w:val="00C17E39"/>
    <w:rsid w:val="00C20947"/>
    <w:rsid w:val="00C2313B"/>
    <w:rsid w:val="00C24B5A"/>
    <w:rsid w:val="00C300C0"/>
    <w:rsid w:val="00C32A27"/>
    <w:rsid w:val="00C334E3"/>
    <w:rsid w:val="00C34466"/>
    <w:rsid w:val="00C365E1"/>
    <w:rsid w:val="00C378A6"/>
    <w:rsid w:val="00C379CB"/>
    <w:rsid w:val="00C401BE"/>
    <w:rsid w:val="00C41D92"/>
    <w:rsid w:val="00C4292E"/>
    <w:rsid w:val="00C42E73"/>
    <w:rsid w:val="00C46A8B"/>
    <w:rsid w:val="00C50576"/>
    <w:rsid w:val="00C50FB4"/>
    <w:rsid w:val="00C5151F"/>
    <w:rsid w:val="00C534A3"/>
    <w:rsid w:val="00C53E24"/>
    <w:rsid w:val="00C56A30"/>
    <w:rsid w:val="00C61FA7"/>
    <w:rsid w:val="00C63F9D"/>
    <w:rsid w:val="00C649EC"/>
    <w:rsid w:val="00C71031"/>
    <w:rsid w:val="00C724F1"/>
    <w:rsid w:val="00C72BFA"/>
    <w:rsid w:val="00C75193"/>
    <w:rsid w:val="00C770AF"/>
    <w:rsid w:val="00C80ACA"/>
    <w:rsid w:val="00C86C13"/>
    <w:rsid w:val="00C956D2"/>
    <w:rsid w:val="00C96D69"/>
    <w:rsid w:val="00C97E80"/>
    <w:rsid w:val="00CA15E1"/>
    <w:rsid w:val="00CA42A7"/>
    <w:rsid w:val="00CA42D8"/>
    <w:rsid w:val="00CA448A"/>
    <w:rsid w:val="00CA5368"/>
    <w:rsid w:val="00CA6C95"/>
    <w:rsid w:val="00CA6F2D"/>
    <w:rsid w:val="00CA7BC9"/>
    <w:rsid w:val="00CA7F02"/>
    <w:rsid w:val="00CB3E98"/>
    <w:rsid w:val="00CB6883"/>
    <w:rsid w:val="00CC02D9"/>
    <w:rsid w:val="00CC1296"/>
    <w:rsid w:val="00CC2ABB"/>
    <w:rsid w:val="00CC4E0A"/>
    <w:rsid w:val="00CC6DFD"/>
    <w:rsid w:val="00CD200B"/>
    <w:rsid w:val="00CD2A15"/>
    <w:rsid w:val="00CD3607"/>
    <w:rsid w:val="00CD3913"/>
    <w:rsid w:val="00CD5E2D"/>
    <w:rsid w:val="00CD67CD"/>
    <w:rsid w:val="00CD6EA4"/>
    <w:rsid w:val="00CD7D7C"/>
    <w:rsid w:val="00CD7EE2"/>
    <w:rsid w:val="00CE1B99"/>
    <w:rsid w:val="00CE3D9E"/>
    <w:rsid w:val="00CE5ECC"/>
    <w:rsid w:val="00CE624E"/>
    <w:rsid w:val="00CE6AEE"/>
    <w:rsid w:val="00CE788B"/>
    <w:rsid w:val="00CF299D"/>
    <w:rsid w:val="00CF2E06"/>
    <w:rsid w:val="00CF2E2E"/>
    <w:rsid w:val="00CF3FFF"/>
    <w:rsid w:val="00CF5507"/>
    <w:rsid w:val="00CF5800"/>
    <w:rsid w:val="00CF5ABC"/>
    <w:rsid w:val="00CF69DA"/>
    <w:rsid w:val="00D0013E"/>
    <w:rsid w:val="00D006BC"/>
    <w:rsid w:val="00D00C45"/>
    <w:rsid w:val="00D02EDF"/>
    <w:rsid w:val="00D07BB2"/>
    <w:rsid w:val="00D103BD"/>
    <w:rsid w:val="00D136AA"/>
    <w:rsid w:val="00D15706"/>
    <w:rsid w:val="00D166F7"/>
    <w:rsid w:val="00D171F5"/>
    <w:rsid w:val="00D17C75"/>
    <w:rsid w:val="00D17C93"/>
    <w:rsid w:val="00D20032"/>
    <w:rsid w:val="00D20691"/>
    <w:rsid w:val="00D2104C"/>
    <w:rsid w:val="00D22FF4"/>
    <w:rsid w:val="00D231B7"/>
    <w:rsid w:val="00D257F3"/>
    <w:rsid w:val="00D264E0"/>
    <w:rsid w:val="00D27DB1"/>
    <w:rsid w:val="00D309C7"/>
    <w:rsid w:val="00D346A1"/>
    <w:rsid w:val="00D363B1"/>
    <w:rsid w:val="00D37093"/>
    <w:rsid w:val="00D37B1E"/>
    <w:rsid w:val="00D37F89"/>
    <w:rsid w:val="00D414CF"/>
    <w:rsid w:val="00D41AA4"/>
    <w:rsid w:val="00D429A0"/>
    <w:rsid w:val="00D448D8"/>
    <w:rsid w:val="00D50477"/>
    <w:rsid w:val="00D5116E"/>
    <w:rsid w:val="00D5353C"/>
    <w:rsid w:val="00D5562F"/>
    <w:rsid w:val="00D55CBD"/>
    <w:rsid w:val="00D576CE"/>
    <w:rsid w:val="00D60DE1"/>
    <w:rsid w:val="00D6139A"/>
    <w:rsid w:val="00D635FF"/>
    <w:rsid w:val="00D65B97"/>
    <w:rsid w:val="00D671CE"/>
    <w:rsid w:val="00D708DC"/>
    <w:rsid w:val="00D7110E"/>
    <w:rsid w:val="00D72EDB"/>
    <w:rsid w:val="00D733E7"/>
    <w:rsid w:val="00D73BF3"/>
    <w:rsid w:val="00D7522E"/>
    <w:rsid w:val="00D75679"/>
    <w:rsid w:val="00D75706"/>
    <w:rsid w:val="00D75ED0"/>
    <w:rsid w:val="00D767C0"/>
    <w:rsid w:val="00D778EC"/>
    <w:rsid w:val="00D83BDE"/>
    <w:rsid w:val="00D85E12"/>
    <w:rsid w:val="00D86213"/>
    <w:rsid w:val="00D8627A"/>
    <w:rsid w:val="00D86381"/>
    <w:rsid w:val="00D90777"/>
    <w:rsid w:val="00D92A33"/>
    <w:rsid w:val="00D942F3"/>
    <w:rsid w:val="00D94DAB"/>
    <w:rsid w:val="00D964AA"/>
    <w:rsid w:val="00DA0570"/>
    <w:rsid w:val="00DA0E12"/>
    <w:rsid w:val="00DA4619"/>
    <w:rsid w:val="00DA7EF4"/>
    <w:rsid w:val="00DB012D"/>
    <w:rsid w:val="00DB09CE"/>
    <w:rsid w:val="00DB0D2B"/>
    <w:rsid w:val="00DB50B7"/>
    <w:rsid w:val="00DB646D"/>
    <w:rsid w:val="00DC021F"/>
    <w:rsid w:val="00DC0C1C"/>
    <w:rsid w:val="00DC27DC"/>
    <w:rsid w:val="00DC28C0"/>
    <w:rsid w:val="00DC2F21"/>
    <w:rsid w:val="00DC30A2"/>
    <w:rsid w:val="00DC44A5"/>
    <w:rsid w:val="00DC54EE"/>
    <w:rsid w:val="00DC55EE"/>
    <w:rsid w:val="00DD0042"/>
    <w:rsid w:val="00DD02FF"/>
    <w:rsid w:val="00DD239E"/>
    <w:rsid w:val="00DD252C"/>
    <w:rsid w:val="00DD2ED2"/>
    <w:rsid w:val="00DD350A"/>
    <w:rsid w:val="00DD41A2"/>
    <w:rsid w:val="00DD4DD9"/>
    <w:rsid w:val="00DD6562"/>
    <w:rsid w:val="00DD67E0"/>
    <w:rsid w:val="00DD6E28"/>
    <w:rsid w:val="00DD7741"/>
    <w:rsid w:val="00DE0C1B"/>
    <w:rsid w:val="00DE7440"/>
    <w:rsid w:val="00DF11B0"/>
    <w:rsid w:val="00DF175D"/>
    <w:rsid w:val="00DF1A7E"/>
    <w:rsid w:val="00DF1C20"/>
    <w:rsid w:val="00DF1ECB"/>
    <w:rsid w:val="00DF2C36"/>
    <w:rsid w:val="00DF335E"/>
    <w:rsid w:val="00DF3BDC"/>
    <w:rsid w:val="00DF4AE9"/>
    <w:rsid w:val="00DF5273"/>
    <w:rsid w:val="00DF53FE"/>
    <w:rsid w:val="00DF64D1"/>
    <w:rsid w:val="00DF772D"/>
    <w:rsid w:val="00DF7F73"/>
    <w:rsid w:val="00E001E6"/>
    <w:rsid w:val="00E010CA"/>
    <w:rsid w:val="00E03DD5"/>
    <w:rsid w:val="00E06DBC"/>
    <w:rsid w:val="00E120A7"/>
    <w:rsid w:val="00E126CD"/>
    <w:rsid w:val="00E133C1"/>
    <w:rsid w:val="00E17740"/>
    <w:rsid w:val="00E17838"/>
    <w:rsid w:val="00E17ABF"/>
    <w:rsid w:val="00E20F8E"/>
    <w:rsid w:val="00E2119A"/>
    <w:rsid w:val="00E21AA6"/>
    <w:rsid w:val="00E22A55"/>
    <w:rsid w:val="00E25211"/>
    <w:rsid w:val="00E26279"/>
    <w:rsid w:val="00E262F1"/>
    <w:rsid w:val="00E27067"/>
    <w:rsid w:val="00E31658"/>
    <w:rsid w:val="00E32C30"/>
    <w:rsid w:val="00E33555"/>
    <w:rsid w:val="00E3486D"/>
    <w:rsid w:val="00E34D70"/>
    <w:rsid w:val="00E35121"/>
    <w:rsid w:val="00E37350"/>
    <w:rsid w:val="00E37525"/>
    <w:rsid w:val="00E40E89"/>
    <w:rsid w:val="00E43B03"/>
    <w:rsid w:val="00E457F7"/>
    <w:rsid w:val="00E46ACF"/>
    <w:rsid w:val="00E47450"/>
    <w:rsid w:val="00E47553"/>
    <w:rsid w:val="00E47A17"/>
    <w:rsid w:val="00E51B9B"/>
    <w:rsid w:val="00E52F25"/>
    <w:rsid w:val="00E549BB"/>
    <w:rsid w:val="00E55432"/>
    <w:rsid w:val="00E55EE7"/>
    <w:rsid w:val="00E5740F"/>
    <w:rsid w:val="00E6037C"/>
    <w:rsid w:val="00E60801"/>
    <w:rsid w:val="00E6260F"/>
    <w:rsid w:val="00E62FE0"/>
    <w:rsid w:val="00E638E3"/>
    <w:rsid w:val="00E63983"/>
    <w:rsid w:val="00E647A3"/>
    <w:rsid w:val="00E65829"/>
    <w:rsid w:val="00E65E1A"/>
    <w:rsid w:val="00E71DFC"/>
    <w:rsid w:val="00E71FC5"/>
    <w:rsid w:val="00E75B40"/>
    <w:rsid w:val="00E75B6C"/>
    <w:rsid w:val="00E760F1"/>
    <w:rsid w:val="00E770AB"/>
    <w:rsid w:val="00E81420"/>
    <w:rsid w:val="00E81F39"/>
    <w:rsid w:val="00E83E0E"/>
    <w:rsid w:val="00E83FAC"/>
    <w:rsid w:val="00E8598B"/>
    <w:rsid w:val="00E8743F"/>
    <w:rsid w:val="00E87C8C"/>
    <w:rsid w:val="00E87F50"/>
    <w:rsid w:val="00E915B8"/>
    <w:rsid w:val="00E919E4"/>
    <w:rsid w:val="00E93973"/>
    <w:rsid w:val="00E94E0C"/>
    <w:rsid w:val="00E96899"/>
    <w:rsid w:val="00E97952"/>
    <w:rsid w:val="00EA0BB1"/>
    <w:rsid w:val="00EA0E2B"/>
    <w:rsid w:val="00EA0F0D"/>
    <w:rsid w:val="00EA36D6"/>
    <w:rsid w:val="00EB079F"/>
    <w:rsid w:val="00EB2622"/>
    <w:rsid w:val="00EB3E4A"/>
    <w:rsid w:val="00EB53AA"/>
    <w:rsid w:val="00EB55C8"/>
    <w:rsid w:val="00EB592C"/>
    <w:rsid w:val="00EB61DC"/>
    <w:rsid w:val="00EB61EC"/>
    <w:rsid w:val="00EB62E9"/>
    <w:rsid w:val="00EB69B9"/>
    <w:rsid w:val="00EC0387"/>
    <w:rsid w:val="00EC05B6"/>
    <w:rsid w:val="00EC1290"/>
    <w:rsid w:val="00EC1FE8"/>
    <w:rsid w:val="00EC3BEF"/>
    <w:rsid w:val="00EC5DE3"/>
    <w:rsid w:val="00EC71B7"/>
    <w:rsid w:val="00EC7606"/>
    <w:rsid w:val="00ED06FC"/>
    <w:rsid w:val="00ED1346"/>
    <w:rsid w:val="00ED4E40"/>
    <w:rsid w:val="00ED557C"/>
    <w:rsid w:val="00ED59AA"/>
    <w:rsid w:val="00EE05F1"/>
    <w:rsid w:val="00EE0663"/>
    <w:rsid w:val="00EE29CD"/>
    <w:rsid w:val="00EE3024"/>
    <w:rsid w:val="00EE4538"/>
    <w:rsid w:val="00EE5385"/>
    <w:rsid w:val="00EE74A7"/>
    <w:rsid w:val="00EE7BCB"/>
    <w:rsid w:val="00EF02FE"/>
    <w:rsid w:val="00EF04FD"/>
    <w:rsid w:val="00EF07F0"/>
    <w:rsid w:val="00EF24AF"/>
    <w:rsid w:val="00EF2A3A"/>
    <w:rsid w:val="00EF2B3D"/>
    <w:rsid w:val="00EF4898"/>
    <w:rsid w:val="00EF60D7"/>
    <w:rsid w:val="00EF6DF9"/>
    <w:rsid w:val="00F00DFF"/>
    <w:rsid w:val="00F01D4D"/>
    <w:rsid w:val="00F021BA"/>
    <w:rsid w:val="00F02A1B"/>
    <w:rsid w:val="00F0343D"/>
    <w:rsid w:val="00F069EE"/>
    <w:rsid w:val="00F13132"/>
    <w:rsid w:val="00F134E3"/>
    <w:rsid w:val="00F15FE1"/>
    <w:rsid w:val="00F166E8"/>
    <w:rsid w:val="00F209AC"/>
    <w:rsid w:val="00F21C51"/>
    <w:rsid w:val="00F22CCB"/>
    <w:rsid w:val="00F23668"/>
    <w:rsid w:val="00F251F5"/>
    <w:rsid w:val="00F25BE9"/>
    <w:rsid w:val="00F32F00"/>
    <w:rsid w:val="00F34E39"/>
    <w:rsid w:val="00F35DEF"/>
    <w:rsid w:val="00F36321"/>
    <w:rsid w:val="00F3689C"/>
    <w:rsid w:val="00F37A8B"/>
    <w:rsid w:val="00F401BB"/>
    <w:rsid w:val="00F413B0"/>
    <w:rsid w:val="00F420FA"/>
    <w:rsid w:val="00F4336F"/>
    <w:rsid w:val="00F43BA3"/>
    <w:rsid w:val="00F45A87"/>
    <w:rsid w:val="00F47DC8"/>
    <w:rsid w:val="00F503C8"/>
    <w:rsid w:val="00F505EC"/>
    <w:rsid w:val="00F50853"/>
    <w:rsid w:val="00F52B84"/>
    <w:rsid w:val="00F5421C"/>
    <w:rsid w:val="00F55C1E"/>
    <w:rsid w:val="00F57563"/>
    <w:rsid w:val="00F57BD0"/>
    <w:rsid w:val="00F6002D"/>
    <w:rsid w:val="00F61B4A"/>
    <w:rsid w:val="00F61E75"/>
    <w:rsid w:val="00F624F5"/>
    <w:rsid w:val="00F64207"/>
    <w:rsid w:val="00F64208"/>
    <w:rsid w:val="00F65BD0"/>
    <w:rsid w:val="00F669DA"/>
    <w:rsid w:val="00F673AC"/>
    <w:rsid w:val="00F711E2"/>
    <w:rsid w:val="00F712FD"/>
    <w:rsid w:val="00F7226B"/>
    <w:rsid w:val="00F73C20"/>
    <w:rsid w:val="00F745FC"/>
    <w:rsid w:val="00F74E88"/>
    <w:rsid w:val="00F75C51"/>
    <w:rsid w:val="00F7650A"/>
    <w:rsid w:val="00F769A7"/>
    <w:rsid w:val="00F7777C"/>
    <w:rsid w:val="00F821DB"/>
    <w:rsid w:val="00F8260C"/>
    <w:rsid w:val="00F828C9"/>
    <w:rsid w:val="00F84207"/>
    <w:rsid w:val="00F84F8B"/>
    <w:rsid w:val="00F85BD1"/>
    <w:rsid w:val="00F869FF"/>
    <w:rsid w:val="00F9174B"/>
    <w:rsid w:val="00F91F07"/>
    <w:rsid w:val="00F9207B"/>
    <w:rsid w:val="00F935F6"/>
    <w:rsid w:val="00F94702"/>
    <w:rsid w:val="00F94C2D"/>
    <w:rsid w:val="00F956B3"/>
    <w:rsid w:val="00F968A5"/>
    <w:rsid w:val="00FA07BC"/>
    <w:rsid w:val="00FA0804"/>
    <w:rsid w:val="00FA0DB5"/>
    <w:rsid w:val="00FA29A5"/>
    <w:rsid w:val="00FA2EC1"/>
    <w:rsid w:val="00FA31B0"/>
    <w:rsid w:val="00FA36AF"/>
    <w:rsid w:val="00FA46AF"/>
    <w:rsid w:val="00FA5776"/>
    <w:rsid w:val="00FA5D32"/>
    <w:rsid w:val="00FA6828"/>
    <w:rsid w:val="00FB04D3"/>
    <w:rsid w:val="00FB07B2"/>
    <w:rsid w:val="00FB1285"/>
    <w:rsid w:val="00FB1F99"/>
    <w:rsid w:val="00FB2884"/>
    <w:rsid w:val="00FB28C6"/>
    <w:rsid w:val="00FB31A6"/>
    <w:rsid w:val="00FB45E9"/>
    <w:rsid w:val="00FB5ECE"/>
    <w:rsid w:val="00FB62EE"/>
    <w:rsid w:val="00FB7351"/>
    <w:rsid w:val="00FB7F51"/>
    <w:rsid w:val="00FC1B73"/>
    <w:rsid w:val="00FC2FC8"/>
    <w:rsid w:val="00FC3C65"/>
    <w:rsid w:val="00FC4D25"/>
    <w:rsid w:val="00FC58E4"/>
    <w:rsid w:val="00FC5B3E"/>
    <w:rsid w:val="00FC7DDF"/>
    <w:rsid w:val="00FD1185"/>
    <w:rsid w:val="00FD2071"/>
    <w:rsid w:val="00FD4796"/>
    <w:rsid w:val="00FD499F"/>
    <w:rsid w:val="00FD5094"/>
    <w:rsid w:val="00FD5192"/>
    <w:rsid w:val="00FD5817"/>
    <w:rsid w:val="00FD5970"/>
    <w:rsid w:val="00FE0DB0"/>
    <w:rsid w:val="00FE30C8"/>
    <w:rsid w:val="00FE6F43"/>
    <w:rsid w:val="00FE77E9"/>
    <w:rsid w:val="00FF077D"/>
    <w:rsid w:val="00FF20CA"/>
    <w:rsid w:val="00FF217E"/>
    <w:rsid w:val="00FF2E80"/>
    <w:rsid w:val="00FF59EA"/>
    <w:rsid w:val="00FF6AF1"/>
    <w:rsid w:val="00FF6B56"/>
    <w:rsid w:val="00FF7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E21B4"/>
  <w15:docId w15:val="{B5004405-E6B4-4536-AE2D-3885E538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53B"/>
    <w:rPr>
      <w:rFonts w:ascii="Tahoma" w:hAnsi="Tahoma"/>
      <w:sz w:val="22"/>
      <w:szCs w:val="22"/>
      <w:lang w:val="en-US"/>
    </w:rPr>
  </w:style>
  <w:style w:type="paragraph" w:styleId="Nagwek1">
    <w:name w:val="heading 1"/>
    <w:basedOn w:val="Normalny"/>
    <w:next w:val="Normalny"/>
    <w:link w:val="Nagwek1Znak"/>
    <w:uiPriority w:val="9"/>
    <w:qFormat/>
    <w:rsid w:val="005F2A8C"/>
    <w:pPr>
      <w:keepNext/>
      <w:spacing w:before="240" w:after="60"/>
      <w:outlineLvl w:val="0"/>
    </w:pPr>
    <w:rPr>
      <w:rFonts w:ascii="Calibri Light" w:hAnsi="Calibri Light"/>
      <w:b/>
      <w:bCs/>
      <w:kern w:val="32"/>
      <w:sz w:val="32"/>
      <w:szCs w:val="32"/>
    </w:rPr>
  </w:style>
  <w:style w:type="paragraph" w:styleId="Nagwek2">
    <w:name w:val="heading 2"/>
    <w:basedOn w:val="Normalny"/>
    <w:link w:val="Nagwek2Znak"/>
    <w:qFormat/>
    <w:rsid w:val="008E6DE2"/>
    <w:pPr>
      <w:numPr>
        <w:ilvl w:val="1"/>
        <w:numId w:val="3"/>
      </w:numPr>
      <w:tabs>
        <w:tab w:val="left" w:pos="1152"/>
      </w:tabs>
      <w:spacing w:before="120" w:after="120"/>
      <w:outlineLvl w:val="1"/>
    </w:pPr>
    <w:rPr>
      <w:rFonts w:ascii="Times New Roman" w:hAnsi="Times New Roman"/>
      <w:kern w:val="16"/>
      <w:szCs w:val="20"/>
      <w:lang w:eastAsia="en-US"/>
    </w:rPr>
  </w:style>
  <w:style w:type="paragraph" w:styleId="Nagwek3">
    <w:name w:val="heading 3"/>
    <w:basedOn w:val="Nagwek2"/>
    <w:link w:val="Nagwek3Znak"/>
    <w:qFormat/>
    <w:rsid w:val="008E6DE2"/>
    <w:pPr>
      <w:numPr>
        <w:ilvl w:val="2"/>
      </w:numPr>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1753B"/>
    <w:pPr>
      <w:widowControl w:val="0"/>
      <w:spacing w:after="144"/>
      <w:ind w:right="144"/>
    </w:pPr>
    <w:rPr>
      <w:rFonts w:ascii="Times New Roman" w:hAnsi="Times New Roman"/>
      <w:snapToGrid w:val="0"/>
      <w:color w:val="000000"/>
      <w:sz w:val="24"/>
      <w:szCs w:val="20"/>
      <w:lang w:eastAsia="en-US"/>
    </w:rPr>
  </w:style>
  <w:style w:type="paragraph" w:styleId="Tekstpodstawowy2">
    <w:name w:val="Body Text 2"/>
    <w:basedOn w:val="Normalny"/>
    <w:link w:val="Tekstpodstawowy2Znak"/>
    <w:rsid w:val="0061753B"/>
    <w:pPr>
      <w:autoSpaceDE w:val="0"/>
      <w:autoSpaceDN w:val="0"/>
      <w:adjustRightInd w:val="0"/>
      <w:jc w:val="both"/>
    </w:pPr>
    <w:rPr>
      <w:rFonts w:cs="Tahoma"/>
      <w:lang w:val="pl-PL"/>
    </w:rPr>
  </w:style>
  <w:style w:type="paragraph" w:styleId="Tekstpodstawowy3">
    <w:name w:val="Body Text 3"/>
    <w:basedOn w:val="Normalny"/>
    <w:rsid w:val="0061753B"/>
    <w:rPr>
      <w:sz w:val="16"/>
      <w:lang w:val="pl-PL"/>
    </w:rPr>
  </w:style>
  <w:style w:type="paragraph" w:styleId="Tekstdymka">
    <w:name w:val="Balloon Text"/>
    <w:basedOn w:val="Normalny"/>
    <w:semiHidden/>
    <w:rsid w:val="0061753B"/>
    <w:rPr>
      <w:rFonts w:cs="Tahoma"/>
      <w:sz w:val="16"/>
      <w:szCs w:val="16"/>
    </w:rPr>
  </w:style>
  <w:style w:type="character" w:styleId="Odwoaniedokomentarza">
    <w:name w:val="annotation reference"/>
    <w:uiPriority w:val="99"/>
    <w:semiHidden/>
    <w:qFormat/>
    <w:rsid w:val="0061753B"/>
    <w:rPr>
      <w:sz w:val="16"/>
      <w:szCs w:val="16"/>
    </w:rPr>
  </w:style>
  <w:style w:type="paragraph" w:styleId="Tekstkomentarza">
    <w:name w:val="annotation text"/>
    <w:basedOn w:val="Normalny"/>
    <w:link w:val="TekstkomentarzaZnak"/>
    <w:uiPriority w:val="99"/>
    <w:semiHidden/>
    <w:rsid w:val="0061753B"/>
    <w:rPr>
      <w:sz w:val="20"/>
      <w:szCs w:val="20"/>
    </w:rPr>
  </w:style>
  <w:style w:type="paragraph" w:styleId="Tematkomentarza">
    <w:name w:val="annotation subject"/>
    <w:basedOn w:val="Tekstkomentarza"/>
    <w:next w:val="Tekstkomentarza"/>
    <w:link w:val="TematkomentarzaZnak"/>
    <w:semiHidden/>
    <w:rsid w:val="0061753B"/>
    <w:rPr>
      <w:b/>
      <w:bCs/>
    </w:rPr>
  </w:style>
  <w:style w:type="paragraph" w:styleId="Nagwek">
    <w:name w:val="header"/>
    <w:basedOn w:val="Normalny"/>
    <w:link w:val="NagwekZnak"/>
    <w:uiPriority w:val="99"/>
    <w:rsid w:val="00FE0DB0"/>
    <w:pPr>
      <w:tabs>
        <w:tab w:val="center" w:pos="4536"/>
        <w:tab w:val="right" w:pos="9072"/>
      </w:tabs>
    </w:pPr>
  </w:style>
  <w:style w:type="paragraph" w:styleId="Stopka">
    <w:name w:val="footer"/>
    <w:basedOn w:val="Normalny"/>
    <w:link w:val="StopkaZnak"/>
    <w:uiPriority w:val="99"/>
    <w:rsid w:val="00FE0DB0"/>
    <w:pPr>
      <w:tabs>
        <w:tab w:val="center" w:pos="4536"/>
        <w:tab w:val="right" w:pos="9072"/>
      </w:tabs>
    </w:pPr>
  </w:style>
  <w:style w:type="table" w:styleId="Tabela-Siatka">
    <w:name w:val="Table Grid"/>
    <w:basedOn w:val="Standardowy"/>
    <w:rsid w:val="001D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8E6DE2"/>
    <w:rPr>
      <w:kern w:val="16"/>
      <w:sz w:val="22"/>
      <w:lang w:val="en-US" w:eastAsia="en-US"/>
    </w:rPr>
  </w:style>
  <w:style w:type="character" w:customStyle="1" w:styleId="Nagwek3Znak">
    <w:name w:val="Nagłówek 3 Znak"/>
    <w:link w:val="Nagwek3"/>
    <w:rsid w:val="008E6DE2"/>
    <w:rPr>
      <w:kern w:val="16"/>
      <w:sz w:val="22"/>
      <w:lang w:val="en-US" w:eastAsia="en-US"/>
    </w:rPr>
  </w:style>
  <w:style w:type="paragraph" w:styleId="Akapitzlist">
    <w:name w:val="List Paragraph"/>
    <w:basedOn w:val="Normalny"/>
    <w:link w:val="AkapitzlistZnak"/>
    <w:uiPriority w:val="34"/>
    <w:qFormat/>
    <w:rsid w:val="00551EA8"/>
    <w:pPr>
      <w:ind w:left="720"/>
      <w:contextualSpacing/>
    </w:pPr>
  </w:style>
  <w:style w:type="character" w:styleId="Hipercze">
    <w:name w:val="Hyperlink"/>
    <w:uiPriority w:val="99"/>
    <w:unhideWhenUsed/>
    <w:rsid w:val="00134A1C"/>
    <w:rPr>
      <w:color w:val="0000FF"/>
      <w:u w:val="single"/>
    </w:rPr>
  </w:style>
  <w:style w:type="character" w:customStyle="1" w:styleId="NagwekZnak">
    <w:name w:val="Nagłówek Znak"/>
    <w:link w:val="Nagwek"/>
    <w:uiPriority w:val="99"/>
    <w:rsid w:val="00792E17"/>
    <w:rPr>
      <w:rFonts w:ascii="Tahoma" w:hAnsi="Tahoma"/>
      <w:sz w:val="22"/>
      <w:szCs w:val="22"/>
      <w:lang w:val="en-US"/>
    </w:rPr>
  </w:style>
  <w:style w:type="paragraph" w:customStyle="1" w:styleId="Default">
    <w:name w:val="Default"/>
    <w:rsid w:val="00A566CF"/>
    <w:pPr>
      <w:widowControl w:val="0"/>
      <w:autoSpaceDE w:val="0"/>
      <w:autoSpaceDN w:val="0"/>
      <w:adjustRightInd w:val="0"/>
    </w:pPr>
    <w:rPr>
      <w:color w:val="000000"/>
      <w:sz w:val="24"/>
      <w:szCs w:val="24"/>
    </w:rPr>
  </w:style>
  <w:style w:type="paragraph" w:customStyle="1" w:styleId="CM1">
    <w:name w:val="CM1"/>
    <w:basedOn w:val="Default"/>
    <w:next w:val="Default"/>
    <w:rsid w:val="00A566CF"/>
    <w:rPr>
      <w:color w:val="auto"/>
    </w:rPr>
  </w:style>
  <w:style w:type="character" w:customStyle="1" w:styleId="StopkaZnak">
    <w:name w:val="Stopka Znak"/>
    <w:link w:val="Stopka"/>
    <w:uiPriority w:val="99"/>
    <w:rsid w:val="00A3206B"/>
    <w:rPr>
      <w:rFonts w:ascii="Tahoma" w:hAnsi="Tahoma"/>
      <w:sz w:val="22"/>
      <w:szCs w:val="22"/>
      <w:lang w:val="en-US"/>
    </w:rPr>
  </w:style>
  <w:style w:type="character" w:customStyle="1" w:styleId="Nagwek1Znak">
    <w:name w:val="Nagłówek 1 Znak"/>
    <w:link w:val="Nagwek1"/>
    <w:uiPriority w:val="9"/>
    <w:rsid w:val="005F2A8C"/>
    <w:rPr>
      <w:rFonts w:ascii="Calibri Light" w:hAnsi="Calibri Light"/>
      <w:b/>
      <w:bCs/>
      <w:kern w:val="32"/>
      <w:sz w:val="32"/>
      <w:szCs w:val="32"/>
      <w:lang w:val="en-US" w:eastAsia="pl-PL"/>
    </w:rPr>
  </w:style>
  <w:style w:type="paragraph" w:styleId="NormalnyWeb">
    <w:name w:val="Normal (Web)"/>
    <w:basedOn w:val="Normalny"/>
    <w:uiPriority w:val="99"/>
    <w:unhideWhenUsed/>
    <w:rsid w:val="005F2A8C"/>
    <w:pPr>
      <w:spacing w:before="100" w:beforeAutospacing="1" w:after="100" w:afterAutospacing="1"/>
    </w:pPr>
    <w:rPr>
      <w:rFonts w:ascii="Times New Roman" w:eastAsia="Calibri" w:hAnsi="Times New Roman"/>
      <w:sz w:val="24"/>
      <w:szCs w:val="24"/>
      <w:lang w:val="en-IE" w:eastAsia="en-IE"/>
    </w:rPr>
  </w:style>
  <w:style w:type="character" w:customStyle="1" w:styleId="TekstkomentarzaZnak">
    <w:name w:val="Tekst komentarza Znak"/>
    <w:link w:val="Tekstkomentarza"/>
    <w:uiPriority w:val="99"/>
    <w:semiHidden/>
    <w:rsid w:val="00443A97"/>
    <w:rPr>
      <w:rFonts w:ascii="Tahoma" w:hAnsi="Tahoma"/>
      <w:lang w:val="en-US" w:eastAsia="pl-PL"/>
    </w:rPr>
  </w:style>
  <w:style w:type="character" w:customStyle="1" w:styleId="shorttext">
    <w:name w:val="short_text"/>
    <w:rsid w:val="00443A97"/>
  </w:style>
  <w:style w:type="character" w:customStyle="1" w:styleId="hps">
    <w:name w:val="hps"/>
    <w:rsid w:val="00443A97"/>
  </w:style>
  <w:style w:type="character" w:customStyle="1" w:styleId="AkapitzlistZnak">
    <w:name w:val="Akapit z listą Znak"/>
    <w:link w:val="Akapitzlist"/>
    <w:uiPriority w:val="34"/>
    <w:qFormat/>
    <w:locked/>
    <w:rsid w:val="00CE5ECC"/>
    <w:rPr>
      <w:rFonts w:ascii="Tahoma" w:hAnsi="Tahoma"/>
      <w:sz w:val="22"/>
      <w:szCs w:val="22"/>
      <w:lang w:val="en-US" w:eastAsia="pl-PL"/>
    </w:rPr>
  </w:style>
  <w:style w:type="paragraph" w:styleId="Bezodstpw">
    <w:name w:val="No Spacing"/>
    <w:uiPriority w:val="1"/>
    <w:qFormat/>
    <w:rsid w:val="00CE5ECC"/>
    <w:rPr>
      <w:rFonts w:ascii="Cambria" w:eastAsia="Calibri" w:hAnsi="Cambria"/>
      <w:sz w:val="22"/>
      <w:szCs w:val="22"/>
      <w:lang w:eastAsia="en-US"/>
    </w:rPr>
  </w:style>
  <w:style w:type="paragraph" w:styleId="Tekstprzypisukocowego">
    <w:name w:val="endnote text"/>
    <w:basedOn w:val="Normalny"/>
    <w:link w:val="TekstprzypisukocowegoZnak"/>
    <w:uiPriority w:val="99"/>
    <w:semiHidden/>
    <w:unhideWhenUsed/>
    <w:rsid w:val="00E47450"/>
    <w:rPr>
      <w:sz w:val="20"/>
      <w:szCs w:val="20"/>
    </w:rPr>
  </w:style>
  <w:style w:type="character" w:customStyle="1" w:styleId="TekstprzypisukocowegoZnak">
    <w:name w:val="Tekst przypisu końcowego Znak"/>
    <w:basedOn w:val="Domylnaczcionkaakapitu"/>
    <w:link w:val="Tekstprzypisukocowego"/>
    <w:uiPriority w:val="99"/>
    <w:semiHidden/>
    <w:rsid w:val="00E47450"/>
    <w:rPr>
      <w:rFonts w:ascii="Tahoma" w:hAnsi="Tahoma"/>
      <w:lang w:val="en-US"/>
    </w:rPr>
  </w:style>
  <w:style w:type="character" w:styleId="Odwoanieprzypisukocowego">
    <w:name w:val="endnote reference"/>
    <w:basedOn w:val="Domylnaczcionkaakapitu"/>
    <w:uiPriority w:val="99"/>
    <w:semiHidden/>
    <w:unhideWhenUsed/>
    <w:rsid w:val="00E47450"/>
    <w:rPr>
      <w:vertAlign w:val="superscript"/>
    </w:rPr>
  </w:style>
  <w:style w:type="character" w:customStyle="1" w:styleId="TematkomentarzaZnak">
    <w:name w:val="Temat komentarza Znak"/>
    <w:basedOn w:val="TekstkomentarzaZnak"/>
    <w:link w:val="Tematkomentarza"/>
    <w:semiHidden/>
    <w:rsid w:val="00AA2217"/>
    <w:rPr>
      <w:rFonts w:ascii="Tahoma" w:hAnsi="Tahoma"/>
      <w:b/>
      <w:bCs/>
      <w:lang w:val="en-US" w:eastAsia="pl-PL"/>
    </w:rPr>
  </w:style>
  <w:style w:type="character" w:customStyle="1" w:styleId="st">
    <w:name w:val="st"/>
    <w:basedOn w:val="Domylnaczcionkaakapitu"/>
    <w:rsid w:val="00347050"/>
  </w:style>
  <w:style w:type="character" w:customStyle="1" w:styleId="shorttext0">
    <w:name w:val="shorttext"/>
    <w:basedOn w:val="Domylnaczcionkaakapitu"/>
    <w:rsid w:val="0029323E"/>
  </w:style>
  <w:style w:type="character" w:customStyle="1" w:styleId="style4">
    <w:name w:val="style4"/>
    <w:basedOn w:val="Domylnaczcionkaakapitu"/>
    <w:rsid w:val="0029323E"/>
  </w:style>
  <w:style w:type="paragraph" w:styleId="Tekstpodstawowywcity3">
    <w:name w:val="Body Text Indent 3"/>
    <w:basedOn w:val="Normalny"/>
    <w:link w:val="Tekstpodstawowywcity3Znak"/>
    <w:uiPriority w:val="99"/>
    <w:unhideWhenUsed/>
    <w:rsid w:val="008C3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C3B95"/>
    <w:rPr>
      <w:rFonts w:ascii="Tahoma" w:hAnsi="Tahoma"/>
      <w:sz w:val="16"/>
      <w:szCs w:val="16"/>
      <w:lang w:val="en-US"/>
    </w:rPr>
  </w:style>
  <w:style w:type="paragraph" w:customStyle="1" w:styleId="Styl">
    <w:name w:val="Styl"/>
    <w:rsid w:val="008C3B95"/>
    <w:pPr>
      <w:widowControl w:val="0"/>
      <w:autoSpaceDE w:val="0"/>
      <w:autoSpaceDN w:val="0"/>
      <w:adjustRightInd w:val="0"/>
    </w:pPr>
    <w:rPr>
      <w:rFonts w:ascii="Arial" w:hAnsi="Arial" w:cs="Arial"/>
      <w:sz w:val="24"/>
      <w:szCs w:val="24"/>
    </w:rPr>
  </w:style>
  <w:style w:type="character" w:customStyle="1" w:styleId="Tekstpodstawowy2Znak">
    <w:name w:val="Tekst podstawowy 2 Znak"/>
    <w:basedOn w:val="Domylnaczcionkaakapitu"/>
    <w:link w:val="Tekstpodstawowy2"/>
    <w:rsid w:val="001843FC"/>
    <w:rPr>
      <w:rFonts w:ascii="Tahoma" w:hAnsi="Tahoma" w:cs="Tahoma"/>
      <w:sz w:val="22"/>
      <w:szCs w:val="22"/>
    </w:rPr>
  </w:style>
  <w:style w:type="paragraph" w:styleId="Tytu">
    <w:name w:val="Title"/>
    <w:basedOn w:val="Normalny"/>
    <w:link w:val="TytuZnak"/>
    <w:qFormat/>
    <w:rsid w:val="00D22FF4"/>
    <w:pPr>
      <w:ind w:left="540" w:hanging="540"/>
      <w:jc w:val="center"/>
    </w:pPr>
    <w:rPr>
      <w:rFonts w:ascii="Arial" w:hAnsi="Arial" w:cs="Arial"/>
      <w:b/>
      <w:sz w:val="36"/>
      <w:szCs w:val="32"/>
      <w:lang w:val="pl-PL"/>
    </w:rPr>
  </w:style>
  <w:style w:type="character" w:customStyle="1" w:styleId="TytuZnak">
    <w:name w:val="Tytuł Znak"/>
    <w:basedOn w:val="Domylnaczcionkaakapitu"/>
    <w:link w:val="Tytu"/>
    <w:rsid w:val="00D22FF4"/>
    <w:rPr>
      <w:rFonts w:ascii="Arial" w:hAnsi="Arial" w:cs="Arial"/>
      <w:b/>
      <w:sz w:val="36"/>
      <w:szCs w:val="32"/>
    </w:rPr>
  </w:style>
  <w:style w:type="paragraph" w:styleId="Poprawka">
    <w:name w:val="Revision"/>
    <w:hidden/>
    <w:uiPriority w:val="99"/>
    <w:semiHidden/>
    <w:rsid w:val="00A16A6F"/>
    <w:rPr>
      <w:rFonts w:ascii="Tahoma" w:hAnsi="Tahoma"/>
      <w:sz w:val="22"/>
      <w:szCs w:val="22"/>
      <w:lang w:val="en-US"/>
    </w:rPr>
  </w:style>
  <w:style w:type="character" w:styleId="Pogrubienie">
    <w:name w:val="Strong"/>
    <w:basedOn w:val="Domylnaczcionkaakapitu"/>
    <w:uiPriority w:val="22"/>
    <w:qFormat/>
    <w:rsid w:val="002F3F13"/>
    <w:rPr>
      <w:b/>
      <w:bCs/>
    </w:rPr>
  </w:style>
  <w:style w:type="paragraph" w:customStyle="1" w:styleId="Styl1">
    <w:name w:val="Styl1"/>
    <w:link w:val="Styl1Znak"/>
    <w:qFormat/>
    <w:rsid w:val="00446DE2"/>
    <w:pPr>
      <w:numPr>
        <w:numId w:val="12"/>
      </w:numPr>
      <w:jc w:val="both"/>
    </w:pPr>
    <w:rPr>
      <w:rFonts w:ascii="Arial" w:hAnsi="Arial" w:cs="Arial"/>
      <w:kern w:val="16"/>
      <w:sz w:val="22"/>
      <w:szCs w:val="22"/>
      <w:lang w:eastAsia="en-US"/>
    </w:rPr>
  </w:style>
  <w:style w:type="character" w:customStyle="1" w:styleId="Styl1Znak">
    <w:name w:val="Styl1 Znak"/>
    <w:basedOn w:val="Domylnaczcionkaakapitu"/>
    <w:link w:val="Styl1"/>
    <w:rsid w:val="00446DE2"/>
    <w:rPr>
      <w:rFonts w:ascii="Arial" w:hAnsi="Arial" w:cs="Arial"/>
      <w:kern w:val="16"/>
      <w:sz w:val="22"/>
      <w:szCs w:val="22"/>
      <w:lang w:eastAsia="en-US"/>
    </w:rPr>
  </w:style>
  <w:style w:type="paragraph" w:customStyle="1" w:styleId="Tekstpodstawowy21">
    <w:name w:val="Tekst podstawowy 21"/>
    <w:basedOn w:val="Normalny"/>
    <w:rsid w:val="006B2997"/>
    <w:pPr>
      <w:overflowPunct w:val="0"/>
      <w:autoSpaceDE w:val="0"/>
      <w:autoSpaceDN w:val="0"/>
      <w:adjustRightInd w:val="0"/>
      <w:spacing w:line="360" w:lineRule="auto"/>
      <w:ind w:firstLine="567"/>
      <w:jc w:val="both"/>
      <w:textAlignment w:val="baseline"/>
    </w:pPr>
    <w:rPr>
      <w:rFonts w:ascii="Times New Roman" w:hAnsi="Times New Roman"/>
      <w:sz w:val="24"/>
      <w:szCs w:val="20"/>
      <w:lang w:val="pl-PL"/>
    </w:rPr>
  </w:style>
  <w:style w:type="paragraph" w:styleId="Tekstpodstawowywcity">
    <w:name w:val="Body Text Indent"/>
    <w:basedOn w:val="Normalny"/>
    <w:link w:val="TekstpodstawowywcityZnak"/>
    <w:uiPriority w:val="99"/>
    <w:unhideWhenUsed/>
    <w:rsid w:val="00D166F7"/>
    <w:pPr>
      <w:spacing w:after="120"/>
      <w:ind w:left="283"/>
    </w:pPr>
  </w:style>
  <w:style w:type="character" w:customStyle="1" w:styleId="TekstpodstawowywcityZnak">
    <w:name w:val="Tekst podstawowy wcięty Znak"/>
    <w:basedOn w:val="Domylnaczcionkaakapitu"/>
    <w:link w:val="Tekstpodstawowywcity"/>
    <w:uiPriority w:val="99"/>
    <w:rsid w:val="00D166F7"/>
    <w:rPr>
      <w:rFonts w:ascii="Tahoma" w:hAnsi="Tahoma"/>
      <w:sz w:val="22"/>
      <w:szCs w:val="22"/>
      <w:lang w:val="en-US"/>
    </w:rPr>
  </w:style>
  <w:style w:type="table" w:customStyle="1" w:styleId="Tabela-Siatka1">
    <w:name w:val="Tabela - Siatka1"/>
    <w:basedOn w:val="Standardowy"/>
    <w:next w:val="Tabela-Siatka"/>
    <w:uiPriority w:val="39"/>
    <w:rsid w:val="006A13B8"/>
    <w:rPr>
      <w:rFonts w:ascii="Calibri" w:eastAsiaTheme="minorHAnsi" w:hAnsi="Calibr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
    <w:name w:val="ListaNUM"/>
    <w:basedOn w:val="Normalny"/>
    <w:next w:val="Normalny"/>
    <w:rsid w:val="00822CFB"/>
    <w:pPr>
      <w:numPr>
        <w:numId w:val="54"/>
      </w:numPr>
      <w:spacing w:before="120" w:line="312" w:lineRule="auto"/>
      <w:jc w:val="both"/>
    </w:pPr>
    <w:rPr>
      <w:rFonts w:ascii="Verdana" w:hAnsi="Verdana"/>
      <w:sz w:val="19"/>
      <w:szCs w:val="19"/>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152">
      <w:bodyDiv w:val="1"/>
      <w:marLeft w:val="0"/>
      <w:marRight w:val="0"/>
      <w:marTop w:val="0"/>
      <w:marBottom w:val="0"/>
      <w:divBdr>
        <w:top w:val="none" w:sz="0" w:space="0" w:color="auto"/>
        <w:left w:val="none" w:sz="0" w:space="0" w:color="auto"/>
        <w:bottom w:val="none" w:sz="0" w:space="0" w:color="auto"/>
        <w:right w:val="none" w:sz="0" w:space="0" w:color="auto"/>
      </w:divBdr>
    </w:div>
    <w:div w:id="6758850">
      <w:bodyDiv w:val="1"/>
      <w:marLeft w:val="0"/>
      <w:marRight w:val="0"/>
      <w:marTop w:val="0"/>
      <w:marBottom w:val="0"/>
      <w:divBdr>
        <w:top w:val="none" w:sz="0" w:space="0" w:color="auto"/>
        <w:left w:val="none" w:sz="0" w:space="0" w:color="auto"/>
        <w:bottom w:val="none" w:sz="0" w:space="0" w:color="auto"/>
        <w:right w:val="none" w:sz="0" w:space="0" w:color="auto"/>
      </w:divBdr>
    </w:div>
    <w:div w:id="184558168">
      <w:bodyDiv w:val="1"/>
      <w:marLeft w:val="0"/>
      <w:marRight w:val="0"/>
      <w:marTop w:val="0"/>
      <w:marBottom w:val="0"/>
      <w:divBdr>
        <w:top w:val="none" w:sz="0" w:space="0" w:color="auto"/>
        <w:left w:val="none" w:sz="0" w:space="0" w:color="auto"/>
        <w:bottom w:val="none" w:sz="0" w:space="0" w:color="auto"/>
        <w:right w:val="none" w:sz="0" w:space="0" w:color="auto"/>
      </w:divBdr>
    </w:div>
    <w:div w:id="239488791">
      <w:bodyDiv w:val="1"/>
      <w:marLeft w:val="0"/>
      <w:marRight w:val="0"/>
      <w:marTop w:val="0"/>
      <w:marBottom w:val="0"/>
      <w:divBdr>
        <w:top w:val="none" w:sz="0" w:space="0" w:color="auto"/>
        <w:left w:val="none" w:sz="0" w:space="0" w:color="auto"/>
        <w:bottom w:val="none" w:sz="0" w:space="0" w:color="auto"/>
        <w:right w:val="none" w:sz="0" w:space="0" w:color="auto"/>
      </w:divBdr>
    </w:div>
    <w:div w:id="375930174">
      <w:bodyDiv w:val="1"/>
      <w:marLeft w:val="0"/>
      <w:marRight w:val="0"/>
      <w:marTop w:val="0"/>
      <w:marBottom w:val="0"/>
      <w:divBdr>
        <w:top w:val="none" w:sz="0" w:space="0" w:color="auto"/>
        <w:left w:val="none" w:sz="0" w:space="0" w:color="auto"/>
        <w:bottom w:val="none" w:sz="0" w:space="0" w:color="auto"/>
        <w:right w:val="none" w:sz="0" w:space="0" w:color="auto"/>
      </w:divBdr>
    </w:div>
    <w:div w:id="405884563">
      <w:bodyDiv w:val="1"/>
      <w:marLeft w:val="0"/>
      <w:marRight w:val="0"/>
      <w:marTop w:val="0"/>
      <w:marBottom w:val="0"/>
      <w:divBdr>
        <w:top w:val="none" w:sz="0" w:space="0" w:color="auto"/>
        <w:left w:val="none" w:sz="0" w:space="0" w:color="auto"/>
        <w:bottom w:val="none" w:sz="0" w:space="0" w:color="auto"/>
        <w:right w:val="none" w:sz="0" w:space="0" w:color="auto"/>
      </w:divBdr>
    </w:div>
    <w:div w:id="413551208">
      <w:bodyDiv w:val="1"/>
      <w:marLeft w:val="0"/>
      <w:marRight w:val="0"/>
      <w:marTop w:val="0"/>
      <w:marBottom w:val="0"/>
      <w:divBdr>
        <w:top w:val="none" w:sz="0" w:space="0" w:color="auto"/>
        <w:left w:val="none" w:sz="0" w:space="0" w:color="auto"/>
        <w:bottom w:val="none" w:sz="0" w:space="0" w:color="auto"/>
        <w:right w:val="none" w:sz="0" w:space="0" w:color="auto"/>
      </w:divBdr>
    </w:div>
    <w:div w:id="446244055">
      <w:bodyDiv w:val="1"/>
      <w:marLeft w:val="0"/>
      <w:marRight w:val="0"/>
      <w:marTop w:val="0"/>
      <w:marBottom w:val="0"/>
      <w:divBdr>
        <w:top w:val="none" w:sz="0" w:space="0" w:color="auto"/>
        <w:left w:val="none" w:sz="0" w:space="0" w:color="auto"/>
        <w:bottom w:val="none" w:sz="0" w:space="0" w:color="auto"/>
        <w:right w:val="none" w:sz="0" w:space="0" w:color="auto"/>
      </w:divBdr>
    </w:div>
    <w:div w:id="485047069">
      <w:bodyDiv w:val="1"/>
      <w:marLeft w:val="0"/>
      <w:marRight w:val="0"/>
      <w:marTop w:val="0"/>
      <w:marBottom w:val="0"/>
      <w:divBdr>
        <w:top w:val="none" w:sz="0" w:space="0" w:color="auto"/>
        <w:left w:val="none" w:sz="0" w:space="0" w:color="auto"/>
        <w:bottom w:val="none" w:sz="0" w:space="0" w:color="auto"/>
        <w:right w:val="none" w:sz="0" w:space="0" w:color="auto"/>
      </w:divBdr>
    </w:div>
    <w:div w:id="513956434">
      <w:bodyDiv w:val="1"/>
      <w:marLeft w:val="0"/>
      <w:marRight w:val="0"/>
      <w:marTop w:val="0"/>
      <w:marBottom w:val="0"/>
      <w:divBdr>
        <w:top w:val="none" w:sz="0" w:space="0" w:color="auto"/>
        <w:left w:val="none" w:sz="0" w:space="0" w:color="auto"/>
        <w:bottom w:val="none" w:sz="0" w:space="0" w:color="auto"/>
        <w:right w:val="none" w:sz="0" w:space="0" w:color="auto"/>
      </w:divBdr>
    </w:div>
    <w:div w:id="617295772">
      <w:bodyDiv w:val="1"/>
      <w:marLeft w:val="0"/>
      <w:marRight w:val="0"/>
      <w:marTop w:val="0"/>
      <w:marBottom w:val="0"/>
      <w:divBdr>
        <w:top w:val="none" w:sz="0" w:space="0" w:color="auto"/>
        <w:left w:val="none" w:sz="0" w:space="0" w:color="auto"/>
        <w:bottom w:val="none" w:sz="0" w:space="0" w:color="auto"/>
        <w:right w:val="none" w:sz="0" w:space="0" w:color="auto"/>
      </w:divBdr>
    </w:div>
    <w:div w:id="628316914">
      <w:bodyDiv w:val="1"/>
      <w:marLeft w:val="0"/>
      <w:marRight w:val="0"/>
      <w:marTop w:val="0"/>
      <w:marBottom w:val="0"/>
      <w:divBdr>
        <w:top w:val="none" w:sz="0" w:space="0" w:color="auto"/>
        <w:left w:val="none" w:sz="0" w:space="0" w:color="auto"/>
        <w:bottom w:val="none" w:sz="0" w:space="0" w:color="auto"/>
        <w:right w:val="none" w:sz="0" w:space="0" w:color="auto"/>
      </w:divBdr>
    </w:div>
    <w:div w:id="628513300">
      <w:bodyDiv w:val="1"/>
      <w:marLeft w:val="0"/>
      <w:marRight w:val="0"/>
      <w:marTop w:val="0"/>
      <w:marBottom w:val="0"/>
      <w:divBdr>
        <w:top w:val="none" w:sz="0" w:space="0" w:color="auto"/>
        <w:left w:val="none" w:sz="0" w:space="0" w:color="auto"/>
        <w:bottom w:val="none" w:sz="0" w:space="0" w:color="auto"/>
        <w:right w:val="none" w:sz="0" w:space="0" w:color="auto"/>
      </w:divBdr>
    </w:div>
    <w:div w:id="644163688">
      <w:bodyDiv w:val="1"/>
      <w:marLeft w:val="0"/>
      <w:marRight w:val="0"/>
      <w:marTop w:val="0"/>
      <w:marBottom w:val="0"/>
      <w:divBdr>
        <w:top w:val="none" w:sz="0" w:space="0" w:color="auto"/>
        <w:left w:val="none" w:sz="0" w:space="0" w:color="auto"/>
        <w:bottom w:val="none" w:sz="0" w:space="0" w:color="auto"/>
        <w:right w:val="none" w:sz="0" w:space="0" w:color="auto"/>
      </w:divBdr>
    </w:div>
    <w:div w:id="648754175">
      <w:bodyDiv w:val="1"/>
      <w:marLeft w:val="0"/>
      <w:marRight w:val="0"/>
      <w:marTop w:val="0"/>
      <w:marBottom w:val="0"/>
      <w:divBdr>
        <w:top w:val="none" w:sz="0" w:space="0" w:color="auto"/>
        <w:left w:val="none" w:sz="0" w:space="0" w:color="auto"/>
        <w:bottom w:val="none" w:sz="0" w:space="0" w:color="auto"/>
        <w:right w:val="none" w:sz="0" w:space="0" w:color="auto"/>
      </w:divBdr>
    </w:div>
    <w:div w:id="816069765">
      <w:bodyDiv w:val="1"/>
      <w:marLeft w:val="0"/>
      <w:marRight w:val="0"/>
      <w:marTop w:val="0"/>
      <w:marBottom w:val="0"/>
      <w:divBdr>
        <w:top w:val="none" w:sz="0" w:space="0" w:color="auto"/>
        <w:left w:val="none" w:sz="0" w:space="0" w:color="auto"/>
        <w:bottom w:val="none" w:sz="0" w:space="0" w:color="auto"/>
        <w:right w:val="none" w:sz="0" w:space="0" w:color="auto"/>
      </w:divBdr>
    </w:div>
    <w:div w:id="846822580">
      <w:bodyDiv w:val="1"/>
      <w:marLeft w:val="0"/>
      <w:marRight w:val="0"/>
      <w:marTop w:val="0"/>
      <w:marBottom w:val="0"/>
      <w:divBdr>
        <w:top w:val="none" w:sz="0" w:space="0" w:color="auto"/>
        <w:left w:val="none" w:sz="0" w:space="0" w:color="auto"/>
        <w:bottom w:val="none" w:sz="0" w:space="0" w:color="auto"/>
        <w:right w:val="none" w:sz="0" w:space="0" w:color="auto"/>
      </w:divBdr>
    </w:div>
    <w:div w:id="918248465">
      <w:bodyDiv w:val="1"/>
      <w:marLeft w:val="0"/>
      <w:marRight w:val="0"/>
      <w:marTop w:val="0"/>
      <w:marBottom w:val="0"/>
      <w:divBdr>
        <w:top w:val="none" w:sz="0" w:space="0" w:color="auto"/>
        <w:left w:val="none" w:sz="0" w:space="0" w:color="auto"/>
        <w:bottom w:val="none" w:sz="0" w:space="0" w:color="auto"/>
        <w:right w:val="none" w:sz="0" w:space="0" w:color="auto"/>
      </w:divBdr>
    </w:div>
    <w:div w:id="971446009">
      <w:bodyDiv w:val="1"/>
      <w:marLeft w:val="0"/>
      <w:marRight w:val="0"/>
      <w:marTop w:val="0"/>
      <w:marBottom w:val="0"/>
      <w:divBdr>
        <w:top w:val="none" w:sz="0" w:space="0" w:color="auto"/>
        <w:left w:val="none" w:sz="0" w:space="0" w:color="auto"/>
        <w:bottom w:val="none" w:sz="0" w:space="0" w:color="auto"/>
        <w:right w:val="none" w:sz="0" w:space="0" w:color="auto"/>
      </w:divBdr>
    </w:div>
    <w:div w:id="1039359960">
      <w:bodyDiv w:val="1"/>
      <w:marLeft w:val="0"/>
      <w:marRight w:val="0"/>
      <w:marTop w:val="0"/>
      <w:marBottom w:val="0"/>
      <w:divBdr>
        <w:top w:val="none" w:sz="0" w:space="0" w:color="auto"/>
        <w:left w:val="none" w:sz="0" w:space="0" w:color="auto"/>
        <w:bottom w:val="none" w:sz="0" w:space="0" w:color="auto"/>
        <w:right w:val="none" w:sz="0" w:space="0" w:color="auto"/>
      </w:divBdr>
    </w:div>
    <w:div w:id="1067265786">
      <w:bodyDiv w:val="1"/>
      <w:marLeft w:val="0"/>
      <w:marRight w:val="0"/>
      <w:marTop w:val="0"/>
      <w:marBottom w:val="0"/>
      <w:divBdr>
        <w:top w:val="none" w:sz="0" w:space="0" w:color="auto"/>
        <w:left w:val="none" w:sz="0" w:space="0" w:color="auto"/>
        <w:bottom w:val="none" w:sz="0" w:space="0" w:color="auto"/>
        <w:right w:val="none" w:sz="0" w:space="0" w:color="auto"/>
      </w:divBdr>
      <w:divsChild>
        <w:div w:id="472792">
          <w:marLeft w:val="0"/>
          <w:marRight w:val="0"/>
          <w:marTop w:val="0"/>
          <w:marBottom w:val="0"/>
          <w:divBdr>
            <w:top w:val="none" w:sz="0" w:space="0" w:color="auto"/>
            <w:left w:val="none" w:sz="0" w:space="0" w:color="auto"/>
            <w:bottom w:val="none" w:sz="0" w:space="0" w:color="auto"/>
            <w:right w:val="none" w:sz="0" w:space="0" w:color="auto"/>
          </w:divBdr>
        </w:div>
        <w:div w:id="754791512">
          <w:marLeft w:val="0"/>
          <w:marRight w:val="0"/>
          <w:marTop w:val="0"/>
          <w:marBottom w:val="0"/>
          <w:divBdr>
            <w:top w:val="none" w:sz="0" w:space="0" w:color="auto"/>
            <w:left w:val="none" w:sz="0" w:space="0" w:color="auto"/>
            <w:bottom w:val="none" w:sz="0" w:space="0" w:color="auto"/>
            <w:right w:val="none" w:sz="0" w:space="0" w:color="auto"/>
          </w:divBdr>
          <w:divsChild>
            <w:div w:id="234819946">
              <w:marLeft w:val="0"/>
              <w:marRight w:val="0"/>
              <w:marTop w:val="0"/>
              <w:marBottom w:val="0"/>
              <w:divBdr>
                <w:top w:val="none" w:sz="0" w:space="0" w:color="auto"/>
                <w:left w:val="none" w:sz="0" w:space="0" w:color="auto"/>
                <w:bottom w:val="none" w:sz="0" w:space="0" w:color="auto"/>
                <w:right w:val="none" w:sz="0" w:space="0" w:color="auto"/>
              </w:divBdr>
              <w:divsChild>
                <w:div w:id="1228567544">
                  <w:marLeft w:val="0"/>
                  <w:marRight w:val="0"/>
                  <w:marTop w:val="0"/>
                  <w:marBottom w:val="0"/>
                  <w:divBdr>
                    <w:top w:val="none" w:sz="0" w:space="0" w:color="auto"/>
                    <w:left w:val="none" w:sz="0" w:space="0" w:color="auto"/>
                    <w:bottom w:val="none" w:sz="0" w:space="0" w:color="auto"/>
                    <w:right w:val="none" w:sz="0" w:space="0" w:color="auto"/>
                  </w:divBdr>
                  <w:divsChild>
                    <w:div w:id="1383560405">
                      <w:marLeft w:val="0"/>
                      <w:marRight w:val="0"/>
                      <w:marTop w:val="0"/>
                      <w:marBottom w:val="0"/>
                      <w:divBdr>
                        <w:top w:val="none" w:sz="0" w:space="0" w:color="auto"/>
                        <w:left w:val="none" w:sz="0" w:space="0" w:color="auto"/>
                        <w:bottom w:val="none" w:sz="0" w:space="0" w:color="auto"/>
                        <w:right w:val="none" w:sz="0" w:space="0" w:color="auto"/>
                      </w:divBdr>
                      <w:divsChild>
                        <w:div w:id="1390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1700">
          <w:marLeft w:val="0"/>
          <w:marRight w:val="0"/>
          <w:marTop w:val="0"/>
          <w:marBottom w:val="0"/>
          <w:divBdr>
            <w:top w:val="none" w:sz="0" w:space="0" w:color="auto"/>
            <w:left w:val="none" w:sz="0" w:space="0" w:color="auto"/>
            <w:bottom w:val="none" w:sz="0" w:space="0" w:color="auto"/>
            <w:right w:val="none" w:sz="0" w:space="0" w:color="auto"/>
          </w:divBdr>
          <w:divsChild>
            <w:div w:id="1320842967">
              <w:marLeft w:val="0"/>
              <w:marRight w:val="0"/>
              <w:marTop w:val="0"/>
              <w:marBottom w:val="0"/>
              <w:divBdr>
                <w:top w:val="none" w:sz="0" w:space="0" w:color="auto"/>
                <w:left w:val="none" w:sz="0" w:space="0" w:color="auto"/>
                <w:bottom w:val="none" w:sz="0" w:space="0" w:color="auto"/>
                <w:right w:val="none" w:sz="0" w:space="0" w:color="auto"/>
              </w:divBdr>
              <w:divsChild>
                <w:div w:id="1551113216">
                  <w:marLeft w:val="0"/>
                  <w:marRight w:val="0"/>
                  <w:marTop w:val="0"/>
                  <w:marBottom w:val="0"/>
                  <w:divBdr>
                    <w:top w:val="none" w:sz="0" w:space="0" w:color="auto"/>
                    <w:left w:val="none" w:sz="0" w:space="0" w:color="auto"/>
                    <w:bottom w:val="none" w:sz="0" w:space="0" w:color="auto"/>
                    <w:right w:val="none" w:sz="0" w:space="0" w:color="auto"/>
                  </w:divBdr>
                  <w:divsChild>
                    <w:div w:id="856886836">
                      <w:marLeft w:val="0"/>
                      <w:marRight w:val="0"/>
                      <w:marTop w:val="0"/>
                      <w:marBottom w:val="0"/>
                      <w:divBdr>
                        <w:top w:val="none" w:sz="0" w:space="0" w:color="auto"/>
                        <w:left w:val="none" w:sz="0" w:space="0" w:color="auto"/>
                        <w:bottom w:val="none" w:sz="0" w:space="0" w:color="auto"/>
                        <w:right w:val="none" w:sz="0" w:space="0" w:color="auto"/>
                      </w:divBdr>
                      <w:divsChild>
                        <w:div w:id="122428779">
                          <w:marLeft w:val="0"/>
                          <w:marRight w:val="0"/>
                          <w:marTop w:val="0"/>
                          <w:marBottom w:val="0"/>
                          <w:divBdr>
                            <w:top w:val="none" w:sz="0" w:space="0" w:color="auto"/>
                            <w:left w:val="none" w:sz="0" w:space="0" w:color="auto"/>
                            <w:bottom w:val="none" w:sz="0" w:space="0" w:color="auto"/>
                            <w:right w:val="none" w:sz="0" w:space="0" w:color="auto"/>
                          </w:divBdr>
                          <w:divsChild>
                            <w:div w:id="10185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7360">
      <w:bodyDiv w:val="1"/>
      <w:marLeft w:val="0"/>
      <w:marRight w:val="0"/>
      <w:marTop w:val="0"/>
      <w:marBottom w:val="0"/>
      <w:divBdr>
        <w:top w:val="none" w:sz="0" w:space="0" w:color="auto"/>
        <w:left w:val="none" w:sz="0" w:space="0" w:color="auto"/>
        <w:bottom w:val="none" w:sz="0" w:space="0" w:color="auto"/>
        <w:right w:val="none" w:sz="0" w:space="0" w:color="auto"/>
      </w:divBdr>
    </w:div>
    <w:div w:id="1083987712">
      <w:bodyDiv w:val="1"/>
      <w:marLeft w:val="0"/>
      <w:marRight w:val="0"/>
      <w:marTop w:val="0"/>
      <w:marBottom w:val="0"/>
      <w:divBdr>
        <w:top w:val="none" w:sz="0" w:space="0" w:color="auto"/>
        <w:left w:val="none" w:sz="0" w:space="0" w:color="auto"/>
        <w:bottom w:val="none" w:sz="0" w:space="0" w:color="auto"/>
        <w:right w:val="none" w:sz="0" w:space="0" w:color="auto"/>
      </w:divBdr>
    </w:div>
    <w:div w:id="1101796873">
      <w:bodyDiv w:val="1"/>
      <w:marLeft w:val="0"/>
      <w:marRight w:val="0"/>
      <w:marTop w:val="0"/>
      <w:marBottom w:val="0"/>
      <w:divBdr>
        <w:top w:val="none" w:sz="0" w:space="0" w:color="auto"/>
        <w:left w:val="none" w:sz="0" w:space="0" w:color="auto"/>
        <w:bottom w:val="none" w:sz="0" w:space="0" w:color="auto"/>
        <w:right w:val="none" w:sz="0" w:space="0" w:color="auto"/>
      </w:divBdr>
    </w:div>
    <w:div w:id="1120564559">
      <w:bodyDiv w:val="1"/>
      <w:marLeft w:val="0"/>
      <w:marRight w:val="0"/>
      <w:marTop w:val="0"/>
      <w:marBottom w:val="0"/>
      <w:divBdr>
        <w:top w:val="none" w:sz="0" w:space="0" w:color="auto"/>
        <w:left w:val="none" w:sz="0" w:space="0" w:color="auto"/>
        <w:bottom w:val="none" w:sz="0" w:space="0" w:color="auto"/>
        <w:right w:val="none" w:sz="0" w:space="0" w:color="auto"/>
      </w:divBdr>
    </w:div>
    <w:div w:id="1160733141">
      <w:bodyDiv w:val="1"/>
      <w:marLeft w:val="0"/>
      <w:marRight w:val="0"/>
      <w:marTop w:val="0"/>
      <w:marBottom w:val="0"/>
      <w:divBdr>
        <w:top w:val="none" w:sz="0" w:space="0" w:color="auto"/>
        <w:left w:val="none" w:sz="0" w:space="0" w:color="auto"/>
        <w:bottom w:val="none" w:sz="0" w:space="0" w:color="auto"/>
        <w:right w:val="none" w:sz="0" w:space="0" w:color="auto"/>
      </w:divBdr>
    </w:div>
    <w:div w:id="1215508738">
      <w:bodyDiv w:val="1"/>
      <w:marLeft w:val="0"/>
      <w:marRight w:val="0"/>
      <w:marTop w:val="0"/>
      <w:marBottom w:val="0"/>
      <w:divBdr>
        <w:top w:val="none" w:sz="0" w:space="0" w:color="auto"/>
        <w:left w:val="none" w:sz="0" w:space="0" w:color="auto"/>
        <w:bottom w:val="none" w:sz="0" w:space="0" w:color="auto"/>
        <w:right w:val="none" w:sz="0" w:space="0" w:color="auto"/>
      </w:divBdr>
    </w:div>
    <w:div w:id="1379696301">
      <w:bodyDiv w:val="1"/>
      <w:marLeft w:val="0"/>
      <w:marRight w:val="0"/>
      <w:marTop w:val="0"/>
      <w:marBottom w:val="0"/>
      <w:divBdr>
        <w:top w:val="none" w:sz="0" w:space="0" w:color="auto"/>
        <w:left w:val="none" w:sz="0" w:space="0" w:color="auto"/>
        <w:bottom w:val="none" w:sz="0" w:space="0" w:color="auto"/>
        <w:right w:val="none" w:sz="0" w:space="0" w:color="auto"/>
      </w:divBdr>
    </w:div>
    <w:div w:id="1525317322">
      <w:bodyDiv w:val="1"/>
      <w:marLeft w:val="0"/>
      <w:marRight w:val="0"/>
      <w:marTop w:val="0"/>
      <w:marBottom w:val="0"/>
      <w:divBdr>
        <w:top w:val="none" w:sz="0" w:space="0" w:color="auto"/>
        <w:left w:val="none" w:sz="0" w:space="0" w:color="auto"/>
        <w:bottom w:val="none" w:sz="0" w:space="0" w:color="auto"/>
        <w:right w:val="none" w:sz="0" w:space="0" w:color="auto"/>
      </w:divBdr>
    </w:div>
    <w:div w:id="1742826979">
      <w:bodyDiv w:val="1"/>
      <w:marLeft w:val="0"/>
      <w:marRight w:val="0"/>
      <w:marTop w:val="0"/>
      <w:marBottom w:val="0"/>
      <w:divBdr>
        <w:top w:val="none" w:sz="0" w:space="0" w:color="auto"/>
        <w:left w:val="none" w:sz="0" w:space="0" w:color="auto"/>
        <w:bottom w:val="none" w:sz="0" w:space="0" w:color="auto"/>
        <w:right w:val="none" w:sz="0" w:space="0" w:color="auto"/>
      </w:divBdr>
    </w:div>
    <w:div w:id="1804499171">
      <w:bodyDiv w:val="1"/>
      <w:marLeft w:val="0"/>
      <w:marRight w:val="0"/>
      <w:marTop w:val="0"/>
      <w:marBottom w:val="0"/>
      <w:divBdr>
        <w:top w:val="none" w:sz="0" w:space="0" w:color="auto"/>
        <w:left w:val="none" w:sz="0" w:space="0" w:color="auto"/>
        <w:bottom w:val="none" w:sz="0" w:space="0" w:color="auto"/>
        <w:right w:val="none" w:sz="0" w:space="0" w:color="auto"/>
      </w:divBdr>
    </w:div>
    <w:div w:id="1926913284">
      <w:bodyDiv w:val="1"/>
      <w:marLeft w:val="0"/>
      <w:marRight w:val="0"/>
      <w:marTop w:val="0"/>
      <w:marBottom w:val="0"/>
      <w:divBdr>
        <w:top w:val="none" w:sz="0" w:space="0" w:color="auto"/>
        <w:left w:val="none" w:sz="0" w:space="0" w:color="auto"/>
        <w:bottom w:val="none" w:sz="0" w:space="0" w:color="auto"/>
        <w:right w:val="none" w:sz="0" w:space="0" w:color="auto"/>
      </w:divBdr>
    </w:div>
    <w:div w:id="1928805905">
      <w:bodyDiv w:val="1"/>
      <w:marLeft w:val="0"/>
      <w:marRight w:val="0"/>
      <w:marTop w:val="0"/>
      <w:marBottom w:val="0"/>
      <w:divBdr>
        <w:top w:val="none" w:sz="0" w:space="0" w:color="auto"/>
        <w:left w:val="none" w:sz="0" w:space="0" w:color="auto"/>
        <w:bottom w:val="none" w:sz="0" w:space="0" w:color="auto"/>
        <w:right w:val="none" w:sz="0" w:space="0" w:color="auto"/>
      </w:divBdr>
    </w:div>
    <w:div w:id="2054302790">
      <w:bodyDiv w:val="1"/>
      <w:marLeft w:val="0"/>
      <w:marRight w:val="0"/>
      <w:marTop w:val="0"/>
      <w:marBottom w:val="0"/>
      <w:divBdr>
        <w:top w:val="none" w:sz="0" w:space="0" w:color="auto"/>
        <w:left w:val="none" w:sz="0" w:space="0" w:color="auto"/>
        <w:bottom w:val="none" w:sz="0" w:space="0" w:color="auto"/>
        <w:right w:val="none" w:sz="0" w:space="0" w:color="auto"/>
      </w:divBdr>
    </w:div>
    <w:div w:id="2056199852">
      <w:bodyDiv w:val="1"/>
      <w:marLeft w:val="0"/>
      <w:marRight w:val="0"/>
      <w:marTop w:val="0"/>
      <w:marBottom w:val="0"/>
      <w:divBdr>
        <w:top w:val="none" w:sz="0" w:space="0" w:color="auto"/>
        <w:left w:val="none" w:sz="0" w:space="0" w:color="auto"/>
        <w:bottom w:val="none" w:sz="0" w:space="0" w:color="auto"/>
        <w:right w:val="none" w:sz="0" w:space="0" w:color="auto"/>
      </w:divBdr>
    </w:div>
    <w:div w:id="21315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kontrahenci"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3505-6F8C-4EE3-8F43-097D2AF1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6559</Words>
  <Characters>42377</Characters>
  <Application>Microsoft Office Word</Application>
  <DocSecurity>0</DocSecurity>
  <Lines>353</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świadczenie usługi publikacji elektronicznej</vt:lpstr>
      <vt:lpstr>Umowa o świadczenie usługi publikacji elektronicznej</vt:lpstr>
    </vt:vector>
  </TitlesOfParts>
  <Company>Microsoft</Company>
  <LinksUpToDate>false</LinksUpToDate>
  <CharactersWithSpaces>48839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usługi publikacji elektronicznej</dc:title>
  <dc:creator>_</dc:creator>
  <cp:lastModifiedBy>AWF</cp:lastModifiedBy>
  <cp:revision>11</cp:revision>
  <cp:lastPrinted>2022-10-24T10:50:00Z</cp:lastPrinted>
  <dcterms:created xsi:type="dcterms:W3CDTF">2022-10-23T22:03:00Z</dcterms:created>
  <dcterms:modified xsi:type="dcterms:W3CDTF">2022-10-24T10:55:00Z</dcterms:modified>
</cp:coreProperties>
</file>