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Default="005749F7" w:rsidP="005749F7">
      <w:pPr>
        <w:jc w:val="right"/>
      </w:pPr>
      <w: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373E658B" w:rsidR="00FE5EC9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</w:t>
      </w:r>
      <w:r w:rsidR="006A721C">
        <w:rPr>
          <w:rFonts w:eastAsia="Calibri"/>
          <w:bCs/>
          <w:sz w:val="20"/>
          <w:szCs w:val="20"/>
          <w:lang w:eastAsia="en-US"/>
        </w:rPr>
        <w:t>z</w:t>
      </w:r>
      <w:bookmarkStart w:id="0" w:name="_GoBack"/>
      <w:bookmarkEnd w:id="0"/>
      <w:r w:rsidR="006A721C">
        <w:rPr>
          <w:rFonts w:eastAsia="Calibri"/>
          <w:bCs/>
          <w:sz w:val="20"/>
          <w:szCs w:val="20"/>
          <w:lang w:eastAsia="en-US"/>
        </w:rPr>
        <w:t xml:space="preserve"> 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20</w:t>
      </w:r>
      <w:r w:rsidR="00D118CA">
        <w:rPr>
          <w:rFonts w:eastAsia="Calibri"/>
          <w:bCs/>
          <w:sz w:val="20"/>
          <w:szCs w:val="20"/>
          <w:lang w:eastAsia="en-US"/>
        </w:rPr>
        <w:t>22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D118CA">
        <w:rPr>
          <w:rFonts w:eastAsia="Calibri"/>
          <w:bCs/>
          <w:sz w:val="20"/>
          <w:szCs w:val="20"/>
          <w:lang w:eastAsia="en-US"/>
        </w:rPr>
        <w:t>1710</w:t>
      </w:r>
      <w:r w:rsidR="008D1A76">
        <w:rPr>
          <w:rFonts w:eastAsia="Calibri"/>
          <w:bCs/>
          <w:sz w:val="20"/>
          <w:szCs w:val="20"/>
          <w:lang w:eastAsia="en-US"/>
        </w:rPr>
        <w:t xml:space="preserve"> z </w:t>
      </w:r>
      <w:proofErr w:type="spellStart"/>
      <w:r w:rsidR="008D1A76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8D1A76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8D1A76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8D1A76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="002A46C3">
        <w:rPr>
          <w:sz w:val="20"/>
          <w:szCs w:val="20"/>
        </w:rPr>
        <w:t>na</w:t>
      </w:r>
      <w:r w:rsidRPr="00A46D28">
        <w:rPr>
          <w:sz w:val="20"/>
          <w:szCs w:val="20"/>
        </w:rPr>
        <w:t>.</w:t>
      </w:r>
      <w:r>
        <w:rPr>
          <w:sz w:val="20"/>
          <w:szCs w:val="20"/>
        </w:rPr>
        <w:t>:</w:t>
      </w:r>
    </w:p>
    <w:p w14:paraId="34E103FF" w14:textId="77777777" w:rsidR="00E72F5C" w:rsidRPr="00B42512" w:rsidRDefault="00E72F5C" w:rsidP="005749F7">
      <w:pPr>
        <w:spacing w:before="40" w:line="276" w:lineRule="auto"/>
        <w:jc w:val="both"/>
        <w:rPr>
          <w:sz w:val="20"/>
          <w:szCs w:val="20"/>
        </w:rPr>
      </w:pPr>
    </w:p>
    <w:p w14:paraId="6E89F85E" w14:textId="3CCB620A" w:rsidR="002A46C3" w:rsidRPr="002A46C3" w:rsidRDefault="002A46C3" w:rsidP="002A46C3">
      <w:pPr>
        <w:tabs>
          <w:tab w:val="center" w:pos="4536"/>
          <w:tab w:val="left" w:pos="8057"/>
        </w:tabs>
        <w:spacing w:before="40" w:after="240"/>
        <w:jc w:val="center"/>
      </w:pPr>
      <w:bookmarkStart w:id="1" w:name="_Hlk117468765"/>
      <w:proofErr w:type="gramStart"/>
      <w:r w:rsidRPr="002A46C3">
        <w:rPr>
          <w:b/>
        </w:rPr>
        <w:t>usługę</w:t>
      </w:r>
      <w:proofErr w:type="gramEnd"/>
      <w:r w:rsidRPr="002A46C3">
        <w:rPr>
          <w:b/>
        </w:rPr>
        <w:t xml:space="preserve"> wydawania/publikacji i dystrybucji Czasopisma „</w:t>
      </w:r>
      <w:proofErr w:type="spellStart"/>
      <w:r w:rsidRPr="002A46C3">
        <w:rPr>
          <w:b/>
        </w:rPr>
        <w:t>Journal</w:t>
      </w:r>
      <w:proofErr w:type="spellEnd"/>
      <w:r w:rsidRPr="002A46C3">
        <w:rPr>
          <w:b/>
        </w:rPr>
        <w:t xml:space="preserve"> of Human </w:t>
      </w:r>
      <w:proofErr w:type="spellStart"/>
      <w:r w:rsidRPr="002A46C3">
        <w:rPr>
          <w:b/>
        </w:rPr>
        <w:t>Kinetics</w:t>
      </w:r>
      <w:proofErr w:type="spellEnd"/>
      <w:r w:rsidRPr="002A46C3">
        <w:rPr>
          <w:b/>
        </w:rPr>
        <w:t>” w formie elektronicznej wraz z usługami towarzyszącymi</w:t>
      </w:r>
    </w:p>
    <w:bookmarkEnd w:id="1"/>
    <w:p w14:paraId="6CF09746" w14:textId="6CA0D868" w:rsidR="00770052" w:rsidRPr="00A46D28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330D5F">
        <w:rPr>
          <w:b/>
          <w:caps/>
          <w:sz w:val="22"/>
          <w:szCs w:val="22"/>
        </w:rPr>
        <w:t>25</w:t>
      </w:r>
      <w:r w:rsidR="004A6586">
        <w:rPr>
          <w:b/>
          <w:caps/>
          <w:sz w:val="22"/>
          <w:szCs w:val="22"/>
        </w:rPr>
        <w:t>/2022</w:t>
      </w: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2A30E84F" w:rsidR="005749F7" w:rsidRDefault="005749F7" w:rsidP="006A721C">
      <w:pPr>
        <w:spacing w:line="276" w:lineRule="auto"/>
        <w:ind w:left="284"/>
        <w:jc w:val="both"/>
        <w:rPr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D10DBC">
        <w:rPr>
          <w:caps/>
          <w:sz w:val="20"/>
          <w:szCs w:val="20"/>
        </w:rPr>
        <w:t>, PESEL ……………………………….. *</w:t>
      </w:r>
      <w:proofErr w:type="gramStart"/>
      <w:r w:rsidR="00D10DBC">
        <w:rPr>
          <w:sz w:val="20"/>
          <w:szCs w:val="20"/>
        </w:rPr>
        <w:t>dotyczy</w:t>
      </w:r>
      <w:proofErr w:type="gramEnd"/>
      <w:r w:rsidR="00D10DBC">
        <w:rPr>
          <w:sz w:val="20"/>
          <w:szCs w:val="20"/>
        </w:rPr>
        <w:t xml:space="preserve"> wyłącznie wykonawców będących osobami fizycznymi nie prowadzącymi działalności gospodarczej</w:t>
      </w:r>
    </w:p>
    <w:p w14:paraId="2AF82C53" w14:textId="77777777" w:rsidR="006A721C" w:rsidRPr="00A46D28" w:rsidRDefault="006A721C" w:rsidP="006A721C">
      <w:pPr>
        <w:spacing w:line="276" w:lineRule="auto"/>
        <w:ind w:left="284"/>
        <w:jc w:val="both"/>
        <w:rPr>
          <w:caps/>
          <w:sz w:val="20"/>
          <w:szCs w:val="20"/>
        </w:rPr>
      </w:pP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</w:t>
      </w:r>
      <w:proofErr w:type="gramEnd"/>
      <w:r w:rsidRPr="00A46D28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23ADD370" w14:textId="77777777" w:rsidR="00B42512" w:rsidRDefault="00B42512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61315498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przedmiotu zamówienia</w:t>
      </w:r>
      <w:r w:rsidR="002A46C3">
        <w:rPr>
          <w:sz w:val="20"/>
          <w:szCs w:val="20"/>
        </w:rPr>
        <w:t xml:space="preserve"> obejmującego</w:t>
      </w:r>
      <w:r w:rsidRPr="00A46D28">
        <w:rPr>
          <w:sz w:val="20"/>
          <w:szCs w:val="20"/>
        </w:rPr>
        <w:t>:</w:t>
      </w:r>
    </w:p>
    <w:p w14:paraId="247DBC7D" w14:textId="77777777" w:rsidR="002A46C3" w:rsidRPr="00A46D28" w:rsidRDefault="002A46C3" w:rsidP="002A46C3">
      <w:pPr>
        <w:spacing w:line="360" w:lineRule="auto"/>
        <w:ind w:left="284"/>
        <w:rPr>
          <w:b/>
          <w:sz w:val="20"/>
          <w:szCs w:val="20"/>
        </w:rPr>
      </w:pPr>
      <w:r w:rsidRPr="002A46C3">
        <w:rPr>
          <w:b/>
          <w:sz w:val="20"/>
          <w:szCs w:val="20"/>
        </w:rPr>
        <w:t>a</w:t>
      </w:r>
      <w:proofErr w:type="gramStart"/>
      <w:r w:rsidRPr="002A46C3">
        <w:rPr>
          <w:b/>
          <w:sz w:val="20"/>
          <w:szCs w:val="20"/>
        </w:rPr>
        <w:t>)</w:t>
      </w:r>
      <w:r w:rsidRPr="002A46C3">
        <w:rPr>
          <w:b/>
          <w:sz w:val="20"/>
          <w:szCs w:val="20"/>
        </w:rPr>
        <w:tab/>
        <w:t>Publikację</w:t>
      </w:r>
      <w:proofErr w:type="gramEnd"/>
      <w:r w:rsidRPr="002A46C3">
        <w:rPr>
          <w:b/>
          <w:sz w:val="20"/>
          <w:szCs w:val="20"/>
        </w:rPr>
        <w:t xml:space="preserve"> jednego Artykułu – pracy badawczej </w:t>
      </w:r>
      <w:r>
        <w:rPr>
          <w:b/>
          <w:sz w:val="20"/>
          <w:szCs w:val="20"/>
        </w:rPr>
        <w:t>–</w:t>
      </w:r>
      <w:r w:rsidRPr="002A46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za kwotę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06B4DD5B" w14:textId="77777777" w:rsidR="002A46C3" w:rsidRPr="00A46D28" w:rsidRDefault="002A46C3" w:rsidP="002A46C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39CACA5" w14:textId="77777777" w:rsidR="002A46C3" w:rsidRPr="00A46D28" w:rsidRDefault="002A46C3" w:rsidP="002A46C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0C9825D0" w14:textId="77777777" w:rsidR="002A46C3" w:rsidRDefault="002A46C3" w:rsidP="002A46C3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podatek </w:t>
      </w:r>
      <w:proofErr w:type="gramStart"/>
      <w:r>
        <w:rPr>
          <w:iCs/>
          <w:sz w:val="20"/>
          <w:szCs w:val="20"/>
        </w:rPr>
        <w:t>VAT ……..</w:t>
      </w:r>
      <w:r w:rsidRPr="00A46D28">
        <w:rPr>
          <w:iCs/>
          <w:sz w:val="20"/>
          <w:szCs w:val="20"/>
        </w:rPr>
        <w:t xml:space="preserve"> %, 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43EF574E" w14:textId="77777777" w:rsidR="002A46C3" w:rsidRPr="00D118CA" w:rsidRDefault="002A46C3" w:rsidP="002A46C3">
      <w:pPr>
        <w:spacing w:before="120" w:line="360" w:lineRule="auto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 xml:space="preserve">*** </w:t>
      </w:r>
      <w:r w:rsidRPr="00FE5EC9">
        <w:rPr>
          <w:iCs/>
          <w:color w:val="FF0000"/>
          <w:sz w:val="20"/>
          <w:szCs w:val="20"/>
        </w:rPr>
        <w:t xml:space="preserve">przed wypełnieniem proszę zapoznać się z treścią pkt. VII </w:t>
      </w:r>
    </w:p>
    <w:p w14:paraId="5089FF77" w14:textId="370A0BDD" w:rsidR="002A46C3" w:rsidRPr="00A46D28" w:rsidRDefault="002A46C3" w:rsidP="002A46C3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2A46C3">
        <w:rPr>
          <w:b/>
          <w:sz w:val="20"/>
          <w:szCs w:val="20"/>
        </w:rPr>
        <w:lastRenderedPageBreak/>
        <w:t>b</w:t>
      </w:r>
      <w:proofErr w:type="gramEnd"/>
      <w:r w:rsidRPr="002A46C3">
        <w:rPr>
          <w:b/>
          <w:sz w:val="20"/>
          <w:szCs w:val="20"/>
        </w:rPr>
        <w:t>)</w:t>
      </w:r>
      <w:r w:rsidR="00112E85">
        <w:rPr>
          <w:b/>
          <w:sz w:val="20"/>
          <w:szCs w:val="20"/>
        </w:rPr>
        <w:t xml:space="preserve"> </w:t>
      </w:r>
      <w:r w:rsidRPr="002A46C3">
        <w:rPr>
          <w:b/>
          <w:sz w:val="20"/>
          <w:szCs w:val="20"/>
        </w:rPr>
        <w:t>Publikację jednego Artykułu - pracy niebadawczej (</w:t>
      </w:r>
      <w:proofErr w:type="spellStart"/>
      <w:r w:rsidRPr="002A46C3">
        <w:rPr>
          <w:b/>
          <w:sz w:val="20"/>
          <w:szCs w:val="20"/>
        </w:rPr>
        <w:t>short</w:t>
      </w:r>
      <w:proofErr w:type="spellEnd"/>
      <w:r w:rsidRPr="002A46C3">
        <w:rPr>
          <w:b/>
          <w:sz w:val="20"/>
          <w:szCs w:val="20"/>
        </w:rPr>
        <w:t xml:space="preserve"> </w:t>
      </w:r>
      <w:proofErr w:type="spellStart"/>
      <w:r w:rsidRPr="002A46C3">
        <w:rPr>
          <w:b/>
          <w:sz w:val="20"/>
          <w:szCs w:val="20"/>
        </w:rPr>
        <w:t>communication</w:t>
      </w:r>
      <w:proofErr w:type="spellEnd"/>
      <w:r w:rsidRPr="002A46C3">
        <w:rPr>
          <w:b/>
          <w:sz w:val="20"/>
          <w:szCs w:val="20"/>
        </w:rPr>
        <w:t xml:space="preserve">, errata) </w:t>
      </w:r>
      <w:r>
        <w:rPr>
          <w:b/>
          <w:sz w:val="20"/>
          <w:szCs w:val="20"/>
        </w:rPr>
        <w:t>–</w:t>
      </w:r>
      <w:r w:rsidRPr="002A46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za kwotę </w:t>
      </w:r>
      <w:r w:rsidRPr="00A46D28">
        <w:rPr>
          <w:b/>
          <w:sz w:val="20"/>
          <w:szCs w:val="20"/>
        </w:rPr>
        <w:t xml:space="preserve">brutto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591A47A7" w14:textId="77777777" w:rsidR="002A46C3" w:rsidRPr="00A46D28" w:rsidRDefault="002A46C3" w:rsidP="002A46C3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03BC030" w14:textId="77777777" w:rsidR="002A46C3" w:rsidRPr="00A46D28" w:rsidRDefault="002A46C3" w:rsidP="002A46C3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</w:t>
      </w:r>
      <w:r>
        <w:rPr>
          <w:iCs/>
          <w:color w:val="FF0000"/>
          <w:sz w:val="20"/>
          <w:szCs w:val="20"/>
        </w:rPr>
        <w:t>***</w:t>
      </w:r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6F48C834" w14:textId="77777777" w:rsidR="002A46C3" w:rsidRDefault="002A46C3" w:rsidP="002A46C3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podatek </w:t>
      </w:r>
      <w:proofErr w:type="gramStart"/>
      <w:r>
        <w:rPr>
          <w:iCs/>
          <w:sz w:val="20"/>
          <w:szCs w:val="20"/>
        </w:rPr>
        <w:t>VAT ……..</w:t>
      </w:r>
      <w:r w:rsidRPr="00A46D28">
        <w:rPr>
          <w:iCs/>
          <w:sz w:val="20"/>
          <w:szCs w:val="20"/>
        </w:rPr>
        <w:t xml:space="preserve"> %, .........................................</w:t>
      </w:r>
      <w:proofErr w:type="gramEnd"/>
      <w:r w:rsidRPr="00A46D28">
        <w:rPr>
          <w:iCs/>
          <w:sz w:val="20"/>
          <w:szCs w:val="20"/>
        </w:rPr>
        <w:t xml:space="preserve">.................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,</w:t>
      </w:r>
    </w:p>
    <w:p w14:paraId="563559C4" w14:textId="77777777" w:rsidR="002A46C3" w:rsidRPr="00D118CA" w:rsidRDefault="002A46C3" w:rsidP="002A46C3">
      <w:pPr>
        <w:spacing w:before="120" w:line="360" w:lineRule="auto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 xml:space="preserve">*** </w:t>
      </w:r>
      <w:r w:rsidRPr="00FE5EC9">
        <w:rPr>
          <w:iCs/>
          <w:color w:val="FF0000"/>
          <w:sz w:val="20"/>
          <w:szCs w:val="20"/>
        </w:rPr>
        <w:t xml:space="preserve">przed wypełnieniem proszę zapoznać się z treścią pkt. VII </w:t>
      </w:r>
    </w:p>
    <w:p w14:paraId="0657F53B" w14:textId="57C19D2D" w:rsidR="002A46C3" w:rsidRPr="002A46C3" w:rsidRDefault="002A46C3" w:rsidP="002A46C3">
      <w:pPr>
        <w:spacing w:line="360" w:lineRule="auto"/>
        <w:ind w:left="284"/>
        <w:rPr>
          <w:b/>
          <w:sz w:val="20"/>
          <w:szCs w:val="20"/>
        </w:rPr>
      </w:pPr>
    </w:p>
    <w:p w14:paraId="28E5408E" w14:textId="224047B0" w:rsidR="00D118CA" w:rsidRDefault="002A46C3" w:rsidP="002A46C3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2A46C3">
        <w:rPr>
          <w:b/>
          <w:sz w:val="20"/>
          <w:szCs w:val="20"/>
        </w:rPr>
        <w:t>c</w:t>
      </w:r>
      <w:proofErr w:type="gramEnd"/>
      <w:r w:rsidRPr="002A46C3">
        <w:rPr>
          <w:b/>
          <w:sz w:val="20"/>
          <w:szCs w:val="20"/>
        </w:rPr>
        <w:t>)</w:t>
      </w:r>
      <w:r w:rsidR="00112E85">
        <w:rPr>
          <w:b/>
          <w:sz w:val="20"/>
          <w:szCs w:val="20"/>
        </w:rPr>
        <w:t xml:space="preserve"> </w:t>
      </w:r>
      <w:r w:rsidRPr="002A46C3">
        <w:rPr>
          <w:b/>
          <w:sz w:val="20"/>
          <w:szCs w:val="20"/>
        </w:rPr>
        <w:t>Usługi (w tym: usługi produkcyjne i marketingowe, usługi dystrybucyjne, usługi konsultingowe, kampania m</w:t>
      </w:r>
      <w:r w:rsidR="00112E85">
        <w:rPr>
          <w:b/>
          <w:sz w:val="20"/>
          <w:szCs w:val="20"/>
        </w:rPr>
        <w:t>a</w:t>
      </w:r>
      <w:r w:rsidRPr="002A46C3">
        <w:rPr>
          <w:b/>
          <w:sz w:val="20"/>
          <w:szCs w:val="20"/>
        </w:rPr>
        <w:t xml:space="preserve">rketingowa) - ryczałtowo za każdy kwartał </w:t>
      </w:r>
      <w:r>
        <w:rPr>
          <w:b/>
          <w:sz w:val="20"/>
          <w:szCs w:val="20"/>
        </w:rPr>
        <w:t>–</w:t>
      </w:r>
      <w:r w:rsidRPr="002A46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za kwotę </w:t>
      </w:r>
    </w:p>
    <w:p w14:paraId="09465459" w14:textId="500D4A39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4EE6C293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</w:t>
      </w:r>
      <w:r w:rsidR="00D118CA">
        <w:rPr>
          <w:iCs/>
          <w:color w:val="FF0000"/>
          <w:sz w:val="20"/>
          <w:szCs w:val="20"/>
        </w:rPr>
        <w:t>***</w:t>
      </w:r>
      <w:r w:rsidR="005749F7"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74803FED" w14:textId="05C359F9" w:rsidR="00B44584" w:rsidRDefault="00E72F5C" w:rsidP="005749F7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podatek </w:t>
      </w:r>
      <w:proofErr w:type="gramStart"/>
      <w:r>
        <w:rPr>
          <w:iCs/>
          <w:sz w:val="20"/>
          <w:szCs w:val="20"/>
        </w:rPr>
        <w:t>VAT ……..</w:t>
      </w:r>
      <w:r w:rsidR="005749F7" w:rsidRPr="00A46D28">
        <w:rPr>
          <w:iCs/>
          <w:sz w:val="20"/>
          <w:szCs w:val="20"/>
        </w:rPr>
        <w:t xml:space="preserve"> %, .........................................</w:t>
      </w:r>
      <w:proofErr w:type="gramEnd"/>
      <w:r w:rsidR="005749F7" w:rsidRPr="00A46D28">
        <w:rPr>
          <w:iCs/>
          <w:sz w:val="20"/>
          <w:szCs w:val="20"/>
        </w:rPr>
        <w:t xml:space="preserve">.................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,</w:t>
      </w:r>
    </w:p>
    <w:p w14:paraId="325F4D65" w14:textId="05DED443" w:rsidR="00D118CA" w:rsidRPr="00D118CA" w:rsidRDefault="00D118CA" w:rsidP="00D118CA">
      <w:pPr>
        <w:spacing w:before="120" w:line="360" w:lineRule="auto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 xml:space="preserve">*** </w:t>
      </w:r>
      <w:r w:rsidRPr="00FE5EC9">
        <w:rPr>
          <w:iCs/>
          <w:color w:val="FF0000"/>
          <w:sz w:val="20"/>
          <w:szCs w:val="20"/>
        </w:rPr>
        <w:t xml:space="preserve">przed wypełnieniem proszę zapoznać się z treścią pkt. VII </w:t>
      </w:r>
    </w:p>
    <w:p w14:paraId="37CEBDEF" w14:textId="0B22FB65" w:rsidR="00B44584" w:rsidRDefault="004A6586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Oświadczam(y), iż </w:t>
      </w:r>
      <w:r w:rsidR="002A46C3">
        <w:rPr>
          <w:sz w:val="20"/>
          <w:szCs w:val="20"/>
        </w:rPr>
        <w:t>oferujemy:</w:t>
      </w:r>
    </w:p>
    <w:p w14:paraId="56F7D03E" w14:textId="0C307DA7" w:rsidR="002A46C3" w:rsidRPr="00411D4A" w:rsidRDefault="002A46C3" w:rsidP="00411D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284"/>
        <w:jc w:val="both"/>
        <w:rPr>
          <w:rFonts w:eastAsia="Calibri"/>
          <w:b/>
          <w:sz w:val="20"/>
          <w:szCs w:val="20"/>
          <w:lang w:eastAsia="en-US"/>
        </w:rPr>
      </w:pPr>
      <w:proofErr w:type="gramStart"/>
      <w:r w:rsidRPr="00411D4A">
        <w:rPr>
          <w:rFonts w:eastAsia="Calibri"/>
          <w:b/>
          <w:sz w:val="20"/>
          <w:szCs w:val="20"/>
          <w:lang w:eastAsia="en-US"/>
        </w:rPr>
        <w:t>w</w:t>
      </w:r>
      <w:proofErr w:type="gramEnd"/>
      <w:r w:rsidRPr="00411D4A">
        <w:rPr>
          <w:rFonts w:eastAsia="Calibri"/>
          <w:b/>
          <w:sz w:val="20"/>
          <w:szCs w:val="20"/>
          <w:lang w:eastAsia="en-US"/>
        </w:rPr>
        <w:t xml:space="preserve"> kryterium „Szybkość reakcji na zgłoszenie” (</w:t>
      </w:r>
      <w:proofErr w:type="spellStart"/>
      <w:r w:rsidRPr="00411D4A">
        <w:rPr>
          <w:rFonts w:eastAsia="Calibri"/>
          <w:b/>
          <w:sz w:val="20"/>
          <w:szCs w:val="20"/>
          <w:lang w:eastAsia="en-US"/>
        </w:rPr>
        <w:t>Ks</w:t>
      </w:r>
      <w:proofErr w:type="spellEnd"/>
      <w:r w:rsidRPr="00411D4A">
        <w:rPr>
          <w:rFonts w:eastAsia="Calibri"/>
          <w:b/>
          <w:sz w:val="20"/>
          <w:szCs w:val="20"/>
          <w:lang w:eastAsia="en-US"/>
        </w:rPr>
        <w:t xml:space="preserve">) </w:t>
      </w:r>
      <w:r w:rsidR="00411D4A" w:rsidRPr="00411D4A">
        <w:rPr>
          <w:rFonts w:eastAsia="Calibri"/>
          <w:b/>
          <w:sz w:val="20"/>
          <w:szCs w:val="20"/>
          <w:lang w:eastAsia="en-US"/>
        </w:rPr>
        <w:t>*</w:t>
      </w:r>
    </w:p>
    <w:p w14:paraId="7BFCCDFC" w14:textId="1A90FB85" w:rsidR="002A46C3" w:rsidRPr="00411D4A" w:rsidRDefault="002A46C3" w:rsidP="002A46C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eastAsia="Calibri"/>
          <w:bCs/>
          <w:sz w:val="20"/>
          <w:szCs w:val="20"/>
          <w:lang w:eastAsia="en-US"/>
        </w:rPr>
      </w:pPr>
      <w:proofErr w:type="gramStart"/>
      <w:r w:rsidRPr="00411D4A">
        <w:rPr>
          <w:rFonts w:eastAsia="Calibri"/>
          <w:bCs/>
          <w:sz w:val="20"/>
          <w:szCs w:val="20"/>
          <w:lang w:eastAsia="en-US"/>
        </w:rPr>
        <w:t>czas</w:t>
      </w:r>
      <w:proofErr w:type="gramEnd"/>
      <w:r w:rsidRPr="00411D4A">
        <w:rPr>
          <w:rFonts w:eastAsia="Calibri"/>
          <w:bCs/>
          <w:sz w:val="20"/>
          <w:szCs w:val="20"/>
          <w:lang w:eastAsia="en-US"/>
        </w:rPr>
        <w:t xml:space="preserve"> reakcji do 48 godzin </w:t>
      </w:r>
      <w:r w:rsidR="00B07966">
        <w:rPr>
          <w:rFonts w:eastAsia="Calibri"/>
          <w:bCs/>
          <w:sz w:val="20"/>
          <w:szCs w:val="20"/>
          <w:lang w:eastAsia="en-US"/>
        </w:rPr>
        <w:t>włącznie</w:t>
      </w:r>
    </w:p>
    <w:p w14:paraId="2C77393B" w14:textId="43875E5C" w:rsidR="002A46C3" w:rsidRPr="00411D4A" w:rsidRDefault="002A46C3" w:rsidP="002A46C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eastAsia="Calibri"/>
          <w:bCs/>
          <w:sz w:val="20"/>
          <w:szCs w:val="20"/>
          <w:lang w:eastAsia="en-US"/>
        </w:rPr>
      </w:pPr>
      <w:proofErr w:type="gramStart"/>
      <w:r w:rsidRPr="00411D4A">
        <w:rPr>
          <w:rFonts w:eastAsia="Calibri"/>
          <w:bCs/>
          <w:sz w:val="20"/>
          <w:szCs w:val="20"/>
          <w:lang w:eastAsia="en-US"/>
        </w:rPr>
        <w:t>czas</w:t>
      </w:r>
      <w:proofErr w:type="gramEnd"/>
      <w:r w:rsidRPr="00411D4A">
        <w:rPr>
          <w:rFonts w:eastAsia="Calibri"/>
          <w:bCs/>
          <w:sz w:val="20"/>
          <w:szCs w:val="20"/>
          <w:lang w:eastAsia="en-US"/>
        </w:rPr>
        <w:t xml:space="preserve"> reakcji od 49 do 60 godzin włącznie </w:t>
      </w:r>
    </w:p>
    <w:p w14:paraId="7999E350" w14:textId="3B511D4D" w:rsidR="002A46C3" w:rsidRPr="00411D4A" w:rsidRDefault="002A46C3" w:rsidP="00411D4A">
      <w:pPr>
        <w:pStyle w:val="Akapitzlist"/>
        <w:numPr>
          <w:ilvl w:val="0"/>
          <w:numId w:val="14"/>
        </w:numPr>
        <w:spacing w:before="120" w:after="120" w:line="360" w:lineRule="auto"/>
        <w:ind w:left="284"/>
        <w:jc w:val="both"/>
        <w:rPr>
          <w:rFonts w:eastAsia="Calibri"/>
          <w:b/>
          <w:sz w:val="20"/>
          <w:szCs w:val="20"/>
          <w:lang w:eastAsia="en-US"/>
        </w:rPr>
      </w:pPr>
      <w:proofErr w:type="gramStart"/>
      <w:r w:rsidRPr="00411D4A">
        <w:rPr>
          <w:b/>
          <w:sz w:val="20"/>
          <w:szCs w:val="20"/>
        </w:rPr>
        <w:t>w</w:t>
      </w:r>
      <w:proofErr w:type="gramEnd"/>
      <w:r w:rsidRPr="00411D4A">
        <w:rPr>
          <w:b/>
          <w:sz w:val="20"/>
          <w:szCs w:val="20"/>
        </w:rPr>
        <w:t xml:space="preserve"> kryterium </w:t>
      </w:r>
      <w:r w:rsidRPr="00411D4A">
        <w:rPr>
          <w:rFonts w:eastAsia="Calibri"/>
          <w:b/>
          <w:sz w:val="20"/>
          <w:szCs w:val="20"/>
          <w:lang w:eastAsia="en-US"/>
        </w:rPr>
        <w:t>„</w:t>
      </w:r>
      <w:r w:rsidRPr="00411D4A">
        <w:rPr>
          <w:b/>
          <w:sz w:val="20"/>
          <w:szCs w:val="20"/>
        </w:rPr>
        <w:t>terminowość wydania czasopisma</w:t>
      </w:r>
      <w:r w:rsidRPr="00411D4A">
        <w:rPr>
          <w:rFonts w:eastAsia="Calibri"/>
          <w:b/>
          <w:sz w:val="20"/>
          <w:szCs w:val="20"/>
          <w:lang w:eastAsia="en-US"/>
        </w:rPr>
        <w:t>” (</w:t>
      </w:r>
      <w:proofErr w:type="spellStart"/>
      <w:r w:rsidRPr="00411D4A">
        <w:rPr>
          <w:rFonts w:eastAsia="Calibri"/>
          <w:b/>
          <w:sz w:val="20"/>
          <w:szCs w:val="20"/>
          <w:lang w:eastAsia="en-US"/>
        </w:rPr>
        <w:t>Kt</w:t>
      </w:r>
      <w:proofErr w:type="spellEnd"/>
      <w:r w:rsidRPr="00411D4A">
        <w:rPr>
          <w:rFonts w:eastAsia="Calibri"/>
          <w:b/>
          <w:sz w:val="20"/>
          <w:szCs w:val="20"/>
          <w:lang w:eastAsia="en-US"/>
        </w:rPr>
        <w:t xml:space="preserve">) </w:t>
      </w:r>
      <w:r w:rsidR="00411D4A" w:rsidRPr="00411D4A">
        <w:rPr>
          <w:rFonts w:eastAsia="Calibri"/>
          <w:b/>
          <w:sz w:val="20"/>
          <w:szCs w:val="20"/>
          <w:lang w:eastAsia="en-US"/>
        </w:rPr>
        <w:t>*</w:t>
      </w:r>
    </w:p>
    <w:p w14:paraId="1FB27252" w14:textId="3DC66F2B" w:rsidR="002A46C3" w:rsidRPr="00411D4A" w:rsidRDefault="002A46C3" w:rsidP="00411D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/>
        <w:ind w:left="709"/>
        <w:jc w:val="both"/>
        <w:rPr>
          <w:rFonts w:eastAsia="Calibri"/>
          <w:bCs/>
          <w:sz w:val="20"/>
          <w:szCs w:val="20"/>
          <w:lang w:eastAsia="en-US"/>
        </w:rPr>
      </w:pPr>
      <w:proofErr w:type="gramStart"/>
      <w:r w:rsidRPr="00411D4A">
        <w:rPr>
          <w:rFonts w:eastAsia="Calibri"/>
          <w:bCs/>
          <w:sz w:val="20"/>
          <w:szCs w:val="20"/>
          <w:lang w:eastAsia="en-US"/>
        </w:rPr>
        <w:t>termin</w:t>
      </w:r>
      <w:proofErr w:type="gramEnd"/>
      <w:r w:rsidRPr="00411D4A">
        <w:rPr>
          <w:rFonts w:eastAsia="Calibri"/>
          <w:bCs/>
          <w:sz w:val="20"/>
          <w:szCs w:val="20"/>
          <w:lang w:eastAsia="en-US"/>
        </w:rPr>
        <w:t xml:space="preserve"> publikacji do 14 dni włącznie </w:t>
      </w:r>
    </w:p>
    <w:p w14:paraId="1403D368" w14:textId="78AC68AD" w:rsidR="002A46C3" w:rsidRPr="00411D4A" w:rsidRDefault="002A46C3" w:rsidP="00411D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bCs/>
          <w:sz w:val="20"/>
          <w:szCs w:val="20"/>
        </w:rPr>
      </w:pPr>
      <w:proofErr w:type="gramStart"/>
      <w:r w:rsidRPr="00411D4A">
        <w:rPr>
          <w:rFonts w:eastAsia="Calibri"/>
          <w:bCs/>
          <w:sz w:val="20"/>
          <w:szCs w:val="20"/>
          <w:lang w:eastAsia="en-US"/>
        </w:rPr>
        <w:t>termin</w:t>
      </w:r>
      <w:proofErr w:type="gramEnd"/>
      <w:r w:rsidRPr="00411D4A">
        <w:rPr>
          <w:rFonts w:eastAsia="Calibri"/>
          <w:bCs/>
          <w:sz w:val="20"/>
          <w:szCs w:val="20"/>
          <w:lang w:eastAsia="en-US"/>
        </w:rPr>
        <w:t xml:space="preserve"> publikacji od 15 do 21 dni włącznie </w:t>
      </w:r>
    </w:p>
    <w:p w14:paraId="29DEF5AA" w14:textId="31DDDE34" w:rsidR="002A46C3" w:rsidRPr="00411D4A" w:rsidRDefault="002A46C3" w:rsidP="00411D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284"/>
        <w:jc w:val="both"/>
        <w:rPr>
          <w:rFonts w:eastAsia="Calibri"/>
          <w:b/>
          <w:sz w:val="20"/>
          <w:szCs w:val="20"/>
          <w:lang w:eastAsia="en-US"/>
        </w:rPr>
      </w:pPr>
      <w:r w:rsidRPr="00411D4A">
        <w:rPr>
          <w:rFonts w:eastAsia="Calibri"/>
          <w:b/>
          <w:sz w:val="20"/>
          <w:szCs w:val="20"/>
          <w:lang w:eastAsia="en-US"/>
        </w:rPr>
        <w:t xml:space="preserve">Kryterium „czas </w:t>
      </w:r>
      <w:r w:rsidRPr="00411D4A">
        <w:rPr>
          <w:b/>
          <w:sz w:val="20"/>
          <w:szCs w:val="20"/>
        </w:rPr>
        <w:t>wysyłki czasopisma do indeksacji</w:t>
      </w:r>
      <w:r w:rsidRPr="00411D4A">
        <w:rPr>
          <w:rFonts w:eastAsia="Calibri"/>
          <w:b/>
          <w:sz w:val="20"/>
          <w:szCs w:val="20"/>
          <w:lang w:eastAsia="en-US"/>
        </w:rPr>
        <w:t xml:space="preserve">” (Ki) </w:t>
      </w:r>
      <w:r w:rsidR="00411D4A" w:rsidRPr="00411D4A">
        <w:rPr>
          <w:rFonts w:eastAsia="Calibri"/>
          <w:b/>
          <w:sz w:val="20"/>
          <w:szCs w:val="20"/>
          <w:lang w:eastAsia="en-US"/>
        </w:rPr>
        <w:t>*</w:t>
      </w:r>
    </w:p>
    <w:p w14:paraId="698346E2" w14:textId="0A28DA8F" w:rsidR="002A46C3" w:rsidRPr="00411D4A" w:rsidRDefault="002A46C3" w:rsidP="00411D4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709"/>
        <w:jc w:val="both"/>
        <w:rPr>
          <w:rFonts w:eastAsia="Calibri"/>
          <w:bCs/>
          <w:sz w:val="20"/>
          <w:szCs w:val="20"/>
          <w:lang w:eastAsia="en-US"/>
        </w:rPr>
      </w:pPr>
      <w:proofErr w:type="gramStart"/>
      <w:r w:rsidRPr="00411D4A">
        <w:rPr>
          <w:rFonts w:eastAsia="Calibri"/>
          <w:bCs/>
          <w:sz w:val="20"/>
          <w:szCs w:val="20"/>
          <w:lang w:eastAsia="en-US"/>
        </w:rPr>
        <w:t>czas</w:t>
      </w:r>
      <w:proofErr w:type="gramEnd"/>
      <w:r w:rsidRPr="00411D4A">
        <w:rPr>
          <w:rFonts w:eastAsia="Calibri"/>
          <w:bCs/>
          <w:sz w:val="20"/>
          <w:szCs w:val="20"/>
          <w:lang w:eastAsia="en-US"/>
        </w:rPr>
        <w:t xml:space="preserve"> wysyłki do 7 dni włącznie </w:t>
      </w:r>
    </w:p>
    <w:p w14:paraId="6C433AEB" w14:textId="66008991" w:rsidR="002A46C3" w:rsidRPr="00411D4A" w:rsidRDefault="002A46C3" w:rsidP="00411D4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ind w:left="709"/>
        <w:jc w:val="both"/>
        <w:rPr>
          <w:rFonts w:eastAsia="Calibri"/>
          <w:bCs/>
          <w:sz w:val="20"/>
          <w:szCs w:val="20"/>
          <w:lang w:eastAsia="en-US"/>
        </w:rPr>
      </w:pPr>
      <w:proofErr w:type="gramStart"/>
      <w:r w:rsidRPr="00411D4A">
        <w:rPr>
          <w:rFonts w:eastAsia="Calibri"/>
          <w:bCs/>
          <w:sz w:val="20"/>
          <w:szCs w:val="20"/>
          <w:lang w:eastAsia="en-US"/>
        </w:rPr>
        <w:t>czas</w:t>
      </w:r>
      <w:proofErr w:type="gramEnd"/>
      <w:r w:rsidRPr="00411D4A">
        <w:rPr>
          <w:rFonts w:eastAsia="Calibri"/>
          <w:bCs/>
          <w:sz w:val="20"/>
          <w:szCs w:val="20"/>
          <w:lang w:eastAsia="en-US"/>
        </w:rPr>
        <w:t xml:space="preserve"> wysyłki od 8 do 14 dni włącznie </w:t>
      </w:r>
    </w:p>
    <w:p w14:paraId="2147FFA1" w14:textId="6F6984B9" w:rsidR="002A46C3" w:rsidRPr="002A46C3" w:rsidRDefault="002A46C3" w:rsidP="00411D4A">
      <w:pPr>
        <w:pStyle w:val="Akapitzlist"/>
        <w:spacing w:before="120" w:after="120" w:line="360" w:lineRule="auto"/>
        <w:ind w:left="1080"/>
        <w:jc w:val="both"/>
        <w:rPr>
          <w:sz w:val="20"/>
          <w:szCs w:val="20"/>
        </w:rPr>
      </w:pPr>
    </w:p>
    <w:p w14:paraId="1D74B0AD" w14:textId="1B72C719" w:rsidR="002A46C3" w:rsidRDefault="00411D4A" w:rsidP="00531C32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*  należy</w:t>
      </w:r>
      <w:proofErr w:type="gramEnd"/>
      <w:r>
        <w:rPr>
          <w:sz w:val="20"/>
          <w:szCs w:val="20"/>
        </w:rPr>
        <w:t xml:space="preserve"> zaznaczyć znakiem „X” deklarowany  w każdym kryterium wybór </w:t>
      </w:r>
    </w:p>
    <w:p w14:paraId="4CAFAB3A" w14:textId="45D7703F" w:rsidR="00B44584" w:rsidRPr="00B44584" w:rsidRDefault="00B44584" w:rsidP="002A46C3">
      <w:pPr>
        <w:numPr>
          <w:ilvl w:val="0"/>
          <w:numId w:val="14"/>
        </w:numPr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44584">
        <w:rPr>
          <w:sz w:val="20"/>
          <w:szCs w:val="20"/>
        </w:rPr>
        <w:t>wskazana</w:t>
      </w:r>
      <w:proofErr w:type="gramEnd"/>
      <w:r w:rsidRPr="00B44584">
        <w:rPr>
          <w:sz w:val="20"/>
          <w:szCs w:val="20"/>
        </w:rPr>
        <w:t xml:space="preserve">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otrzymałem</w:t>
      </w:r>
      <w:proofErr w:type="gram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wniosłem</w:t>
      </w:r>
      <w:proofErr w:type="gramEnd"/>
      <w:r>
        <w:rPr>
          <w:sz w:val="20"/>
          <w:szCs w:val="20"/>
        </w:rPr>
        <w:t>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</w:t>
      </w:r>
      <w:proofErr w:type="gramEnd"/>
      <w:r w:rsidR="005749F7" w:rsidRPr="006A2338">
        <w:rPr>
          <w:sz w:val="20"/>
          <w:szCs w:val="20"/>
        </w:rPr>
        <w:t>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lastRenderedPageBreak/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C761BA" w14:textId="316CBDB3" w:rsidR="00046DCD" w:rsidRDefault="005749F7" w:rsidP="0077005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 xml:space="preserve">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</w:t>
      </w:r>
      <w:proofErr w:type="gramEnd"/>
      <w:r w:rsidRPr="00BE5130">
        <w:rPr>
          <w:rFonts w:eastAsia="Calibri"/>
          <w:iCs/>
          <w:sz w:val="20"/>
          <w:szCs w:val="20"/>
          <w:lang w:eastAsia="en-US"/>
        </w:rPr>
        <w:t>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B42512" w:rsidRDefault="00B42512" w:rsidP="00B42512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6A721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6A721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D1A76">
        <w:rPr>
          <w:b/>
          <w:caps/>
          <w:sz w:val="20"/>
          <w:szCs w:val="20"/>
        </w:rPr>
      </w:r>
      <w:r w:rsidR="008D1A7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D1A76">
        <w:rPr>
          <w:b/>
          <w:caps/>
          <w:sz w:val="20"/>
          <w:szCs w:val="20"/>
        </w:rPr>
      </w:r>
      <w:r w:rsidR="008D1A7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1C089489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D1A76">
        <w:rPr>
          <w:b/>
          <w:caps/>
          <w:sz w:val="20"/>
          <w:szCs w:val="20"/>
        </w:rPr>
      </w:r>
      <w:r w:rsidR="008D1A7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5C2A2487" w14:textId="24F370E6" w:rsidR="00411D4A" w:rsidRDefault="00411D4A" w:rsidP="00411D4A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D1A76">
        <w:rPr>
          <w:b/>
          <w:caps/>
          <w:sz w:val="20"/>
          <w:szCs w:val="20"/>
        </w:rPr>
      </w:r>
      <w:r w:rsidR="008D1A7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DUŻE przedsiębiorstwo </w:t>
      </w:r>
    </w:p>
    <w:p w14:paraId="7CCAE8DC" w14:textId="21E51D87" w:rsidR="005B6CEA" w:rsidRPr="00D118CA" w:rsidRDefault="005B6CEA" w:rsidP="00D118C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D1A76">
        <w:rPr>
          <w:b/>
          <w:caps/>
          <w:sz w:val="20"/>
          <w:szCs w:val="20"/>
        </w:rPr>
      </w:r>
      <w:r w:rsidR="008D1A7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D1A76">
        <w:rPr>
          <w:b/>
          <w:caps/>
          <w:sz w:val="20"/>
          <w:szCs w:val="20"/>
        </w:rPr>
      </w:r>
      <w:r w:rsidR="008D1A7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8D1A76">
        <w:rPr>
          <w:b/>
          <w:caps/>
          <w:sz w:val="20"/>
          <w:szCs w:val="20"/>
        </w:rPr>
      </w:r>
      <w:r w:rsidR="008D1A76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133DEB8C" w14:textId="1D4CD2EA" w:rsidR="004A6586" w:rsidRP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lastRenderedPageBreak/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07511CE1" w14:textId="77777777" w:rsidR="008F5D3E" w:rsidRPr="00BE5130" w:rsidRDefault="008F5D3E" w:rsidP="008F5D3E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</w:t>
      </w:r>
      <w:proofErr w:type="gramStart"/>
      <w:r w:rsidRPr="00BE5130">
        <w:rPr>
          <w:color w:val="000000" w:themeColor="text1"/>
          <w:sz w:val="20"/>
          <w:szCs w:val="20"/>
        </w:rPr>
        <w:t>z</w:t>
      </w:r>
      <w:proofErr w:type="gramEnd"/>
      <w:r w:rsidRPr="00BE5130">
        <w:rPr>
          <w:color w:val="000000" w:themeColor="text1"/>
          <w:sz w:val="20"/>
          <w:szCs w:val="20"/>
        </w:rPr>
        <w:t xml:space="preserve"> 2018 r. poz. 2174,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3E62F342" w14:textId="6F39DBE5" w:rsidR="008F5D3E" w:rsidRPr="00D118CA" w:rsidRDefault="008F5D3E" w:rsidP="00D118CA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0BCCF" wp14:editId="4DF83168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84EA08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4550" wp14:editId="314BE26F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01161E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8F5D3E">
        <w:rPr>
          <w:color w:val="000000" w:themeColor="text1"/>
          <w:sz w:val="20"/>
          <w:szCs w:val="20"/>
        </w:rPr>
        <w:tab/>
      </w:r>
      <w:proofErr w:type="gramStart"/>
      <w:r w:rsidRPr="008F5D3E">
        <w:rPr>
          <w:color w:val="000000" w:themeColor="text1"/>
          <w:sz w:val="20"/>
          <w:szCs w:val="20"/>
        </w:rPr>
        <w:t>tak</w:t>
      </w:r>
      <w:proofErr w:type="gramEnd"/>
      <w:r w:rsidRPr="008F5D3E">
        <w:rPr>
          <w:color w:val="000000" w:themeColor="text1"/>
          <w:sz w:val="20"/>
          <w:szCs w:val="20"/>
        </w:rPr>
        <w:t xml:space="preserve">* </w:t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  <w:t xml:space="preserve">nie </w:t>
      </w:r>
    </w:p>
    <w:p w14:paraId="128195F7" w14:textId="0292028E" w:rsidR="00D118CA" w:rsidRPr="00BE5130" w:rsidRDefault="00D118CA" w:rsidP="00D118CA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*</w:t>
      </w:r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1062DE94" w14:textId="77777777" w:rsidR="00D118CA" w:rsidRPr="00BE5130" w:rsidRDefault="00D118CA" w:rsidP="00D118CA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C018FEF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22FB9832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</w:p>
    <w:p w14:paraId="290A7DDF" w14:textId="77777777" w:rsidR="00D118CA" w:rsidRPr="00BE5130" w:rsidRDefault="00D118CA" w:rsidP="00D118CA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28BA756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</w:p>
    <w:p w14:paraId="129F411F" w14:textId="77777777" w:rsidR="00D118CA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stawkę podatku od towarów i usług, która zgodnie z wiedzą wykonawcy, będzie miała zastosowanie.</w:t>
      </w:r>
    </w:p>
    <w:p w14:paraId="49820ACA" w14:textId="1A33784C" w:rsidR="004A6586" w:rsidRPr="00D118CA" w:rsidRDefault="004A6586" w:rsidP="00D118CA">
      <w:pPr>
        <w:suppressAutoHyphens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6DAA7AF7" w:rsidR="005749F7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03C350A" w14:textId="77777777" w:rsidR="00D118CA" w:rsidRPr="00A46D28" w:rsidRDefault="00D118CA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FE109" w14:textId="77777777" w:rsidR="00B67838" w:rsidRDefault="00B67838" w:rsidP="005749F7">
      <w:r>
        <w:separator/>
      </w:r>
    </w:p>
  </w:endnote>
  <w:endnote w:type="continuationSeparator" w:id="0">
    <w:p w14:paraId="1F59034B" w14:textId="77777777" w:rsidR="00B67838" w:rsidRDefault="00B67838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25AEC" w14:textId="77777777" w:rsidR="00B67838" w:rsidRDefault="00B67838" w:rsidP="005749F7">
      <w:r>
        <w:separator/>
      </w:r>
    </w:p>
  </w:footnote>
  <w:footnote w:type="continuationSeparator" w:id="0">
    <w:p w14:paraId="0908FFA1" w14:textId="77777777" w:rsidR="00B67838" w:rsidRDefault="00B67838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23D2"/>
    <w:multiLevelType w:val="hybridMultilevel"/>
    <w:tmpl w:val="E71CD2C8"/>
    <w:lvl w:ilvl="0" w:tplc="BDEEF8D6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FA2E5D"/>
    <w:multiLevelType w:val="hybridMultilevel"/>
    <w:tmpl w:val="CA1C3252"/>
    <w:lvl w:ilvl="0" w:tplc="BDEEF8D6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0E1A"/>
    <w:multiLevelType w:val="hybridMultilevel"/>
    <w:tmpl w:val="4412F490"/>
    <w:lvl w:ilvl="0" w:tplc="1C66B9B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24832"/>
    <w:multiLevelType w:val="hybridMultilevel"/>
    <w:tmpl w:val="495015B0"/>
    <w:lvl w:ilvl="0" w:tplc="7B641600">
      <w:start w:val="1"/>
      <w:numFmt w:val="bullet"/>
      <w:lvlText w:val="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CA41108"/>
    <w:multiLevelType w:val="hybridMultilevel"/>
    <w:tmpl w:val="A98AAD44"/>
    <w:lvl w:ilvl="0" w:tplc="59A4840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31018"/>
    <w:multiLevelType w:val="hybridMultilevel"/>
    <w:tmpl w:val="2C54EF3A"/>
    <w:lvl w:ilvl="0" w:tplc="BDEEF8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11"/>
  </w:num>
  <w:num w:numId="13">
    <w:abstractNumId w:val="16"/>
  </w:num>
  <w:num w:numId="14">
    <w:abstractNumId w:val="3"/>
  </w:num>
  <w:num w:numId="15">
    <w:abstractNumId w:val="2"/>
  </w:num>
  <w:num w:numId="16">
    <w:abstractNumId w:val="18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112E85"/>
    <w:rsid w:val="00162E10"/>
    <w:rsid w:val="00183652"/>
    <w:rsid w:val="00186DB5"/>
    <w:rsid w:val="002748A4"/>
    <w:rsid w:val="002760ED"/>
    <w:rsid w:val="002A46C3"/>
    <w:rsid w:val="002E4770"/>
    <w:rsid w:val="00330D5F"/>
    <w:rsid w:val="00376BF1"/>
    <w:rsid w:val="00411D4A"/>
    <w:rsid w:val="00472132"/>
    <w:rsid w:val="004741E3"/>
    <w:rsid w:val="004A6586"/>
    <w:rsid w:val="004C7B43"/>
    <w:rsid w:val="005020B9"/>
    <w:rsid w:val="00531C32"/>
    <w:rsid w:val="0054630E"/>
    <w:rsid w:val="005749F7"/>
    <w:rsid w:val="005B6CEA"/>
    <w:rsid w:val="006051E7"/>
    <w:rsid w:val="006232BB"/>
    <w:rsid w:val="0066335D"/>
    <w:rsid w:val="00682F72"/>
    <w:rsid w:val="00683077"/>
    <w:rsid w:val="006A2338"/>
    <w:rsid w:val="006A721C"/>
    <w:rsid w:val="006C4514"/>
    <w:rsid w:val="00706DA6"/>
    <w:rsid w:val="00770052"/>
    <w:rsid w:val="0078764A"/>
    <w:rsid w:val="008253D8"/>
    <w:rsid w:val="008D1A76"/>
    <w:rsid w:val="008F1E71"/>
    <w:rsid w:val="008F5D3E"/>
    <w:rsid w:val="00AA18A6"/>
    <w:rsid w:val="00AA2A86"/>
    <w:rsid w:val="00B07966"/>
    <w:rsid w:val="00B14FE8"/>
    <w:rsid w:val="00B42512"/>
    <w:rsid w:val="00B44584"/>
    <w:rsid w:val="00B67838"/>
    <w:rsid w:val="00B72C27"/>
    <w:rsid w:val="00B91126"/>
    <w:rsid w:val="00BE5130"/>
    <w:rsid w:val="00BE6D0B"/>
    <w:rsid w:val="00C0267F"/>
    <w:rsid w:val="00C5171E"/>
    <w:rsid w:val="00C70F7D"/>
    <w:rsid w:val="00C761A1"/>
    <w:rsid w:val="00D10DBC"/>
    <w:rsid w:val="00D118CA"/>
    <w:rsid w:val="00DB5E91"/>
    <w:rsid w:val="00E5128D"/>
    <w:rsid w:val="00E72F5C"/>
    <w:rsid w:val="00EA4D58"/>
    <w:rsid w:val="00F069B4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2022-10-24T01:24:00Z</dcterms:created>
  <dcterms:modified xsi:type="dcterms:W3CDTF">2022-10-24T10:38:00Z</dcterms:modified>
</cp:coreProperties>
</file>