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1BBE4171" w:rsidR="00E814BD" w:rsidRPr="00A3048D" w:rsidRDefault="00CE7F2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A3048D">
        <w:rPr>
          <w:rFonts w:ascii="Times New Roman" w:hAnsi="Times New Roman"/>
          <w:b/>
          <w:sz w:val="23"/>
          <w:szCs w:val="23"/>
        </w:rPr>
        <w:t>Sygnatura postępowania: ZSO/08</w:t>
      </w:r>
      <w:r w:rsidR="009578DE" w:rsidRPr="00A3048D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A3048D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A3048D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4578A6C9" w:rsidR="00E814BD" w:rsidRPr="00A3048D" w:rsidRDefault="00A3048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E814BD"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r w:rsidR="00E814BD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3413E6B1" w:rsidR="00E814BD" w:rsidRDefault="00CE7F2F" w:rsidP="00E814BD">
      <w:pPr>
        <w:jc w:val="both"/>
        <w:rPr>
          <w:rFonts w:ascii="Times New Roman" w:hAnsi="Times New Roman"/>
          <w:b/>
          <w:sz w:val="23"/>
          <w:szCs w:val="23"/>
        </w:rPr>
      </w:pPr>
      <w:r w:rsidRPr="00A3048D">
        <w:rPr>
          <w:rFonts w:ascii="Times New Roman" w:hAnsi="Times New Roman"/>
          <w:b/>
          <w:sz w:val="23"/>
          <w:szCs w:val="23"/>
        </w:rPr>
        <w:t>Dostawa 250 szt. testów antygenowych SARS-CoV-2 do jakościowego wykrywania antygenów SARS-CoV-2</w:t>
      </w:r>
    </w:p>
    <w:p w14:paraId="7A85EC30" w14:textId="77777777" w:rsidR="00A3048D" w:rsidRPr="00A3048D" w:rsidRDefault="00A3048D" w:rsidP="00E814BD">
      <w:pPr>
        <w:jc w:val="both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A3048D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531F664" w14:textId="77777777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Dostawa 250 szt. testów antygenowych SARS-CoV-2 do jakościowego wykrywania antygenów SARS-CoV-2, spełniających poniższe warunki:</w:t>
      </w:r>
    </w:p>
    <w:p w14:paraId="18C64DCC" w14:textId="66F8660F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1. odc</w:t>
      </w:r>
      <w:r w:rsidRPr="00A3048D">
        <w:rPr>
          <w:rFonts w:ascii="Times New Roman" w:hAnsi="Times New Roman"/>
          <w:sz w:val="23"/>
          <w:szCs w:val="23"/>
        </w:rPr>
        <w:t>zyt wyniku testu po ok. 15 min.</w:t>
      </w:r>
      <w:r w:rsidRPr="00A3048D">
        <w:rPr>
          <w:rFonts w:ascii="Times New Roman" w:hAnsi="Times New Roman"/>
          <w:sz w:val="23"/>
          <w:szCs w:val="23"/>
        </w:rPr>
        <w:t>, ale nie więcej niż 30 min</w:t>
      </w:r>
    </w:p>
    <w:p w14:paraId="0AA33B24" w14:textId="77777777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2. czułość &gt;=96% i specyficzność &gt;=99%</w:t>
      </w:r>
    </w:p>
    <w:p w14:paraId="3320981D" w14:textId="77777777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3. wykrywalność różnych wariantów </w:t>
      </w:r>
      <w:proofErr w:type="spellStart"/>
      <w:r w:rsidRPr="00A3048D">
        <w:rPr>
          <w:rFonts w:ascii="Times New Roman" w:hAnsi="Times New Roman"/>
          <w:sz w:val="23"/>
          <w:szCs w:val="23"/>
        </w:rPr>
        <w:t>koronawirusa</w:t>
      </w:r>
      <w:proofErr w:type="spellEnd"/>
      <w:r w:rsidRPr="00A3048D">
        <w:rPr>
          <w:rFonts w:ascii="Times New Roman" w:hAnsi="Times New Roman"/>
          <w:sz w:val="23"/>
          <w:szCs w:val="23"/>
        </w:rPr>
        <w:t>, w tym Beta, Delta i Omikron</w:t>
      </w:r>
    </w:p>
    <w:p w14:paraId="047867AE" w14:textId="77777777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4. wymaz z nosa lub gardła</w:t>
      </w:r>
    </w:p>
    <w:p w14:paraId="1A2E3B35" w14:textId="77777777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5. w zestawie ze wszystkimi materiałami potrzebnymi do wykonania testu (z wyjątkiem </w:t>
      </w:r>
      <w:proofErr w:type="spellStart"/>
      <w:r w:rsidRPr="00A3048D">
        <w:rPr>
          <w:rFonts w:ascii="Times New Roman" w:hAnsi="Times New Roman"/>
          <w:sz w:val="23"/>
          <w:szCs w:val="23"/>
        </w:rPr>
        <w:t>timera</w:t>
      </w:r>
      <w:proofErr w:type="spellEnd"/>
      <w:r w:rsidRPr="00A3048D">
        <w:rPr>
          <w:rFonts w:ascii="Times New Roman" w:hAnsi="Times New Roman"/>
          <w:sz w:val="23"/>
          <w:szCs w:val="23"/>
        </w:rPr>
        <w:t>)</w:t>
      </w:r>
    </w:p>
    <w:p w14:paraId="1EC1FBAF" w14:textId="522AE604" w:rsidR="001D59D4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6. test znajduje się we wspólnym wykazie szybkich testów antygenowych na COVID-19, uzgodnionym przez Komitet UE ds. Bezpieczeństwa Zdrowia</w:t>
      </w:r>
      <w:r w:rsidRPr="00A3048D">
        <w:rPr>
          <w:rFonts w:ascii="Times New Roman" w:hAnsi="Times New Roman"/>
          <w:sz w:val="23"/>
          <w:szCs w:val="23"/>
        </w:rPr>
        <w:t>.</w:t>
      </w:r>
    </w:p>
    <w:p w14:paraId="52C6FE38" w14:textId="77777777" w:rsidR="00CE7F2F" w:rsidRPr="00A3048D" w:rsidRDefault="00CE7F2F" w:rsidP="00CE7F2F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F54EEB4" w14:textId="738E93B8" w:rsidR="0012491F" w:rsidRPr="00A3048D" w:rsidRDefault="00E814BD" w:rsidP="00887477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A3048D">
        <w:rPr>
          <w:rStyle w:val="Pogrubienie"/>
          <w:sz w:val="23"/>
          <w:szCs w:val="23"/>
          <w:u w:val="single"/>
        </w:rPr>
        <w:t>Termin realizacji zamówienia</w:t>
      </w:r>
      <w:r w:rsidRPr="00A3048D">
        <w:rPr>
          <w:rStyle w:val="Pogrubienie"/>
          <w:sz w:val="23"/>
          <w:szCs w:val="23"/>
        </w:rPr>
        <w:t>:</w:t>
      </w:r>
      <w:r w:rsidRPr="00A3048D">
        <w:rPr>
          <w:rStyle w:val="Pogrubienie"/>
          <w:b w:val="0"/>
          <w:sz w:val="23"/>
          <w:szCs w:val="23"/>
        </w:rPr>
        <w:t xml:space="preserve"> </w:t>
      </w:r>
      <w:r w:rsidR="009E7CFC" w:rsidRPr="00A3048D">
        <w:rPr>
          <w:rStyle w:val="Pogrubienie"/>
          <w:b w:val="0"/>
          <w:sz w:val="23"/>
          <w:szCs w:val="23"/>
        </w:rPr>
        <w:tab/>
      </w:r>
    </w:p>
    <w:p w14:paraId="4169286B" w14:textId="1259502A" w:rsidR="00CE7F2F" w:rsidRPr="00A3048D" w:rsidRDefault="00CE7F2F" w:rsidP="00CE7F2F">
      <w:pPr>
        <w:pStyle w:val="NormalnyWeb"/>
        <w:spacing w:after="0"/>
        <w:ind w:left="284"/>
        <w:jc w:val="both"/>
        <w:rPr>
          <w:b/>
          <w:bCs/>
          <w:sz w:val="23"/>
          <w:szCs w:val="23"/>
        </w:rPr>
      </w:pPr>
      <w:r w:rsidRPr="00A3048D">
        <w:rPr>
          <w:b/>
          <w:bCs/>
          <w:sz w:val="23"/>
          <w:szCs w:val="23"/>
        </w:rPr>
        <w:t>Do 5 dni od daty zawarcia umowy.</w:t>
      </w:r>
    </w:p>
    <w:p w14:paraId="47615491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6CE47D3A" w:rsidR="00E814BD" w:rsidRPr="00A3048D" w:rsidRDefault="001D59D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  <w:r w:rsidRPr="00A3048D">
        <w:rPr>
          <w:rFonts w:ascii="Times New Roman" w:hAnsi="Times New Roman"/>
          <w:iCs/>
          <w:sz w:val="23"/>
          <w:szCs w:val="23"/>
        </w:rPr>
        <w:t>Zamawiający nie stawia żadnych warunków udziału w postępowaniu.</w:t>
      </w:r>
    </w:p>
    <w:p w14:paraId="0F45F5CA" w14:textId="77777777" w:rsidR="00E814BD" w:rsidRPr="00A3048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82F72D3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A3048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e kryteria i przypisane im wagi.</w:t>
      </w:r>
    </w:p>
    <w:p w14:paraId="3419FAA0" w14:textId="41E6A9DA" w:rsidR="00E814BD" w:rsidRPr="00A3048D" w:rsidRDefault="00E814BD" w:rsidP="00CE7F2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CE7F2F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63B093AE" w14:textId="77777777" w:rsidR="00E814BD" w:rsidRPr="00A3048D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A3048D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A3048D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A3048D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C77C7AE" w14:textId="7846C985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6D203D" w14:textId="53B12E48" w:rsidR="00E814BD" w:rsidRPr="00A3048D" w:rsidRDefault="00E814BD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2. Na potwierdzenie </w:t>
      </w:r>
      <w:r w:rsidR="001F6AB0" w:rsidRPr="00A3048D">
        <w:rPr>
          <w:rFonts w:ascii="Times New Roman" w:eastAsia="Times New Roman" w:hAnsi="Times New Roman"/>
          <w:sz w:val="23"/>
          <w:szCs w:val="23"/>
          <w:lang w:eastAsia="ar-SA"/>
        </w:rPr>
        <w:t>b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ar-SA"/>
        </w:rPr>
        <w:t>raku podstaw</w:t>
      </w:r>
      <w:r w:rsidR="001F6AB0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wykluczenia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z postępowania</w:t>
      </w:r>
      <w:r w:rsidR="007D5145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(</w:t>
      </w:r>
      <w:r w:rsidR="00CE7F2F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2</w:t>
      </w:r>
      <w:r w:rsidR="007D5145" w:rsidRPr="00A3048D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587F76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3D1ECCC0" w14:textId="77777777" w:rsidR="00E814BD" w:rsidRPr="00A3048D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7F706164" w14:textId="6959DC58" w:rsidR="00CE7F2F" w:rsidRPr="00A3048D" w:rsidRDefault="00CE7F2F" w:rsidP="00CE7F2F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ul. Mikołowskiej 72a w Katowicach (40-065 Katowice) w Kancelarii Głównej AWF w pokoju nr 21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, przesyłać listownie/za pośrednictwem kuriera, składać w formie elektronicznej na adres e-mail: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aifz@awf.katowice.pl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do dnia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6</w:t>
      </w:r>
      <w:r w:rsidRPr="00A3048D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.</w:t>
      </w:r>
      <w:r w:rsidRPr="00A3048D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04.2022</w:t>
      </w:r>
      <w:r w:rsidRPr="00A3048D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r. do godz. 10:00</w:t>
      </w:r>
    </w:p>
    <w:p w14:paraId="155531F7" w14:textId="0E3E52DE" w:rsidR="00CE7F2F" w:rsidRPr="00A3048D" w:rsidRDefault="00CE7F2F" w:rsidP="00CE7F2F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2. 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Ofertę w wersji papierowej złożyć w zamkniętej kopercie z dopiskiem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„O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FERTA DO POSTĘPOWANIA ZSO/08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/2022”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006A954B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punkcie 2.</w:t>
      </w:r>
    </w:p>
    <w:p w14:paraId="13EE1971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3052CA90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331B25D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4949D3F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4615B11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05EF8B92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51CA2532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5301E21A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A4BF1B7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1E84AD09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10. Oferta wraz z załącznikami musi być podpisana przez osoby upoważnione do reprezentowania Wykonawcy zgodnie z reprezentacją wynikającą z właściwego rejestru (ewidencji) lub na podstawie udzielonego pełnomocnictwa.</w:t>
      </w:r>
    </w:p>
    <w:p w14:paraId="62EEE48B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Oferta powinna zawierać, jeżeli zostało udzielone – pełnomocnictwo do działania w imieniu Wykonawcy. </w:t>
      </w:r>
    </w:p>
    <w:p w14:paraId="01C2A422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Oferty, które wpłyną po upływie wyznaczonego terminu pozostaną bez rozpoznania i nie zostaną oferentom zwrócone. </w:t>
      </w:r>
    </w:p>
    <w:p w14:paraId="231F5497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13. Oferty rekomenduje się wypełniać pismem drukowanym lub komputerowo.</w:t>
      </w:r>
    </w:p>
    <w:p w14:paraId="03FCED18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14. Oferta Wykonawcy </w:t>
      </w:r>
      <w:r w:rsidRPr="00A3048D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92059BC" w14:textId="77777777" w:rsidR="00CE7F2F" w:rsidRPr="00A3048D" w:rsidRDefault="00CE7F2F" w:rsidP="00CE7F2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A3048D">
        <w:rPr>
          <w:rFonts w:ascii="Times New Roman" w:hAnsi="Times New Roman"/>
          <w:color w:val="000000"/>
          <w:sz w:val="23"/>
          <w:szCs w:val="23"/>
        </w:rPr>
        <w:t xml:space="preserve">15. Proponuje się, aby wszystkie zapisane strony oferty </w:t>
      </w:r>
      <w:r w:rsidRPr="00A304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A3048D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</w:t>
      </w:r>
      <w:r w:rsidRPr="00A3048D">
        <w:rPr>
          <w:rFonts w:ascii="Times New Roman" w:hAnsi="Times New Roman"/>
          <w:color w:val="000000"/>
          <w:sz w:val="23"/>
          <w:szCs w:val="23"/>
        </w:rPr>
        <w:lastRenderedPageBreak/>
        <w:t>i ostatniej stronie oferty podpis (podpisy) był opatrzony pieczęcią (firmową i imienną) Wykonawcy. Pozostałe strony mogą być parafowane.</w:t>
      </w:r>
    </w:p>
    <w:p w14:paraId="091F34A0" w14:textId="77777777" w:rsidR="00CE7F2F" w:rsidRPr="00A3048D" w:rsidRDefault="00CE7F2F" w:rsidP="00CE7F2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D32A1DD" w14:textId="77777777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A3048D">
        <w:rPr>
          <w:rFonts w:ascii="Times New Roman" w:hAnsi="Times New Roman"/>
          <w:color w:val="000000"/>
          <w:sz w:val="23"/>
          <w:szCs w:val="23"/>
        </w:rPr>
        <w:t>16. Wszelkie poprawki lub zmiany w tekście oferty Wykonawcy muszą być własnoręczne parafowane przez osobę (osoby) podpisującą ofertę i opatrzone datami ich dokonania.</w:t>
      </w:r>
    </w:p>
    <w:p w14:paraId="259D5310" w14:textId="5DE03EE0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17. Wszystkie koszty związane z przygotowaniem i złożeniem oferty ponosi Wykonawca.</w:t>
      </w:r>
    </w:p>
    <w:p w14:paraId="4DC8B27F" w14:textId="43D19F2C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18. Za</w:t>
      </w:r>
      <w:r w:rsidR="00A3048D">
        <w:rPr>
          <w:rFonts w:ascii="Times New Roman" w:hAnsi="Times New Roman"/>
          <w:sz w:val="23"/>
          <w:szCs w:val="23"/>
        </w:rPr>
        <w:t>mawiając</w:t>
      </w:r>
      <w:r w:rsidRPr="00A3048D">
        <w:rPr>
          <w:rFonts w:ascii="Times New Roman" w:hAnsi="Times New Roman"/>
          <w:sz w:val="23"/>
          <w:szCs w:val="23"/>
        </w:rPr>
        <w:t xml:space="preserve">y informuje, iż nie dopuszcza składania ofert częściowych w ramach niniejszego postępowania. </w:t>
      </w:r>
    </w:p>
    <w:p w14:paraId="3DA941CD" w14:textId="28548BDA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A3048D">
        <w:rPr>
          <w:rFonts w:ascii="Times New Roman" w:hAnsi="Times New Roman"/>
          <w:sz w:val="23"/>
          <w:szCs w:val="23"/>
        </w:rPr>
        <w:t xml:space="preserve">19. </w:t>
      </w:r>
      <w:r w:rsidRPr="00A3048D">
        <w:rPr>
          <w:rFonts w:ascii="Times New Roman" w:hAnsi="Times New Roman"/>
          <w:sz w:val="23"/>
          <w:szCs w:val="23"/>
          <w:shd w:val="clear" w:color="auto" w:fill="FFFFFF"/>
        </w:rPr>
        <w:t>Za</w:t>
      </w:r>
      <w:r w:rsidR="00A3048D">
        <w:rPr>
          <w:rFonts w:ascii="Times New Roman" w:hAnsi="Times New Roman"/>
          <w:sz w:val="23"/>
          <w:szCs w:val="23"/>
          <w:shd w:val="clear" w:color="auto" w:fill="FFFFFF"/>
        </w:rPr>
        <w:t>mawia</w:t>
      </w:r>
      <w:r w:rsidRPr="00A3048D">
        <w:rPr>
          <w:rFonts w:ascii="Times New Roman" w:hAnsi="Times New Roman"/>
          <w:sz w:val="23"/>
          <w:szCs w:val="23"/>
          <w:shd w:val="clear" w:color="auto" w:fill="FFFFFF"/>
        </w:rPr>
        <w:t>jący informuje, iż nie dopuszcza składania ofert równoważnych w ramach niniejszego postępowania.</w:t>
      </w:r>
    </w:p>
    <w:p w14:paraId="50FB1067" w14:textId="7BC29F32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20. Za</w:t>
      </w:r>
      <w:r w:rsidR="00A3048D">
        <w:rPr>
          <w:rFonts w:ascii="Times New Roman" w:hAnsi="Times New Roman"/>
          <w:sz w:val="23"/>
          <w:szCs w:val="23"/>
        </w:rPr>
        <w:t>mawiaj</w:t>
      </w:r>
      <w:r w:rsidRPr="00A3048D">
        <w:rPr>
          <w:rFonts w:ascii="Times New Roman" w:hAnsi="Times New Roman"/>
          <w:sz w:val="23"/>
          <w:szCs w:val="23"/>
        </w:rPr>
        <w:t xml:space="preserve">ący informuje, iż nie dopuszcza składania ofert wariantowych w ramach niniejszego postępowania. </w:t>
      </w:r>
    </w:p>
    <w:p w14:paraId="0A8CA356" w14:textId="21F0244D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21. Za</w:t>
      </w:r>
      <w:r w:rsidR="00A3048D">
        <w:rPr>
          <w:rFonts w:ascii="Times New Roman" w:hAnsi="Times New Roman"/>
          <w:sz w:val="23"/>
          <w:szCs w:val="23"/>
        </w:rPr>
        <w:t>mawiaj</w:t>
      </w:r>
      <w:r w:rsidRPr="00A3048D">
        <w:rPr>
          <w:rFonts w:ascii="Times New Roman" w:hAnsi="Times New Roman"/>
          <w:sz w:val="23"/>
          <w:szCs w:val="23"/>
        </w:rPr>
        <w:t xml:space="preserve">ący informuje, iż nie przewiduje udzielania zamówień uzupełniających. </w:t>
      </w:r>
    </w:p>
    <w:p w14:paraId="5062DA74" w14:textId="0148EA4E" w:rsidR="00CE7F2F" w:rsidRPr="00A3048D" w:rsidRDefault="00A3048D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CE7F2F" w:rsidRPr="00A3048D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adres </w:t>
      </w:r>
      <w:r w:rsidR="00CE7F2F" w:rsidRPr="00A3048D">
        <w:rPr>
          <w:rFonts w:ascii="Times New Roman" w:hAnsi="Times New Roman"/>
          <w:b/>
          <w:iCs/>
          <w:sz w:val="23"/>
          <w:szCs w:val="23"/>
        </w:rPr>
        <w:t>aifz@awf.katowice.pl</w:t>
      </w:r>
      <w:r w:rsidR="00CE7F2F" w:rsidRPr="00A3048D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CE7F2F" w:rsidRPr="00A3048D">
        <w:rPr>
          <w:rFonts w:ascii="Times New Roman" w:hAnsi="Times New Roman"/>
          <w:sz w:val="23"/>
          <w:szCs w:val="23"/>
        </w:rPr>
        <w:t>Proponuje się, aby Wykonawcy na</w:t>
      </w:r>
      <w:r>
        <w:rPr>
          <w:rFonts w:ascii="Times New Roman" w:hAnsi="Times New Roman"/>
          <w:sz w:val="23"/>
          <w:szCs w:val="23"/>
        </w:rPr>
        <w:t> wniosku kierowanym do Zamawiaj</w:t>
      </w:r>
      <w:r w:rsidR="00CE7F2F" w:rsidRPr="00A3048D">
        <w:rPr>
          <w:rFonts w:ascii="Times New Roman" w:hAnsi="Times New Roman"/>
          <w:sz w:val="23"/>
          <w:szCs w:val="23"/>
        </w:rPr>
        <w:t>ącego zawierającym prośbę o wyjaśnienia umieścili adres e – mail, na który Za</w:t>
      </w:r>
      <w:r>
        <w:rPr>
          <w:rFonts w:ascii="Times New Roman" w:hAnsi="Times New Roman"/>
          <w:sz w:val="23"/>
          <w:szCs w:val="23"/>
        </w:rPr>
        <w:t>mawiaj</w:t>
      </w:r>
      <w:r w:rsidR="00CE7F2F" w:rsidRPr="00A3048D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zaproszenia, 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>Za</w:t>
      </w:r>
      <w:r>
        <w:rPr>
          <w:rFonts w:ascii="Times New Roman" w:hAnsi="Times New Roman"/>
          <w:sz w:val="23"/>
          <w:szCs w:val="23"/>
          <w:shd w:val="clear" w:color="auto" w:fill="FFFFFF"/>
        </w:rPr>
        <w:t>mawiaj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terminem składania ofert. Odpowiedzi udziela się zgodnie ze sposobem upublicznienia zaproszenia. Za</w:t>
      </w:r>
      <w:r>
        <w:rPr>
          <w:rFonts w:ascii="Times New Roman" w:hAnsi="Times New Roman"/>
          <w:sz w:val="23"/>
          <w:szCs w:val="23"/>
          <w:shd w:val="clear" w:color="auto" w:fill="FFFFFF"/>
        </w:rPr>
        <w:t>mawiają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 xml:space="preserve">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zaproszenie. </w:t>
      </w:r>
      <w:bookmarkStart w:id="0" w:name="_GoBack"/>
      <w:bookmarkEnd w:id="0"/>
    </w:p>
    <w:p w14:paraId="7B638787" w14:textId="62F9B4BD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wykonawca w wyznaczonym terminie do udzielenia wyjaśnień treści złożonej oferty. </w:t>
      </w:r>
    </w:p>
    <w:p w14:paraId="34533BC2" w14:textId="73F5DADF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782842BC" w14:textId="0DBB1E49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CE7F2F" w:rsidRPr="00A3048D">
        <w:rPr>
          <w:rFonts w:ascii="Times New Roman" w:hAnsi="Times New Roman"/>
          <w:sz w:val="23"/>
          <w:szCs w:val="23"/>
        </w:rPr>
        <w:t>Za</w:t>
      </w:r>
      <w:r>
        <w:rPr>
          <w:rFonts w:ascii="Times New Roman" w:hAnsi="Times New Roman"/>
          <w:sz w:val="23"/>
          <w:szCs w:val="23"/>
        </w:rPr>
        <w:t>mawiają</w:t>
      </w:r>
      <w:r w:rsidR="00CE7F2F" w:rsidRPr="00A3048D">
        <w:rPr>
          <w:rFonts w:ascii="Times New Roman" w:hAnsi="Times New Roman"/>
          <w:sz w:val="23"/>
          <w:szCs w:val="23"/>
        </w:rPr>
        <w:t xml:space="preserve">cy w trakcie weryfikacji ofert może: </w:t>
      </w:r>
    </w:p>
    <w:p w14:paraId="3B952E84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a) poprawić oczywiste omyłki pisarskie</w:t>
      </w:r>
    </w:p>
    <w:p w14:paraId="6526607B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0C50496B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F1D5593" w14:textId="4E1AD402" w:rsidR="00CE7F2F" w:rsidRPr="00A3048D" w:rsidRDefault="00A3048D" w:rsidP="00CE7F2F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CE7F2F" w:rsidRPr="00A3048D">
        <w:rPr>
          <w:rFonts w:ascii="Times New Roman" w:hAnsi="Times New Roman"/>
          <w:sz w:val="23"/>
          <w:szCs w:val="23"/>
        </w:rPr>
        <w:t xml:space="preserve">. </w:t>
      </w:r>
      <w:r w:rsidR="00CE7F2F" w:rsidRPr="00A3048D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3A601788" w14:textId="5B21F7FA" w:rsidR="00E814BD" w:rsidRDefault="00A3048D" w:rsidP="00CE7F2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CE7F2F" w:rsidRPr="00A3048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Zamawiają</w:t>
      </w:r>
      <w:r w:rsidR="00CE7F2F" w:rsidRPr="00A3048D">
        <w:rPr>
          <w:rFonts w:ascii="Times New Roman" w:hAnsi="Times New Roman"/>
          <w:sz w:val="23"/>
          <w:szCs w:val="23"/>
        </w:rPr>
        <w:t>cy zastrzega sobie prawo do unieważnienia postępowania bez podania przyczyny.</w:t>
      </w:r>
    </w:p>
    <w:p w14:paraId="4D840C7F" w14:textId="77777777" w:rsidR="00A3048D" w:rsidRPr="00A3048D" w:rsidRDefault="00A3048D" w:rsidP="00CE7F2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3DD78938" w:rsidR="00E814BD" w:rsidRPr="00A3048D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CE7F2F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</w:p>
    <w:p w14:paraId="5DC6E778" w14:textId="34F45655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529DF32A" w14:textId="55F699A0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Formularz oferty</w:t>
      </w:r>
    </w:p>
    <w:p w14:paraId="2AAC8B86" w14:textId="146DCD11" w:rsidR="00225334" w:rsidRDefault="00225334" w:rsidP="00CE7F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E7F2F" w:rsidRPr="00CE7F2F">
        <w:rPr>
          <w:rFonts w:ascii="Times New Roman" w:hAnsi="Times New Roman"/>
          <w:sz w:val="20"/>
          <w:szCs w:val="20"/>
        </w:rPr>
        <w:t xml:space="preserve"> </w:t>
      </w:r>
      <w:r w:rsidR="00CE7F2F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76D61074" w14:textId="43B165E1" w:rsidR="000B7D65" w:rsidRPr="00A3048D" w:rsidRDefault="00225334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CE7F2F">
        <w:rPr>
          <w:rFonts w:ascii="Times New Roman" w:hAnsi="Times New Roman"/>
          <w:sz w:val="20"/>
          <w:szCs w:val="20"/>
        </w:rPr>
        <w:t>Wzór umowy</w:t>
      </w:r>
    </w:p>
    <w:sectPr w:rsidR="000B7D65" w:rsidRPr="00A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2491F"/>
    <w:rsid w:val="001D59D4"/>
    <w:rsid w:val="001F6AB0"/>
    <w:rsid w:val="00225334"/>
    <w:rsid w:val="0026035E"/>
    <w:rsid w:val="00261CF7"/>
    <w:rsid w:val="00262632"/>
    <w:rsid w:val="002C11F7"/>
    <w:rsid w:val="0032647D"/>
    <w:rsid w:val="00336748"/>
    <w:rsid w:val="00487D60"/>
    <w:rsid w:val="004E43EE"/>
    <w:rsid w:val="00545FA9"/>
    <w:rsid w:val="007B7A10"/>
    <w:rsid w:val="007C602D"/>
    <w:rsid w:val="007D5145"/>
    <w:rsid w:val="00847133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3048D"/>
    <w:rsid w:val="00B65481"/>
    <w:rsid w:val="00B94EE5"/>
    <w:rsid w:val="00BF599C"/>
    <w:rsid w:val="00C83FCB"/>
    <w:rsid w:val="00CE7F2F"/>
    <w:rsid w:val="00D12FEF"/>
    <w:rsid w:val="00DD285B"/>
    <w:rsid w:val="00E355C8"/>
    <w:rsid w:val="00E814BD"/>
    <w:rsid w:val="00E87978"/>
    <w:rsid w:val="00EC4268"/>
    <w:rsid w:val="00F12263"/>
    <w:rsid w:val="00F233B4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16</cp:revision>
  <cp:lastPrinted>2022-02-10T09:02:00Z</cp:lastPrinted>
  <dcterms:created xsi:type="dcterms:W3CDTF">2021-02-16T08:48:00Z</dcterms:created>
  <dcterms:modified xsi:type="dcterms:W3CDTF">2022-03-30T18:56:00Z</dcterms:modified>
</cp:coreProperties>
</file>