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22CC256A"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E428A6">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4D9F3DC4"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791170">
        <w:rPr>
          <w:rFonts w:ascii="Times New Roman" w:hAnsi="Times New Roman" w:cs="Times New Roman"/>
          <w:sz w:val="24"/>
          <w:szCs w:val="24"/>
        </w:rPr>
        <w:t>, BDO …………</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312EA9E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1D1B67D2" w14:textId="055DA856"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rzeczy wskazanych w ust. 2 lit. …………… i wydać mu rzeczy w tym zapisie wskazane,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Pr="004B32A1">
        <w:rPr>
          <w:rFonts w:ascii="Times New Roman" w:hAnsi="Times New Roman" w:cs="Times New Roman"/>
          <w:sz w:val="24"/>
          <w:szCs w:val="24"/>
          <w:shd w:val="clear" w:color="auto" w:fill="FFFFFF"/>
        </w:rPr>
        <w:t xml:space="preserve">.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3F0F3840" w14:textId="5CA4F0EC" w:rsidR="008758C4" w:rsidRPr="00093E50" w:rsidRDefault="00C606B7" w:rsidP="00C606B7">
      <w:pPr>
        <w:pStyle w:val="Akapitzlist"/>
        <w:numPr>
          <w:ilvl w:val="0"/>
          <w:numId w:val="35"/>
        </w:numPr>
        <w:spacing w:after="0" w:line="276" w:lineRule="auto"/>
        <w:jc w:val="both"/>
        <w:rPr>
          <w:rFonts w:ascii="Times New Roman" w:hAnsi="Times New Roman" w:cs="Times New Roman"/>
          <w:b/>
          <w:sz w:val="24"/>
          <w:szCs w:val="24"/>
        </w:rPr>
      </w:pPr>
      <w:r w:rsidRPr="00093E50">
        <w:rPr>
          <w:rFonts w:ascii="Times New Roman" w:hAnsi="Times New Roman" w:cs="Times New Roman"/>
          <w:sz w:val="24"/>
          <w:szCs w:val="24"/>
        </w:rPr>
        <w:t>W ramach c</w:t>
      </w:r>
      <w:r w:rsidR="008758C4" w:rsidRPr="00093E50">
        <w:rPr>
          <w:rFonts w:ascii="Times New Roman" w:hAnsi="Times New Roman" w:cs="Times New Roman"/>
          <w:sz w:val="24"/>
          <w:szCs w:val="24"/>
        </w:rPr>
        <w:t>zęś</w:t>
      </w:r>
      <w:r w:rsidRPr="00093E50">
        <w:rPr>
          <w:rFonts w:ascii="Times New Roman" w:hAnsi="Times New Roman" w:cs="Times New Roman"/>
          <w:sz w:val="24"/>
          <w:szCs w:val="24"/>
        </w:rPr>
        <w:t>ci</w:t>
      </w:r>
      <w:r w:rsidR="008758C4" w:rsidRPr="00093E50">
        <w:rPr>
          <w:rFonts w:ascii="Times New Roman" w:hAnsi="Times New Roman" w:cs="Times New Roman"/>
          <w:sz w:val="24"/>
          <w:szCs w:val="24"/>
        </w:rPr>
        <w:t xml:space="preserve"> nr 1 -</w:t>
      </w:r>
      <w:r w:rsidR="008758C4" w:rsidRPr="00C61B0B">
        <w:rPr>
          <w:rFonts w:ascii="Times New Roman" w:hAnsi="Times New Roman" w:cs="Times New Roman"/>
          <w:b/>
          <w:sz w:val="24"/>
          <w:szCs w:val="24"/>
        </w:rPr>
        <w:t xml:space="preserve"> </w:t>
      </w:r>
      <w:r w:rsidRPr="00C606B7">
        <w:rPr>
          <w:rFonts w:ascii="Times New Roman" w:hAnsi="Times New Roman" w:cs="Times New Roman"/>
          <w:b/>
          <w:sz w:val="24"/>
          <w:szCs w:val="24"/>
        </w:rPr>
        <w:t>Dostawa kamery termowizyjnej z dożywotnią licencją</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w:t>
      </w:r>
      <w:r>
        <w:rPr>
          <w:rFonts w:ascii="Times New Roman" w:hAnsi="Times New Roman" w:cs="Times New Roman"/>
          <w:b/>
          <w:sz w:val="24"/>
          <w:szCs w:val="24"/>
        </w:rPr>
        <w:t xml:space="preserve"> 1</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szt.;</w:t>
      </w:r>
    </w:p>
    <w:p w14:paraId="4D1C9FEF" w14:textId="375BBA3F" w:rsidR="00E428A6" w:rsidRPr="00093E50" w:rsidRDefault="00C606B7" w:rsidP="00C606B7">
      <w:pPr>
        <w:pStyle w:val="Akapitzlist"/>
        <w:numPr>
          <w:ilvl w:val="0"/>
          <w:numId w:val="35"/>
        </w:numPr>
        <w:spacing w:after="0" w:line="276" w:lineRule="auto"/>
        <w:jc w:val="both"/>
        <w:rPr>
          <w:rFonts w:ascii="Times New Roman" w:hAnsi="Times New Roman" w:cs="Times New Roman"/>
          <w:b/>
          <w:color w:val="FF0000"/>
          <w:sz w:val="24"/>
          <w:szCs w:val="24"/>
        </w:rPr>
      </w:pPr>
      <w:r w:rsidRPr="00093E50">
        <w:rPr>
          <w:rFonts w:ascii="Times New Roman" w:hAnsi="Times New Roman" w:cs="Times New Roman"/>
          <w:sz w:val="24"/>
          <w:szCs w:val="24"/>
        </w:rPr>
        <w:t xml:space="preserve">W ramach części nr </w:t>
      </w:r>
      <w:r w:rsidR="008758C4" w:rsidRPr="00093E50">
        <w:rPr>
          <w:rFonts w:ascii="Times New Roman" w:hAnsi="Times New Roman" w:cs="Times New Roman"/>
          <w:sz w:val="24"/>
          <w:szCs w:val="24"/>
        </w:rPr>
        <w:t xml:space="preserve">2 </w:t>
      </w:r>
      <w:r w:rsidR="00E428A6" w:rsidRPr="00C606B7">
        <w:rPr>
          <w:rFonts w:ascii="Times New Roman" w:hAnsi="Times New Roman" w:cs="Times New Roman"/>
          <w:color w:val="000000" w:themeColor="text1"/>
          <w:sz w:val="24"/>
          <w:szCs w:val="24"/>
        </w:rPr>
        <w:t>-</w:t>
      </w:r>
      <w:r w:rsidR="00E428A6" w:rsidRPr="00093E50">
        <w:rPr>
          <w:rFonts w:ascii="Times New Roman" w:hAnsi="Times New Roman" w:cs="Times New Roman"/>
          <w:b/>
          <w:color w:val="000000" w:themeColor="text1"/>
          <w:sz w:val="24"/>
          <w:szCs w:val="24"/>
        </w:rPr>
        <w:t xml:space="preserve"> </w:t>
      </w:r>
      <w:r w:rsidRPr="00C606B7">
        <w:rPr>
          <w:rFonts w:ascii="Times New Roman" w:hAnsi="Times New Roman" w:cs="Times New Roman"/>
          <w:b/>
          <w:color w:val="000000" w:themeColor="text1"/>
          <w:sz w:val="24"/>
          <w:szCs w:val="24"/>
        </w:rPr>
        <w:t xml:space="preserve">Dostawa uniwersalnego, wielofunkcyjnego trenażera, przeznaczonego do treningu mięśni czworogłowych oraz dwugłowych uda </w:t>
      </w:r>
      <w:r w:rsidR="007B7FDA">
        <w:rPr>
          <w:rFonts w:ascii="Times New Roman" w:hAnsi="Times New Roman" w:cs="Times New Roman"/>
          <w:b/>
          <w:color w:val="000000" w:themeColor="text1"/>
          <w:sz w:val="24"/>
          <w:szCs w:val="24"/>
        </w:rPr>
        <w:t>–</w:t>
      </w:r>
      <w:r w:rsidR="007B7FDA" w:rsidRPr="001A193E">
        <w:rPr>
          <w:rFonts w:ascii="Times New Roman" w:hAnsi="Times New Roman" w:cs="Times New Roman"/>
          <w:b/>
          <w:color w:val="000000" w:themeColor="text1"/>
          <w:sz w:val="24"/>
          <w:szCs w:val="24"/>
        </w:rPr>
        <w:t xml:space="preserve"> 1 </w:t>
      </w:r>
      <w:r w:rsidR="007B7FDA">
        <w:rPr>
          <w:rFonts w:ascii="Times New Roman" w:hAnsi="Times New Roman" w:cs="Times New Roman"/>
          <w:b/>
          <w:color w:val="000000" w:themeColor="text1"/>
          <w:sz w:val="24"/>
          <w:szCs w:val="24"/>
        </w:rPr>
        <w:t>szt.;</w:t>
      </w:r>
    </w:p>
    <w:p w14:paraId="794245FF" w14:textId="703444A2" w:rsidR="00C61B0B" w:rsidRPr="00093E50" w:rsidRDefault="00C606B7" w:rsidP="00C606B7">
      <w:pPr>
        <w:pStyle w:val="Akapitzlist"/>
        <w:numPr>
          <w:ilvl w:val="0"/>
          <w:numId w:val="35"/>
        </w:numPr>
        <w:spacing w:after="0" w:line="276" w:lineRule="auto"/>
        <w:jc w:val="both"/>
        <w:rPr>
          <w:rFonts w:ascii="Times New Roman" w:hAnsi="Times New Roman" w:cs="Times New Roman"/>
          <w:b/>
          <w:color w:val="FF0000"/>
          <w:sz w:val="24"/>
          <w:szCs w:val="24"/>
        </w:rPr>
      </w:pPr>
      <w:r w:rsidRPr="00093E50">
        <w:rPr>
          <w:rFonts w:ascii="Times New Roman" w:hAnsi="Times New Roman" w:cs="Times New Roman"/>
          <w:sz w:val="24"/>
          <w:szCs w:val="24"/>
        </w:rPr>
        <w:t xml:space="preserve">W ramach części nr </w:t>
      </w:r>
      <w:r w:rsidR="00C61B0B" w:rsidRPr="00093E50">
        <w:rPr>
          <w:rFonts w:ascii="Times New Roman" w:hAnsi="Times New Roman" w:cs="Times New Roman"/>
          <w:sz w:val="24"/>
          <w:szCs w:val="24"/>
        </w:rPr>
        <w:t>3 -</w:t>
      </w:r>
      <w:r w:rsidR="00C61B0B" w:rsidRPr="001A193E">
        <w:rPr>
          <w:rFonts w:ascii="Times New Roman" w:hAnsi="Times New Roman" w:cs="Times New Roman"/>
          <w:b/>
          <w:sz w:val="24"/>
          <w:szCs w:val="24"/>
        </w:rPr>
        <w:t xml:space="preserve"> </w:t>
      </w:r>
      <w:r w:rsidRPr="00C606B7">
        <w:rPr>
          <w:rFonts w:ascii="Times New Roman" w:hAnsi="Times New Roman" w:cs="Times New Roman"/>
          <w:b/>
          <w:sz w:val="24"/>
          <w:szCs w:val="24"/>
        </w:rPr>
        <w:t xml:space="preserve">Dostawa dwufunkcyjnego cyfrowego dynamometru i inklinometru </w:t>
      </w:r>
      <w:r w:rsidR="007B7FDA">
        <w:rPr>
          <w:rFonts w:ascii="Times New Roman" w:hAnsi="Times New Roman" w:cs="Times New Roman"/>
          <w:b/>
          <w:sz w:val="24"/>
          <w:szCs w:val="24"/>
        </w:rPr>
        <w:t>–</w:t>
      </w:r>
      <w:r>
        <w:rPr>
          <w:rFonts w:ascii="Times New Roman" w:hAnsi="Times New Roman" w:cs="Times New Roman"/>
          <w:b/>
          <w:sz w:val="24"/>
          <w:szCs w:val="24"/>
        </w:rPr>
        <w:t xml:space="preserve"> 1</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szt.;</w:t>
      </w:r>
    </w:p>
    <w:p w14:paraId="28A114C0" w14:textId="70A7C862" w:rsidR="007B7FDA" w:rsidRPr="00093E50" w:rsidRDefault="00C606B7" w:rsidP="00C606B7">
      <w:pPr>
        <w:pStyle w:val="Akapitzlist"/>
        <w:numPr>
          <w:ilvl w:val="0"/>
          <w:numId w:val="35"/>
        </w:numPr>
        <w:spacing w:after="0" w:line="276" w:lineRule="auto"/>
        <w:jc w:val="both"/>
        <w:rPr>
          <w:rFonts w:ascii="Times New Roman" w:hAnsi="Times New Roman" w:cs="Times New Roman"/>
          <w:b/>
          <w:color w:val="FF0000"/>
          <w:sz w:val="24"/>
          <w:szCs w:val="24"/>
        </w:rPr>
      </w:pPr>
      <w:r w:rsidRPr="00093E50">
        <w:rPr>
          <w:rFonts w:ascii="Times New Roman" w:hAnsi="Times New Roman" w:cs="Times New Roman"/>
          <w:sz w:val="24"/>
          <w:szCs w:val="24"/>
        </w:rPr>
        <w:t xml:space="preserve">W ramach części nr </w:t>
      </w:r>
      <w:r w:rsidR="00C61B0B" w:rsidRPr="00093E50">
        <w:rPr>
          <w:rFonts w:ascii="Times New Roman" w:hAnsi="Times New Roman" w:cs="Times New Roman"/>
          <w:sz w:val="24"/>
          <w:szCs w:val="24"/>
        </w:rPr>
        <w:t>4 -</w:t>
      </w:r>
      <w:r w:rsidR="00C61B0B" w:rsidRPr="001A193E">
        <w:rPr>
          <w:rFonts w:ascii="Times New Roman" w:hAnsi="Times New Roman" w:cs="Times New Roman"/>
          <w:b/>
          <w:sz w:val="24"/>
          <w:szCs w:val="24"/>
        </w:rPr>
        <w:t xml:space="preserve"> </w:t>
      </w:r>
      <w:r w:rsidRPr="00C606B7">
        <w:rPr>
          <w:rFonts w:ascii="Times New Roman" w:hAnsi="Times New Roman" w:cs="Times New Roman"/>
          <w:b/>
          <w:sz w:val="24"/>
          <w:szCs w:val="24"/>
        </w:rPr>
        <w:t xml:space="preserve">Dostawa profesjonalnego fałdomierza elektronicznego z kablem PC do transferu danych </w:t>
      </w:r>
      <w:r w:rsidR="007B7FDA">
        <w:rPr>
          <w:rFonts w:ascii="Times New Roman" w:hAnsi="Times New Roman" w:cs="Times New Roman"/>
          <w:b/>
          <w:sz w:val="24"/>
          <w:szCs w:val="24"/>
        </w:rPr>
        <w:t>–</w:t>
      </w:r>
      <w:r w:rsidR="007B7FDA" w:rsidRPr="001A193E">
        <w:rPr>
          <w:rFonts w:ascii="Times New Roman" w:hAnsi="Times New Roman" w:cs="Times New Roman"/>
          <w:b/>
          <w:sz w:val="24"/>
          <w:szCs w:val="24"/>
        </w:rPr>
        <w:t xml:space="preserve"> 1 </w:t>
      </w:r>
      <w:r w:rsidR="007B7FDA">
        <w:rPr>
          <w:rFonts w:ascii="Times New Roman" w:hAnsi="Times New Roman" w:cs="Times New Roman"/>
          <w:b/>
          <w:sz w:val="24"/>
          <w:szCs w:val="24"/>
        </w:rPr>
        <w:t>szt.;</w:t>
      </w:r>
    </w:p>
    <w:p w14:paraId="563323A0" w14:textId="007B677B" w:rsidR="00C61B0B" w:rsidRPr="00093E50" w:rsidRDefault="00C606B7" w:rsidP="00C606B7">
      <w:pPr>
        <w:pStyle w:val="Akapitzlist"/>
        <w:numPr>
          <w:ilvl w:val="0"/>
          <w:numId w:val="35"/>
        </w:numPr>
        <w:spacing w:after="0" w:line="276" w:lineRule="auto"/>
        <w:jc w:val="both"/>
        <w:rPr>
          <w:rFonts w:ascii="Times New Roman" w:hAnsi="Times New Roman" w:cs="Times New Roman"/>
          <w:b/>
          <w:color w:val="FF0000"/>
          <w:sz w:val="24"/>
          <w:szCs w:val="24"/>
        </w:rPr>
      </w:pPr>
      <w:r w:rsidRPr="00093E50">
        <w:rPr>
          <w:rFonts w:ascii="Times New Roman" w:hAnsi="Times New Roman" w:cs="Times New Roman"/>
          <w:sz w:val="24"/>
          <w:szCs w:val="24"/>
        </w:rPr>
        <w:t xml:space="preserve">W ramach części nr </w:t>
      </w:r>
      <w:r w:rsidR="00C61B0B" w:rsidRPr="00093E50">
        <w:rPr>
          <w:rFonts w:ascii="Times New Roman" w:hAnsi="Times New Roman" w:cs="Times New Roman"/>
          <w:sz w:val="24"/>
          <w:szCs w:val="24"/>
        </w:rPr>
        <w:t>5 -</w:t>
      </w:r>
      <w:r w:rsidR="00C61B0B" w:rsidRPr="001A193E">
        <w:rPr>
          <w:rFonts w:ascii="Times New Roman" w:hAnsi="Times New Roman" w:cs="Times New Roman"/>
          <w:b/>
          <w:sz w:val="24"/>
          <w:szCs w:val="24"/>
        </w:rPr>
        <w:t xml:space="preserve"> </w:t>
      </w:r>
      <w:r w:rsidRPr="00C606B7">
        <w:rPr>
          <w:rFonts w:ascii="Times New Roman" w:hAnsi="Times New Roman" w:cs="Times New Roman"/>
          <w:b/>
          <w:sz w:val="24"/>
          <w:szCs w:val="24"/>
        </w:rPr>
        <w:t xml:space="preserve">Dostawa autoklawu </w:t>
      </w:r>
      <w:r w:rsidR="007B7FDA">
        <w:rPr>
          <w:rFonts w:ascii="Times New Roman" w:hAnsi="Times New Roman" w:cs="Times New Roman"/>
          <w:b/>
          <w:sz w:val="24"/>
          <w:szCs w:val="24"/>
        </w:rPr>
        <w:t>–</w:t>
      </w:r>
      <w:r w:rsidR="006C137A">
        <w:rPr>
          <w:rFonts w:ascii="Times New Roman" w:hAnsi="Times New Roman" w:cs="Times New Roman"/>
          <w:b/>
          <w:sz w:val="24"/>
          <w:szCs w:val="24"/>
        </w:rPr>
        <w:t xml:space="preserve"> 1</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szt.;</w:t>
      </w:r>
    </w:p>
    <w:p w14:paraId="0128D91D" w14:textId="5E307A2D" w:rsidR="008758C4" w:rsidRPr="004B32A1" w:rsidRDefault="008758C4" w:rsidP="00E428A6">
      <w:pPr>
        <w:pStyle w:val="Akapitzlist"/>
        <w:spacing w:after="0" w:line="276" w:lineRule="auto"/>
        <w:ind w:left="1080"/>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323898DB"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r w:rsidR="00A7523F" w:rsidRPr="00093E50">
        <w:rPr>
          <w:rFonts w:ascii="Times New Roman" w:hAnsi="Times New Roman" w:cs="Times New Roman"/>
          <w:b/>
          <w:color w:val="FF0000"/>
          <w:sz w:val="24"/>
          <w:szCs w:val="24"/>
        </w:rPr>
        <w:t>*</w:t>
      </w:r>
    </w:p>
    <w:p w14:paraId="77F4C29F" w14:textId="7388DA61" w:rsidR="00C717CC"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przedmiot wskazany w §1 ust. 2  lit.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21AD5763" w14:textId="28C09E17" w:rsidR="0029093D" w:rsidRDefault="0029093D" w:rsidP="00093E50">
      <w:pPr>
        <w:pStyle w:val="Akapitzlist"/>
        <w:numPr>
          <w:ilvl w:val="0"/>
          <w:numId w:val="21"/>
        </w:numPr>
        <w:jc w:val="both"/>
        <w:rPr>
          <w:rFonts w:ascii="Times New Roman" w:hAnsi="Times New Roman" w:cs="Times New Roman"/>
          <w:sz w:val="24"/>
          <w:szCs w:val="24"/>
        </w:rPr>
      </w:pPr>
      <w:r w:rsidRPr="0029093D">
        <w:rPr>
          <w:rFonts w:ascii="Times New Roman" w:hAnsi="Times New Roman" w:cs="Times New Roman"/>
          <w:sz w:val="24"/>
          <w:szCs w:val="24"/>
        </w:rPr>
        <w:t>W zakresie</w:t>
      </w:r>
      <w:r>
        <w:rPr>
          <w:rFonts w:ascii="Times New Roman" w:hAnsi="Times New Roman" w:cs="Times New Roman"/>
          <w:sz w:val="24"/>
          <w:szCs w:val="24"/>
        </w:rPr>
        <w:t xml:space="preserve"> realizacji</w:t>
      </w:r>
      <w:r w:rsidRPr="0029093D">
        <w:rPr>
          <w:rFonts w:ascii="Times New Roman" w:hAnsi="Times New Roman" w:cs="Times New Roman"/>
          <w:sz w:val="24"/>
          <w:szCs w:val="24"/>
        </w:rPr>
        <w:t xml:space="preserve"> przedmiotu umowy wskazanego w §1 ust. 2 lit a Wykonawca przeszkoli </w:t>
      </w:r>
      <w:r w:rsidR="00A7523F" w:rsidRPr="00093E50">
        <w:rPr>
          <w:rFonts w:ascii="Times New Roman" w:hAnsi="Times New Roman" w:cs="Times New Roman"/>
          <w:sz w:val="24"/>
          <w:szCs w:val="24"/>
        </w:rPr>
        <w:t xml:space="preserve">2 </w:t>
      </w:r>
      <w:r w:rsidR="00791170">
        <w:rPr>
          <w:rFonts w:ascii="Times New Roman" w:hAnsi="Times New Roman" w:cs="Times New Roman"/>
          <w:sz w:val="24"/>
          <w:szCs w:val="24"/>
        </w:rPr>
        <w:t xml:space="preserve">wskazane przez Zamawiającego </w:t>
      </w:r>
      <w:r w:rsidR="00A7523F" w:rsidRPr="00093E50">
        <w:rPr>
          <w:rFonts w:ascii="Times New Roman" w:hAnsi="Times New Roman" w:cs="Times New Roman"/>
          <w:sz w:val="24"/>
          <w:szCs w:val="24"/>
        </w:rPr>
        <w:t>osoby</w:t>
      </w:r>
      <w:r w:rsidRPr="00A7523F">
        <w:rPr>
          <w:rFonts w:ascii="Times New Roman" w:hAnsi="Times New Roman" w:cs="Times New Roman"/>
          <w:sz w:val="24"/>
          <w:szCs w:val="24"/>
        </w:rPr>
        <w:t xml:space="preserve"> z obsługi i działania urządzenia w </w:t>
      </w:r>
      <w:r w:rsidR="00A7523F" w:rsidRPr="00093E50">
        <w:rPr>
          <w:rFonts w:ascii="Times New Roman" w:hAnsi="Times New Roman" w:cs="Times New Roman"/>
          <w:sz w:val="24"/>
          <w:szCs w:val="24"/>
        </w:rPr>
        <w:t>terminie do 7</w:t>
      </w:r>
      <w:r w:rsidRPr="00A7523F">
        <w:rPr>
          <w:rFonts w:ascii="Times New Roman" w:hAnsi="Times New Roman" w:cs="Times New Roman"/>
          <w:sz w:val="24"/>
          <w:szCs w:val="24"/>
        </w:rPr>
        <w:t xml:space="preserve"> dni </w:t>
      </w:r>
      <w:r w:rsidRPr="0029093D">
        <w:rPr>
          <w:rFonts w:ascii="Times New Roman" w:hAnsi="Times New Roman" w:cs="Times New Roman"/>
          <w:sz w:val="24"/>
          <w:szCs w:val="24"/>
        </w:rPr>
        <w:t>od daty dostarczenia przedmiotu umowy w siedzibie Zamawiającego.</w:t>
      </w:r>
    </w:p>
    <w:p w14:paraId="70A13D88" w14:textId="372B7840" w:rsidR="0029093D" w:rsidRPr="00093E50" w:rsidRDefault="0029093D" w:rsidP="00093E50">
      <w:pPr>
        <w:pStyle w:val="Akapitzlist"/>
        <w:numPr>
          <w:ilvl w:val="0"/>
          <w:numId w:val="21"/>
        </w:numPr>
        <w:jc w:val="both"/>
        <w:rPr>
          <w:rFonts w:ascii="Times New Roman" w:hAnsi="Times New Roman" w:cs="Times New Roman"/>
          <w:sz w:val="24"/>
          <w:szCs w:val="24"/>
        </w:rPr>
      </w:pPr>
      <w:r w:rsidRPr="00A7523F">
        <w:rPr>
          <w:rFonts w:ascii="Times New Roman" w:hAnsi="Times New Roman" w:cs="Times New Roman"/>
          <w:sz w:val="24"/>
          <w:szCs w:val="24"/>
        </w:rPr>
        <w:t xml:space="preserve">W zakresie realizacji przedmiotu umowy wskazanego w §1 ust. 2 lit b Wykonawca dokona instalacji urządzenia </w:t>
      </w:r>
      <w:r w:rsidR="00A7523F" w:rsidRPr="00093E50">
        <w:rPr>
          <w:rFonts w:ascii="Times New Roman" w:hAnsi="Times New Roman" w:cs="Times New Roman"/>
          <w:sz w:val="24"/>
          <w:szCs w:val="24"/>
        </w:rPr>
        <w:t>do 7 dni</w:t>
      </w:r>
      <w:r w:rsidRPr="00A7523F">
        <w:rPr>
          <w:rFonts w:ascii="Times New Roman" w:hAnsi="Times New Roman" w:cs="Times New Roman"/>
          <w:sz w:val="24"/>
          <w:szCs w:val="24"/>
        </w:rPr>
        <w:t xml:space="preserve"> po jego dostarczeniu w siedzibie Zamawiającego.</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59C809F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 musi odpowiadać opisowi przedmiotu zamówienia zgodni</w:t>
      </w:r>
      <w:r w:rsidR="00802C16">
        <w:rPr>
          <w:rFonts w:ascii="Times New Roman" w:hAnsi="Times New Roman" w:cs="Times New Roman"/>
          <w:sz w:val="24"/>
          <w:szCs w:val="24"/>
        </w:rPr>
        <w:t>e z załącznikiem nr 1 do umowy.</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4DD4A90C"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 xml:space="preserve">ust. </w:t>
      </w:r>
      <w:r w:rsidR="0029093D">
        <w:rPr>
          <w:rFonts w:ascii="Times New Roman" w:hAnsi="Times New Roman" w:cs="Times New Roman"/>
          <w:sz w:val="24"/>
          <w:szCs w:val="24"/>
        </w:rPr>
        <w:t>5-7</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299E12C9"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00093E50">
        <w:rPr>
          <w:sz w:val="24"/>
          <w:szCs w:val="24"/>
        </w:rPr>
        <w:t xml:space="preserve"> </w:t>
      </w:r>
      <w:r w:rsidRPr="00555E1D">
        <w:rPr>
          <w:sz w:val="24"/>
          <w:szCs w:val="24"/>
        </w:rPr>
        <w:t>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3F5A3272"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p>
    <w:p w14:paraId="7D1C32F7" w14:textId="38FFA79F" w:rsidR="00A7523F" w:rsidRPr="00093E50" w:rsidRDefault="00A7523F" w:rsidP="00093E50">
      <w:pPr>
        <w:pStyle w:val="Akapitzlist"/>
        <w:spacing w:after="0" w:line="276" w:lineRule="auto"/>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t>
      </w:r>
      <w:r>
        <w:rPr>
          <w:rFonts w:ascii="Times New Roman" w:hAnsi="Times New Roman" w:cs="Times New Roman"/>
          <w:color w:val="FF0000"/>
          <w:sz w:val="24"/>
          <w:szCs w:val="24"/>
        </w:rPr>
        <w:t>zapisy zostaną dostosowane do treści ofert najkorzystniejszych dla poszczególnych części, niewłaściwe zapisy zostaną wykreślone.</w:t>
      </w:r>
    </w:p>
    <w:p w14:paraId="2606F5F7" w14:textId="77777777"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14:paraId="48E677F9" w14:textId="77777777" w:rsidR="00795DA4" w:rsidRPr="004B32A1" w:rsidRDefault="00795DA4" w:rsidP="004B32A1">
      <w:pPr>
        <w:pStyle w:val="WW-Zwykytekst"/>
        <w:spacing w:line="276" w:lineRule="auto"/>
        <w:jc w:val="both"/>
        <w:rPr>
          <w:rFonts w:ascii="Times New Roman" w:hAnsi="Times New Roman"/>
          <w:b/>
        </w:rPr>
      </w:pPr>
    </w:p>
    <w:p w14:paraId="4A99986C" w14:textId="438BB06D"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lastRenderedPageBreak/>
        <w:t>§</w:t>
      </w:r>
      <w:r w:rsidR="001D037B" w:rsidRPr="004B32A1">
        <w:rPr>
          <w:rFonts w:ascii="Times New Roman" w:hAnsi="Times New Roman"/>
          <w:b/>
        </w:rPr>
        <w:t>3</w:t>
      </w:r>
    </w:p>
    <w:p w14:paraId="6FABFC81" w14:textId="606B78C4" w:rsidR="00196C9D" w:rsidRPr="004B32A1" w:rsidRDefault="001D037B" w:rsidP="004B32A1">
      <w:pPr>
        <w:pStyle w:val="WW-Zwykytekst"/>
        <w:spacing w:line="276" w:lineRule="auto"/>
        <w:jc w:val="center"/>
        <w:rPr>
          <w:rFonts w:ascii="Times New Roman" w:hAnsi="Times New Roman"/>
          <w:b/>
        </w:rPr>
      </w:pPr>
      <w:r w:rsidRPr="004B32A1">
        <w:rPr>
          <w:rFonts w:ascii="Times New Roman" w:hAnsi="Times New Roman"/>
          <w:b/>
        </w:rPr>
        <w:t>Gwarancja</w:t>
      </w:r>
    </w:p>
    <w:p w14:paraId="716359AA" w14:textId="76F38BBE" w:rsidR="00C606B7" w:rsidRPr="00093E50" w:rsidRDefault="00795DA4" w:rsidP="00093E50">
      <w:pPr>
        <w:pStyle w:val="Akapitzlist"/>
        <w:numPr>
          <w:ilvl w:val="1"/>
          <w:numId w:val="31"/>
        </w:numPr>
        <w:spacing w:line="240" w:lineRule="auto"/>
        <w:ind w:left="709" w:hanging="283"/>
        <w:jc w:val="both"/>
        <w:rPr>
          <w:rFonts w:ascii="Times New Roman" w:eastAsia="Times New Roman" w:hAnsi="Times New Roman" w:cs="Times New Roman"/>
          <w:color w:val="000000"/>
          <w:sz w:val="24"/>
          <w:szCs w:val="24"/>
          <w:lang w:eastAsia="pl-PL"/>
        </w:rPr>
      </w:pPr>
      <w:r w:rsidRPr="00871A7D">
        <w:rPr>
          <w:rFonts w:ascii="Times New Roman" w:hAnsi="Times New Roman" w:cs="Times New Roman"/>
          <w:sz w:val="24"/>
          <w:szCs w:val="24"/>
        </w:rPr>
        <w:t>Wykonawca na przedmiot umowy</w:t>
      </w:r>
      <w:r w:rsidR="00555E1D" w:rsidRPr="00871A7D">
        <w:rPr>
          <w:rFonts w:ascii="Times New Roman" w:hAnsi="Times New Roman" w:cs="Times New Roman"/>
          <w:sz w:val="24"/>
          <w:szCs w:val="24"/>
        </w:rPr>
        <w:t xml:space="preserve"> wskazany w</w:t>
      </w:r>
      <w:r w:rsidR="00C606B7">
        <w:rPr>
          <w:rFonts w:ascii="Times New Roman" w:hAnsi="Times New Roman" w:cs="Times New Roman"/>
          <w:color w:val="FF0000"/>
          <w:sz w:val="24"/>
          <w:szCs w:val="24"/>
        </w:rPr>
        <w:t>*</w:t>
      </w:r>
      <w:r w:rsidR="00C606B7">
        <w:rPr>
          <w:rFonts w:ascii="Times New Roman" w:hAnsi="Times New Roman" w:cs="Times New Roman"/>
          <w:sz w:val="24"/>
          <w:szCs w:val="24"/>
        </w:rPr>
        <w:t>:</w:t>
      </w:r>
    </w:p>
    <w:p w14:paraId="61EF4E87" w14:textId="47BAA84A" w:rsidR="0035510D" w:rsidRDefault="00C606B7" w:rsidP="00093E50">
      <w:pPr>
        <w:pStyle w:val="Akapitzlist"/>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555E1D" w:rsidRPr="00871A7D">
        <w:rPr>
          <w:rFonts w:ascii="Times New Roman" w:hAnsi="Times New Roman" w:cs="Times New Roman"/>
          <w:sz w:val="24"/>
          <w:szCs w:val="24"/>
        </w:rPr>
        <w:t xml:space="preserve"> §1 ust. 2 lit a</w:t>
      </w:r>
      <w:r w:rsidR="0035510D">
        <w:rPr>
          <w:rFonts w:ascii="Times New Roman" w:hAnsi="Times New Roman" w:cs="Times New Roman"/>
          <w:sz w:val="24"/>
          <w:szCs w:val="24"/>
        </w:rPr>
        <w:t xml:space="preserve"> </w:t>
      </w:r>
      <w:r w:rsidR="00795DA4" w:rsidRPr="00871A7D">
        <w:rPr>
          <w:rFonts w:ascii="Times New Roman" w:hAnsi="Times New Roman" w:cs="Times New Roman"/>
          <w:sz w:val="24"/>
          <w:szCs w:val="24"/>
        </w:rPr>
        <w:t xml:space="preserve">udziela </w:t>
      </w:r>
      <w:r>
        <w:rPr>
          <w:rFonts w:ascii="Times New Roman" w:hAnsi="Times New Roman" w:cs="Times New Roman"/>
          <w:b/>
          <w:sz w:val="24"/>
          <w:szCs w:val="24"/>
        </w:rPr>
        <w:t>24</w:t>
      </w:r>
      <w:r w:rsidR="00795DA4" w:rsidRPr="00871A7D">
        <w:rPr>
          <w:rFonts w:ascii="Times New Roman" w:hAnsi="Times New Roman" w:cs="Times New Roman"/>
          <w:b/>
          <w:sz w:val="24"/>
          <w:szCs w:val="24"/>
        </w:rPr>
        <w:t>-miesięcznej gwarancji</w:t>
      </w:r>
      <w:r w:rsidR="001A193E">
        <w:rPr>
          <w:rFonts w:ascii="Times New Roman" w:hAnsi="Times New Roman" w:cs="Times New Roman"/>
          <w:sz w:val="24"/>
          <w:szCs w:val="24"/>
        </w:rPr>
        <w:t xml:space="preserve"> </w:t>
      </w:r>
      <w:r>
        <w:rPr>
          <w:rFonts w:ascii="Times New Roman" w:hAnsi="Times New Roman" w:cs="Times New Roman"/>
          <w:sz w:val="24"/>
          <w:szCs w:val="24"/>
        </w:rPr>
        <w:t>producenta;</w:t>
      </w:r>
    </w:p>
    <w:p w14:paraId="0FE41AAB" w14:textId="249B7E7B" w:rsidR="00C606B7" w:rsidRDefault="00C606B7" w:rsidP="00093E50">
      <w:pPr>
        <w:pStyle w:val="Akapitzlist"/>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§1 ust. 2 lit b </w:t>
      </w:r>
      <w:r w:rsidRPr="00871A7D">
        <w:rPr>
          <w:rFonts w:ascii="Times New Roman" w:hAnsi="Times New Roman" w:cs="Times New Roman"/>
          <w:sz w:val="24"/>
          <w:szCs w:val="24"/>
        </w:rPr>
        <w:t xml:space="preserve">udziela </w:t>
      </w:r>
      <w:r>
        <w:rPr>
          <w:rFonts w:ascii="Times New Roman" w:hAnsi="Times New Roman" w:cs="Times New Roman"/>
          <w:b/>
          <w:sz w:val="24"/>
          <w:szCs w:val="24"/>
        </w:rPr>
        <w:t>36</w:t>
      </w:r>
      <w:r w:rsidRPr="00871A7D">
        <w:rPr>
          <w:rFonts w:ascii="Times New Roman" w:hAnsi="Times New Roman" w:cs="Times New Roman"/>
          <w:b/>
          <w:sz w:val="24"/>
          <w:szCs w:val="24"/>
        </w:rPr>
        <w:t>-miesięcznej gwarancji</w:t>
      </w:r>
      <w:r>
        <w:rPr>
          <w:rFonts w:ascii="Times New Roman" w:hAnsi="Times New Roman" w:cs="Times New Roman"/>
          <w:sz w:val="24"/>
          <w:szCs w:val="24"/>
        </w:rPr>
        <w:t xml:space="preserve"> producenta;</w:t>
      </w:r>
    </w:p>
    <w:p w14:paraId="11B8D5F0" w14:textId="5F0AC8B3" w:rsidR="00C606B7" w:rsidRDefault="00C606B7" w:rsidP="00093E50">
      <w:pPr>
        <w:pStyle w:val="Akapitzlist"/>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 §1 ust. 2 lit c </w:t>
      </w:r>
      <w:r w:rsidRPr="00871A7D">
        <w:rPr>
          <w:rFonts w:ascii="Times New Roman" w:hAnsi="Times New Roman" w:cs="Times New Roman"/>
          <w:sz w:val="24"/>
          <w:szCs w:val="24"/>
        </w:rPr>
        <w:t xml:space="preserve">udziela </w:t>
      </w:r>
      <w:r>
        <w:rPr>
          <w:rFonts w:ascii="Times New Roman" w:hAnsi="Times New Roman" w:cs="Times New Roman"/>
          <w:b/>
          <w:sz w:val="24"/>
          <w:szCs w:val="24"/>
        </w:rPr>
        <w:t>12</w:t>
      </w:r>
      <w:r w:rsidRPr="00871A7D">
        <w:rPr>
          <w:rFonts w:ascii="Times New Roman" w:hAnsi="Times New Roman" w:cs="Times New Roman"/>
          <w:b/>
          <w:sz w:val="24"/>
          <w:szCs w:val="24"/>
        </w:rPr>
        <w:t>-miesięcznej gwarancji</w:t>
      </w:r>
      <w:r>
        <w:rPr>
          <w:rFonts w:ascii="Times New Roman" w:hAnsi="Times New Roman" w:cs="Times New Roman"/>
          <w:sz w:val="24"/>
          <w:szCs w:val="24"/>
        </w:rPr>
        <w:t xml:space="preserve"> producenta;</w:t>
      </w:r>
    </w:p>
    <w:p w14:paraId="0D8DEC6A" w14:textId="3EF0F8AD" w:rsidR="00C606B7" w:rsidRDefault="00C606B7" w:rsidP="00093E50">
      <w:pPr>
        <w:pStyle w:val="Akapitzlist"/>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 §1 ust. 2 lit d </w:t>
      </w:r>
      <w:r w:rsidRPr="00871A7D">
        <w:rPr>
          <w:rFonts w:ascii="Times New Roman" w:hAnsi="Times New Roman" w:cs="Times New Roman"/>
          <w:sz w:val="24"/>
          <w:szCs w:val="24"/>
        </w:rPr>
        <w:t xml:space="preserve">udziela </w:t>
      </w:r>
      <w:r>
        <w:rPr>
          <w:rFonts w:ascii="Times New Roman" w:hAnsi="Times New Roman" w:cs="Times New Roman"/>
          <w:b/>
          <w:sz w:val="24"/>
          <w:szCs w:val="24"/>
        </w:rPr>
        <w:t>24</w:t>
      </w:r>
      <w:r w:rsidRPr="00871A7D">
        <w:rPr>
          <w:rFonts w:ascii="Times New Roman" w:hAnsi="Times New Roman" w:cs="Times New Roman"/>
          <w:b/>
          <w:sz w:val="24"/>
          <w:szCs w:val="24"/>
        </w:rPr>
        <w:t>-miesięcznej gwarancji</w:t>
      </w:r>
      <w:r>
        <w:rPr>
          <w:rFonts w:ascii="Times New Roman" w:hAnsi="Times New Roman" w:cs="Times New Roman"/>
          <w:sz w:val="24"/>
          <w:szCs w:val="24"/>
        </w:rPr>
        <w:t xml:space="preserve"> producenta;</w:t>
      </w:r>
    </w:p>
    <w:p w14:paraId="2B419CFF" w14:textId="0E87770E" w:rsidR="00C606B7" w:rsidRDefault="00C606B7" w:rsidP="00093E50">
      <w:pPr>
        <w:pStyle w:val="Akapitzlist"/>
        <w:spacing w:line="240" w:lineRule="auto"/>
        <w:ind w:left="709"/>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e) §1 ust. 2 lit e </w:t>
      </w:r>
      <w:r w:rsidRPr="00871A7D">
        <w:rPr>
          <w:rFonts w:ascii="Times New Roman" w:hAnsi="Times New Roman" w:cs="Times New Roman"/>
          <w:sz w:val="24"/>
          <w:szCs w:val="24"/>
        </w:rPr>
        <w:t xml:space="preserve">udziela </w:t>
      </w:r>
      <w:r>
        <w:rPr>
          <w:rFonts w:ascii="Times New Roman" w:hAnsi="Times New Roman" w:cs="Times New Roman"/>
          <w:b/>
          <w:sz w:val="24"/>
          <w:szCs w:val="24"/>
        </w:rPr>
        <w:t>12</w:t>
      </w:r>
      <w:r w:rsidRPr="00871A7D">
        <w:rPr>
          <w:rFonts w:ascii="Times New Roman" w:hAnsi="Times New Roman" w:cs="Times New Roman"/>
          <w:b/>
          <w:sz w:val="24"/>
          <w:szCs w:val="24"/>
        </w:rPr>
        <w:t>-miesięcznej gwarancji</w:t>
      </w:r>
      <w:r>
        <w:rPr>
          <w:rFonts w:ascii="Times New Roman" w:hAnsi="Times New Roman" w:cs="Times New Roman"/>
          <w:sz w:val="24"/>
          <w:szCs w:val="24"/>
        </w:rPr>
        <w:t xml:space="preserve"> producenta;</w:t>
      </w:r>
    </w:p>
    <w:p w14:paraId="3418E221" w14:textId="3B87B601" w:rsidR="00B52492" w:rsidRPr="00461B9D" w:rsidRDefault="0035510D" w:rsidP="00093E50">
      <w:pPr>
        <w:pStyle w:val="Akapitzlist"/>
        <w:spacing w:line="240" w:lineRule="auto"/>
        <w:ind w:left="709"/>
        <w:jc w:val="both"/>
      </w:pPr>
      <w:r w:rsidRPr="00093E50">
        <w:rPr>
          <w:rFonts w:ascii="Times New Roman" w:eastAsia="Times New Roman" w:hAnsi="Times New Roman" w:cs="Times New Roman"/>
          <w:color w:val="FF0000"/>
          <w:sz w:val="24"/>
          <w:szCs w:val="24"/>
          <w:lang w:eastAsia="pl-PL"/>
        </w:rPr>
        <w:t>*</w:t>
      </w:r>
      <w:r w:rsidRPr="00093E50">
        <w:rPr>
          <w:rFonts w:ascii="Times New Roman" w:hAnsi="Times New Roman" w:cs="Times New Roman"/>
          <w:color w:val="FF0000"/>
          <w:sz w:val="24"/>
          <w:szCs w:val="24"/>
        </w:rPr>
        <w:t>zostanie uzupełnione zgodnie z ofertą wykonawcy</w:t>
      </w:r>
      <w:r w:rsidR="00C606B7">
        <w:rPr>
          <w:rFonts w:ascii="Times New Roman" w:hAnsi="Times New Roman" w:cs="Times New Roman"/>
          <w:color w:val="FF0000"/>
          <w:sz w:val="24"/>
          <w:szCs w:val="24"/>
        </w:rPr>
        <w:t>, pozostałe zapisy pkt 1 zostaną wykreślone.</w:t>
      </w:r>
    </w:p>
    <w:p w14:paraId="3EF44CE3" w14:textId="605E1D74" w:rsidR="00871A7D" w:rsidRDefault="00C606B7" w:rsidP="00093E50">
      <w:pPr>
        <w:spacing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871A7D">
        <w:rPr>
          <w:rFonts w:ascii="Times New Roman" w:eastAsia="Times New Roman" w:hAnsi="Times New Roman" w:cs="Times New Roman"/>
          <w:color w:val="000000"/>
          <w:sz w:val="24"/>
          <w:szCs w:val="24"/>
          <w:lang w:eastAsia="pl-PL"/>
        </w:rPr>
        <w:t xml:space="preserve">. </w:t>
      </w:r>
      <w:r w:rsidR="00795DA4" w:rsidRPr="00871A7D">
        <w:rPr>
          <w:rFonts w:ascii="Times New Roman" w:hAnsi="Times New Roman" w:cs="Times New Roman"/>
          <w:sz w:val="24"/>
          <w:szCs w:val="24"/>
        </w:rPr>
        <w:t xml:space="preserve">Odpowiedzialność z tytułu gwarancji obejmuje wszelkie wady przedmiotu umowy nie wynikające z winy Zamawiającego. </w:t>
      </w:r>
    </w:p>
    <w:p w14:paraId="13B429F6" w14:textId="159CC3DC" w:rsidR="00871A7D" w:rsidRDefault="00C606B7" w:rsidP="00093E50">
      <w:pPr>
        <w:spacing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871A7D">
        <w:rPr>
          <w:rFonts w:ascii="Times New Roman" w:eastAsia="Times New Roman" w:hAnsi="Times New Roman" w:cs="Times New Roman"/>
          <w:color w:val="000000"/>
          <w:sz w:val="24"/>
          <w:szCs w:val="24"/>
          <w:lang w:eastAsia="pl-PL"/>
        </w:rPr>
        <w:t>.</w:t>
      </w:r>
      <w:r w:rsidR="00871A7D">
        <w:rPr>
          <w:rFonts w:ascii="Times New Roman" w:hAnsi="Times New Roman" w:cs="Times New Roman"/>
          <w:sz w:val="24"/>
          <w:szCs w:val="24"/>
        </w:rPr>
        <w:t xml:space="preserve"> </w:t>
      </w:r>
      <w:r w:rsidR="00795DA4" w:rsidRPr="004B32A1">
        <w:rPr>
          <w:rFonts w:ascii="Times New Roman" w:hAnsi="Times New Roman" w:cs="Times New Roman"/>
          <w:sz w:val="24"/>
          <w:szCs w:val="24"/>
        </w:rPr>
        <w:t>W okresie gwarancji Wykonawca jest zobowiązany dokonać nieodpłatnej wymiany przedmiotu umowy.</w:t>
      </w:r>
    </w:p>
    <w:p w14:paraId="1DFD15CE" w14:textId="3AA45C55" w:rsidR="0085480F" w:rsidRPr="0085480F" w:rsidRDefault="00C606B7" w:rsidP="00C606B7">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4</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 xml:space="preserve">Wykonawca gwarantuje wymianę uszkodzonego przedmiotu umowy w czasie nie dłuższym niż 5 dni roboczych od dnia rozpoznania reklamacji. </w:t>
      </w:r>
    </w:p>
    <w:p w14:paraId="001D0B41" w14:textId="4548CEAE" w:rsidR="0085480F" w:rsidRPr="0085480F" w:rsidRDefault="00C606B7" w:rsidP="00C606B7">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5</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Wykonawca dostarczył nowy przedmi</w:t>
      </w:r>
      <w:r w:rsidR="00461B9D">
        <w:rPr>
          <w:rFonts w:ascii="Times New Roman" w:hAnsi="Times New Roman" w:cs="Times New Roman"/>
          <w:sz w:val="24"/>
          <w:szCs w:val="24"/>
        </w:rPr>
        <w:t xml:space="preserve">ot umowy w wyniku zapisów ust. </w:t>
      </w:r>
      <w:r>
        <w:rPr>
          <w:rFonts w:ascii="Times New Roman" w:hAnsi="Times New Roman" w:cs="Times New Roman"/>
          <w:sz w:val="24"/>
          <w:szCs w:val="24"/>
        </w:rPr>
        <w:t>4</w:t>
      </w:r>
      <w:r w:rsidR="00795DA4" w:rsidRPr="0085480F">
        <w:rPr>
          <w:rFonts w:ascii="Times New Roman" w:hAnsi="Times New Roman" w:cs="Times New Roman"/>
          <w:sz w:val="24"/>
          <w:szCs w:val="24"/>
        </w:rPr>
        <w:t xml:space="preserve"> niniejszego paragrafu termin gwarancji biegnie na nowo od chwili dostarczenia elementu przedmiotu umowy wolnego od wad.</w:t>
      </w:r>
    </w:p>
    <w:p w14:paraId="5AAF0761" w14:textId="152DD303" w:rsidR="00C717CC" w:rsidRPr="007406C9" w:rsidRDefault="00C606B7" w:rsidP="00C606B7">
      <w:pPr>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sidR="00461B9D">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eksploatacja przedmiotu zamówienia spowoduje uszkodzenie sprzętu będącego na wyposażeniu Zamawiającego, Wykonawca pokryje koszty naprawy uszkodzonego sprzętu.</w:t>
      </w:r>
    </w:p>
    <w:p w14:paraId="782612B5" w14:textId="2674288A"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D037B" w:rsidRPr="004B32A1">
        <w:rPr>
          <w:rFonts w:ascii="Times New Roman" w:hAnsi="Times New Roman" w:cs="Times New Roman"/>
          <w:b/>
          <w:sz w:val="24"/>
          <w:szCs w:val="24"/>
        </w:rPr>
        <w:t>4</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58E210" w14:textId="5A1B59A7" w:rsidR="00124F11" w:rsidRPr="00093E50"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922CBB">
        <w:rPr>
          <w:rFonts w:ascii="Times New Roman" w:hAnsi="Times New Roman" w:cs="Times New Roman"/>
          <w:sz w:val="24"/>
          <w:szCs w:val="24"/>
        </w:rPr>
        <w:t>przedmiotu zamówienia</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lit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C717CC" w:rsidRPr="004B32A1">
        <w:rPr>
          <w:rFonts w:ascii="Times New Roman" w:hAnsi="Times New Roman" w:cs="Times New Roman"/>
          <w:sz w:val="24"/>
          <w:szCs w:val="24"/>
        </w:rPr>
        <w:t xml:space="preserve">. </w:t>
      </w:r>
    </w:p>
    <w:p w14:paraId="2AE97E11" w14:textId="0E3C23BB" w:rsidR="00C717CC" w:rsidRDefault="00196C9D" w:rsidP="00093E50">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w:t>
      </w:r>
    </w:p>
    <w:p w14:paraId="3682E5C3" w14:textId="77777777" w:rsidR="00B445C7" w:rsidRDefault="00B445C7" w:rsidP="00B445C7">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sz w:val="24"/>
          <w:szCs w:val="24"/>
        </w:rPr>
        <w:t>Łączne wynagrodzenie wykonawcy za dostarczenie sprzętu określonego w §1 ust.</w:t>
      </w:r>
      <w:r>
        <w:rPr>
          <w:rFonts w:ascii="Times New Roman" w:hAnsi="Times New Roman" w:cs="Times New Roman"/>
          <w:color w:val="FF0000"/>
          <w:sz w:val="24"/>
          <w:szCs w:val="24"/>
        </w:rPr>
        <w:t xml:space="preserve"> 2 lit ….. wyniesie ………………. netto, VAT …………………., brutto ……………….</w:t>
      </w:r>
    </w:p>
    <w:p w14:paraId="56B543FA" w14:textId="443A0AA6" w:rsidR="00B445C7" w:rsidRPr="004B32A1" w:rsidRDefault="00B445C7" w:rsidP="00B445C7">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4FEDBF2B" w14:textId="620C99FF" w:rsidR="00922CBB"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093E50" w:rsidRPr="00093E50">
        <w:rPr>
          <w:rFonts w:ascii="Times New Roman" w:hAnsi="Times New Roman" w:cs="Times New Roman"/>
          <w:color w:val="FF0000"/>
          <w:sz w:val="24"/>
          <w:szCs w:val="24"/>
        </w:rPr>
        <w:t>*</w:t>
      </w:r>
      <w:r w:rsidR="00093E50">
        <w:rPr>
          <w:rFonts w:ascii="Times New Roman" w:hAnsi="Times New Roman" w:cs="Times New Roman"/>
          <w:sz w:val="24"/>
          <w:szCs w:val="24"/>
        </w:rPr>
        <w:t>:</w:t>
      </w:r>
    </w:p>
    <w:p w14:paraId="799FEC93" w14:textId="6D451555" w:rsidR="00922CBB" w:rsidRDefault="00922CBB" w:rsidP="00093E5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a)</w:t>
      </w:r>
      <w:r w:rsidR="00195241" w:rsidRPr="004B32A1">
        <w:rPr>
          <w:rFonts w:ascii="Times New Roman" w:hAnsi="Times New Roman" w:cs="Times New Roman"/>
          <w:sz w:val="24"/>
          <w:szCs w:val="24"/>
        </w:rPr>
        <w:t xml:space="preserve"> </w:t>
      </w:r>
      <w:r>
        <w:rPr>
          <w:rFonts w:ascii="Times New Roman" w:hAnsi="Times New Roman" w:cs="Times New Roman"/>
          <w:sz w:val="24"/>
          <w:szCs w:val="24"/>
        </w:rPr>
        <w:t xml:space="preserve">po dostarczeniu i wypełnieniu przez Wykonawcę zakresu czynności zgodnie z </w:t>
      </w:r>
      <w:r w:rsidRPr="004B32A1">
        <w:rPr>
          <w:rFonts w:ascii="Times New Roman" w:hAnsi="Times New Roman" w:cs="Times New Roman"/>
          <w:sz w:val="24"/>
          <w:szCs w:val="24"/>
        </w:rPr>
        <w:t>§</w:t>
      </w:r>
      <w:r>
        <w:rPr>
          <w:rFonts w:ascii="Times New Roman" w:hAnsi="Times New Roman" w:cs="Times New Roman"/>
          <w:sz w:val="24"/>
          <w:szCs w:val="24"/>
        </w:rPr>
        <w:t xml:space="preserve">2 ust. 2 w ramach realizacji przedmiotu zamówienia, o którym mowa w </w:t>
      </w:r>
      <w:r w:rsidRPr="004B32A1">
        <w:rPr>
          <w:rFonts w:ascii="Times New Roman" w:hAnsi="Times New Roman" w:cs="Times New Roman"/>
          <w:sz w:val="24"/>
          <w:szCs w:val="24"/>
        </w:rPr>
        <w:t>§</w:t>
      </w:r>
      <w:r>
        <w:rPr>
          <w:rFonts w:ascii="Times New Roman" w:hAnsi="Times New Roman" w:cs="Times New Roman"/>
          <w:sz w:val="24"/>
          <w:szCs w:val="24"/>
        </w:rPr>
        <w:t xml:space="preserve"> 1 ust. 2 lit. a;</w:t>
      </w:r>
    </w:p>
    <w:p w14:paraId="4A66051A" w14:textId="771E53D8" w:rsidR="00922CBB" w:rsidRDefault="00922CBB" w:rsidP="00922CBB">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 xml:space="preserve">b) po dostarczeniu i wypełnieniu przez Wykonawcę zakresu czynności zgodnie z </w:t>
      </w:r>
      <w:r w:rsidRPr="004B32A1">
        <w:rPr>
          <w:rFonts w:ascii="Times New Roman" w:hAnsi="Times New Roman" w:cs="Times New Roman"/>
          <w:sz w:val="24"/>
          <w:szCs w:val="24"/>
        </w:rPr>
        <w:t>§</w:t>
      </w:r>
      <w:r>
        <w:rPr>
          <w:rFonts w:ascii="Times New Roman" w:hAnsi="Times New Roman" w:cs="Times New Roman"/>
          <w:sz w:val="24"/>
          <w:szCs w:val="24"/>
        </w:rPr>
        <w:t xml:space="preserve">2 ust. 3 w ramach realizacji przedmiotu zamówienia, o którym mowa w </w:t>
      </w:r>
      <w:r w:rsidRPr="004B32A1">
        <w:rPr>
          <w:rFonts w:ascii="Times New Roman" w:hAnsi="Times New Roman" w:cs="Times New Roman"/>
          <w:sz w:val="24"/>
          <w:szCs w:val="24"/>
        </w:rPr>
        <w:t>§</w:t>
      </w:r>
      <w:r>
        <w:rPr>
          <w:rFonts w:ascii="Times New Roman" w:hAnsi="Times New Roman" w:cs="Times New Roman"/>
          <w:sz w:val="24"/>
          <w:szCs w:val="24"/>
        </w:rPr>
        <w:t xml:space="preserve"> 1 ust. 2 lit. b;</w:t>
      </w:r>
    </w:p>
    <w:p w14:paraId="596551D8" w14:textId="60794C6A" w:rsidR="00093E50" w:rsidRDefault="00922CBB" w:rsidP="00093E5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 xml:space="preserve">c) </w:t>
      </w:r>
      <w:r w:rsidR="00195241" w:rsidRPr="004B32A1">
        <w:rPr>
          <w:rFonts w:ascii="Times New Roman" w:hAnsi="Times New Roman" w:cs="Times New Roman"/>
          <w:sz w:val="24"/>
          <w:szCs w:val="24"/>
        </w:rPr>
        <w:t xml:space="preserve">po </w:t>
      </w:r>
      <w:r w:rsidR="001D037B" w:rsidRPr="004B32A1">
        <w:rPr>
          <w:rFonts w:ascii="Times New Roman" w:hAnsi="Times New Roman" w:cs="Times New Roman"/>
          <w:sz w:val="24"/>
          <w:szCs w:val="24"/>
        </w:rPr>
        <w:t xml:space="preserve">dostarczeniu </w:t>
      </w:r>
      <w:r>
        <w:rPr>
          <w:rFonts w:ascii="Times New Roman" w:hAnsi="Times New Roman" w:cs="Times New Roman"/>
          <w:sz w:val="24"/>
          <w:szCs w:val="24"/>
        </w:rPr>
        <w:t>przedmiotu zamówienia</w:t>
      </w:r>
      <w:r w:rsidR="00195241" w:rsidRPr="004B32A1">
        <w:rPr>
          <w:rFonts w:ascii="Times New Roman" w:hAnsi="Times New Roman" w:cs="Times New Roman"/>
          <w:sz w:val="24"/>
          <w:szCs w:val="24"/>
        </w:rPr>
        <w:t>, o który</w:t>
      </w:r>
      <w:r w:rsidR="006C137A">
        <w:rPr>
          <w:rFonts w:ascii="Times New Roman" w:hAnsi="Times New Roman" w:cs="Times New Roman"/>
          <w:sz w:val="24"/>
          <w:szCs w:val="24"/>
        </w:rPr>
        <w:t>m</w:t>
      </w:r>
      <w:r w:rsidR="00195241" w:rsidRPr="004B32A1">
        <w:rPr>
          <w:rFonts w:ascii="Times New Roman" w:hAnsi="Times New Roman" w:cs="Times New Roman"/>
          <w:sz w:val="24"/>
          <w:szCs w:val="24"/>
        </w:rPr>
        <w:t xml:space="preserve"> mowa </w:t>
      </w:r>
      <w:r w:rsidR="00C717CC" w:rsidRPr="004B32A1">
        <w:rPr>
          <w:rFonts w:ascii="Times New Roman" w:hAnsi="Times New Roman" w:cs="Times New Roman"/>
          <w:sz w:val="24"/>
          <w:szCs w:val="24"/>
        </w:rPr>
        <w:t xml:space="preserve">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lit </w:t>
      </w:r>
      <w:r>
        <w:rPr>
          <w:rFonts w:ascii="Times New Roman" w:hAnsi="Times New Roman" w:cs="Times New Roman"/>
          <w:sz w:val="24"/>
          <w:szCs w:val="24"/>
        </w:rPr>
        <w:t xml:space="preserve">c/ </w:t>
      </w:r>
      <w:r w:rsidRPr="004B32A1">
        <w:rPr>
          <w:rFonts w:ascii="Times New Roman" w:hAnsi="Times New Roman" w:cs="Times New Roman"/>
          <w:sz w:val="24"/>
          <w:szCs w:val="24"/>
        </w:rPr>
        <w:t xml:space="preserve">§1 ust. </w:t>
      </w:r>
      <w:r>
        <w:rPr>
          <w:rFonts w:ascii="Times New Roman" w:hAnsi="Times New Roman" w:cs="Times New Roman"/>
          <w:sz w:val="24"/>
          <w:szCs w:val="24"/>
        </w:rPr>
        <w:t>2</w:t>
      </w:r>
      <w:r w:rsidRPr="004B32A1">
        <w:rPr>
          <w:rFonts w:ascii="Times New Roman" w:hAnsi="Times New Roman" w:cs="Times New Roman"/>
          <w:sz w:val="24"/>
          <w:szCs w:val="24"/>
        </w:rPr>
        <w:t xml:space="preserve"> lit </w:t>
      </w:r>
      <w:r>
        <w:rPr>
          <w:rFonts w:ascii="Times New Roman" w:hAnsi="Times New Roman" w:cs="Times New Roman"/>
          <w:sz w:val="24"/>
          <w:szCs w:val="24"/>
        </w:rPr>
        <w:t xml:space="preserve">d/ </w:t>
      </w:r>
      <w:r w:rsidRPr="004B32A1">
        <w:rPr>
          <w:rFonts w:ascii="Times New Roman" w:hAnsi="Times New Roman" w:cs="Times New Roman"/>
          <w:sz w:val="24"/>
          <w:szCs w:val="24"/>
        </w:rPr>
        <w:t xml:space="preserve">§1 ust. </w:t>
      </w:r>
      <w:r>
        <w:rPr>
          <w:rFonts w:ascii="Times New Roman" w:hAnsi="Times New Roman" w:cs="Times New Roman"/>
          <w:sz w:val="24"/>
          <w:szCs w:val="24"/>
        </w:rPr>
        <w:t>2</w:t>
      </w:r>
      <w:r w:rsidRPr="004B32A1">
        <w:rPr>
          <w:rFonts w:ascii="Times New Roman" w:hAnsi="Times New Roman" w:cs="Times New Roman"/>
          <w:sz w:val="24"/>
          <w:szCs w:val="24"/>
        </w:rPr>
        <w:t xml:space="preserve"> lit </w:t>
      </w:r>
      <w:r>
        <w:rPr>
          <w:rFonts w:ascii="Times New Roman" w:hAnsi="Times New Roman" w:cs="Times New Roman"/>
          <w:sz w:val="24"/>
          <w:szCs w:val="24"/>
        </w:rPr>
        <w:t>e.</w:t>
      </w:r>
    </w:p>
    <w:p w14:paraId="3BBF06E6" w14:textId="1A846F9F" w:rsidR="00093E50" w:rsidRPr="00093E50" w:rsidRDefault="00093E50" w:rsidP="00093E50">
      <w:pPr>
        <w:pStyle w:val="Akapitzlist"/>
        <w:spacing w:after="0" w:line="276" w:lineRule="auto"/>
        <w:ind w:left="644"/>
        <w:jc w:val="both"/>
        <w:rPr>
          <w:rFonts w:ascii="Times New Roman" w:hAnsi="Times New Roman" w:cs="Times New Roman"/>
          <w:color w:val="FF0000"/>
          <w:sz w:val="24"/>
          <w:szCs w:val="24"/>
        </w:rPr>
      </w:pPr>
      <w:r w:rsidRPr="00093E50">
        <w:rPr>
          <w:rFonts w:ascii="Times New Roman" w:hAnsi="Times New Roman" w:cs="Times New Roman"/>
          <w:color w:val="FF0000"/>
          <w:sz w:val="24"/>
          <w:szCs w:val="24"/>
        </w:rPr>
        <w:t>*zapisy niewłaściwe zostaną wykreślone</w:t>
      </w:r>
    </w:p>
    <w:p w14:paraId="4AE533BD" w14:textId="6DEC8F6A" w:rsidR="007406C9" w:rsidRDefault="00C717CC" w:rsidP="00093E50">
      <w:pPr>
        <w:pStyle w:val="Akapitzlist"/>
        <w:spacing w:after="0" w:line="276" w:lineRule="auto"/>
        <w:ind w:left="644"/>
        <w:jc w:val="both"/>
        <w:rPr>
          <w:rFonts w:ascii="Times New Roman" w:hAnsi="Times New Roman" w:cs="Times New Roman"/>
          <w:sz w:val="24"/>
          <w:szCs w:val="24"/>
        </w:rPr>
      </w:pPr>
      <w:r w:rsidRPr="004B32A1">
        <w:rPr>
          <w:rFonts w:ascii="Times New Roman" w:hAnsi="Times New Roman" w:cs="Times New Roman"/>
          <w:sz w:val="24"/>
          <w:szCs w:val="24"/>
        </w:rPr>
        <w:t xml:space="preserve">Podstawą wystawienia faktury będzie protokół odbioru </w:t>
      </w:r>
      <w:r w:rsidR="001D037B" w:rsidRPr="004B32A1">
        <w:rPr>
          <w:rFonts w:ascii="Times New Roman" w:hAnsi="Times New Roman" w:cs="Times New Roman"/>
          <w:sz w:val="24"/>
          <w:szCs w:val="24"/>
        </w:rPr>
        <w:t>dostarczonego sprzętu</w:t>
      </w:r>
      <w:r w:rsidR="00B445C7">
        <w:rPr>
          <w:rFonts w:ascii="Times New Roman" w:hAnsi="Times New Roman" w:cs="Times New Roman"/>
          <w:sz w:val="24"/>
          <w:szCs w:val="24"/>
        </w:rPr>
        <w:t xml:space="preserve"> i wykonania czynności</w:t>
      </w:r>
      <w:r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podpisany przez obie strony umowy</w:t>
      </w:r>
      <w:r w:rsidRPr="004B32A1">
        <w:rPr>
          <w:rFonts w:ascii="Times New Roman" w:hAnsi="Times New Roman" w:cs="Times New Roman"/>
          <w:sz w:val="24"/>
          <w:szCs w:val="24"/>
        </w:rPr>
        <w:t xml:space="preserve">. </w:t>
      </w:r>
      <w:r w:rsidR="00B445C7">
        <w:rPr>
          <w:rFonts w:ascii="Times New Roman" w:hAnsi="Times New Roman" w:cs="Times New Roman"/>
          <w:sz w:val="24"/>
          <w:szCs w:val="24"/>
        </w:rPr>
        <w:t>* zostanie uzupełnione adekwatnie do oferty wykonawcy</w:t>
      </w:r>
    </w:p>
    <w:p w14:paraId="5B484A2D" w14:textId="2DCF4BE4" w:rsidR="00792ED8" w:rsidRPr="007406C9"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 zakupionego sprzętu</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792ED8" w:rsidRPr="00093E50">
        <w:rPr>
          <w:rFonts w:ascii="Times New Roman" w:hAnsi="Times New Roman" w:cs="Times New Roman"/>
          <w:color w:val="000000" w:themeColor="text1"/>
          <w:sz w:val="24"/>
          <w:szCs w:val="24"/>
        </w:rPr>
        <w:t>21 dni</w:t>
      </w:r>
      <w:r w:rsidRPr="00093E5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dostarczenia Zleceniodawcy faktury VAT. Płatność dokonana zostanie przelewem na </w:t>
      </w:r>
      <w:r w:rsidRPr="007406C9">
        <w:rPr>
          <w:rFonts w:ascii="Times New Roman" w:hAnsi="Times New Roman" w:cs="Times New Roman"/>
          <w:sz w:val="24"/>
          <w:szCs w:val="24"/>
        </w:rPr>
        <w:lastRenderedPageBreak/>
        <w:t xml:space="preserve">rachunek bankowy Wykonawcy  nr  ……………………………….., prowadzony przez Bank ……………………. . </w:t>
      </w:r>
    </w:p>
    <w:p w14:paraId="1769F584" w14:textId="77777777" w:rsidR="00055C54" w:rsidRPr="004B32A1" w:rsidRDefault="00055C54" w:rsidP="00093E5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23789DF2"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Zamawiający oświadcza, że będzie realizować płatności za faktury z zastosowaniem mechanizmu podzielonej płatności tzw. split payment.</w:t>
      </w:r>
      <w:r w:rsidR="00C606B7">
        <w:rPr>
          <w:rFonts w:ascii="Times New Roman" w:hAnsi="Times New Roman" w:cs="Times New Roman"/>
          <w:sz w:val="24"/>
          <w:szCs w:val="24"/>
        </w:rPr>
        <w:t>*jeżeli dotyczy</w:t>
      </w:r>
    </w:p>
    <w:p w14:paraId="50D0442E" w14:textId="2BD0C548"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podzielonej płatności tzw. split payment.</w:t>
      </w:r>
      <w:r w:rsidR="00C606B7">
        <w:rPr>
          <w:rFonts w:ascii="Times New Roman" w:hAnsi="Times New Roman" w:cs="Times New Roman"/>
          <w:sz w:val="24"/>
          <w:szCs w:val="24"/>
        </w:rPr>
        <w:t xml:space="preserve"> *jeżeli dotyczy</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293C2C5" w14:textId="44526181"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(t.j. Dz. U. z </w:t>
      </w:r>
      <w:r w:rsidR="00B445C7">
        <w:rPr>
          <w:rFonts w:ascii="Times New Roman" w:hAnsi="Times New Roman" w:cs="Times New Roman"/>
          <w:sz w:val="24"/>
          <w:szCs w:val="24"/>
        </w:rPr>
        <w:t>2021</w:t>
      </w:r>
      <w:r w:rsidR="00B445C7" w:rsidRPr="004B32A1">
        <w:rPr>
          <w:rFonts w:ascii="Times New Roman" w:hAnsi="Times New Roman" w:cs="Times New Roman"/>
          <w:sz w:val="24"/>
          <w:szCs w:val="24"/>
        </w:rPr>
        <w:t>r</w:t>
      </w:r>
      <w:r w:rsidRPr="004B32A1">
        <w:rPr>
          <w:rFonts w:ascii="Times New Roman" w:hAnsi="Times New Roman" w:cs="Times New Roman"/>
          <w:sz w:val="24"/>
          <w:szCs w:val="24"/>
        </w:rPr>
        <w:t xml:space="preserve">. poz, </w:t>
      </w:r>
      <w:r w:rsidR="00B445C7">
        <w:rPr>
          <w:rFonts w:ascii="Times New Roman" w:hAnsi="Times New Roman" w:cs="Times New Roman"/>
          <w:sz w:val="24"/>
          <w:szCs w:val="24"/>
        </w:rPr>
        <w:t>685</w:t>
      </w:r>
      <w:r w:rsidR="00B445C7"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z późn. zm.). </w:t>
      </w:r>
    </w:p>
    <w:p w14:paraId="49A3C22D"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524FCD6C"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14:paraId="5A889BC6"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b) wskazanie umowy zamówienia publicznego,</w:t>
      </w:r>
    </w:p>
    <w:p w14:paraId="45CCD837"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14:paraId="5E8F954A"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14:paraId="455F1385"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5DCE8A94" w14:textId="77777777" w:rsidR="00C71E31" w:rsidRPr="004B32A1" w:rsidRDefault="004F7944" w:rsidP="004B32A1">
      <w:pPr>
        <w:pStyle w:val="Akapitzlist"/>
        <w:spacing w:after="0" w:line="276" w:lineRule="auto"/>
        <w:ind w:left="4184" w:firstLine="64"/>
        <w:jc w:val="both"/>
        <w:rPr>
          <w:rFonts w:ascii="Times New Roman" w:hAnsi="Times New Roman" w:cs="Times New Roman"/>
          <w:sz w:val="24"/>
          <w:szCs w:val="24"/>
        </w:rPr>
      </w:pPr>
      <w:r w:rsidRPr="004B32A1">
        <w:rPr>
          <w:rFonts w:ascii="Times New Roman" w:hAnsi="Times New Roman" w:cs="Times New Roman"/>
          <w:sz w:val="24"/>
          <w:szCs w:val="24"/>
        </w:rPr>
        <w:t xml:space="preserve"> </w:t>
      </w:r>
    </w:p>
    <w:p w14:paraId="23BDDF82" w14:textId="6F186A33" w:rsidR="004A363A" w:rsidRPr="004B32A1" w:rsidRDefault="004A363A"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w:t>
      </w:r>
      <w:r w:rsidR="001D037B" w:rsidRPr="004B32A1">
        <w:rPr>
          <w:rFonts w:ascii="Times New Roman" w:hAnsi="Times New Roman" w:cs="Times New Roman"/>
          <w:b/>
          <w:sz w:val="24"/>
          <w:szCs w:val="24"/>
        </w:rPr>
        <w:t>5</w:t>
      </w:r>
    </w:p>
    <w:p w14:paraId="34688662" w14:textId="77777777" w:rsidR="00055C54" w:rsidRPr="004B32A1" w:rsidRDefault="00055C54" w:rsidP="007406C9">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6763D4B6"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rozpoczęcia, opóźnienia w rozpoczęciu dostarczania przedmiotu umowy przez Wykonawcę dających podstawę do uzasadnionego przewidywania, że umowa nie będzie realizowana zgodnie z przedmiotem umowy a nie rozpoczęcie, opóźnienie w </w:t>
      </w:r>
      <w:r w:rsidRPr="004B32A1">
        <w:rPr>
          <w:rFonts w:ascii="Times New Roman" w:hAnsi="Times New Roman" w:cs="Times New Roman"/>
          <w:sz w:val="24"/>
          <w:szCs w:val="24"/>
        </w:rPr>
        <w:lastRenderedPageBreak/>
        <w:t>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lastRenderedPageBreak/>
        <w:t>1) Wykonawca zapłaci Zamawiającemu kary umowne za:</w:t>
      </w:r>
    </w:p>
    <w:p w14:paraId="4A7E002B" w14:textId="24C7D904"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786DE6">
        <w:rPr>
          <w:rFonts w:ascii="Times New Roman" w:hAnsi="Times New Roman" w:cs="Times New Roman"/>
          <w:sz w:val="24"/>
          <w:szCs w:val="24"/>
          <w:shd w:val="clear" w:color="auto" w:fill="FFFFFF"/>
        </w:rPr>
        <w:t xml:space="preserve">łącznego </w:t>
      </w:r>
      <w:r w:rsidRPr="004B32A1">
        <w:rPr>
          <w:rFonts w:ascii="Times New Roman" w:hAnsi="Times New Roman" w:cs="Times New Roman"/>
          <w:sz w:val="24"/>
          <w:szCs w:val="24"/>
        </w:rPr>
        <w:t xml:space="preserve">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14:paraId="5ED956FF" w14:textId="2822CA2C" w:rsidR="00055C54" w:rsidRPr="004B32A1"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dostarczeniu sprzętu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786DE6">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umownego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52EB6B9F" w14:textId="376867AB" w:rsidR="00055C54" w:rsidRPr="004B32A1"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786DE6">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2C8C9DB0" w14:textId="362A4130"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21D84CBA" w14:textId="352C4F9B"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kar umownych jakich może żądać Zamawiający z tytułu określonego w ust. 12 pkt. 1 lit. b nie może przekroczyć 30% wartości łącznego wynagrodzenia brutto wskazanego  w §4 ust. 1. </w:t>
      </w:r>
    </w:p>
    <w:p w14:paraId="0E139F70" w14:textId="77777777" w:rsidR="00786DE6" w:rsidRPr="004B32A1" w:rsidRDefault="00786DE6" w:rsidP="001349E6">
      <w:pPr>
        <w:suppressAutoHyphens/>
        <w:spacing w:after="0" w:line="276" w:lineRule="auto"/>
        <w:ind w:left="426"/>
        <w:jc w:val="both"/>
        <w:rPr>
          <w:rFonts w:ascii="Times New Roman" w:hAnsi="Times New Roman" w:cs="Times New Roman"/>
          <w:sz w:val="24"/>
          <w:szCs w:val="24"/>
        </w:rPr>
      </w:pP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w:t>
      </w:r>
      <w:r w:rsidRPr="004B32A1">
        <w:rPr>
          <w:rFonts w:ascii="Times New Roman" w:hAnsi="Times New Roman" w:cs="Times New Roman"/>
          <w:sz w:val="24"/>
          <w:szCs w:val="24"/>
        </w:rPr>
        <w:lastRenderedPageBreak/>
        <w:t>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6F6416C0"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C71E31" w:rsidRPr="004B32A1">
        <w:rPr>
          <w:rFonts w:ascii="Times New Roman" w:hAnsi="Times New Roman" w:cs="Times New Roman"/>
          <w:b/>
          <w:sz w:val="24"/>
          <w:szCs w:val="24"/>
        </w:rPr>
        <w:t>6</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73AEAC49"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przedmiotu umowy wskazanego w §1 ust. 2 lit</w:t>
      </w:r>
      <w:r>
        <w:rPr>
          <w:rFonts w:ascii="Times New Roman" w:hAnsi="Times New Roman" w:cs="Times New Roman"/>
          <w:sz w:val="24"/>
          <w:szCs w:val="24"/>
        </w:rPr>
        <w:t xml:space="preserve"> ................... zamówienia zostanie zrealizowana do ....... dni od daty zawarcia umowy</w:t>
      </w:r>
      <w:r w:rsidR="00093E50">
        <w:rPr>
          <w:rFonts w:ascii="Times New Roman" w:hAnsi="Times New Roman" w:cs="Times New Roman"/>
          <w:sz w:val="24"/>
          <w:szCs w:val="24"/>
        </w:rPr>
        <w:t>/ do dnia 31.12.2021 r.</w:t>
      </w:r>
      <w:r w:rsidR="00135300">
        <w:rPr>
          <w:rFonts w:ascii="Times New Roman" w:hAnsi="Times New Roman" w:cs="Times New Roman"/>
          <w:color w:val="FF0000"/>
          <w:sz w:val="24"/>
          <w:szCs w:val="24"/>
        </w:rPr>
        <w:t>*</w:t>
      </w:r>
      <w:r w:rsidR="00135300">
        <w:rPr>
          <w:rFonts w:ascii="Times New Roman" w:hAnsi="Times New Roman" w:cs="Times New Roman"/>
          <w:sz w:val="24"/>
          <w:szCs w:val="24"/>
        </w:rPr>
        <w:t>.</w:t>
      </w:r>
    </w:p>
    <w:p w14:paraId="1675A567" w14:textId="1DEC4356"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w:t>
      </w:r>
      <w:r w:rsidR="00792ED8">
        <w:rPr>
          <w:rFonts w:ascii="Times New Roman" w:hAnsi="Times New Roman" w:cs="Times New Roman"/>
          <w:color w:val="FF0000"/>
          <w:sz w:val="24"/>
          <w:szCs w:val="24"/>
        </w:rPr>
        <w:t>e</w:t>
      </w:r>
      <w:r w:rsidRPr="004B32A1">
        <w:rPr>
          <w:rFonts w:ascii="Times New Roman" w:hAnsi="Times New Roman" w:cs="Times New Roman"/>
          <w:color w:val="FF0000"/>
          <w:sz w:val="24"/>
          <w:szCs w:val="24"/>
        </w:rPr>
        <w:t xml:space="preserve"> zgodnie z ofertą wykonawcy </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4B769BC7"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§7</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4B32A1">
        <w:rPr>
          <w:rFonts w:ascii="Times New Roman" w:hAnsi="Times New Roman" w:cs="Times New Roman"/>
          <w:sz w:val="24"/>
          <w:szCs w:val="24"/>
        </w:rPr>
        <w:lastRenderedPageBreak/>
        <w:t>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w:t>
      </w:r>
      <w:r w:rsidR="00290DF2">
        <w:rPr>
          <w:rFonts w:ascii="Times New Roman" w:hAnsi="Times New Roman" w:cs="Times New Roman"/>
          <w:sz w:val="24"/>
          <w:szCs w:val="24"/>
        </w:rPr>
        <w:t xml:space="preserve">zygane będą przez sąd właściwy </w:t>
      </w:r>
      <w:r w:rsidRPr="004B32A1">
        <w:rPr>
          <w:rFonts w:ascii="Times New Roman" w:hAnsi="Times New Roman" w:cs="Times New Roman"/>
          <w:sz w:val="24"/>
          <w:szCs w:val="24"/>
        </w:rPr>
        <w:t>miejscowo dla siedziby Zamawiającego.</w:t>
      </w:r>
    </w:p>
    <w:p w14:paraId="7936F1F0"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w:t>
      </w:r>
      <w:bookmarkStart w:id="0" w:name="_GoBack"/>
      <w:bookmarkEnd w:id="0"/>
      <w:r w:rsidRPr="004B32A1">
        <w:rPr>
          <w:rFonts w:ascii="Times New Roman" w:eastAsia="TTE1241588t00" w:hAnsi="Times New Roman" w:cs="Times New Roman"/>
          <w:sz w:val="24"/>
          <w:szCs w:val="24"/>
        </w:rPr>
        <w:t>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E5765" w14:textId="77777777" w:rsidR="00655DC6" w:rsidRDefault="00655DC6" w:rsidP="004A363A">
      <w:pPr>
        <w:spacing w:after="0" w:line="240" w:lineRule="auto"/>
      </w:pPr>
      <w:r>
        <w:separator/>
      </w:r>
    </w:p>
  </w:endnote>
  <w:endnote w:type="continuationSeparator" w:id="0">
    <w:p w14:paraId="07BE59B9" w14:textId="77777777" w:rsidR="00655DC6" w:rsidRDefault="00655DC6"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219A2" w14:textId="77777777" w:rsidR="00655DC6" w:rsidRDefault="00655DC6" w:rsidP="004A363A">
      <w:pPr>
        <w:spacing w:after="0" w:line="240" w:lineRule="auto"/>
      </w:pPr>
      <w:r>
        <w:separator/>
      </w:r>
    </w:p>
  </w:footnote>
  <w:footnote w:type="continuationSeparator" w:id="0">
    <w:p w14:paraId="4F5C3FE2" w14:textId="77777777" w:rsidR="00655DC6" w:rsidRDefault="00655DC6"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24F11"/>
    <w:rsid w:val="001349E6"/>
    <w:rsid w:val="00135300"/>
    <w:rsid w:val="00142FF8"/>
    <w:rsid w:val="00161968"/>
    <w:rsid w:val="00195241"/>
    <w:rsid w:val="00196C9D"/>
    <w:rsid w:val="001A193E"/>
    <w:rsid w:val="001D037B"/>
    <w:rsid w:val="0020035A"/>
    <w:rsid w:val="002574A8"/>
    <w:rsid w:val="0028209F"/>
    <w:rsid w:val="0029093D"/>
    <w:rsid w:val="00290DF2"/>
    <w:rsid w:val="002B00F4"/>
    <w:rsid w:val="002D4B06"/>
    <w:rsid w:val="00306765"/>
    <w:rsid w:val="003108F0"/>
    <w:rsid w:val="00340ED0"/>
    <w:rsid w:val="0035510D"/>
    <w:rsid w:val="003B0C93"/>
    <w:rsid w:val="003D5603"/>
    <w:rsid w:val="00452ED8"/>
    <w:rsid w:val="00461B9D"/>
    <w:rsid w:val="004A363A"/>
    <w:rsid w:val="004B32A1"/>
    <w:rsid w:val="004C0BAE"/>
    <w:rsid w:val="004F12FD"/>
    <w:rsid w:val="004F7944"/>
    <w:rsid w:val="00547047"/>
    <w:rsid w:val="00555E1D"/>
    <w:rsid w:val="00577571"/>
    <w:rsid w:val="00586406"/>
    <w:rsid w:val="005F14D1"/>
    <w:rsid w:val="0062539A"/>
    <w:rsid w:val="00655DC6"/>
    <w:rsid w:val="00660A27"/>
    <w:rsid w:val="00666325"/>
    <w:rsid w:val="006737E5"/>
    <w:rsid w:val="006B0298"/>
    <w:rsid w:val="006C137A"/>
    <w:rsid w:val="00716B3F"/>
    <w:rsid w:val="007406C9"/>
    <w:rsid w:val="00786DE6"/>
    <w:rsid w:val="00791170"/>
    <w:rsid w:val="00792ED8"/>
    <w:rsid w:val="00795DA4"/>
    <w:rsid w:val="007B7FDA"/>
    <w:rsid w:val="00802C16"/>
    <w:rsid w:val="00807F22"/>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93BF5"/>
    <w:rsid w:val="009B0803"/>
    <w:rsid w:val="009B3B09"/>
    <w:rsid w:val="009B713C"/>
    <w:rsid w:val="009C5A1B"/>
    <w:rsid w:val="009D6A32"/>
    <w:rsid w:val="00A2433B"/>
    <w:rsid w:val="00A42AA8"/>
    <w:rsid w:val="00A7523F"/>
    <w:rsid w:val="00AC481A"/>
    <w:rsid w:val="00AE1A47"/>
    <w:rsid w:val="00AF06FD"/>
    <w:rsid w:val="00AF2A65"/>
    <w:rsid w:val="00B12429"/>
    <w:rsid w:val="00B445C7"/>
    <w:rsid w:val="00B52492"/>
    <w:rsid w:val="00B57479"/>
    <w:rsid w:val="00BA4DD9"/>
    <w:rsid w:val="00BB35E3"/>
    <w:rsid w:val="00BD7E72"/>
    <w:rsid w:val="00BF39F8"/>
    <w:rsid w:val="00C11004"/>
    <w:rsid w:val="00C364D9"/>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913F0"/>
    <w:rsid w:val="00D93579"/>
    <w:rsid w:val="00DB15BB"/>
    <w:rsid w:val="00DE445C"/>
    <w:rsid w:val="00E2111F"/>
    <w:rsid w:val="00E247BE"/>
    <w:rsid w:val="00E428A6"/>
    <w:rsid w:val="00E57077"/>
    <w:rsid w:val="00E81A97"/>
    <w:rsid w:val="00EF7527"/>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3113</Words>
  <Characters>18683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2021-11-22T21:06:00Z</dcterms:created>
  <dcterms:modified xsi:type="dcterms:W3CDTF">2021-11-23T10:06:00Z</dcterms:modified>
</cp:coreProperties>
</file>