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316DB09B"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3108F0" w:rsidRPr="004B32A1">
        <w:rPr>
          <w:rFonts w:ascii="Times New Roman" w:eastAsia="Times New Roman" w:hAnsi="Times New Roman" w:cs="Times New Roman"/>
          <w:b/>
          <w:sz w:val="24"/>
          <w:szCs w:val="24"/>
          <w:lang w:eastAsia="pl-PL"/>
        </w:rPr>
        <w:t>5</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754E4C65"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2A51AF">
        <w:rPr>
          <w:rFonts w:ascii="Times New Roman" w:hAnsi="Times New Roman" w:cs="Times New Roman"/>
          <w:sz w:val="24"/>
          <w:szCs w:val="24"/>
        </w:rPr>
        <w:t>, BDO …………</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163EF552"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 xml:space="preserve">Wykonawca zobowiązuje się przenieść na Zamawiającego własność rzeczy wskazanych w ust. 2 lit. …………… i wydać mu rzeczy w tym zapisie wskazane, a Zamawiający zobowiązuje się rzeczy te odebrać i zapłacić sprzedawcy cenę określoną w §3.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3F0F3840" w14:textId="6BEF1686" w:rsidR="008758C4" w:rsidRPr="004B32A1" w:rsidRDefault="008758C4" w:rsidP="00E428A6">
      <w:pPr>
        <w:pStyle w:val="Akapitzlist"/>
        <w:numPr>
          <w:ilvl w:val="0"/>
          <w:numId w:val="35"/>
        </w:numPr>
        <w:spacing w:after="0" w:line="276" w:lineRule="auto"/>
        <w:jc w:val="both"/>
        <w:rPr>
          <w:rFonts w:ascii="Times New Roman" w:hAnsi="Times New Roman" w:cs="Times New Roman"/>
          <w:sz w:val="24"/>
          <w:szCs w:val="24"/>
        </w:rPr>
      </w:pPr>
      <w:r w:rsidRPr="004B32A1">
        <w:rPr>
          <w:rFonts w:ascii="Times New Roman" w:hAnsi="Times New Roman" w:cs="Times New Roman"/>
          <w:b/>
          <w:sz w:val="24"/>
          <w:szCs w:val="24"/>
        </w:rPr>
        <w:t xml:space="preserve">Część nr 1 - </w:t>
      </w:r>
      <w:r w:rsidR="00E428A6" w:rsidRPr="00E428A6">
        <w:rPr>
          <w:rFonts w:ascii="Times New Roman" w:hAnsi="Times New Roman" w:cs="Times New Roman"/>
          <w:b/>
          <w:sz w:val="24"/>
          <w:szCs w:val="24"/>
        </w:rPr>
        <w:t>Zakup Macierzy dyskowej wraz z wdrożeniem</w:t>
      </w:r>
    </w:p>
    <w:p w14:paraId="4D1C9FEF" w14:textId="37D8AFCF" w:rsidR="00E428A6" w:rsidRPr="00E428A6" w:rsidRDefault="008758C4" w:rsidP="00E428A6">
      <w:pPr>
        <w:pStyle w:val="Akapitzlist"/>
        <w:numPr>
          <w:ilvl w:val="0"/>
          <w:numId w:val="35"/>
        </w:numPr>
        <w:spacing w:after="0" w:line="276" w:lineRule="auto"/>
        <w:jc w:val="both"/>
        <w:rPr>
          <w:rFonts w:ascii="Times New Roman" w:hAnsi="Times New Roman" w:cs="Times New Roman"/>
          <w:b/>
          <w:color w:val="FF0000"/>
          <w:sz w:val="24"/>
          <w:szCs w:val="24"/>
        </w:rPr>
      </w:pPr>
      <w:r w:rsidRPr="004B32A1">
        <w:rPr>
          <w:rFonts w:ascii="Times New Roman" w:hAnsi="Times New Roman" w:cs="Times New Roman"/>
          <w:b/>
          <w:sz w:val="24"/>
          <w:szCs w:val="24"/>
        </w:rPr>
        <w:t xml:space="preserve">Część nr 2 </w:t>
      </w:r>
      <w:r w:rsidR="00E428A6" w:rsidRPr="00E428A6">
        <w:rPr>
          <w:rFonts w:ascii="Times New Roman" w:hAnsi="Times New Roman" w:cs="Times New Roman"/>
          <w:color w:val="000000" w:themeColor="text1"/>
          <w:sz w:val="24"/>
          <w:szCs w:val="24"/>
        </w:rPr>
        <w:t xml:space="preserve">- </w:t>
      </w:r>
      <w:r w:rsidR="00E428A6" w:rsidRPr="00E428A6">
        <w:rPr>
          <w:rFonts w:ascii="Times New Roman" w:hAnsi="Times New Roman" w:cs="Times New Roman"/>
          <w:b/>
          <w:color w:val="000000" w:themeColor="text1"/>
          <w:sz w:val="24"/>
          <w:szCs w:val="24"/>
        </w:rPr>
        <w:t>Zakup Serwera</w:t>
      </w:r>
    </w:p>
    <w:p w14:paraId="0128D91D" w14:textId="5E307A2D" w:rsidR="008758C4" w:rsidRPr="004B32A1" w:rsidRDefault="008758C4" w:rsidP="00E428A6">
      <w:pPr>
        <w:pStyle w:val="Akapitzlist"/>
        <w:spacing w:after="0" w:line="276" w:lineRule="auto"/>
        <w:ind w:left="1080"/>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7388DA61"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5826BF28" w14:textId="704A0CE4"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na wezwanie Zamawiającego dostarczy </w:t>
      </w:r>
      <w:r w:rsidR="00E428A6">
        <w:rPr>
          <w:rFonts w:ascii="Times New Roman" w:hAnsi="Times New Roman" w:cs="Times New Roman"/>
          <w:sz w:val="24"/>
          <w:szCs w:val="24"/>
        </w:rPr>
        <w:t xml:space="preserve">przedmiot umowy wraz ze szczegółowymi specyfikacjami technicznymi </w:t>
      </w:r>
      <w:r w:rsidRPr="004B32A1">
        <w:rPr>
          <w:rFonts w:ascii="Times New Roman" w:hAnsi="Times New Roman" w:cs="Times New Roman"/>
          <w:sz w:val="24"/>
          <w:szCs w:val="24"/>
        </w:rPr>
        <w:t>przedmiotu niniejszej umowy</w:t>
      </w:r>
      <w:r w:rsidR="009B3B09" w:rsidRPr="004B32A1">
        <w:rPr>
          <w:rFonts w:ascii="Times New Roman" w:hAnsi="Times New Roman" w:cs="Times New Roman"/>
          <w:sz w:val="24"/>
          <w:szCs w:val="24"/>
        </w:rPr>
        <w:t xml:space="preserve"> </w:t>
      </w:r>
      <w:r w:rsidR="00196C9D" w:rsidRPr="004B32A1">
        <w:rPr>
          <w:rFonts w:ascii="Times New Roman" w:hAnsi="Times New Roman" w:cs="Times New Roman"/>
          <w:sz w:val="24"/>
          <w:szCs w:val="24"/>
        </w:rPr>
        <w:t>wskazanego w §1 ust. 2 lit …..</w:t>
      </w:r>
      <w:r w:rsidRPr="004B32A1">
        <w:rPr>
          <w:rFonts w:ascii="Times New Roman" w:hAnsi="Times New Roman" w:cs="Times New Roman"/>
          <w:sz w:val="24"/>
          <w:szCs w:val="24"/>
        </w:rPr>
        <w:t>. Specyfikacje te powinny potwierdzać parametry techniczne sprzętu wymienionego w załączniku nr 1 oraz inne wymagania stawiane przez Zamawiającego.</w:t>
      </w:r>
    </w:p>
    <w:p w14:paraId="61804F60" w14:textId="63635F33"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w:t>
      </w:r>
      <w:r w:rsidRPr="004B32A1">
        <w:rPr>
          <w:rFonts w:ascii="Times New Roman" w:hAnsi="Times New Roman" w:cs="Times New Roman"/>
          <w:sz w:val="24"/>
          <w:szCs w:val="24"/>
        </w:rPr>
        <w:lastRenderedPageBreak/>
        <w:t>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21B9A357" w14:textId="059217E8" w:rsidR="00161968" w:rsidRDefault="00161968" w:rsidP="00161968">
      <w:pPr>
        <w:pStyle w:val="Tekstpodstawowy"/>
        <w:widowControl w:val="0"/>
        <w:numPr>
          <w:ilvl w:val="0"/>
          <w:numId w:val="21"/>
        </w:numPr>
        <w:spacing w:after="0" w:line="276" w:lineRule="auto"/>
        <w:jc w:val="both"/>
        <w:rPr>
          <w:sz w:val="24"/>
          <w:szCs w:val="24"/>
        </w:rPr>
      </w:pPr>
      <w:r>
        <w:rPr>
          <w:sz w:val="24"/>
          <w:szCs w:val="24"/>
        </w:rPr>
        <w:t xml:space="preserve">W zakresie </w:t>
      </w:r>
      <w:r w:rsidR="009B713C">
        <w:rPr>
          <w:sz w:val="24"/>
          <w:szCs w:val="24"/>
        </w:rPr>
        <w:t xml:space="preserve">przedmiotu umowy </w:t>
      </w:r>
      <w:r w:rsidR="009B713C" w:rsidRPr="004B32A1">
        <w:rPr>
          <w:sz w:val="24"/>
          <w:szCs w:val="24"/>
        </w:rPr>
        <w:t>wskazanego w §1 ust. 2 lit</w:t>
      </w:r>
      <w:r w:rsidR="009B713C">
        <w:rPr>
          <w:sz w:val="24"/>
          <w:szCs w:val="24"/>
        </w:rPr>
        <w:t xml:space="preserve"> a</w:t>
      </w:r>
      <w:r>
        <w:rPr>
          <w:sz w:val="24"/>
          <w:szCs w:val="24"/>
        </w:rPr>
        <w:t xml:space="preserve"> Zamawiający wymaga od </w:t>
      </w:r>
      <w:r w:rsidRPr="00161968">
        <w:rPr>
          <w:sz w:val="24"/>
          <w:szCs w:val="24"/>
        </w:rPr>
        <w:t xml:space="preserve">Wykonawcy </w:t>
      </w:r>
    </w:p>
    <w:p w14:paraId="21EDB80D" w14:textId="77777777" w:rsidR="00161968" w:rsidRDefault="00161968" w:rsidP="00161968">
      <w:pPr>
        <w:pStyle w:val="Tekstpodstawowy"/>
        <w:widowControl w:val="0"/>
        <w:spacing w:after="0" w:line="276" w:lineRule="auto"/>
        <w:ind w:left="720"/>
        <w:jc w:val="both"/>
        <w:rPr>
          <w:color w:val="000000"/>
          <w:sz w:val="24"/>
          <w:szCs w:val="20"/>
          <w:lang w:eastAsia="pl-PL"/>
        </w:rPr>
      </w:pPr>
      <w:r>
        <w:rPr>
          <w:sz w:val="24"/>
          <w:szCs w:val="24"/>
        </w:rPr>
        <w:t xml:space="preserve">a) </w:t>
      </w:r>
      <w:r>
        <w:rPr>
          <w:color w:val="000000"/>
          <w:sz w:val="24"/>
          <w:szCs w:val="24"/>
          <w:lang w:eastAsia="pl-PL"/>
        </w:rPr>
        <w:t>m</w:t>
      </w:r>
      <w:r w:rsidRPr="00161968">
        <w:rPr>
          <w:color w:val="000000"/>
          <w:sz w:val="24"/>
          <w:szCs w:val="24"/>
          <w:lang w:eastAsia="pl-PL"/>
        </w:rPr>
        <w:t>ontażu fizycznego macierzy w szafie rack posiadanej przez Zamawiającego</w:t>
      </w:r>
      <w:r>
        <w:rPr>
          <w:color w:val="000000"/>
          <w:sz w:val="24"/>
          <w:szCs w:val="24"/>
          <w:lang w:eastAsia="pl-PL"/>
        </w:rPr>
        <w:t xml:space="preserve"> oraz </w:t>
      </w:r>
      <w:r>
        <w:rPr>
          <w:color w:val="000000"/>
          <w:sz w:val="24"/>
          <w:szCs w:val="20"/>
          <w:lang w:eastAsia="pl-PL"/>
        </w:rPr>
        <w:t>uruchomienia macierzy;</w:t>
      </w:r>
    </w:p>
    <w:p w14:paraId="6A642056" w14:textId="77777777" w:rsidR="00161968" w:rsidRDefault="00161968" w:rsidP="00161968">
      <w:pPr>
        <w:pStyle w:val="Tekstpodstawowy"/>
        <w:widowControl w:val="0"/>
        <w:spacing w:after="0" w:line="276" w:lineRule="auto"/>
        <w:ind w:left="720"/>
        <w:jc w:val="both"/>
        <w:rPr>
          <w:color w:val="000000"/>
          <w:sz w:val="24"/>
          <w:szCs w:val="20"/>
          <w:lang w:eastAsia="pl-PL"/>
        </w:rPr>
      </w:pPr>
      <w:r>
        <w:rPr>
          <w:color w:val="000000"/>
          <w:sz w:val="24"/>
          <w:szCs w:val="20"/>
          <w:lang w:eastAsia="pl-PL"/>
        </w:rPr>
        <w:t xml:space="preserve">b) </w:t>
      </w:r>
      <w:r w:rsidRPr="00161968">
        <w:rPr>
          <w:color w:val="000000"/>
          <w:sz w:val="24"/>
          <w:szCs w:val="20"/>
          <w:lang w:eastAsia="pl-PL"/>
        </w:rPr>
        <w:t>przeprowadzenia</w:t>
      </w:r>
      <w:r w:rsidR="000E0990" w:rsidRPr="00161968">
        <w:rPr>
          <w:color w:val="000000"/>
          <w:sz w:val="24"/>
          <w:szCs w:val="20"/>
          <w:lang w:eastAsia="pl-PL"/>
        </w:rPr>
        <w:t xml:space="preserve"> testów diagnostycznych w celu potwierdzenia prawidłowości </w:t>
      </w:r>
      <w:r>
        <w:rPr>
          <w:color w:val="000000"/>
          <w:sz w:val="24"/>
          <w:szCs w:val="20"/>
          <w:lang w:eastAsia="pl-PL"/>
        </w:rPr>
        <w:t>działania komponentów macierzy;</w:t>
      </w:r>
    </w:p>
    <w:p w14:paraId="1554E4C3" w14:textId="6AB88E89" w:rsidR="00161968" w:rsidRDefault="00161968" w:rsidP="00161968">
      <w:pPr>
        <w:pStyle w:val="Tekstpodstawowy"/>
        <w:widowControl w:val="0"/>
        <w:spacing w:after="0" w:line="276" w:lineRule="auto"/>
        <w:ind w:left="720"/>
        <w:jc w:val="both"/>
        <w:rPr>
          <w:rFonts w:asciiTheme="minorHAnsi" w:hAnsiTheme="minorHAnsi" w:cstheme="minorHAnsi"/>
          <w:color w:val="000000"/>
          <w:sz w:val="20"/>
          <w:szCs w:val="20"/>
          <w:lang w:eastAsia="pl-PL"/>
        </w:rPr>
      </w:pPr>
      <w:r>
        <w:rPr>
          <w:color w:val="000000"/>
          <w:sz w:val="24"/>
          <w:szCs w:val="20"/>
          <w:lang w:eastAsia="pl-PL"/>
        </w:rPr>
        <w:t>c</w:t>
      </w:r>
      <w:r w:rsidRPr="00161968">
        <w:rPr>
          <w:color w:val="000000"/>
          <w:sz w:val="24"/>
          <w:szCs w:val="24"/>
          <w:lang w:eastAsia="pl-PL"/>
        </w:rPr>
        <w:t xml:space="preserve">) </w:t>
      </w:r>
      <w:r w:rsidR="009B713C">
        <w:rPr>
          <w:color w:val="000000"/>
          <w:sz w:val="24"/>
          <w:szCs w:val="24"/>
          <w:lang w:eastAsia="pl-PL"/>
        </w:rPr>
        <w:t>p</w:t>
      </w:r>
      <w:r w:rsidRPr="00161968">
        <w:rPr>
          <w:color w:val="000000"/>
          <w:sz w:val="24"/>
          <w:szCs w:val="24"/>
          <w:lang w:eastAsia="pl-PL"/>
        </w:rPr>
        <w:t>odłączenia</w:t>
      </w:r>
      <w:r w:rsidR="000E0990" w:rsidRPr="00161968">
        <w:rPr>
          <w:color w:val="000000"/>
          <w:sz w:val="24"/>
          <w:szCs w:val="24"/>
          <w:lang w:eastAsia="pl-PL"/>
        </w:rPr>
        <w:t xml:space="preserve"> fizyczne</w:t>
      </w:r>
      <w:r w:rsidRPr="00161968">
        <w:rPr>
          <w:color w:val="000000"/>
          <w:sz w:val="24"/>
          <w:szCs w:val="24"/>
          <w:lang w:eastAsia="pl-PL"/>
        </w:rPr>
        <w:t>go</w:t>
      </w:r>
      <w:r w:rsidR="000E0990" w:rsidRPr="00161968">
        <w:rPr>
          <w:color w:val="000000"/>
          <w:sz w:val="24"/>
          <w:szCs w:val="24"/>
          <w:lang w:eastAsia="pl-PL"/>
        </w:rPr>
        <w:t xml:space="preserve"> macierzy wraz z okablowaniem do obecnej infrastruktury wraz z oznakowaniem / identyfikacją połączeń (naklejka, chorągiewka, klips, lub inne).</w:t>
      </w:r>
    </w:p>
    <w:p w14:paraId="7602596C" w14:textId="3349F07C" w:rsidR="00161968" w:rsidRPr="00555E1D" w:rsidRDefault="00161968" w:rsidP="00A2433B">
      <w:pPr>
        <w:pStyle w:val="Tekstpodstawowy"/>
        <w:widowControl w:val="0"/>
        <w:numPr>
          <w:ilvl w:val="0"/>
          <w:numId w:val="21"/>
        </w:numPr>
        <w:spacing w:after="0" w:line="276" w:lineRule="auto"/>
        <w:jc w:val="both"/>
        <w:rPr>
          <w:sz w:val="24"/>
          <w:szCs w:val="24"/>
        </w:rPr>
      </w:pPr>
      <w:r>
        <w:rPr>
          <w:sz w:val="24"/>
          <w:szCs w:val="24"/>
        </w:rPr>
        <w:t xml:space="preserve">W zakresie </w:t>
      </w:r>
      <w:r w:rsidR="009B713C">
        <w:rPr>
          <w:sz w:val="24"/>
          <w:szCs w:val="24"/>
        </w:rPr>
        <w:t xml:space="preserve">przedmiotu umowy </w:t>
      </w:r>
      <w:r w:rsidR="009B713C" w:rsidRPr="004B32A1">
        <w:rPr>
          <w:sz w:val="24"/>
          <w:szCs w:val="24"/>
        </w:rPr>
        <w:t>wskazanego w §1 ust. 2 lit</w:t>
      </w:r>
      <w:r w:rsidR="009B713C">
        <w:rPr>
          <w:sz w:val="24"/>
          <w:szCs w:val="24"/>
        </w:rPr>
        <w:t xml:space="preserve"> a </w:t>
      </w:r>
      <w:r w:rsidR="000E0990" w:rsidRPr="00161968">
        <w:rPr>
          <w:color w:val="000000"/>
          <w:sz w:val="24"/>
          <w:szCs w:val="20"/>
          <w:lang w:eastAsia="pl-PL"/>
        </w:rPr>
        <w:t xml:space="preserve">Wykonawca zapewni niezbędną ilość nowych i/lub wymianę starych okablowań w celu podłączenia całej infrastruktury serwerowej. </w:t>
      </w:r>
      <w:r w:rsidR="002B00F4">
        <w:rPr>
          <w:color w:val="000000"/>
          <w:sz w:val="24"/>
          <w:szCs w:val="20"/>
          <w:lang w:eastAsia="pl-PL"/>
        </w:rPr>
        <w:t xml:space="preserve">Wykonawca zapewni </w:t>
      </w:r>
      <w:r w:rsidR="00124111">
        <w:rPr>
          <w:color w:val="000000"/>
          <w:sz w:val="24"/>
          <w:szCs w:val="20"/>
          <w:lang w:eastAsia="pl-PL"/>
        </w:rPr>
        <w:t>ponadto</w:t>
      </w:r>
      <w:r w:rsidR="002B00F4">
        <w:rPr>
          <w:color w:val="000000"/>
          <w:sz w:val="24"/>
          <w:szCs w:val="20"/>
          <w:lang w:eastAsia="pl-PL"/>
        </w:rPr>
        <w:t xml:space="preserve"> </w:t>
      </w:r>
      <w:r w:rsidR="002B00F4">
        <w:rPr>
          <w:color w:val="000000"/>
          <w:sz w:val="24"/>
          <w:szCs w:val="24"/>
          <w:lang w:eastAsia="pl-PL"/>
        </w:rPr>
        <w:t>k</w:t>
      </w:r>
      <w:r w:rsidR="000E0990" w:rsidRPr="00555E1D">
        <w:rPr>
          <w:color w:val="000000"/>
          <w:sz w:val="24"/>
          <w:szCs w:val="24"/>
          <w:lang w:eastAsia="pl-PL"/>
        </w:rPr>
        <w:t>onfiguracj</w:t>
      </w:r>
      <w:r w:rsidR="002B00F4">
        <w:rPr>
          <w:color w:val="000000"/>
          <w:sz w:val="24"/>
          <w:szCs w:val="24"/>
          <w:lang w:eastAsia="pl-PL"/>
        </w:rPr>
        <w:t>ę</w:t>
      </w:r>
      <w:r w:rsidR="000E0990" w:rsidRPr="00555E1D">
        <w:rPr>
          <w:color w:val="000000"/>
          <w:sz w:val="24"/>
          <w:szCs w:val="24"/>
          <w:lang w:eastAsia="pl-PL"/>
        </w:rPr>
        <w:t xml:space="preserve"> macierzy dyskowej</w:t>
      </w:r>
      <w:r w:rsidR="00A2433B">
        <w:rPr>
          <w:color w:val="000000"/>
          <w:sz w:val="24"/>
          <w:szCs w:val="24"/>
          <w:lang w:eastAsia="pl-PL"/>
        </w:rPr>
        <w:t xml:space="preserve"> w środowisku </w:t>
      </w:r>
      <w:r w:rsidR="00A2433B" w:rsidRPr="00A2433B">
        <w:rPr>
          <w:color w:val="000000"/>
          <w:sz w:val="24"/>
          <w:szCs w:val="24"/>
          <w:lang w:eastAsia="pl-PL"/>
        </w:rPr>
        <w:t>VMware Essentials Plus</w:t>
      </w:r>
      <w:r w:rsidR="002B00F4">
        <w:rPr>
          <w:color w:val="000000"/>
          <w:sz w:val="24"/>
          <w:szCs w:val="24"/>
          <w:lang w:eastAsia="pl-PL"/>
        </w:rPr>
        <w:t xml:space="preserve">, </w:t>
      </w:r>
      <w:r w:rsidR="000E0990" w:rsidRPr="00555E1D">
        <w:rPr>
          <w:color w:val="000000"/>
          <w:sz w:val="24"/>
          <w:szCs w:val="24"/>
          <w:lang w:eastAsia="pl-PL"/>
        </w:rPr>
        <w:t>odpowiednie przeznaczenie miejsca przechowywania danych (poziomy RAID / wolumeny / przypisanie do serwerów zasobów)</w:t>
      </w:r>
      <w:r w:rsidR="002B00F4">
        <w:rPr>
          <w:color w:val="000000"/>
          <w:sz w:val="24"/>
          <w:szCs w:val="24"/>
          <w:lang w:eastAsia="pl-PL"/>
        </w:rPr>
        <w:t>, i</w:t>
      </w:r>
      <w:r w:rsidR="000E0990" w:rsidRPr="00555E1D">
        <w:rPr>
          <w:color w:val="000000"/>
          <w:sz w:val="24"/>
          <w:szCs w:val="24"/>
          <w:lang w:eastAsia="pl-PL"/>
        </w:rPr>
        <w:t>ntegracj</w:t>
      </w:r>
      <w:r w:rsidR="002B00F4">
        <w:rPr>
          <w:color w:val="000000"/>
          <w:sz w:val="24"/>
          <w:szCs w:val="24"/>
          <w:lang w:eastAsia="pl-PL"/>
        </w:rPr>
        <w:t>ę</w:t>
      </w:r>
      <w:r w:rsidR="000E0990" w:rsidRPr="00555E1D">
        <w:rPr>
          <w:color w:val="000000"/>
          <w:sz w:val="24"/>
          <w:szCs w:val="24"/>
          <w:lang w:eastAsia="pl-PL"/>
        </w:rPr>
        <w:t xml:space="preserve"> macierzy z środowiskiem wirtualnym i serwerami</w:t>
      </w:r>
      <w:r w:rsidR="002B00F4">
        <w:rPr>
          <w:color w:val="000000"/>
          <w:sz w:val="24"/>
          <w:szCs w:val="24"/>
          <w:lang w:eastAsia="pl-PL"/>
        </w:rPr>
        <w:t>, a</w:t>
      </w:r>
      <w:r w:rsidR="000E0990" w:rsidRPr="00555E1D">
        <w:rPr>
          <w:color w:val="000000"/>
          <w:sz w:val="24"/>
          <w:szCs w:val="24"/>
          <w:lang w:eastAsia="pl-PL"/>
        </w:rPr>
        <w:t>ktualizacj</w:t>
      </w:r>
      <w:r w:rsidR="002B00F4">
        <w:rPr>
          <w:color w:val="000000"/>
          <w:sz w:val="24"/>
          <w:szCs w:val="24"/>
          <w:lang w:eastAsia="pl-PL"/>
        </w:rPr>
        <w:t>ę</w:t>
      </w:r>
      <w:r w:rsidR="000E0990" w:rsidRPr="00555E1D">
        <w:rPr>
          <w:color w:val="000000"/>
          <w:sz w:val="24"/>
          <w:szCs w:val="24"/>
          <w:lang w:eastAsia="pl-PL"/>
        </w:rPr>
        <w:t xml:space="preserve"> oprogramowania do wirtualizacji na serwerach VMware ESXi</w:t>
      </w:r>
      <w:r w:rsidR="002B00F4">
        <w:rPr>
          <w:color w:val="000000"/>
          <w:sz w:val="24"/>
          <w:szCs w:val="24"/>
          <w:lang w:eastAsia="pl-PL"/>
        </w:rPr>
        <w:t>, a</w:t>
      </w:r>
      <w:r w:rsidR="000E0990" w:rsidRPr="00555E1D">
        <w:rPr>
          <w:color w:val="000000"/>
          <w:sz w:val="24"/>
          <w:szCs w:val="24"/>
          <w:lang w:eastAsia="pl-PL"/>
        </w:rPr>
        <w:t>ktualizacj</w:t>
      </w:r>
      <w:r w:rsidR="002B00F4">
        <w:rPr>
          <w:color w:val="000000"/>
          <w:sz w:val="24"/>
          <w:szCs w:val="24"/>
          <w:lang w:eastAsia="pl-PL"/>
        </w:rPr>
        <w:t xml:space="preserve">ę </w:t>
      </w:r>
      <w:r w:rsidR="000E0990" w:rsidRPr="00555E1D">
        <w:rPr>
          <w:color w:val="000000"/>
          <w:sz w:val="24"/>
          <w:szCs w:val="24"/>
          <w:lang w:eastAsia="pl-PL"/>
        </w:rPr>
        <w:t>oprogramowania do wirtualizacji na serwerze VMware vCenter</w:t>
      </w:r>
      <w:r w:rsidR="002B00F4">
        <w:rPr>
          <w:color w:val="000000"/>
          <w:sz w:val="24"/>
          <w:szCs w:val="24"/>
          <w:lang w:eastAsia="pl-PL"/>
        </w:rPr>
        <w:t xml:space="preserve"> oraz k</w:t>
      </w:r>
      <w:r w:rsidR="000E0990" w:rsidRPr="00555E1D">
        <w:rPr>
          <w:color w:val="000000"/>
          <w:sz w:val="24"/>
          <w:szCs w:val="24"/>
          <w:lang w:eastAsia="pl-PL"/>
        </w:rPr>
        <w:t>onfiguracj</w:t>
      </w:r>
      <w:r w:rsidR="002B00F4">
        <w:rPr>
          <w:color w:val="000000"/>
          <w:sz w:val="24"/>
          <w:szCs w:val="24"/>
          <w:lang w:eastAsia="pl-PL"/>
        </w:rPr>
        <w:t>ę</w:t>
      </w:r>
      <w:r w:rsidR="000E0990" w:rsidRPr="00555E1D">
        <w:rPr>
          <w:color w:val="000000"/>
          <w:sz w:val="24"/>
          <w:szCs w:val="24"/>
          <w:lang w:eastAsia="pl-PL"/>
        </w:rPr>
        <w:t xml:space="preserve"> i migracj</w:t>
      </w:r>
      <w:r w:rsidR="002B00F4">
        <w:rPr>
          <w:color w:val="000000"/>
          <w:sz w:val="24"/>
          <w:szCs w:val="24"/>
          <w:lang w:eastAsia="pl-PL"/>
        </w:rPr>
        <w:t>ę</w:t>
      </w:r>
      <w:r w:rsidR="000E0990" w:rsidRPr="00555E1D">
        <w:rPr>
          <w:color w:val="000000"/>
          <w:sz w:val="24"/>
          <w:szCs w:val="24"/>
          <w:lang w:eastAsia="pl-PL"/>
        </w:rPr>
        <w:t xml:space="preserve"> danych pomiędzy macierzami oraz serwerami</w:t>
      </w:r>
      <w:r w:rsidR="00A2433B">
        <w:rPr>
          <w:color w:val="000000"/>
          <w:sz w:val="24"/>
          <w:szCs w:val="24"/>
          <w:lang w:eastAsia="pl-PL"/>
        </w:rPr>
        <w:t xml:space="preserve"> (20 serwerów wirtualnych)</w:t>
      </w:r>
      <w:r w:rsidR="000E0990" w:rsidRPr="00555E1D">
        <w:rPr>
          <w:color w:val="000000"/>
          <w:sz w:val="24"/>
          <w:szCs w:val="24"/>
          <w:lang w:eastAsia="pl-PL"/>
        </w:rPr>
        <w:t xml:space="preserve">. </w:t>
      </w:r>
    </w:p>
    <w:p w14:paraId="416838F0" w14:textId="0D7704D3" w:rsidR="00161968" w:rsidRPr="00161968" w:rsidRDefault="00161968" w:rsidP="009B713C">
      <w:pPr>
        <w:pStyle w:val="Tekstpodstawowy"/>
        <w:widowControl w:val="0"/>
        <w:numPr>
          <w:ilvl w:val="0"/>
          <w:numId w:val="21"/>
        </w:numPr>
        <w:spacing w:after="0" w:line="276" w:lineRule="auto"/>
        <w:jc w:val="both"/>
        <w:rPr>
          <w:sz w:val="24"/>
          <w:szCs w:val="24"/>
        </w:rPr>
      </w:pPr>
      <w:r>
        <w:rPr>
          <w:sz w:val="24"/>
          <w:szCs w:val="24"/>
        </w:rPr>
        <w:t xml:space="preserve">W zakresie </w:t>
      </w:r>
      <w:r w:rsidR="009B713C" w:rsidRPr="009B713C">
        <w:rPr>
          <w:sz w:val="24"/>
          <w:szCs w:val="24"/>
        </w:rPr>
        <w:t xml:space="preserve">przedmiotu umowy wskazanego w §1 ust. 2 lit a </w:t>
      </w:r>
      <w:r w:rsidRPr="00161968">
        <w:rPr>
          <w:color w:val="000000"/>
          <w:sz w:val="24"/>
          <w:szCs w:val="20"/>
          <w:lang w:eastAsia="pl-PL"/>
        </w:rPr>
        <w:t>Wykonawca</w:t>
      </w:r>
      <w:r w:rsidR="002B00F4">
        <w:rPr>
          <w:color w:val="000000"/>
          <w:sz w:val="24"/>
          <w:szCs w:val="20"/>
          <w:lang w:eastAsia="pl-PL"/>
        </w:rPr>
        <w:t xml:space="preserve"> dokona instalacji i wdrożenia oraz</w:t>
      </w:r>
      <w:r w:rsidRPr="00161968">
        <w:rPr>
          <w:color w:val="000000"/>
          <w:sz w:val="24"/>
          <w:szCs w:val="20"/>
          <w:lang w:eastAsia="pl-PL"/>
        </w:rPr>
        <w:t xml:space="preserve"> przeszkoli</w:t>
      </w:r>
      <w:r w:rsidR="000E0990" w:rsidRPr="00161968">
        <w:rPr>
          <w:color w:val="000000"/>
          <w:sz w:val="24"/>
          <w:szCs w:val="20"/>
          <w:lang w:eastAsia="pl-PL"/>
        </w:rPr>
        <w:t xml:space="preserve"> </w:t>
      </w:r>
      <w:r w:rsidR="002B00F4">
        <w:rPr>
          <w:color w:val="000000"/>
          <w:sz w:val="24"/>
          <w:szCs w:val="20"/>
          <w:lang w:eastAsia="pl-PL"/>
        </w:rPr>
        <w:t xml:space="preserve">do 3 osób </w:t>
      </w:r>
      <w:r w:rsidR="000E0990" w:rsidRPr="00161968">
        <w:rPr>
          <w:color w:val="000000"/>
          <w:sz w:val="24"/>
          <w:szCs w:val="20"/>
          <w:lang w:eastAsia="pl-PL"/>
        </w:rPr>
        <w:t xml:space="preserve">z obsługi i działania rozwiązania </w:t>
      </w:r>
      <w:r w:rsidR="002B00F4">
        <w:rPr>
          <w:color w:val="000000"/>
          <w:sz w:val="24"/>
          <w:szCs w:val="20"/>
          <w:lang w:eastAsia="pl-PL"/>
        </w:rPr>
        <w:t xml:space="preserve">w terminie do 14 dni od daty dostarczenia przedmiotu umowy </w:t>
      </w:r>
      <w:r w:rsidR="000E0990" w:rsidRPr="00161968">
        <w:rPr>
          <w:color w:val="000000"/>
          <w:sz w:val="24"/>
          <w:szCs w:val="20"/>
          <w:lang w:eastAsia="pl-PL"/>
        </w:rPr>
        <w:t>w siedzibie Zamawiającego.</w:t>
      </w:r>
    </w:p>
    <w:p w14:paraId="4421768A" w14:textId="0B1CDCC9" w:rsidR="00161968" w:rsidRPr="00161968" w:rsidRDefault="00161968" w:rsidP="009B713C">
      <w:pPr>
        <w:pStyle w:val="Tekstpodstawowy"/>
        <w:widowControl w:val="0"/>
        <w:numPr>
          <w:ilvl w:val="0"/>
          <w:numId w:val="21"/>
        </w:numPr>
        <w:spacing w:after="0" w:line="276" w:lineRule="auto"/>
        <w:jc w:val="both"/>
        <w:rPr>
          <w:sz w:val="24"/>
          <w:szCs w:val="24"/>
        </w:rPr>
      </w:pPr>
      <w:r>
        <w:rPr>
          <w:sz w:val="24"/>
          <w:szCs w:val="24"/>
        </w:rPr>
        <w:t xml:space="preserve">W zakresie </w:t>
      </w:r>
      <w:r w:rsidR="009B713C" w:rsidRPr="009B713C">
        <w:rPr>
          <w:sz w:val="24"/>
          <w:szCs w:val="24"/>
        </w:rPr>
        <w:t>przedmiotu umowy wskazanego w §1 ust. 2 lit a</w:t>
      </w:r>
      <w:r w:rsidRPr="00161968">
        <w:rPr>
          <w:sz w:val="24"/>
          <w:szCs w:val="24"/>
        </w:rPr>
        <w:t xml:space="preserve"> </w:t>
      </w:r>
      <w:r w:rsidRPr="00161968">
        <w:rPr>
          <w:color w:val="000000"/>
          <w:sz w:val="24"/>
          <w:szCs w:val="24"/>
          <w:lang w:eastAsia="pl-PL"/>
        </w:rPr>
        <w:t>Wykonawca opracuje i przekaże dokumentację powykonawczą</w:t>
      </w:r>
      <w:r w:rsidR="002B00F4">
        <w:rPr>
          <w:color w:val="000000"/>
          <w:sz w:val="24"/>
          <w:szCs w:val="24"/>
          <w:lang w:eastAsia="pl-PL"/>
        </w:rPr>
        <w:t xml:space="preserve"> w terminie do 14 dni od daty wdrożenia </w:t>
      </w:r>
      <w:r w:rsidR="002B00F4" w:rsidRPr="00161968" w:rsidDel="002B00F4">
        <w:rPr>
          <w:rFonts w:asciiTheme="minorHAnsi" w:hAnsiTheme="minorHAnsi" w:cstheme="minorHAnsi"/>
          <w:color w:val="000000"/>
          <w:sz w:val="20"/>
          <w:szCs w:val="20"/>
          <w:lang w:eastAsia="pl-PL"/>
        </w:rPr>
        <w:t xml:space="preserve"> </w:t>
      </w:r>
      <w:r w:rsidR="002B00F4" w:rsidRPr="009B713C">
        <w:rPr>
          <w:sz w:val="24"/>
          <w:szCs w:val="24"/>
        </w:rPr>
        <w:t>przedmiotu umowy wskazanego w §1 ust. 2 lit a</w:t>
      </w:r>
      <w:r w:rsidR="002B00F4">
        <w:rPr>
          <w:sz w:val="24"/>
          <w:szCs w:val="24"/>
        </w:rPr>
        <w:t>.</w:t>
      </w:r>
    </w:p>
    <w:p w14:paraId="638DCD59" w14:textId="03F41D06" w:rsidR="00555E1D" w:rsidRDefault="00161968" w:rsidP="009B713C">
      <w:pPr>
        <w:pStyle w:val="Tekstpodstawowy"/>
        <w:widowControl w:val="0"/>
        <w:numPr>
          <w:ilvl w:val="0"/>
          <w:numId w:val="21"/>
        </w:numPr>
        <w:spacing w:after="0" w:line="276" w:lineRule="auto"/>
        <w:jc w:val="both"/>
        <w:rPr>
          <w:sz w:val="24"/>
          <w:szCs w:val="24"/>
        </w:rPr>
      </w:pPr>
      <w:r>
        <w:rPr>
          <w:sz w:val="24"/>
          <w:szCs w:val="24"/>
        </w:rPr>
        <w:t xml:space="preserve">W zakresie </w:t>
      </w:r>
      <w:r w:rsidR="009B713C" w:rsidRPr="009B713C">
        <w:rPr>
          <w:sz w:val="24"/>
          <w:szCs w:val="24"/>
        </w:rPr>
        <w:t xml:space="preserve">przedmiotu umowy wskazanego w §1 ust. 2 lit a </w:t>
      </w:r>
      <w:r w:rsidR="00555E1D">
        <w:rPr>
          <w:color w:val="000000"/>
          <w:sz w:val="22"/>
          <w:szCs w:val="22"/>
          <w:lang w:eastAsia="pl-PL"/>
        </w:rPr>
        <w:t>w</w:t>
      </w:r>
      <w:r w:rsidR="000E0990" w:rsidRPr="00555E1D">
        <w:rPr>
          <w:color w:val="000000"/>
          <w:sz w:val="22"/>
          <w:szCs w:val="22"/>
          <w:lang w:eastAsia="pl-PL"/>
        </w:rPr>
        <w:t xml:space="preserve"> ramach wsparcia</w:t>
      </w:r>
      <w:r w:rsidR="00555E1D" w:rsidRPr="00555E1D">
        <w:rPr>
          <w:color w:val="000000"/>
          <w:sz w:val="22"/>
          <w:szCs w:val="22"/>
          <w:lang w:eastAsia="pl-PL"/>
        </w:rPr>
        <w:t xml:space="preserve"> </w:t>
      </w:r>
      <w:r w:rsidR="00555E1D" w:rsidRPr="00555E1D">
        <w:rPr>
          <w:color w:val="000000"/>
          <w:sz w:val="22"/>
          <w:szCs w:val="22"/>
          <w:lang w:eastAsia="pl-PL"/>
        </w:rPr>
        <w:lastRenderedPageBreak/>
        <w:t xml:space="preserve">Wykonawca zapewni </w:t>
      </w:r>
      <w:r w:rsidR="000E0990" w:rsidRPr="00555E1D">
        <w:rPr>
          <w:color w:val="000000"/>
          <w:sz w:val="22"/>
          <w:szCs w:val="22"/>
          <w:lang w:eastAsia="pl-PL"/>
        </w:rPr>
        <w:t xml:space="preserve">dwa kontrolne wyjazdy serwisowe w ciągu </w:t>
      </w:r>
      <w:r w:rsidR="00555E1D">
        <w:rPr>
          <w:color w:val="000000"/>
          <w:sz w:val="22"/>
          <w:szCs w:val="22"/>
          <w:lang w:eastAsia="pl-PL"/>
        </w:rPr>
        <w:t xml:space="preserve">12 miesięcy od daty przekazania dokumentacji powykonawczej </w:t>
      </w:r>
      <w:r w:rsidR="000E0990" w:rsidRPr="00555E1D">
        <w:rPr>
          <w:color w:val="000000"/>
          <w:sz w:val="22"/>
          <w:szCs w:val="22"/>
          <w:lang w:eastAsia="pl-PL"/>
        </w:rPr>
        <w:t>do siedziby Zamawiającego.</w:t>
      </w:r>
    </w:p>
    <w:p w14:paraId="3438A8F4" w14:textId="4EA03AF7" w:rsidR="00555E1D" w:rsidRDefault="000E0990" w:rsidP="00555E1D">
      <w:pPr>
        <w:pStyle w:val="Tekstpodstawowy"/>
        <w:widowControl w:val="0"/>
        <w:numPr>
          <w:ilvl w:val="0"/>
          <w:numId w:val="21"/>
        </w:numPr>
        <w:spacing w:after="0" w:line="276" w:lineRule="auto"/>
        <w:jc w:val="both"/>
        <w:rPr>
          <w:sz w:val="24"/>
          <w:szCs w:val="24"/>
        </w:rPr>
      </w:pPr>
      <w:r w:rsidRPr="00555E1D">
        <w:rPr>
          <w:color w:val="000000"/>
          <w:sz w:val="24"/>
          <w:szCs w:val="20"/>
          <w:lang w:eastAsia="pl-PL"/>
        </w:rPr>
        <w:t xml:space="preserve">Wszelkie prace związane z wdrożeniem i konfiguracją </w:t>
      </w:r>
      <w:r w:rsidR="009B713C">
        <w:rPr>
          <w:color w:val="000000"/>
          <w:sz w:val="24"/>
          <w:szCs w:val="20"/>
          <w:lang w:eastAsia="pl-PL"/>
        </w:rPr>
        <w:t xml:space="preserve">przedmiotu umowy </w:t>
      </w:r>
      <w:r w:rsidR="009B713C" w:rsidRPr="004B32A1">
        <w:rPr>
          <w:sz w:val="24"/>
          <w:szCs w:val="24"/>
        </w:rPr>
        <w:t>wskazanego w §1 ust. 2 lit</w:t>
      </w:r>
      <w:r w:rsidR="009B713C">
        <w:rPr>
          <w:sz w:val="24"/>
          <w:szCs w:val="24"/>
        </w:rPr>
        <w:t xml:space="preserve"> a </w:t>
      </w:r>
      <w:r w:rsidRPr="00555E1D">
        <w:rPr>
          <w:color w:val="000000"/>
          <w:sz w:val="24"/>
          <w:szCs w:val="20"/>
          <w:lang w:eastAsia="pl-PL"/>
        </w:rPr>
        <w:t>mają być wykonane w siedzibie Zamawiającego.</w:t>
      </w:r>
    </w:p>
    <w:p w14:paraId="52AE516A" w14:textId="77777777"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Pr="00555E1D">
        <w:rPr>
          <w:sz w:val="24"/>
          <w:szCs w:val="24"/>
        </w:rPr>
        <w:t xml:space="preserve"> 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3F5A3272"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p>
    <w:p w14:paraId="6EBC5022" w14:textId="519746A0" w:rsidR="0085480F" w:rsidRPr="0085480F" w:rsidRDefault="0085480F" w:rsidP="0085480F">
      <w:pPr>
        <w:pStyle w:val="Tekstpodstawowy"/>
        <w:widowControl w:val="0"/>
        <w:numPr>
          <w:ilvl w:val="0"/>
          <w:numId w:val="21"/>
        </w:numPr>
        <w:spacing w:after="0" w:line="276" w:lineRule="auto"/>
        <w:jc w:val="both"/>
        <w:rPr>
          <w:sz w:val="24"/>
          <w:szCs w:val="24"/>
        </w:rPr>
      </w:pPr>
      <w:r w:rsidRPr="0085480F">
        <w:rPr>
          <w:sz w:val="24"/>
          <w:szCs w:val="24"/>
        </w:rPr>
        <w:t>Zamawiający wymaga</w:t>
      </w:r>
      <w:r>
        <w:rPr>
          <w:sz w:val="24"/>
          <w:szCs w:val="24"/>
        </w:rPr>
        <w:t xml:space="preserve"> dostarczenia wraz z przedmiotem zamówienia</w:t>
      </w:r>
      <w:r w:rsidR="009B713C">
        <w:rPr>
          <w:sz w:val="24"/>
          <w:szCs w:val="24"/>
        </w:rPr>
        <w:t xml:space="preserve"> </w:t>
      </w:r>
      <w:r w:rsidRPr="0085480F">
        <w:rPr>
          <w:sz w:val="24"/>
          <w:szCs w:val="24"/>
        </w:rPr>
        <w:t xml:space="preserve">dokumentacji </w:t>
      </w:r>
      <w:r w:rsidR="0034664F">
        <w:rPr>
          <w:sz w:val="24"/>
          <w:szCs w:val="24"/>
        </w:rPr>
        <w:t xml:space="preserve">w postaci </w:t>
      </w:r>
      <w:r w:rsidR="0034664F">
        <w:t>podręcznika użytkownika i dokumentacji instalacyjnej</w:t>
      </w:r>
      <w:r w:rsidR="0034664F" w:rsidRPr="0085480F">
        <w:rPr>
          <w:sz w:val="24"/>
          <w:szCs w:val="24"/>
        </w:rPr>
        <w:t xml:space="preserve"> </w:t>
      </w:r>
      <w:r w:rsidRPr="0085480F">
        <w:rPr>
          <w:sz w:val="24"/>
          <w:szCs w:val="24"/>
        </w:rPr>
        <w:t>w języku polskim lub angielskim.</w:t>
      </w:r>
    </w:p>
    <w:p w14:paraId="1BE7C9AB" w14:textId="470A2640" w:rsidR="0085480F" w:rsidRPr="0062539A" w:rsidRDefault="0085480F" w:rsidP="0085480F">
      <w:pPr>
        <w:pStyle w:val="Tekstpodstawowy"/>
        <w:widowControl w:val="0"/>
        <w:numPr>
          <w:ilvl w:val="0"/>
          <w:numId w:val="21"/>
        </w:numPr>
        <w:spacing w:after="0" w:line="276" w:lineRule="auto"/>
        <w:jc w:val="both"/>
        <w:rPr>
          <w:sz w:val="24"/>
          <w:szCs w:val="24"/>
        </w:rPr>
      </w:pPr>
      <w:r>
        <w:rPr>
          <w:sz w:val="24"/>
          <w:szCs w:val="24"/>
        </w:rPr>
        <w:t xml:space="preserve">Wykonawca </w:t>
      </w:r>
      <w:r w:rsidR="002B00F4">
        <w:rPr>
          <w:sz w:val="24"/>
          <w:szCs w:val="24"/>
        </w:rPr>
        <w:t>umożliwi</w:t>
      </w:r>
      <w:r w:rsidR="00B52492">
        <w:rPr>
          <w:sz w:val="24"/>
          <w:szCs w:val="24"/>
        </w:rPr>
        <w:t xml:space="preserve"> </w:t>
      </w:r>
      <w:r>
        <w:rPr>
          <w:sz w:val="24"/>
          <w:szCs w:val="24"/>
        </w:rPr>
        <w:t>Zamawiającemu telefoniczne sprawdzenie</w:t>
      </w:r>
      <w:r w:rsidRPr="0085480F">
        <w:rPr>
          <w:sz w:val="24"/>
          <w:szCs w:val="24"/>
        </w:rPr>
        <w:t xml:space="preserve"> konfiguracji sprzętowej serwera oraz warunków gwarancji po podaniu numeru seryjnego bezpośrednio u producenta lub jego przedstawiciela.</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53024067" w14:textId="77777777" w:rsidR="00871A7D" w:rsidRDefault="00795DA4" w:rsidP="00871A7D">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Wykonawca na przedmiot umowy</w:t>
      </w:r>
      <w:r w:rsidR="00555E1D" w:rsidRPr="00871A7D">
        <w:rPr>
          <w:rFonts w:ascii="Times New Roman" w:hAnsi="Times New Roman" w:cs="Times New Roman"/>
          <w:sz w:val="24"/>
          <w:szCs w:val="24"/>
        </w:rPr>
        <w:t xml:space="preserve"> wskazany w §1 ust. 2 lit a</w:t>
      </w:r>
      <w:r w:rsidRPr="00871A7D">
        <w:rPr>
          <w:rFonts w:ascii="Times New Roman" w:hAnsi="Times New Roman" w:cs="Times New Roman"/>
          <w:sz w:val="24"/>
          <w:szCs w:val="24"/>
        </w:rPr>
        <w:t xml:space="preserve"> udziela </w:t>
      </w:r>
      <w:r w:rsidRPr="00871A7D">
        <w:rPr>
          <w:rFonts w:ascii="Times New Roman" w:hAnsi="Times New Roman" w:cs="Times New Roman"/>
          <w:b/>
          <w:sz w:val="24"/>
          <w:szCs w:val="24"/>
        </w:rPr>
        <w:t>36-miesięcznej gwarancji</w:t>
      </w:r>
      <w:r w:rsidR="00555E1D" w:rsidRPr="00871A7D">
        <w:rPr>
          <w:rFonts w:ascii="Times New Roman" w:hAnsi="Times New Roman" w:cs="Times New Roman"/>
          <w:sz w:val="24"/>
          <w:szCs w:val="24"/>
        </w:rPr>
        <w:t xml:space="preserve">, </w:t>
      </w:r>
      <w:r w:rsidR="00555E1D" w:rsidRPr="00871A7D">
        <w:rPr>
          <w:rFonts w:ascii="Times New Roman" w:eastAsia="Times New Roman" w:hAnsi="Times New Roman" w:cs="Times New Roman"/>
          <w:color w:val="000000"/>
          <w:sz w:val="24"/>
          <w:szCs w:val="24"/>
          <w:lang w:eastAsia="pl-PL"/>
        </w:rPr>
        <w:t>realizowanej w miejscu instalacji sprzętu na następny dzień roboczy od przyjęcia zgłoszenia.</w:t>
      </w:r>
    </w:p>
    <w:p w14:paraId="0C6FD098" w14:textId="77777777" w:rsidR="00871A7D" w:rsidRDefault="0062539A" w:rsidP="00871A7D">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 xml:space="preserve">Odnośnie przedmiotu umowy wskazanego w §1 ust. 2 lit a Wykonawca </w:t>
      </w:r>
      <w:r w:rsidRPr="00871A7D">
        <w:rPr>
          <w:rFonts w:ascii="Times New Roman" w:eastAsia="Times New Roman" w:hAnsi="Times New Roman" w:cs="Times New Roman"/>
          <w:color w:val="000000"/>
          <w:sz w:val="24"/>
          <w:szCs w:val="24"/>
          <w:lang w:eastAsia="pl-PL"/>
        </w:rPr>
        <w:t xml:space="preserve">w przypadku nie wywiązywania się z obowiązków gwarancyjnych Wykonawcy lub firmy serwisującej, przejmie na siebie wszelkie zobowiązania </w:t>
      </w:r>
      <w:r w:rsidRPr="00461B9D">
        <w:rPr>
          <w:rFonts w:ascii="Times New Roman" w:eastAsia="Times New Roman" w:hAnsi="Times New Roman" w:cs="Times New Roman"/>
          <w:color w:val="000000"/>
          <w:sz w:val="24"/>
          <w:szCs w:val="24"/>
          <w:lang w:eastAsia="pl-PL"/>
        </w:rPr>
        <w:t>związane z serwisem</w:t>
      </w:r>
      <w:r w:rsidRPr="00871A7D">
        <w:rPr>
          <w:rFonts w:ascii="Times New Roman" w:eastAsia="Times New Roman" w:hAnsi="Times New Roman" w:cs="Times New Roman"/>
          <w:color w:val="000000"/>
          <w:sz w:val="24"/>
          <w:szCs w:val="24"/>
          <w:lang w:eastAsia="pl-PL"/>
        </w:rPr>
        <w:t>.</w:t>
      </w:r>
    </w:p>
    <w:p w14:paraId="2B6C7F6A" w14:textId="38A20D51" w:rsidR="0062539A" w:rsidRPr="00871A7D" w:rsidRDefault="0062539A" w:rsidP="00871A7D">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W ramach gwarancji udzielanej na przedmiot umowy wskazany w §1 ust. 2 lit a Wykonawca zapewni:</w:t>
      </w:r>
    </w:p>
    <w:p w14:paraId="6C067F10" w14:textId="6F742C80" w:rsidR="0062539A" w:rsidRPr="0062539A" w:rsidRDefault="0062539A" w:rsidP="00871A7D">
      <w:pPr>
        <w:spacing w:line="240" w:lineRule="auto"/>
        <w:ind w:left="709"/>
        <w:jc w:val="both"/>
        <w:rPr>
          <w:rFonts w:ascii="Times New Roman" w:eastAsia="Times New Roman" w:hAnsi="Times New Roman" w:cs="Times New Roman"/>
          <w:color w:val="000000"/>
          <w:sz w:val="24"/>
          <w:szCs w:val="24"/>
          <w:lang w:eastAsia="pl-PL"/>
        </w:rPr>
      </w:pPr>
      <w:r w:rsidRPr="0062539A">
        <w:rPr>
          <w:rFonts w:ascii="Times New Roman" w:hAnsi="Times New Roman" w:cs="Times New Roman"/>
          <w:sz w:val="24"/>
          <w:szCs w:val="24"/>
        </w:rPr>
        <w:t xml:space="preserve">a) </w:t>
      </w:r>
      <w:r w:rsidRPr="0062539A">
        <w:rPr>
          <w:rFonts w:ascii="Times New Roman" w:eastAsia="Times New Roman" w:hAnsi="Times New Roman" w:cs="Times New Roman"/>
          <w:color w:val="000000"/>
          <w:sz w:val="24"/>
          <w:szCs w:val="24"/>
          <w:lang w:eastAsia="pl-PL"/>
        </w:rPr>
        <w:t xml:space="preserve">dostępność wsparcia technicznego przez 24 godziny 7 dni w tygodniu </w:t>
      </w:r>
      <w:r w:rsidR="00B52492">
        <w:rPr>
          <w:rFonts w:ascii="Times New Roman" w:eastAsia="Times New Roman" w:hAnsi="Times New Roman" w:cs="Times New Roman"/>
          <w:color w:val="000000"/>
          <w:sz w:val="24"/>
          <w:szCs w:val="24"/>
          <w:lang w:eastAsia="pl-PL"/>
        </w:rPr>
        <w:t xml:space="preserve">przez 365 dni w roku </w:t>
      </w:r>
      <w:r w:rsidRPr="0062539A">
        <w:rPr>
          <w:rFonts w:ascii="Times New Roman" w:eastAsia="Times New Roman" w:hAnsi="Times New Roman" w:cs="Times New Roman"/>
          <w:color w:val="000000"/>
          <w:sz w:val="24"/>
          <w:szCs w:val="24"/>
          <w:lang w:eastAsia="pl-PL"/>
        </w:rPr>
        <w:t xml:space="preserve">(w języku polskim w dni robocze) </w:t>
      </w:r>
    </w:p>
    <w:p w14:paraId="219B4B37" w14:textId="3F011F21" w:rsidR="0062539A" w:rsidRPr="0062539A" w:rsidRDefault="0062539A" w:rsidP="00871A7D">
      <w:pPr>
        <w:spacing w:line="240" w:lineRule="auto"/>
        <w:ind w:left="709"/>
        <w:jc w:val="both"/>
        <w:rPr>
          <w:rFonts w:ascii="Times New Roman" w:eastAsia="Times New Roman" w:hAnsi="Times New Roman" w:cs="Times New Roman"/>
          <w:color w:val="000000"/>
          <w:sz w:val="24"/>
          <w:szCs w:val="24"/>
          <w:lang w:eastAsia="pl-PL"/>
        </w:rPr>
      </w:pPr>
      <w:r w:rsidRPr="0062539A">
        <w:rPr>
          <w:rFonts w:ascii="Times New Roman" w:eastAsia="Times New Roman" w:hAnsi="Times New Roman" w:cs="Times New Roman"/>
          <w:color w:val="000000"/>
          <w:sz w:val="24"/>
          <w:szCs w:val="24"/>
          <w:lang w:eastAsia="pl-PL"/>
        </w:rPr>
        <w:t>b) maksymalny czas reakcji 4 godziny</w:t>
      </w:r>
    </w:p>
    <w:p w14:paraId="291419D8" w14:textId="02BCBF27" w:rsidR="0062539A" w:rsidRPr="0062539A" w:rsidRDefault="0062539A" w:rsidP="00871A7D">
      <w:pPr>
        <w:spacing w:line="240" w:lineRule="auto"/>
        <w:ind w:left="709"/>
        <w:jc w:val="both"/>
        <w:rPr>
          <w:rFonts w:ascii="Times New Roman" w:eastAsia="Times New Roman" w:hAnsi="Times New Roman" w:cs="Times New Roman"/>
          <w:color w:val="000000"/>
          <w:sz w:val="24"/>
          <w:szCs w:val="24"/>
          <w:lang w:eastAsia="pl-PL"/>
        </w:rPr>
      </w:pPr>
      <w:r w:rsidRPr="0062539A">
        <w:rPr>
          <w:rFonts w:ascii="Times New Roman" w:eastAsia="Times New Roman" w:hAnsi="Times New Roman" w:cs="Times New Roman"/>
          <w:color w:val="000000"/>
          <w:sz w:val="24"/>
          <w:szCs w:val="24"/>
          <w:lang w:eastAsia="pl-PL"/>
        </w:rPr>
        <w:t>c) dostęp do portalu technicznego producenta, który umożliwi zamawianie części zamiennych i/lub wizyt technika serwisowego, mający na celu przyśpieszenie i procesu diagnostyki i skrócenia czasu usunięcia usterki</w:t>
      </w:r>
    </w:p>
    <w:p w14:paraId="1DFDF64A" w14:textId="7A6E6F77" w:rsidR="0062539A" w:rsidRPr="00871A7D" w:rsidRDefault="0062539A" w:rsidP="00871A7D">
      <w:pPr>
        <w:spacing w:line="240" w:lineRule="auto"/>
        <w:ind w:left="709"/>
        <w:jc w:val="both"/>
        <w:rPr>
          <w:rFonts w:ascii="Times New Roman" w:eastAsia="Times New Roman" w:hAnsi="Times New Roman" w:cs="Times New Roman"/>
          <w:color w:val="000000"/>
          <w:sz w:val="24"/>
          <w:szCs w:val="24"/>
          <w:lang w:eastAsia="pl-PL"/>
        </w:rPr>
      </w:pPr>
      <w:r w:rsidRPr="0062539A">
        <w:rPr>
          <w:rFonts w:ascii="Times New Roman" w:eastAsia="Times New Roman" w:hAnsi="Times New Roman" w:cs="Times New Roman"/>
          <w:color w:val="000000"/>
          <w:sz w:val="24"/>
          <w:szCs w:val="24"/>
          <w:lang w:eastAsia="pl-PL"/>
        </w:rPr>
        <w:t xml:space="preserve">d) możliwość zgłaszania awarii w trybie 24x7x365 poprzez ogólnopolską linię telefoniczną </w:t>
      </w:r>
      <w:r w:rsidRPr="00871A7D">
        <w:rPr>
          <w:rFonts w:ascii="Times New Roman" w:eastAsia="Times New Roman" w:hAnsi="Times New Roman" w:cs="Times New Roman"/>
          <w:color w:val="000000"/>
          <w:sz w:val="24"/>
          <w:szCs w:val="24"/>
          <w:lang w:eastAsia="pl-PL"/>
        </w:rPr>
        <w:t>producenta.</w:t>
      </w:r>
    </w:p>
    <w:p w14:paraId="024E179C" w14:textId="5CB5AA11" w:rsidR="0062539A" w:rsidRPr="00871A7D" w:rsidRDefault="0062539A" w:rsidP="00871A7D">
      <w:pPr>
        <w:spacing w:line="240" w:lineRule="auto"/>
        <w:ind w:left="709"/>
        <w:jc w:val="both"/>
        <w:rPr>
          <w:rFonts w:ascii="Times New Roman" w:eastAsia="Times New Roman" w:hAnsi="Times New Roman" w:cs="Times New Roman"/>
          <w:color w:val="000000"/>
          <w:sz w:val="24"/>
          <w:szCs w:val="24"/>
          <w:lang w:eastAsia="pl-PL"/>
        </w:rPr>
      </w:pPr>
      <w:r w:rsidRPr="00871A7D">
        <w:rPr>
          <w:rFonts w:ascii="Times New Roman" w:eastAsia="Times New Roman" w:hAnsi="Times New Roman" w:cs="Times New Roman"/>
          <w:color w:val="000000"/>
          <w:sz w:val="24"/>
          <w:szCs w:val="24"/>
          <w:lang w:eastAsia="pl-PL"/>
        </w:rPr>
        <w:t>e) automatyczne założenie zgłoszenia w serwisie</w:t>
      </w:r>
    </w:p>
    <w:p w14:paraId="760AA138" w14:textId="77777777" w:rsidR="00871A7D" w:rsidRPr="00871A7D" w:rsidRDefault="0062539A" w:rsidP="00871A7D">
      <w:pPr>
        <w:spacing w:line="240" w:lineRule="auto"/>
        <w:ind w:left="709"/>
        <w:jc w:val="both"/>
        <w:rPr>
          <w:rFonts w:ascii="Times New Roman" w:eastAsia="Times New Roman" w:hAnsi="Times New Roman" w:cs="Times New Roman"/>
          <w:color w:val="000000"/>
          <w:sz w:val="24"/>
          <w:szCs w:val="24"/>
          <w:lang w:eastAsia="pl-PL"/>
        </w:rPr>
      </w:pPr>
      <w:r w:rsidRPr="00871A7D">
        <w:rPr>
          <w:rFonts w:ascii="Times New Roman" w:eastAsia="Times New Roman" w:hAnsi="Times New Roman" w:cs="Times New Roman"/>
          <w:color w:val="000000"/>
          <w:sz w:val="24"/>
          <w:szCs w:val="24"/>
          <w:lang w:eastAsia="pl-PL"/>
        </w:rPr>
        <w:t>f) opieka kierownika technicznego ds. Eskalacji; szybkie wsparcie telefoniczne świadczone przez wyszkolonych inżynierów (nie dopuszcza się skryptów call center);</w:t>
      </w:r>
      <w:r w:rsidR="00871A7D" w:rsidRPr="00871A7D">
        <w:rPr>
          <w:rFonts w:ascii="Times New Roman" w:eastAsia="Times New Roman" w:hAnsi="Times New Roman" w:cs="Times New Roman"/>
          <w:color w:val="000000"/>
          <w:sz w:val="24"/>
          <w:szCs w:val="24"/>
          <w:lang w:eastAsia="pl-PL"/>
        </w:rPr>
        <w:t xml:space="preserve"> </w:t>
      </w:r>
    </w:p>
    <w:p w14:paraId="311C5C95" w14:textId="77777777" w:rsidR="00871A7D" w:rsidRPr="00871A7D" w:rsidRDefault="00871A7D" w:rsidP="00871A7D">
      <w:pPr>
        <w:spacing w:line="240" w:lineRule="auto"/>
        <w:ind w:left="709"/>
        <w:jc w:val="both"/>
        <w:rPr>
          <w:rFonts w:ascii="Times New Roman" w:eastAsia="Times New Roman" w:hAnsi="Times New Roman" w:cs="Times New Roman"/>
          <w:color w:val="000000"/>
          <w:sz w:val="24"/>
          <w:szCs w:val="24"/>
          <w:lang w:eastAsia="pl-PL"/>
        </w:rPr>
      </w:pPr>
      <w:r w:rsidRPr="00871A7D">
        <w:rPr>
          <w:rFonts w:ascii="Times New Roman" w:eastAsia="Times New Roman" w:hAnsi="Times New Roman" w:cs="Times New Roman"/>
          <w:color w:val="000000"/>
          <w:sz w:val="24"/>
          <w:szCs w:val="24"/>
          <w:lang w:eastAsia="pl-PL"/>
        </w:rPr>
        <w:lastRenderedPageBreak/>
        <w:t>g) w przypadku wystąpienia usterki rozwiązywanie problemów z fabrycznie zainstalowanym oprogramowaniem przez wsparcie techniczne</w:t>
      </w:r>
    </w:p>
    <w:p w14:paraId="404A3D38" w14:textId="3C6665AB" w:rsidR="0062539A" w:rsidRPr="00871A7D" w:rsidRDefault="00871A7D" w:rsidP="00871A7D">
      <w:pPr>
        <w:spacing w:line="240" w:lineRule="auto"/>
        <w:ind w:left="709"/>
        <w:jc w:val="both"/>
        <w:rPr>
          <w:rFonts w:ascii="Times New Roman" w:eastAsia="Times New Roman" w:hAnsi="Times New Roman" w:cs="Times New Roman"/>
          <w:color w:val="000000"/>
          <w:sz w:val="24"/>
          <w:szCs w:val="24"/>
          <w:lang w:eastAsia="pl-PL"/>
        </w:rPr>
      </w:pPr>
      <w:r w:rsidRPr="00871A7D">
        <w:rPr>
          <w:rFonts w:ascii="Times New Roman" w:eastAsia="Times New Roman" w:hAnsi="Times New Roman" w:cs="Times New Roman"/>
          <w:color w:val="000000"/>
          <w:sz w:val="24"/>
          <w:szCs w:val="24"/>
          <w:lang w:eastAsia="pl-PL"/>
        </w:rPr>
        <w:t>h) w przypadku wystąpienia usterki niezwłoczną reakcję wsparcia technicznego (diagnostyka zaraz po wystąpieniu awarii zgłoszonej telefonicznie).</w:t>
      </w:r>
    </w:p>
    <w:p w14:paraId="289E867F" w14:textId="77777777" w:rsidR="0085480F" w:rsidRDefault="00871A7D" w:rsidP="0085480F">
      <w:pPr>
        <w:spacing w:line="240" w:lineRule="auto"/>
        <w:ind w:left="709"/>
        <w:jc w:val="both"/>
        <w:rPr>
          <w:rFonts w:ascii="Times New Roman" w:eastAsia="Times New Roman" w:hAnsi="Times New Roman" w:cs="Times New Roman"/>
          <w:color w:val="000000"/>
          <w:sz w:val="24"/>
          <w:szCs w:val="24"/>
          <w:lang w:eastAsia="pl-PL"/>
        </w:rPr>
      </w:pPr>
      <w:r w:rsidRPr="00871A7D">
        <w:rPr>
          <w:rFonts w:ascii="Times New Roman" w:eastAsia="Times New Roman" w:hAnsi="Times New Roman" w:cs="Times New Roman"/>
          <w:color w:val="000000"/>
          <w:sz w:val="24"/>
          <w:szCs w:val="24"/>
          <w:lang w:eastAsia="pl-PL"/>
        </w:rPr>
        <w:t xml:space="preserve">i) </w:t>
      </w:r>
      <w:r w:rsidR="0085480F">
        <w:rPr>
          <w:rFonts w:ascii="Times New Roman" w:eastAsia="Times New Roman" w:hAnsi="Times New Roman" w:cs="Times New Roman"/>
          <w:color w:val="000000"/>
          <w:sz w:val="24"/>
          <w:szCs w:val="24"/>
          <w:lang w:eastAsia="pl-PL"/>
        </w:rPr>
        <w:t>z</w:t>
      </w:r>
      <w:r w:rsidRPr="00871A7D">
        <w:rPr>
          <w:rFonts w:ascii="Times New Roman" w:eastAsia="Times New Roman" w:hAnsi="Times New Roman" w:cs="Times New Roman"/>
          <w:color w:val="000000"/>
          <w:sz w:val="24"/>
          <w:szCs w:val="24"/>
          <w:lang w:eastAsia="pl-PL"/>
        </w:rPr>
        <w:t>dalne monitorowanie stanu urządzenia przez Producenta.</w:t>
      </w:r>
    </w:p>
    <w:p w14:paraId="09EE2FE8" w14:textId="77777777" w:rsidR="0085480F" w:rsidRDefault="0085480F" w:rsidP="0085480F">
      <w:pPr>
        <w:spacing w:line="24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j) </w:t>
      </w:r>
      <w:r w:rsidR="0062539A" w:rsidRPr="0062539A">
        <w:rPr>
          <w:rFonts w:ascii="Times New Roman" w:eastAsia="Times New Roman" w:hAnsi="Times New Roman" w:cs="Times New Roman"/>
          <w:color w:val="000000"/>
          <w:sz w:val="24"/>
          <w:szCs w:val="24"/>
          <w:lang w:eastAsia="pl-PL"/>
        </w:rPr>
        <w:t>możliwość rozszerzenia gwarancji do 7 lat.</w:t>
      </w:r>
      <w:r w:rsidRPr="0085480F">
        <w:rPr>
          <w:rFonts w:ascii="Times New Roman" w:hAnsi="Times New Roman" w:cs="Times New Roman"/>
          <w:sz w:val="24"/>
          <w:szCs w:val="24"/>
        </w:rPr>
        <w:t xml:space="preserve"> </w:t>
      </w:r>
    </w:p>
    <w:p w14:paraId="06C87EC6" w14:textId="1505422B" w:rsidR="00871A7D" w:rsidRDefault="0085480F" w:rsidP="0085480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 </w:t>
      </w:r>
      <w:r w:rsidRPr="0085480F">
        <w:rPr>
          <w:rFonts w:ascii="Times New Roman" w:hAnsi="Times New Roman" w:cs="Times New Roman"/>
          <w:sz w:val="24"/>
          <w:szCs w:val="24"/>
        </w:rPr>
        <w:t>autoryzowany przez producenta serwis gwarancyjny.</w:t>
      </w:r>
    </w:p>
    <w:p w14:paraId="37FAE4DA" w14:textId="52AD8332" w:rsidR="00B52492" w:rsidRDefault="00B52492" w:rsidP="00B52492">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Pr="00B52492">
        <w:rPr>
          <w:rFonts w:ascii="Times New Roman" w:hAnsi="Times New Roman" w:cs="Times New Roman"/>
          <w:sz w:val="24"/>
          <w:szCs w:val="24"/>
        </w:rPr>
        <w:t xml:space="preserve">Wykonawca na przedmiot </w:t>
      </w:r>
      <w:r>
        <w:rPr>
          <w:rFonts w:ascii="Times New Roman" w:hAnsi="Times New Roman" w:cs="Times New Roman"/>
          <w:sz w:val="24"/>
          <w:szCs w:val="24"/>
        </w:rPr>
        <w:t xml:space="preserve">umowy wskazany w §1 ust. 2 lit b udziela </w:t>
      </w:r>
      <w:r w:rsidRPr="00B52492">
        <w:rPr>
          <w:rFonts w:ascii="Times New Roman" w:hAnsi="Times New Roman" w:cs="Times New Roman"/>
          <w:b/>
          <w:sz w:val="24"/>
          <w:szCs w:val="24"/>
        </w:rPr>
        <w:t>60-miesięcznej gwarancji</w:t>
      </w:r>
      <w:r>
        <w:rPr>
          <w:rFonts w:ascii="Times New Roman" w:hAnsi="Times New Roman" w:cs="Times New Roman"/>
          <w:sz w:val="24"/>
          <w:szCs w:val="24"/>
        </w:rPr>
        <w:t xml:space="preserve"> </w:t>
      </w:r>
      <w:r>
        <w:rPr>
          <w:rFonts w:ascii="Times New Roman" w:hAnsi="Times New Roman" w:cs="Times New Roman"/>
          <w:b/>
          <w:sz w:val="24"/>
          <w:szCs w:val="24"/>
        </w:rPr>
        <w:t>producenta</w:t>
      </w:r>
      <w:r>
        <w:rPr>
          <w:rFonts w:ascii="Times New Roman" w:hAnsi="Times New Roman" w:cs="Times New Roman"/>
          <w:sz w:val="24"/>
          <w:szCs w:val="24"/>
        </w:rPr>
        <w:t>.</w:t>
      </w:r>
    </w:p>
    <w:p w14:paraId="464E986A" w14:textId="16872475" w:rsidR="00B52492" w:rsidRPr="00B52492" w:rsidRDefault="00B52492" w:rsidP="00B52492">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Pr="00B52492">
        <w:rPr>
          <w:rFonts w:ascii="Times New Roman" w:hAnsi="Times New Roman" w:cs="Times New Roman"/>
          <w:sz w:val="24"/>
          <w:szCs w:val="24"/>
        </w:rPr>
        <w:t xml:space="preserve">W ramach gwarancji udzielanej na przedmiot </w:t>
      </w:r>
      <w:r>
        <w:rPr>
          <w:rFonts w:ascii="Times New Roman" w:hAnsi="Times New Roman" w:cs="Times New Roman"/>
          <w:sz w:val="24"/>
          <w:szCs w:val="24"/>
        </w:rPr>
        <w:t>umowy wskazany w §1 ust. 2 lit b</w:t>
      </w:r>
      <w:r w:rsidRPr="00B52492">
        <w:rPr>
          <w:rFonts w:ascii="Times New Roman" w:hAnsi="Times New Roman" w:cs="Times New Roman"/>
          <w:sz w:val="24"/>
          <w:szCs w:val="24"/>
        </w:rPr>
        <w:t xml:space="preserve"> Wykonawca zapewni:</w:t>
      </w:r>
    </w:p>
    <w:p w14:paraId="5039F326" w14:textId="3D737563" w:rsidR="00B52492" w:rsidRPr="00B52492" w:rsidRDefault="00B52492" w:rsidP="00B52492">
      <w:pPr>
        <w:spacing w:line="240" w:lineRule="auto"/>
        <w:ind w:left="709"/>
        <w:jc w:val="both"/>
        <w:rPr>
          <w:rFonts w:ascii="Times New Roman" w:hAnsi="Times New Roman" w:cs="Times New Roman"/>
          <w:sz w:val="24"/>
          <w:szCs w:val="24"/>
        </w:rPr>
      </w:pPr>
      <w:r w:rsidRPr="00B52492">
        <w:rPr>
          <w:rFonts w:ascii="Times New Roman" w:hAnsi="Times New Roman" w:cs="Times New Roman"/>
          <w:sz w:val="24"/>
          <w:szCs w:val="24"/>
        </w:rPr>
        <w:t xml:space="preserve">a) dostępność wsparcia technicznego przez 24 godziny 7 dni w tygodniu </w:t>
      </w:r>
      <w:r>
        <w:rPr>
          <w:rFonts w:ascii="Times New Roman" w:hAnsi="Times New Roman" w:cs="Times New Roman"/>
          <w:sz w:val="24"/>
          <w:szCs w:val="24"/>
        </w:rPr>
        <w:t xml:space="preserve">przez 365 dni w roku </w:t>
      </w:r>
      <w:r w:rsidRPr="00B52492">
        <w:rPr>
          <w:rFonts w:ascii="Times New Roman" w:eastAsia="Times New Roman" w:hAnsi="Times New Roman" w:cs="Times New Roman"/>
          <w:color w:val="000000"/>
          <w:sz w:val="24"/>
          <w:szCs w:val="24"/>
          <w:lang w:eastAsia="pl-PL"/>
        </w:rPr>
        <w:t>poprzez ogólnopolską linię telefoniczną producenta.</w:t>
      </w:r>
    </w:p>
    <w:p w14:paraId="4E5C91A9" w14:textId="77777777" w:rsidR="00B52492" w:rsidRDefault="00B52492" w:rsidP="00B52492">
      <w:pPr>
        <w:spacing w:line="240" w:lineRule="auto"/>
        <w:ind w:left="709"/>
        <w:jc w:val="both"/>
        <w:rPr>
          <w:rFonts w:ascii="Times New Roman" w:hAnsi="Times New Roman" w:cs="Times New Roman"/>
          <w:sz w:val="24"/>
          <w:szCs w:val="24"/>
        </w:rPr>
      </w:pPr>
      <w:r w:rsidRPr="00B52492">
        <w:rPr>
          <w:rFonts w:ascii="Times New Roman" w:hAnsi="Times New Roman" w:cs="Times New Roman"/>
          <w:sz w:val="24"/>
          <w:szCs w:val="24"/>
        </w:rPr>
        <w:t xml:space="preserve">b) maksymalny czas reakcji </w:t>
      </w:r>
      <w:r>
        <w:rPr>
          <w:rFonts w:ascii="Times New Roman" w:hAnsi="Times New Roman" w:cs="Times New Roman"/>
          <w:sz w:val="24"/>
          <w:szCs w:val="24"/>
        </w:rPr>
        <w:t>w następnym dniu roboczym</w:t>
      </w:r>
      <w:r w:rsidRPr="00B52492">
        <w:rPr>
          <w:rFonts w:ascii="Times New Roman" w:eastAsia="Times New Roman" w:hAnsi="Times New Roman" w:cs="Times New Roman"/>
          <w:color w:val="000000"/>
          <w:sz w:val="24"/>
          <w:szCs w:val="24"/>
          <w:lang w:eastAsia="pl-PL"/>
        </w:rPr>
        <w:t xml:space="preserve"> od przyjęcia zgłoszenia</w:t>
      </w:r>
    </w:p>
    <w:p w14:paraId="606E3F9D" w14:textId="77777777" w:rsidR="00B52492" w:rsidRDefault="00B52492" w:rsidP="00B5249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w:t>
      </w:r>
      <w:r w:rsidRPr="00B52492">
        <w:rPr>
          <w:rFonts w:ascii="Times New Roman" w:eastAsia="Times New Roman" w:hAnsi="Times New Roman" w:cs="Times New Roman"/>
          <w:color w:val="000000"/>
          <w:sz w:val="24"/>
          <w:szCs w:val="24"/>
          <w:lang w:eastAsia="pl-PL"/>
        </w:rPr>
        <w:t xml:space="preserve">możliwość zgłaszania awarii </w:t>
      </w:r>
      <w:r w:rsidRPr="00B52492">
        <w:rPr>
          <w:rFonts w:ascii="Times New Roman" w:hAnsi="Times New Roman" w:cs="Times New Roman"/>
          <w:sz w:val="24"/>
          <w:szCs w:val="24"/>
        </w:rPr>
        <w:t xml:space="preserve">przez 24 </w:t>
      </w:r>
      <w:r>
        <w:rPr>
          <w:rFonts w:ascii="Times New Roman" w:hAnsi="Times New Roman" w:cs="Times New Roman"/>
          <w:sz w:val="24"/>
          <w:szCs w:val="24"/>
        </w:rPr>
        <w:t>godziny 7 dni w tygodniu przez 365 dni w roku.</w:t>
      </w:r>
    </w:p>
    <w:p w14:paraId="03E57282" w14:textId="77777777" w:rsidR="00B52492" w:rsidRDefault="00B52492" w:rsidP="00B52492">
      <w:pPr>
        <w:spacing w:line="240" w:lineRule="auto"/>
        <w:ind w:left="709"/>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d) </w:t>
      </w:r>
      <w:r w:rsidRPr="00B52492">
        <w:rPr>
          <w:rFonts w:ascii="Times New Roman" w:eastAsia="Times New Roman" w:hAnsi="Times New Roman" w:cs="Times New Roman"/>
          <w:color w:val="000000"/>
          <w:sz w:val="24"/>
          <w:szCs w:val="24"/>
          <w:lang w:eastAsia="pl-PL"/>
        </w:rPr>
        <w:t>czas naprawy serwera nie mniejszy niż 5 dni</w:t>
      </w:r>
    </w:p>
    <w:p w14:paraId="3D63DF72" w14:textId="24B5F905" w:rsidR="00461B9D" w:rsidRDefault="00461B9D" w:rsidP="00B52492">
      <w:pPr>
        <w:spacing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 że </w:t>
      </w:r>
      <w:r w:rsidRPr="00B52492">
        <w:rPr>
          <w:rFonts w:ascii="Times New Roman" w:eastAsia="Times New Roman" w:hAnsi="Times New Roman" w:cs="Times New Roman"/>
          <w:color w:val="000000"/>
          <w:sz w:val="24"/>
          <w:szCs w:val="24"/>
          <w:lang w:eastAsia="pl-PL"/>
        </w:rPr>
        <w:t>Serwis urządzeń będzie realizowany bezpośrednio przez Producenta i/lub we współpracy z Autoryzowanym Partnerem Serwisowym Producenta.</w:t>
      </w:r>
    </w:p>
    <w:p w14:paraId="380D94B9" w14:textId="39588771" w:rsidR="00461B9D" w:rsidRDefault="00461B9D" w:rsidP="00B52492">
      <w:pPr>
        <w:spacing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f) </w:t>
      </w:r>
      <w:r w:rsidRPr="00461B9D">
        <w:rPr>
          <w:rFonts w:ascii="Times New Roman" w:eastAsia="Times New Roman" w:hAnsi="Times New Roman" w:cs="Times New Roman"/>
          <w:color w:val="000000"/>
          <w:sz w:val="24"/>
          <w:szCs w:val="24"/>
          <w:lang w:eastAsia="pl-PL"/>
        </w:rPr>
        <w:t>możliwość rozszerzenia gwarancji do 7 lat.</w:t>
      </w:r>
    </w:p>
    <w:p w14:paraId="1450DA30" w14:textId="4EE4671C" w:rsidR="00461B9D" w:rsidRPr="00461B9D" w:rsidRDefault="00461B9D" w:rsidP="00B52492">
      <w:pPr>
        <w:spacing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 m</w:t>
      </w:r>
      <w:r w:rsidRPr="00B52492">
        <w:rPr>
          <w:rFonts w:ascii="Times New Roman" w:eastAsia="Times New Roman" w:hAnsi="Times New Roman" w:cs="Times New Roman"/>
          <w:color w:val="000000"/>
          <w:sz w:val="24"/>
          <w:szCs w:val="24"/>
          <w:lang w:eastAsia="pl-PL"/>
        </w:rPr>
        <w:t>ożliwość sprawdzenia statusu gwarancji poprzez stronę producenta podając unikatowy numer urządzenia oraz pobieranie uaktualnień mikrokodu oraz sterowników nawet w przypadku wygaśnięcia gwarancji serwera</w:t>
      </w:r>
    </w:p>
    <w:p w14:paraId="3418E221" w14:textId="5AB7736F" w:rsidR="00B52492" w:rsidRPr="00461B9D" w:rsidRDefault="00B52492" w:rsidP="00461B9D">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461B9D" w:rsidRPr="00124111">
        <w:rPr>
          <w:rFonts w:ascii="Times New Roman" w:hAnsi="Times New Roman" w:cs="Times New Roman"/>
          <w:sz w:val="24"/>
          <w:szCs w:val="24"/>
        </w:rPr>
        <w:t>W ramach gwarancji udzielanej na przedmiot umowy wskazany w §1 ust. 2 lit b Wykonawca zapewni w przypadku wystąpienia awarii dysku twardego w urządzeniu objętym aktywnym wparciem technicznym pozostawienie u Zamawiającego uszkodzonego dysku twardego.</w:t>
      </w:r>
    </w:p>
    <w:p w14:paraId="3EF44CE3" w14:textId="7D6180D7" w:rsidR="00871A7D" w:rsidRDefault="00461B9D"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 xml:space="preserve">Odpowiedzialność z tytułu gwarancji obejmuje wszelkie wady przedmiotu umowy nie wynikające z winy Zamawiającego. </w:t>
      </w:r>
    </w:p>
    <w:p w14:paraId="13B429F6" w14:textId="1BBB9947" w:rsidR="00871A7D" w:rsidRDefault="00461B9D"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 Wykonawca jest zobowiązany dokonać nieodpłatnej wymiany przedmiotu umowy.</w:t>
      </w:r>
    </w:p>
    <w:p w14:paraId="177BCAB2" w14:textId="5B4DD01A" w:rsidR="0085480F" w:rsidRPr="0085480F" w:rsidRDefault="00461B9D" w:rsidP="00B52492">
      <w:pPr>
        <w:ind w:left="567" w:hanging="141"/>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F17693" w:rsidRPr="0085480F">
        <w:rPr>
          <w:rFonts w:ascii="Times New Roman" w:eastAsia="Times New Roman" w:hAnsi="Times New Roman" w:cs="Times New Roman"/>
          <w:color w:val="000000"/>
          <w:sz w:val="24"/>
          <w:szCs w:val="24"/>
          <w:lang w:eastAsia="pl-PL"/>
        </w:rPr>
        <w:t>.</w:t>
      </w:r>
      <w:r w:rsidR="00F17693"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czasie trwania gwarancji podczas dokonywania napraw gwarancyjnych Wykonawca zobowiązuje się odebrać i dostarczyć przedmiot zamówienia do siedziby Zamawiającego (jeśli naprawa nie jest możliwa w siedzibie Zamawiającego).</w:t>
      </w:r>
    </w:p>
    <w:p w14:paraId="1DFD15CE" w14:textId="40B94379" w:rsidR="0085480F" w:rsidRPr="0085480F" w:rsidRDefault="00461B9D"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10</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1CD59D88" w:rsidR="0085480F" w:rsidRPr="0085480F" w:rsidRDefault="00461B9D"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11</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Pr>
          <w:rFonts w:ascii="Times New Roman" w:hAnsi="Times New Roman" w:cs="Times New Roman"/>
          <w:sz w:val="24"/>
          <w:szCs w:val="24"/>
        </w:rPr>
        <w:t>ot umowy w wyniku zapisów ust. 11</w:t>
      </w:r>
      <w:r w:rsidR="00795DA4" w:rsidRPr="0085480F">
        <w:rPr>
          <w:rFonts w:ascii="Times New Roman" w:hAnsi="Times New Roman" w:cs="Times New Roman"/>
          <w:sz w:val="24"/>
          <w:szCs w:val="24"/>
        </w:rPr>
        <w:t xml:space="preserve"> niniejszego paragrafu termin gwarancji biegnie na nowo od chwili dostarczenia elementu przedmiotu umowy wolnego od wad.</w:t>
      </w:r>
    </w:p>
    <w:p w14:paraId="5AAF0761" w14:textId="72E96FC5" w:rsidR="00C717CC" w:rsidRPr="007406C9" w:rsidRDefault="00461B9D" w:rsidP="007406C9">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12.</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bookmarkStart w:id="0" w:name="_GoBack"/>
      <w:bookmarkEnd w:id="0"/>
    </w:p>
    <w:p w14:paraId="782612B5" w14:textId="2674288A"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2AE97E11" w14:textId="4AD45FEF" w:rsidR="00C717CC"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sprzętu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7A92CC0F" w14:textId="72E23BA9" w:rsidR="00985518" w:rsidRPr="004B32A1" w:rsidRDefault="00985518" w:rsidP="00124111">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sz w:val="24"/>
          <w:szCs w:val="24"/>
        </w:rPr>
        <w:t>Łączne wynagrodzenie wykonawcy za dostarczenie sprzętu określonego w §1 ust.</w:t>
      </w:r>
      <w:r>
        <w:rPr>
          <w:rFonts w:ascii="Times New Roman" w:hAnsi="Times New Roman" w:cs="Times New Roman"/>
          <w:color w:val="FF0000"/>
          <w:sz w:val="24"/>
          <w:szCs w:val="24"/>
        </w:rPr>
        <w:t xml:space="preserve"> 2 lit a i b wyniesie ………………. netto, VAT …………………., brutto ……………….*w przypadku złożenia oferty na dwie części zamówienia.</w:t>
      </w:r>
    </w:p>
    <w:p w14:paraId="4AE533BD" w14:textId="50714245"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 sprzętów</w:t>
      </w:r>
      <w:r w:rsidR="00195241" w:rsidRPr="004B32A1">
        <w:rPr>
          <w:rFonts w:ascii="Times New Roman" w:hAnsi="Times New Roman" w:cs="Times New Roman"/>
          <w:sz w:val="24"/>
          <w:szCs w:val="24"/>
        </w:rPr>
        <w:t xml:space="preserve">, o których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lit ……………</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37409B0B" w14:textId="00640957" w:rsidR="007406C9" w:rsidRPr="007406C9"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406C9" w:rsidRPr="007406C9">
        <w:rPr>
          <w:rFonts w:ascii="Times New Roman" w:hAnsi="Times New Roman" w:cs="Times New Roman"/>
          <w:sz w:val="24"/>
          <w:szCs w:val="24"/>
        </w:rPr>
        <w:t>...............</w:t>
      </w:r>
      <w:r w:rsidR="007406C9">
        <w:rPr>
          <w:rFonts w:ascii="Times New Roman" w:hAnsi="Times New Roman" w:cs="Times New Roman"/>
          <w:color w:val="FF0000"/>
          <w:sz w:val="24"/>
          <w:szCs w:val="24"/>
        </w:rPr>
        <w:t>*</w:t>
      </w:r>
      <w:r w:rsidRPr="007406C9">
        <w:rPr>
          <w:rFonts w:ascii="Times New Roman" w:hAnsi="Times New Roman" w:cs="Times New Roman"/>
          <w:sz w:val="24"/>
          <w:szCs w:val="24"/>
        </w:rPr>
        <w:t xml:space="preserve"> od daty dostarczenia Zleceniodawcy faktury VAT. Płatność dokonana zostanie przelewem na rachunek bankowy Wykonawcy  nr  ……………………………….., prowadzony przez Bank ……………………. . </w:t>
      </w:r>
    </w:p>
    <w:p w14:paraId="198B7DE8" w14:textId="4E45E6FE" w:rsidR="00055C54"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zostanie uzupełniony zgodnie z ofertą wybranego wykonawcy </w:t>
      </w:r>
    </w:p>
    <w:p w14:paraId="1769F584" w14:textId="77777777" w:rsidR="00055C54" w:rsidRPr="004B32A1"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67406B7C"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Zamawiający oświadcza, że będzie realizować płatności za faktury z zastosowaniem mechanizmu podzielonej płatności tzw. split payment.</w:t>
      </w:r>
    </w:p>
    <w:p w14:paraId="50D0442E" w14:textId="22185CA8"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240820DE" w:rsidR="00055C54" w:rsidRPr="004B32A1" w:rsidRDefault="00055C54" w:rsidP="00477AB2">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w:t>
      </w:r>
      <w:r w:rsidR="00477AB2" w:rsidRPr="00477AB2">
        <w:rPr>
          <w:rFonts w:ascii="Times New Roman" w:hAnsi="Times New Roman" w:cs="Times New Roman"/>
          <w:sz w:val="24"/>
          <w:szCs w:val="24"/>
        </w:rPr>
        <w:t>(t.j. Dz. U. z 2021r. poz, 685 z późn. zm.).</w:t>
      </w:r>
      <w:r w:rsidR="00477AB2" w:rsidRPr="00477AB2" w:rsidDel="00477AB2">
        <w:rPr>
          <w:rFonts w:ascii="Times New Roman" w:hAnsi="Times New Roman" w:cs="Times New Roman"/>
          <w:sz w:val="24"/>
          <w:szCs w:val="24"/>
        </w:rPr>
        <w:t xml:space="preserve"> </w:t>
      </w:r>
      <w:r w:rsidRPr="004B32A1">
        <w:rPr>
          <w:rFonts w:ascii="Times New Roman" w:hAnsi="Times New Roman" w:cs="Times New Roman"/>
          <w:sz w:val="24"/>
          <w:szCs w:val="24"/>
        </w:rPr>
        <w:t xml:space="preserve">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lastRenderedPageBreak/>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6F2156F5"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6D11F2CE"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5366EF6C"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5ED956FF" w14:textId="6DF8F6DA"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52EB6B9F" w14:textId="02B255F0"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43D10BC5" w14:textId="2880D1D4" w:rsidR="00B25224" w:rsidRDefault="00B25224" w:rsidP="004B32A1">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odsetek jakich może żądać Zamawiający z tytułu określonego w ust. 12 pkt. 1 lit. b nie może przekroczyć 30% wartości umowy wskazanej  w §4ڊ ust. 1. </w:t>
      </w:r>
    </w:p>
    <w:p w14:paraId="2C8C9DB0" w14:textId="46303E4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w:t>
      </w:r>
      <w:r w:rsidRPr="004B32A1">
        <w:rPr>
          <w:rFonts w:ascii="Times New Roman" w:hAnsi="Times New Roman" w:cs="Times New Roman"/>
          <w:sz w:val="24"/>
          <w:szCs w:val="24"/>
        </w:rPr>
        <w:lastRenderedPageBreak/>
        <w:t>–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1F71150B"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Pr>
          <w:rFonts w:ascii="Times New Roman" w:hAnsi="Times New Roman" w:cs="Times New Roman"/>
          <w:sz w:val="24"/>
          <w:szCs w:val="24"/>
        </w:rPr>
        <w:t xml:space="preserve"> ...................</w:t>
      </w:r>
      <w:r w:rsidR="00DF78F3" w:rsidRPr="00DF78F3">
        <w:rPr>
          <w:rFonts w:ascii="Times New Roman" w:hAnsi="Times New Roman" w:cs="Times New Roman"/>
          <w:color w:val="FF0000"/>
          <w:sz w:val="24"/>
          <w:szCs w:val="24"/>
        </w:rPr>
        <w:t xml:space="preserve"> </w:t>
      </w:r>
      <w:r w:rsidR="00DF78F3">
        <w:rPr>
          <w:rFonts w:ascii="Times New Roman" w:hAnsi="Times New Roman" w:cs="Times New Roman"/>
          <w:color w:val="FF0000"/>
          <w:sz w:val="24"/>
          <w:szCs w:val="24"/>
        </w:rPr>
        <w:t>*</w:t>
      </w:r>
      <w:r>
        <w:rPr>
          <w:rFonts w:ascii="Times New Roman" w:hAnsi="Times New Roman" w:cs="Times New Roman"/>
          <w:sz w:val="24"/>
          <w:szCs w:val="24"/>
        </w:rPr>
        <w:t xml:space="preserve"> zamówienia zostanie zrealizowana do </w:t>
      </w:r>
      <w:r w:rsidR="00DF78F3">
        <w:rPr>
          <w:rFonts w:ascii="Times New Roman" w:hAnsi="Times New Roman" w:cs="Times New Roman"/>
          <w:sz w:val="24"/>
          <w:szCs w:val="24"/>
        </w:rPr>
        <w:t>100 dni od daty zawarcia umowy</w:t>
      </w:r>
      <w:r w:rsidR="00135300">
        <w:rPr>
          <w:rFonts w:ascii="Times New Roman" w:hAnsi="Times New Roman" w:cs="Times New Roman"/>
          <w:sz w:val="24"/>
          <w:szCs w:val="24"/>
        </w:rPr>
        <w:t>.</w:t>
      </w:r>
    </w:p>
    <w:p w14:paraId="1675A567" w14:textId="77777777"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zostanie uzupełniony zgodnie z ofertą wybranego wykonawcy </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6E22" w16cex:dateUtc="2021-10-26T12:32:00Z"/>
  <w16cex:commentExtensible w16cex:durableId="25366E97" w16cex:dateUtc="2021-11-10T15:15:00Z"/>
  <w16cex:commentExtensible w16cex:durableId="25366E23" w16cex:dateUtc="2021-10-07T08:06:00Z"/>
  <w16cex:commentExtensible w16cex:durableId="25366E24" w16cex:dateUtc="2021-10-07T11:04:00Z"/>
  <w16cex:commentExtensible w16cex:durableId="25366E25" w16cex:dateUtc="2021-10-07T11:51:00Z"/>
  <w16cex:commentExtensible w16cex:durableId="25366E26" w16cex:dateUtc="2021-10-07T07:58:00Z"/>
  <w16cex:commentExtensible w16cex:durableId="25366E27" w16cex:dateUtc="2021-10-07T11:06:00Z"/>
  <w16cex:commentExtensible w16cex:durableId="25366E28" w16cex:dateUtc="2021-10-07T11:54:00Z"/>
  <w16cex:commentExtensible w16cex:durableId="25366E29" w16cex:dateUtc="2021-10-07T08:00:00Z"/>
  <w16cex:commentExtensible w16cex:durableId="25366E2A" w16cex:dateUtc="2021-10-07T11:07:00Z"/>
  <w16cex:commentExtensible w16cex:durableId="25366E2B" w16cex:dateUtc="2021-10-07T09:20:00Z"/>
  <w16cex:commentExtensible w16cex:durableId="25366E2C" w16cex:dateUtc="2021-10-07T11:09:00Z"/>
  <w16cex:commentExtensible w16cex:durableId="2536705A" w16cex:dateUtc="2021-11-10T15:22:00Z"/>
  <w16cex:commentExtensible w16cex:durableId="25366E2D" w16cex:dateUtc="2021-10-07T09:44:00Z"/>
  <w16cex:commentExtensible w16cex:durableId="25366E2E" w16cex:dateUtc="2021-10-07T11:08:00Z"/>
  <w16cex:commentExtensible w16cex:durableId="25366E2F" w16cex:dateUtc="2021-10-07T11:30:00Z"/>
  <w16cex:commentExtensible w16cex:durableId="25366E30" w16cex:dateUtc="2021-10-07T12:08:00Z"/>
  <w16cex:commentExtensible w16cex:durableId="25366E31" w16cex:dateUtc="2021-10-07T08:27:00Z"/>
  <w16cex:commentExtensible w16cex:durableId="25366E32" w16cex:dateUtc="2021-10-07T11:23:00Z"/>
  <w16cex:commentExtensible w16cex:durableId="25366E33" w16cex:dateUtc="2021-10-07T09:32:00Z"/>
  <w16cex:commentExtensible w16cex:durableId="25366E34" w16cex:dateUtc="2021-10-07T11:21:00Z"/>
  <w16cex:commentExtensible w16cex:durableId="2536706B" w16cex:dateUtc="2021-11-10T15:23:00Z"/>
  <w16cex:commentExtensible w16cex:durableId="25366E35" w16cex:dateUtc="2021-10-07T09:14:00Z"/>
  <w16cex:commentExtensible w16cex:durableId="25366E36" w16cex:dateUtc="2021-10-07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77D5E" w16cid:durableId="25366E22"/>
  <w16cid:commentId w16cid:paraId="751DF7A0" w16cid:durableId="25366E97"/>
  <w16cid:commentId w16cid:paraId="0ECCFA2F" w16cid:durableId="25366E23"/>
  <w16cid:commentId w16cid:paraId="3D48D07F" w16cid:durableId="25366E24"/>
  <w16cid:commentId w16cid:paraId="51326047" w16cid:durableId="25366E25"/>
  <w16cid:commentId w16cid:paraId="5AA61A1C" w16cid:durableId="25366E26"/>
  <w16cid:commentId w16cid:paraId="466B68F4" w16cid:durableId="25366E27"/>
  <w16cid:commentId w16cid:paraId="2A00C4EE" w16cid:durableId="25366E28"/>
  <w16cid:commentId w16cid:paraId="73CC9B39" w16cid:durableId="25366E29"/>
  <w16cid:commentId w16cid:paraId="101F9D42" w16cid:durableId="25366E2A"/>
  <w16cid:commentId w16cid:paraId="0F0CE8B2" w16cid:durableId="25366E2B"/>
  <w16cid:commentId w16cid:paraId="2A30AD8D" w16cid:durableId="25366E2C"/>
  <w16cid:commentId w16cid:paraId="337D3FDE" w16cid:durableId="2536705A"/>
  <w16cid:commentId w16cid:paraId="57D1785C" w16cid:durableId="25366E2D"/>
  <w16cid:commentId w16cid:paraId="555E11E0" w16cid:durableId="25366E2E"/>
  <w16cid:commentId w16cid:paraId="728362C7" w16cid:durableId="25366E2F"/>
  <w16cid:commentId w16cid:paraId="093ACA9C" w16cid:durableId="25366E30"/>
  <w16cid:commentId w16cid:paraId="50BA69AA" w16cid:durableId="25366E31"/>
  <w16cid:commentId w16cid:paraId="79144BB7" w16cid:durableId="25366E32"/>
  <w16cid:commentId w16cid:paraId="21796AEA" w16cid:durableId="25366E33"/>
  <w16cid:commentId w16cid:paraId="0BE9AF6D" w16cid:durableId="25366E34"/>
  <w16cid:commentId w16cid:paraId="37761DDF" w16cid:durableId="2536706B"/>
  <w16cid:commentId w16cid:paraId="3559816C" w16cid:durableId="25366E35"/>
  <w16cid:commentId w16cid:paraId="5885545C" w16cid:durableId="25366E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EEAF" w14:textId="77777777" w:rsidR="00590CCC" w:rsidRDefault="00590CCC" w:rsidP="004A363A">
      <w:pPr>
        <w:spacing w:after="0" w:line="240" w:lineRule="auto"/>
      </w:pPr>
      <w:r>
        <w:separator/>
      </w:r>
    </w:p>
  </w:endnote>
  <w:endnote w:type="continuationSeparator" w:id="0">
    <w:p w14:paraId="640DD55F" w14:textId="77777777" w:rsidR="00590CCC" w:rsidRDefault="00590CC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3500" w14:textId="77777777" w:rsidR="00590CCC" w:rsidRDefault="00590CCC" w:rsidP="004A363A">
      <w:pPr>
        <w:spacing w:after="0" w:line="240" w:lineRule="auto"/>
      </w:pPr>
      <w:r>
        <w:separator/>
      </w:r>
    </w:p>
  </w:footnote>
  <w:footnote w:type="continuationSeparator" w:id="0">
    <w:p w14:paraId="501E5027" w14:textId="77777777" w:rsidR="00590CCC" w:rsidRDefault="00590CCC"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6"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0C0E15"/>
    <w:multiLevelType w:val="hybridMultilevel"/>
    <w:tmpl w:val="7634104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1"/>
  </w:num>
  <w:num w:numId="3">
    <w:abstractNumId w:val="4"/>
  </w:num>
  <w:num w:numId="4">
    <w:abstractNumId w:val="12"/>
  </w:num>
  <w:num w:numId="5">
    <w:abstractNumId w:val="9"/>
  </w:num>
  <w:num w:numId="6">
    <w:abstractNumId w:val="27"/>
  </w:num>
  <w:num w:numId="7">
    <w:abstractNumId w:val="26"/>
  </w:num>
  <w:num w:numId="8">
    <w:abstractNumId w:val="33"/>
  </w:num>
  <w:num w:numId="9">
    <w:abstractNumId w:val="23"/>
  </w:num>
  <w:num w:numId="10">
    <w:abstractNumId w:val="19"/>
  </w:num>
  <w:num w:numId="11">
    <w:abstractNumId w:val="28"/>
  </w:num>
  <w:num w:numId="12">
    <w:abstractNumId w:val="16"/>
  </w:num>
  <w:num w:numId="13">
    <w:abstractNumId w:val="19"/>
  </w:num>
  <w:num w:numId="14">
    <w:abstractNumId w:val="29"/>
  </w:num>
  <w:num w:numId="15">
    <w:abstractNumId w:val="22"/>
  </w:num>
  <w:num w:numId="16">
    <w:abstractNumId w:val="8"/>
  </w:num>
  <w:num w:numId="17">
    <w:abstractNumId w:val="5"/>
  </w:num>
  <w:num w:numId="18">
    <w:abstractNumId w:val="32"/>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5"/>
  </w:num>
  <w:num w:numId="26">
    <w:abstractNumId w:val="2"/>
  </w:num>
  <w:num w:numId="27">
    <w:abstractNumId w:val="14"/>
  </w:num>
  <w:num w:numId="28">
    <w:abstractNumId w:val="30"/>
  </w:num>
  <w:num w:numId="29">
    <w:abstractNumId w:val="1"/>
  </w:num>
  <w:num w:numId="30">
    <w:abstractNumId w:val="7"/>
  </w:num>
  <w:num w:numId="31">
    <w:abstractNumId w:val="37"/>
  </w:num>
  <w:num w:numId="32">
    <w:abstractNumId w:val="3"/>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8"/>
  </w:num>
  <w:num w:numId="37">
    <w:abstractNumId w:val="35"/>
  </w:num>
  <w:num w:numId="38">
    <w:abstractNumId w:val="21"/>
  </w:num>
  <w:num w:numId="39">
    <w:abstractNumId w:val="34"/>
  </w:num>
  <w:num w:numId="40">
    <w:abstractNumId w:val="6"/>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E0990"/>
    <w:rsid w:val="00124111"/>
    <w:rsid w:val="00135300"/>
    <w:rsid w:val="00142FF8"/>
    <w:rsid w:val="00161968"/>
    <w:rsid w:val="00195241"/>
    <w:rsid w:val="00196C9D"/>
    <w:rsid w:val="001D037B"/>
    <w:rsid w:val="0020035A"/>
    <w:rsid w:val="002574A8"/>
    <w:rsid w:val="0028209F"/>
    <w:rsid w:val="002A51AF"/>
    <w:rsid w:val="002B00F4"/>
    <w:rsid w:val="002D4B06"/>
    <w:rsid w:val="00306765"/>
    <w:rsid w:val="003108F0"/>
    <w:rsid w:val="00340ED0"/>
    <w:rsid w:val="0034664F"/>
    <w:rsid w:val="003B0C93"/>
    <w:rsid w:val="003D5603"/>
    <w:rsid w:val="00452ED8"/>
    <w:rsid w:val="00461B9D"/>
    <w:rsid w:val="00477AB2"/>
    <w:rsid w:val="004A363A"/>
    <w:rsid w:val="004B32A1"/>
    <w:rsid w:val="004C0BAE"/>
    <w:rsid w:val="004F12FD"/>
    <w:rsid w:val="004F7944"/>
    <w:rsid w:val="00547047"/>
    <w:rsid w:val="00555E1D"/>
    <w:rsid w:val="00586406"/>
    <w:rsid w:val="00590CCC"/>
    <w:rsid w:val="005F14D1"/>
    <w:rsid w:val="0062539A"/>
    <w:rsid w:val="00632076"/>
    <w:rsid w:val="00666325"/>
    <w:rsid w:val="006737E5"/>
    <w:rsid w:val="006B0298"/>
    <w:rsid w:val="00716B3F"/>
    <w:rsid w:val="007406C9"/>
    <w:rsid w:val="00795DA4"/>
    <w:rsid w:val="00807F22"/>
    <w:rsid w:val="0085185D"/>
    <w:rsid w:val="0085480F"/>
    <w:rsid w:val="00871A7D"/>
    <w:rsid w:val="008758C4"/>
    <w:rsid w:val="00880D4D"/>
    <w:rsid w:val="008977DB"/>
    <w:rsid w:val="008B7261"/>
    <w:rsid w:val="009069F5"/>
    <w:rsid w:val="00924032"/>
    <w:rsid w:val="00930807"/>
    <w:rsid w:val="0097147E"/>
    <w:rsid w:val="0097499B"/>
    <w:rsid w:val="00985518"/>
    <w:rsid w:val="00993BF5"/>
    <w:rsid w:val="009B0803"/>
    <w:rsid w:val="009B3B09"/>
    <w:rsid w:val="009B713C"/>
    <w:rsid w:val="009C5A1B"/>
    <w:rsid w:val="009D6A32"/>
    <w:rsid w:val="00A2433B"/>
    <w:rsid w:val="00A42AA8"/>
    <w:rsid w:val="00AC481A"/>
    <w:rsid w:val="00AE1A47"/>
    <w:rsid w:val="00AF06FD"/>
    <w:rsid w:val="00AF2A65"/>
    <w:rsid w:val="00B12429"/>
    <w:rsid w:val="00B25224"/>
    <w:rsid w:val="00B52492"/>
    <w:rsid w:val="00B57479"/>
    <w:rsid w:val="00BA4DD9"/>
    <w:rsid w:val="00BB35E3"/>
    <w:rsid w:val="00BD7E72"/>
    <w:rsid w:val="00BF39F8"/>
    <w:rsid w:val="00C11004"/>
    <w:rsid w:val="00C364D9"/>
    <w:rsid w:val="00C60460"/>
    <w:rsid w:val="00C6274F"/>
    <w:rsid w:val="00C6768A"/>
    <w:rsid w:val="00C717CC"/>
    <w:rsid w:val="00C71E31"/>
    <w:rsid w:val="00C81301"/>
    <w:rsid w:val="00CB5D28"/>
    <w:rsid w:val="00CC129D"/>
    <w:rsid w:val="00CC1F15"/>
    <w:rsid w:val="00CE3AC0"/>
    <w:rsid w:val="00D415C0"/>
    <w:rsid w:val="00D52C8C"/>
    <w:rsid w:val="00D616EE"/>
    <w:rsid w:val="00D913F0"/>
    <w:rsid w:val="00D93579"/>
    <w:rsid w:val="00DB15BB"/>
    <w:rsid w:val="00DE445C"/>
    <w:rsid w:val="00DF78F3"/>
    <w:rsid w:val="00E2111F"/>
    <w:rsid w:val="00E247BE"/>
    <w:rsid w:val="00E428A6"/>
    <w:rsid w:val="00E57077"/>
    <w:rsid w:val="00EF7527"/>
    <w:rsid w:val="00F122D9"/>
    <w:rsid w:val="00F17693"/>
    <w:rsid w:val="00F4357A"/>
    <w:rsid w:val="00F43860"/>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3651</Words>
  <Characters>21912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2021-10-26T08:38:00Z</cp:lastPrinted>
  <dcterms:created xsi:type="dcterms:W3CDTF">2021-11-10T15:31:00Z</dcterms:created>
  <dcterms:modified xsi:type="dcterms:W3CDTF">2021-11-10T20:21:00Z</dcterms:modified>
</cp:coreProperties>
</file>