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3D39A0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</w:t>
      </w:r>
      <w:r w:rsidR="00C02D55">
        <w:rPr>
          <w:b/>
          <w:bCs/>
          <w:color w:val="000000"/>
          <w:sz w:val="22"/>
          <w:szCs w:val="22"/>
          <w:lang w:val="en-US"/>
        </w:rPr>
        <w:t>04.01.2021</w:t>
      </w:r>
      <w:bookmarkStart w:id="0" w:name="_GoBack"/>
      <w:bookmarkEnd w:id="0"/>
      <w:r w:rsidR="00514AD0">
        <w:rPr>
          <w:b/>
          <w:bCs/>
          <w:color w:val="000000"/>
          <w:sz w:val="22"/>
          <w:szCs w:val="22"/>
          <w:lang w:val="en-US"/>
        </w:rPr>
        <w:t xml:space="preserve">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514AD0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971DC8" w:rsidP="00E908EF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ZP/12</w:t>
      </w:r>
      <w:r w:rsidR="00514AD0">
        <w:rPr>
          <w:b/>
          <w:bCs/>
          <w:color w:val="000000"/>
          <w:sz w:val="22"/>
          <w:szCs w:val="22"/>
          <w:lang w:val="en-US"/>
        </w:rPr>
        <w:t>/2020</w:t>
      </w:r>
    </w:p>
    <w:p w:rsidR="00990A7C" w:rsidRDefault="00990A7C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990A7C" w:rsidRDefault="00990A7C" w:rsidP="00A2258B">
      <w:pPr>
        <w:jc w:val="both"/>
        <w:rPr>
          <w:b/>
          <w:bCs/>
        </w:rPr>
      </w:pPr>
    </w:p>
    <w:p w:rsidR="005777CA" w:rsidRPr="007D63A8" w:rsidRDefault="00A12E37" w:rsidP="00A2258B">
      <w:pPr>
        <w:jc w:val="both"/>
        <w:rPr>
          <w:b/>
        </w:rPr>
      </w:pPr>
      <w:r>
        <w:rPr>
          <w:b/>
          <w:bCs/>
        </w:rPr>
        <w:t>Dotyczy:</w:t>
      </w:r>
      <w:r w:rsidR="000231CA" w:rsidRPr="00EC7D59">
        <w:rPr>
          <w:b/>
          <w:bCs/>
        </w:rPr>
        <w:t xml:space="preserve"> </w:t>
      </w:r>
      <w:r w:rsidR="000231CA" w:rsidRPr="00EC7D59">
        <w:t>postępowania o udzielenie zamówienia publicznego na</w:t>
      </w:r>
      <w:r w:rsidR="00A2258B">
        <w:rPr>
          <w:b/>
        </w:rPr>
        <w:t xml:space="preserve"> </w:t>
      </w:r>
      <w:r w:rsidR="00971DC8" w:rsidRPr="00971DC8">
        <w:rPr>
          <w:b/>
          <w:bCs/>
        </w:rPr>
        <w:t>m</w:t>
      </w:r>
      <w:r w:rsidR="00971DC8">
        <w:rPr>
          <w:b/>
          <w:bCs/>
        </w:rPr>
        <w:t>odernizację</w:t>
      </w:r>
      <w:r w:rsidR="00971DC8" w:rsidRPr="00971DC8">
        <w:rPr>
          <w:b/>
          <w:bCs/>
        </w:rPr>
        <w:t xml:space="preserve"> instalacji hydrantowej w budynku Domu Studenta Akademii Wychowania Fizycznego im. Jerzego </w:t>
      </w:r>
      <w:proofErr w:type="gramStart"/>
      <w:r w:rsidR="00971DC8" w:rsidRPr="00971DC8">
        <w:rPr>
          <w:b/>
          <w:bCs/>
        </w:rPr>
        <w:t>Kukuczki  w</w:t>
      </w:r>
      <w:proofErr w:type="gramEnd"/>
      <w:r w:rsidR="00971DC8" w:rsidRPr="00971DC8">
        <w:rPr>
          <w:b/>
          <w:bCs/>
        </w:rPr>
        <w:t xml:space="preserve"> Katowicach, mieszczącego się przy ul. Mikołowskiej 72d</w:t>
      </w:r>
    </w:p>
    <w:p w:rsidR="00990A7C" w:rsidRDefault="00990A7C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Pr="00E908EF" w:rsidRDefault="00A12E37" w:rsidP="00E908EF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</w:t>
      </w:r>
      <w:r w:rsidR="00514AD0">
        <w:rPr>
          <w:b/>
        </w:rPr>
        <w:t xml:space="preserve"> ofert</w:t>
      </w:r>
      <w:r>
        <w:rPr>
          <w:b/>
        </w:rPr>
        <w:t>y</w:t>
      </w:r>
    </w:p>
    <w:p w:rsidR="006D215C" w:rsidRDefault="000231CA" w:rsidP="00990A7C">
      <w:pPr>
        <w:tabs>
          <w:tab w:val="left" w:pos="1640"/>
        </w:tabs>
        <w:ind w:left="-567"/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</w:t>
      </w:r>
      <w:r w:rsidR="00A12E37">
        <w:t>naniem wyboru najkorzystniejszej</w:t>
      </w:r>
      <w:r w:rsidR="00514AD0">
        <w:t xml:space="preserve"> ofert</w:t>
      </w:r>
      <w:r w:rsidR="00A12E37">
        <w:t>y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</w:t>
      </w:r>
      <w:r w:rsidR="009720FD">
        <w:t xml:space="preserve">ieograniczonego </w:t>
      </w:r>
      <w:r w:rsidR="00330AA0">
        <w:t>Zamawiający informuje</w:t>
      </w:r>
      <w:r w:rsidR="009720FD">
        <w:t>, iż </w:t>
      </w:r>
      <w:r w:rsidR="0026633C">
        <w:t>najko</w:t>
      </w:r>
      <w:r w:rsidR="00A12E37">
        <w:t>rzystniejszą ofertę złożyła firma</w:t>
      </w:r>
      <w:r>
        <w:t>:</w:t>
      </w:r>
      <w:r>
        <w:rPr>
          <w:shd w:val="clear" w:color="auto" w:fill="FFFFFF"/>
        </w:rPr>
        <w:t xml:space="preserve"> </w:t>
      </w:r>
    </w:p>
    <w:p w:rsidR="009720FD" w:rsidRPr="00402B18" w:rsidRDefault="009720FD" w:rsidP="006D215C">
      <w:pPr>
        <w:tabs>
          <w:tab w:val="left" w:pos="1640"/>
        </w:tabs>
        <w:jc w:val="both"/>
        <w:rPr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231CA" w:rsidRPr="00D85F4B" w:rsidTr="00971DC8">
        <w:tc>
          <w:tcPr>
            <w:tcW w:w="10065" w:type="dxa"/>
            <w:shd w:val="clear" w:color="auto" w:fill="auto"/>
          </w:tcPr>
          <w:p w:rsidR="00971DC8" w:rsidRPr="00971DC8" w:rsidRDefault="00971DC8" w:rsidP="00971DC8">
            <w:pPr>
              <w:snapToGrid w:val="0"/>
              <w:rPr>
                <w:b/>
                <w:sz w:val="22"/>
                <w:szCs w:val="22"/>
              </w:rPr>
            </w:pPr>
            <w:r w:rsidRPr="00971DC8">
              <w:rPr>
                <w:b/>
                <w:sz w:val="22"/>
                <w:szCs w:val="22"/>
              </w:rPr>
              <w:t>POL BUD Sylwester Brzozowski</w:t>
            </w:r>
          </w:p>
          <w:p w:rsidR="00971DC8" w:rsidRPr="00971DC8" w:rsidRDefault="00971DC8" w:rsidP="00971DC8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971DC8">
              <w:rPr>
                <w:b/>
                <w:sz w:val="22"/>
                <w:szCs w:val="22"/>
              </w:rPr>
              <w:t>ul</w:t>
            </w:r>
            <w:proofErr w:type="gramEnd"/>
            <w:r w:rsidRPr="00971DC8">
              <w:rPr>
                <w:b/>
                <w:sz w:val="22"/>
                <w:szCs w:val="22"/>
              </w:rPr>
              <w:t>. Sokolska 80 lok. 209</w:t>
            </w:r>
          </w:p>
          <w:p w:rsidR="00A12E37" w:rsidRPr="00971DC8" w:rsidRDefault="00971DC8" w:rsidP="00971DC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71DC8">
              <w:rPr>
                <w:b/>
                <w:sz w:val="22"/>
                <w:szCs w:val="22"/>
              </w:rPr>
              <w:t>40-087 Katowice</w:t>
            </w:r>
            <w:r w:rsidR="00A12E37" w:rsidRPr="00971D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18C1" w:rsidRPr="00971DC8" w:rsidRDefault="00AE18C1" w:rsidP="00A12E3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71DC8">
              <w:rPr>
                <w:b/>
                <w:bCs/>
                <w:sz w:val="22"/>
                <w:szCs w:val="22"/>
              </w:rPr>
              <w:t xml:space="preserve">Cena </w:t>
            </w:r>
            <w:r w:rsidR="003364E5" w:rsidRPr="00971DC8">
              <w:rPr>
                <w:b/>
                <w:bCs/>
                <w:sz w:val="22"/>
                <w:szCs w:val="22"/>
              </w:rPr>
              <w:t xml:space="preserve">brutto: </w:t>
            </w:r>
            <w:r w:rsidR="00971DC8" w:rsidRPr="00971DC8">
              <w:rPr>
                <w:b/>
                <w:bCs/>
                <w:sz w:val="22"/>
                <w:szCs w:val="22"/>
              </w:rPr>
              <w:t>122 044,89 zł</w:t>
            </w:r>
          </w:p>
          <w:p w:rsidR="000231CA" w:rsidRPr="009B017F" w:rsidRDefault="000231CA" w:rsidP="00031428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0231CA" w:rsidRPr="009B017F" w:rsidRDefault="000231CA" w:rsidP="00A2258B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r w:rsidR="009B017F" w:rsidRPr="009B017F">
              <w:rPr>
                <w:sz w:val="22"/>
              </w:rPr>
              <w:t>Wykonawca</w:t>
            </w:r>
            <w:r w:rsidR="00A2258B">
              <w:rPr>
                <w:sz w:val="22"/>
              </w:rPr>
              <w:t xml:space="preserve"> złożył ofertę najkorzystniejszą pod względem kryteriów oceny</w:t>
            </w:r>
            <w:r w:rsidR="00A12E37">
              <w:rPr>
                <w:sz w:val="22"/>
              </w:rPr>
              <w:t>.</w:t>
            </w:r>
          </w:p>
        </w:tc>
      </w:tr>
    </w:tbl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462391" w:rsidRPr="00402B18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5D0238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1006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1134"/>
      </w:tblGrid>
      <w:tr w:rsidR="00462391" w:rsidTr="00990A7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1" w:rsidRPr="00402B18" w:rsidRDefault="00462391" w:rsidP="00A12E37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402B18">
              <w:rPr>
                <w:rFonts w:eastAsia="CIDFont+F4"/>
                <w:sz w:val="22"/>
              </w:rPr>
              <w:t xml:space="preserve">Nr </w:t>
            </w:r>
            <w:r w:rsidR="00A12E37">
              <w:rPr>
                <w:rFonts w:eastAsia="CIDFont+F4"/>
                <w:sz w:val="22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i adres </w:t>
            </w:r>
            <w:r w:rsidR="007C4F14" w:rsidRPr="00402B18">
              <w:rPr>
                <w:sz w:val="22"/>
              </w:rPr>
              <w:t>W</w:t>
            </w:r>
            <w:r w:rsidRPr="00402B18">
              <w:rPr>
                <w:sz w:val="22"/>
              </w:rPr>
              <w:t>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Nazwa</w:t>
            </w:r>
            <w:r w:rsidRPr="00402B18">
              <w:rPr>
                <w:sz w:val="22"/>
              </w:rPr>
              <w:t xml:space="preserve"> kryterium </w:t>
            </w:r>
            <w:r w:rsidRPr="00402B18">
              <w:rPr>
                <w:rFonts w:eastAsia="CIDFont+F4"/>
                <w:sz w:val="22"/>
              </w:rPr>
              <w:t>-</w:t>
            </w:r>
            <w:r w:rsidRPr="00402B18">
              <w:rPr>
                <w:sz w:val="22"/>
              </w:rPr>
              <w:t xml:space="preserve"> liczba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402B18" w:rsidRDefault="00462391" w:rsidP="00402B18">
            <w:pPr>
              <w:pStyle w:val="Zawartotabeli"/>
              <w:snapToGrid w:val="0"/>
              <w:jc w:val="center"/>
            </w:pPr>
            <w:r w:rsidRPr="00402B18">
              <w:rPr>
                <w:rFonts w:eastAsia="CIDFont+F4"/>
                <w:sz w:val="22"/>
              </w:rPr>
              <w:t>Razem</w:t>
            </w:r>
          </w:p>
        </w:tc>
      </w:tr>
      <w:tr w:rsidR="00971DC8" w:rsidTr="00990A7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8" w:rsidRDefault="00971DC8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971DC8" w:rsidRPr="009B017F" w:rsidRDefault="00971DC8" w:rsidP="00971DC8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>
              <w:rPr>
                <w:rFonts w:eastAsia="CIDFont+F4"/>
                <w:b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C8" w:rsidRPr="001B6855" w:rsidRDefault="00971DC8" w:rsidP="00971DC8">
            <w:pPr>
              <w:snapToGrid w:val="0"/>
              <w:rPr>
                <w:sz w:val="20"/>
                <w:szCs w:val="20"/>
              </w:rPr>
            </w:pPr>
            <w:r w:rsidRPr="001B6855">
              <w:rPr>
                <w:sz w:val="20"/>
                <w:szCs w:val="20"/>
              </w:rPr>
              <w:t>Konsorcjum firm: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 w:rsidRPr="001B6855">
              <w:rPr>
                <w:sz w:val="20"/>
                <w:szCs w:val="20"/>
              </w:rPr>
              <w:t>Lider konsorcjum 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2A22">
              <w:rPr>
                <w:b/>
                <w:sz w:val="20"/>
                <w:szCs w:val="20"/>
              </w:rPr>
              <w:t>MARWENT II Sp. z o.</w:t>
            </w:r>
            <w:proofErr w:type="gramStart"/>
            <w:r w:rsidRPr="000E2A22">
              <w:rPr>
                <w:b/>
                <w:sz w:val="20"/>
                <w:szCs w:val="20"/>
              </w:rPr>
              <w:t>o</w:t>
            </w:r>
            <w:proofErr w:type="gramEnd"/>
            <w:r w:rsidRPr="000E2A2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E2A22">
              <w:rPr>
                <w:b/>
                <w:sz w:val="20"/>
                <w:szCs w:val="20"/>
              </w:rPr>
              <w:t>S.k</w:t>
            </w:r>
            <w:proofErr w:type="spellEnd"/>
            <w:r w:rsidRPr="000E2A22">
              <w:rPr>
                <w:b/>
                <w:sz w:val="20"/>
                <w:szCs w:val="20"/>
              </w:rPr>
              <w:t>.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 xml:space="preserve">. Główna 63, </w:t>
            </w:r>
            <w:r w:rsidRPr="000E2A22">
              <w:rPr>
                <w:b/>
                <w:sz w:val="20"/>
                <w:szCs w:val="20"/>
              </w:rPr>
              <w:t>42-622 Świerklaniec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 w:rsidRPr="001B6855">
              <w:rPr>
                <w:sz w:val="20"/>
                <w:szCs w:val="20"/>
              </w:rPr>
              <w:t xml:space="preserve">Członek konsorcjum – </w:t>
            </w:r>
            <w:r>
              <w:rPr>
                <w:b/>
                <w:sz w:val="20"/>
                <w:szCs w:val="20"/>
              </w:rPr>
              <w:t>Elwira Bomba „MARWENT”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 xml:space="preserve">. Główna 63, </w:t>
            </w:r>
            <w:r w:rsidRPr="000E2A22">
              <w:rPr>
                <w:b/>
                <w:sz w:val="20"/>
                <w:szCs w:val="20"/>
              </w:rPr>
              <w:t>42-622 Świerklaniec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Członek konsorcjum – </w:t>
            </w:r>
            <w:r w:rsidRPr="001B6855">
              <w:rPr>
                <w:b/>
                <w:sz w:val="20"/>
                <w:szCs w:val="20"/>
              </w:rPr>
              <w:t xml:space="preserve">Marian </w:t>
            </w:r>
            <w:proofErr w:type="spellStart"/>
            <w:r w:rsidRPr="001B6855">
              <w:rPr>
                <w:b/>
                <w:sz w:val="20"/>
                <w:szCs w:val="20"/>
              </w:rPr>
              <w:t>Szmidt</w:t>
            </w:r>
            <w:proofErr w:type="spellEnd"/>
            <w:r w:rsidRPr="001B6855">
              <w:rPr>
                <w:b/>
                <w:sz w:val="20"/>
                <w:szCs w:val="20"/>
              </w:rPr>
              <w:t xml:space="preserve"> „MARWENT”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 xml:space="preserve">. Główna 63, </w:t>
            </w:r>
            <w:r w:rsidRPr="000E2A22">
              <w:rPr>
                <w:b/>
                <w:sz w:val="20"/>
                <w:szCs w:val="20"/>
              </w:rPr>
              <w:t>42-622 Świerklaniec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Członek konsorcjum – </w:t>
            </w:r>
            <w:r w:rsidRPr="001B6855">
              <w:rPr>
                <w:b/>
                <w:sz w:val="20"/>
                <w:szCs w:val="20"/>
              </w:rPr>
              <w:t xml:space="preserve">Gabriela </w:t>
            </w:r>
            <w:proofErr w:type="spellStart"/>
            <w:r w:rsidRPr="001B6855">
              <w:rPr>
                <w:b/>
                <w:sz w:val="20"/>
                <w:szCs w:val="20"/>
              </w:rPr>
              <w:t>Szmidt</w:t>
            </w:r>
            <w:proofErr w:type="spellEnd"/>
            <w:r w:rsidRPr="001B6855">
              <w:rPr>
                <w:b/>
                <w:sz w:val="20"/>
                <w:szCs w:val="20"/>
              </w:rPr>
              <w:t xml:space="preserve"> „MARWENT”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 xml:space="preserve">. Główna 63, </w:t>
            </w:r>
            <w:r w:rsidRPr="000E2A22">
              <w:rPr>
                <w:b/>
                <w:sz w:val="20"/>
                <w:szCs w:val="20"/>
              </w:rPr>
              <w:t>42-622 Świerklaniec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Członek konsorcjum – </w:t>
            </w:r>
            <w:r w:rsidRPr="001B6855">
              <w:rPr>
                <w:b/>
                <w:sz w:val="20"/>
                <w:szCs w:val="20"/>
              </w:rPr>
              <w:t>Marian Bomba „MARWENT”</w:t>
            </w:r>
          </w:p>
          <w:p w:rsidR="00971DC8" w:rsidRPr="001B6855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 xml:space="preserve">. Główna 63, </w:t>
            </w:r>
            <w:r w:rsidRPr="000E2A22">
              <w:rPr>
                <w:b/>
                <w:sz w:val="20"/>
                <w:szCs w:val="20"/>
              </w:rPr>
              <w:t>42-622 Świerklaniec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C" w:rsidRDefault="00990A7C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  <w:p w:rsidR="00990A7C" w:rsidRDefault="00990A7C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  <w:p w:rsidR="00990A7C" w:rsidRDefault="00990A7C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  <w:p w:rsidR="00990A7C" w:rsidRDefault="00990A7C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  <w:p w:rsidR="00971DC8" w:rsidRPr="00990A7C" w:rsidRDefault="00971DC8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 xml:space="preserve">Cena – </w:t>
            </w:r>
            <w:r w:rsidR="00990A7C">
              <w:rPr>
                <w:sz w:val="22"/>
                <w:szCs w:val="22"/>
              </w:rPr>
              <w:t>37,61</w:t>
            </w:r>
          </w:p>
          <w:p w:rsidR="00990A7C" w:rsidRPr="00990A7C" w:rsidRDefault="00990A7C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>Okres gwarancji – 40,00</w:t>
            </w:r>
          </w:p>
          <w:p w:rsidR="00971DC8" w:rsidRPr="00990A7C" w:rsidRDefault="00971DC8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</w:p>
          <w:p w:rsidR="00990A7C" w:rsidRP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</w:p>
          <w:p w:rsidR="00990A7C" w:rsidRP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</w:p>
          <w:p w:rsidR="00990A7C" w:rsidRP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  <w:r w:rsidRPr="00990A7C">
              <w:rPr>
                <w:rFonts w:eastAsia="CIDFont+F4"/>
                <w:sz w:val="22"/>
                <w:szCs w:val="22"/>
              </w:rPr>
              <w:t>77,61</w:t>
            </w:r>
          </w:p>
        </w:tc>
      </w:tr>
      <w:tr w:rsidR="00971DC8" w:rsidTr="00990A7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8" w:rsidRDefault="00971DC8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  <w:r>
              <w:rPr>
                <w:rFonts w:eastAsia="CIDFont+F4"/>
                <w:b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„POL BUD” Sylwester Brzozowski</w:t>
            </w:r>
          </w:p>
          <w:p w:rsidR="00971DC8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ul</w:t>
            </w:r>
            <w:proofErr w:type="gramEnd"/>
            <w:r>
              <w:rPr>
                <w:b/>
                <w:sz w:val="20"/>
                <w:szCs w:val="20"/>
              </w:rPr>
              <w:t>. Sokolska 80 lok. 209</w:t>
            </w:r>
          </w:p>
          <w:p w:rsidR="00971DC8" w:rsidRPr="000E2A22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40-087 Katowice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C" w:rsidRPr="00990A7C" w:rsidRDefault="00990A7C" w:rsidP="00990A7C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 xml:space="preserve">Cena – </w:t>
            </w:r>
            <w:r>
              <w:rPr>
                <w:sz w:val="22"/>
                <w:szCs w:val="22"/>
              </w:rPr>
              <w:t>60,00</w:t>
            </w:r>
          </w:p>
          <w:p w:rsidR="00990A7C" w:rsidRPr="00990A7C" w:rsidRDefault="00990A7C" w:rsidP="00990A7C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>Okres gwarancji – 40,00</w:t>
            </w:r>
          </w:p>
          <w:p w:rsidR="00971DC8" w:rsidRPr="00990A7C" w:rsidRDefault="00971DC8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C8" w:rsidRP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  <w:r w:rsidRPr="00990A7C">
              <w:rPr>
                <w:rFonts w:eastAsia="CIDFont+F4"/>
                <w:sz w:val="22"/>
                <w:szCs w:val="22"/>
              </w:rPr>
              <w:t>100,00</w:t>
            </w:r>
          </w:p>
        </w:tc>
      </w:tr>
      <w:tr w:rsidR="00971DC8" w:rsidTr="00990A7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8" w:rsidRDefault="00971DC8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  <w:r>
              <w:rPr>
                <w:rFonts w:eastAsia="CIDFont+F4"/>
                <w:b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C8" w:rsidRPr="000E2A22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 w:rsidRPr="000E2A22">
              <w:rPr>
                <w:b/>
                <w:sz w:val="20"/>
                <w:szCs w:val="20"/>
              </w:rPr>
              <w:t>F.H.U. Lawina S.c.</w:t>
            </w:r>
            <w:r>
              <w:rPr>
                <w:b/>
                <w:sz w:val="20"/>
                <w:szCs w:val="20"/>
              </w:rPr>
              <w:t xml:space="preserve"> J. </w:t>
            </w:r>
            <w:proofErr w:type="spellStart"/>
            <w:r>
              <w:rPr>
                <w:b/>
                <w:sz w:val="20"/>
                <w:szCs w:val="20"/>
              </w:rPr>
              <w:t>Kućmierz</w:t>
            </w:r>
            <w:proofErr w:type="spellEnd"/>
            <w:r>
              <w:rPr>
                <w:b/>
                <w:sz w:val="20"/>
                <w:szCs w:val="20"/>
              </w:rPr>
              <w:t xml:space="preserve"> K.</w:t>
            </w:r>
            <w:r w:rsidRPr="000E2A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2A22">
              <w:rPr>
                <w:b/>
                <w:sz w:val="20"/>
                <w:szCs w:val="20"/>
              </w:rPr>
              <w:t>Kućmierz</w:t>
            </w:r>
            <w:proofErr w:type="spellEnd"/>
          </w:p>
          <w:p w:rsidR="00971DC8" w:rsidRPr="000E2A22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 w:rsidRPr="000E2A22">
              <w:rPr>
                <w:b/>
                <w:sz w:val="20"/>
                <w:szCs w:val="20"/>
              </w:rPr>
              <w:t>Przeginia 136</w:t>
            </w:r>
          </w:p>
          <w:p w:rsidR="00971DC8" w:rsidRPr="000E2A22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r w:rsidRPr="000E2A22">
              <w:rPr>
                <w:b/>
                <w:sz w:val="20"/>
                <w:szCs w:val="20"/>
              </w:rPr>
              <w:t>32-049 Przeginia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C" w:rsidRPr="00990A7C" w:rsidRDefault="00990A7C" w:rsidP="00990A7C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 xml:space="preserve">Cena – </w:t>
            </w:r>
            <w:r>
              <w:rPr>
                <w:sz w:val="22"/>
                <w:szCs w:val="22"/>
              </w:rPr>
              <w:t>43,18</w:t>
            </w:r>
          </w:p>
          <w:p w:rsidR="00990A7C" w:rsidRPr="00990A7C" w:rsidRDefault="00990A7C" w:rsidP="00990A7C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>Okres gwarancji – 40,00</w:t>
            </w:r>
          </w:p>
          <w:p w:rsidR="00971DC8" w:rsidRPr="00990A7C" w:rsidRDefault="00971DC8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C" w:rsidRP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  <w:r w:rsidRPr="00990A7C">
              <w:rPr>
                <w:rFonts w:eastAsia="CIDFont+F4"/>
                <w:sz w:val="22"/>
                <w:szCs w:val="22"/>
              </w:rPr>
              <w:t>83,18</w:t>
            </w:r>
          </w:p>
        </w:tc>
      </w:tr>
      <w:tr w:rsidR="00971DC8" w:rsidTr="00990A7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C8" w:rsidRDefault="00971DC8" w:rsidP="00971DC8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  <w:r>
              <w:rPr>
                <w:rFonts w:eastAsia="CIDFont+F4"/>
                <w:b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C8" w:rsidRPr="000E2A22" w:rsidRDefault="00971DC8" w:rsidP="00971DC8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0E2A22">
              <w:rPr>
                <w:b/>
                <w:sz w:val="20"/>
                <w:szCs w:val="20"/>
              </w:rPr>
              <w:t>Exeles</w:t>
            </w:r>
            <w:proofErr w:type="spellEnd"/>
            <w:r w:rsidRPr="000E2A22">
              <w:rPr>
                <w:b/>
                <w:sz w:val="20"/>
                <w:szCs w:val="20"/>
              </w:rPr>
              <w:t xml:space="preserve"> Sp. z o.</w:t>
            </w:r>
            <w:proofErr w:type="gramStart"/>
            <w:r w:rsidRPr="000E2A22">
              <w:rPr>
                <w:b/>
                <w:sz w:val="20"/>
                <w:szCs w:val="20"/>
              </w:rPr>
              <w:t>o</w:t>
            </w:r>
            <w:proofErr w:type="gramEnd"/>
            <w:r w:rsidRPr="000E2A22">
              <w:rPr>
                <w:b/>
                <w:sz w:val="20"/>
                <w:szCs w:val="20"/>
              </w:rPr>
              <w:t>.</w:t>
            </w:r>
            <w:r w:rsidRPr="000E2A22">
              <w:rPr>
                <w:b/>
                <w:sz w:val="20"/>
                <w:szCs w:val="20"/>
              </w:rPr>
              <w:br/>
            </w:r>
            <w:proofErr w:type="gramStart"/>
            <w:r w:rsidRPr="000E2A22">
              <w:rPr>
                <w:b/>
                <w:sz w:val="20"/>
                <w:szCs w:val="20"/>
              </w:rPr>
              <w:t>ul</w:t>
            </w:r>
            <w:proofErr w:type="gramEnd"/>
            <w:r w:rsidRPr="000E2A22">
              <w:rPr>
                <w:b/>
                <w:sz w:val="20"/>
                <w:szCs w:val="20"/>
              </w:rPr>
              <w:t>. Armii Krajowej 27</w:t>
            </w:r>
            <w:r w:rsidRPr="000E2A22">
              <w:rPr>
                <w:b/>
                <w:sz w:val="20"/>
                <w:szCs w:val="20"/>
              </w:rPr>
              <w:br/>
              <w:t>41-506 Chorzów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7C" w:rsidRPr="00990A7C" w:rsidRDefault="00990A7C" w:rsidP="00990A7C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 xml:space="preserve">Cena – </w:t>
            </w:r>
            <w:r>
              <w:rPr>
                <w:sz w:val="22"/>
                <w:szCs w:val="22"/>
              </w:rPr>
              <w:t>59,06</w:t>
            </w:r>
          </w:p>
          <w:p w:rsidR="00990A7C" w:rsidRPr="00990A7C" w:rsidRDefault="00990A7C" w:rsidP="00990A7C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  <w:r w:rsidRPr="00990A7C">
              <w:rPr>
                <w:sz w:val="22"/>
                <w:szCs w:val="22"/>
              </w:rPr>
              <w:t>Okres gwarancji – 40,00</w:t>
            </w:r>
          </w:p>
          <w:p w:rsidR="00971DC8" w:rsidRPr="00990A7C" w:rsidRDefault="00971DC8" w:rsidP="00971DC8">
            <w:pPr>
              <w:pStyle w:val="Zawartotabeli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C8" w:rsidRPr="00990A7C" w:rsidRDefault="00990A7C" w:rsidP="00971DC8">
            <w:pPr>
              <w:pStyle w:val="Zawartotabeli"/>
              <w:snapToGrid w:val="0"/>
              <w:jc w:val="center"/>
              <w:rPr>
                <w:rFonts w:eastAsia="CIDFont+F4"/>
                <w:sz w:val="22"/>
                <w:szCs w:val="22"/>
              </w:rPr>
            </w:pPr>
            <w:r w:rsidRPr="00990A7C">
              <w:rPr>
                <w:rFonts w:eastAsia="CIDFont+F4"/>
                <w:sz w:val="22"/>
                <w:szCs w:val="22"/>
              </w:rPr>
              <w:t>99,06</w:t>
            </w:r>
          </w:p>
        </w:tc>
      </w:tr>
    </w:tbl>
    <w:p w:rsidR="00500668" w:rsidRDefault="00500668" w:rsidP="00500668">
      <w:pPr>
        <w:jc w:val="right"/>
      </w:pPr>
      <w:r>
        <w:t>Zamawiający</w:t>
      </w:r>
    </w:p>
    <w:sectPr w:rsidR="00500668" w:rsidSect="000231CA">
      <w:footerReference w:type="default" r:id="rId8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41" w:rsidRDefault="00FB1C41" w:rsidP="000231CA">
      <w:r>
        <w:separator/>
      </w:r>
    </w:p>
  </w:endnote>
  <w:endnote w:type="continuationSeparator" w:id="0">
    <w:p w:rsidR="00FB1C41" w:rsidRDefault="00FB1C41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FB1C41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41" w:rsidRDefault="00FB1C41" w:rsidP="000231CA">
      <w:r>
        <w:separator/>
      </w:r>
    </w:p>
  </w:footnote>
  <w:footnote w:type="continuationSeparator" w:id="0">
    <w:p w:rsidR="00FB1C41" w:rsidRDefault="00FB1C41" w:rsidP="0002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63D26"/>
    <w:rsid w:val="00072D52"/>
    <w:rsid w:val="00096A83"/>
    <w:rsid w:val="000B6724"/>
    <w:rsid w:val="000D3650"/>
    <w:rsid w:val="00146B0A"/>
    <w:rsid w:val="00162B1C"/>
    <w:rsid w:val="00180D41"/>
    <w:rsid w:val="00186644"/>
    <w:rsid w:val="001D25EA"/>
    <w:rsid w:val="001D3BEE"/>
    <w:rsid w:val="001E7C58"/>
    <w:rsid w:val="001F2ABE"/>
    <w:rsid w:val="002016E8"/>
    <w:rsid w:val="00216701"/>
    <w:rsid w:val="0022358C"/>
    <w:rsid w:val="00262226"/>
    <w:rsid w:val="0026633C"/>
    <w:rsid w:val="00281578"/>
    <w:rsid w:val="002A075E"/>
    <w:rsid w:val="002A639F"/>
    <w:rsid w:val="00330AA0"/>
    <w:rsid w:val="003364E5"/>
    <w:rsid w:val="0036152E"/>
    <w:rsid w:val="00377FAF"/>
    <w:rsid w:val="003D39A0"/>
    <w:rsid w:val="00402B18"/>
    <w:rsid w:val="00407909"/>
    <w:rsid w:val="00443F0F"/>
    <w:rsid w:val="00462391"/>
    <w:rsid w:val="0049172E"/>
    <w:rsid w:val="00500668"/>
    <w:rsid w:val="00514AD0"/>
    <w:rsid w:val="00522EC6"/>
    <w:rsid w:val="00575E8D"/>
    <w:rsid w:val="005777CA"/>
    <w:rsid w:val="005874FF"/>
    <w:rsid w:val="005A428B"/>
    <w:rsid w:val="005D0238"/>
    <w:rsid w:val="005D440C"/>
    <w:rsid w:val="0061472F"/>
    <w:rsid w:val="00690553"/>
    <w:rsid w:val="006D215C"/>
    <w:rsid w:val="006F38D3"/>
    <w:rsid w:val="007262A9"/>
    <w:rsid w:val="0079641B"/>
    <w:rsid w:val="007B61BC"/>
    <w:rsid w:val="007C4F14"/>
    <w:rsid w:val="007D63A8"/>
    <w:rsid w:val="007F1396"/>
    <w:rsid w:val="00817B8B"/>
    <w:rsid w:val="0085357A"/>
    <w:rsid w:val="00873086"/>
    <w:rsid w:val="008C0E8F"/>
    <w:rsid w:val="008D5A0A"/>
    <w:rsid w:val="008D6A15"/>
    <w:rsid w:val="00971DC8"/>
    <w:rsid w:val="009720FD"/>
    <w:rsid w:val="00980B71"/>
    <w:rsid w:val="00990A7C"/>
    <w:rsid w:val="009940DB"/>
    <w:rsid w:val="00995232"/>
    <w:rsid w:val="009B017F"/>
    <w:rsid w:val="009D0397"/>
    <w:rsid w:val="009E6838"/>
    <w:rsid w:val="00A02153"/>
    <w:rsid w:val="00A12E37"/>
    <w:rsid w:val="00A2258B"/>
    <w:rsid w:val="00A46B7C"/>
    <w:rsid w:val="00A6081D"/>
    <w:rsid w:val="00A9736C"/>
    <w:rsid w:val="00AA4D2A"/>
    <w:rsid w:val="00AC2964"/>
    <w:rsid w:val="00AE18C1"/>
    <w:rsid w:val="00AE28DB"/>
    <w:rsid w:val="00AF236E"/>
    <w:rsid w:val="00B2284B"/>
    <w:rsid w:val="00B537C5"/>
    <w:rsid w:val="00B70906"/>
    <w:rsid w:val="00B91439"/>
    <w:rsid w:val="00BC0823"/>
    <w:rsid w:val="00BF2AC6"/>
    <w:rsid w:val="00BF2FFF"/>
    <w:rsid w:val="00C02D55"/>
    <w:rsid w:val="00C201D2"/>
    <w:rsid w:val="00C45FE7"/>
    <w:rsid w:val="00C975FA"/>
    <w:rsid w:val="00CA0B97"/>
    <w:rsid w:val="00CC48E6"/>
    <w:rsid w:val="00D075CE"/>
    <w:rsid w:val="00D22CE3"/>
    <w:rsid w:val="00D352A9"/>
    <w:rsid w:val="00D774C4"/>
    <w:rsid w:val="00D86D1A"/>
    <w:rsid w:val="00DA3C7F"/>
    <w:rsid w:val="00DB6061"/>
    <w:rsid w:val="00DD5E01"/>
    <w:rsid w:val="00DF0878"/>
    <w:rsid w:val="00E05595"/>
    <w:rsid w:val="00E908EF"/>
    <w:rsid w:val="00ED6F1C"/>
    <w:rsid w:val="00F14DA1"/>
    <w:rsid w:val="00F25C8C"/>
    <w:rsid w:val="00FB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50E7-6E22-4678-BE2B-B6973A1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  <w:style w:type="table" w:styleId="Tabela-Siatka">
    <w:name w:val="Table Grid"/>
    <w:basedOn w:val="Standardowy"/>
    <w:uiPriority w:val="59"/>
    <w:rsid w:val="007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D121-A45E-41D1-B858-AF063C2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3</cp:revision>
  <cp:lastPrinted>2021-01-04T10:26:00Z</cp:lastPrinted>
  <dcterms:created xsi:type="dcterms:W3CDTF">2020-12-21T12:12:00Z</dcterms:created>
  <dcterms:modified xsi:type="dcterms:W3CDTF">2021-01-04T10:26:00Z</dcterms:modified>
</cp:coreProperties>
</file>