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59E28" w14:textId="77777777" w:rsidR="00D438C1" w:rsidRPr="004C1ED6" w:rsidRDefault="00AD5E12" w:rsidP="004C1ED6">
      <w:pPr>
        <w:jc w:val="center"/>
        <w:rPr>
          <w:rFonts w:ascii="Segoe UI" w:hAnsi="Segoe UI" w:cs="Segoe UI"/>
          <w:b/>
          <w:sz w:val="20"/>
          <w:szCs w:val="20"/>
        </w:rPr>
      </w:pPr>
      <w:r w:rsidRPr="00AD5E12">
        <w:rPr>
          <w:b/>
          <w:szCs w:val="20"/>
        </w:rPr>
        <w:t>Specyfikacja, wyposażenie i parametry techniczne ultrasonografu przenośnego - komplet</w:t>
      </w:r>
    </w:p>
    <w:p w14:paraId="6B712245" w14:textId="77777777" w:rsidR="00AD5E12" w:rsidRPr="004C1ED6" w:rsidRDefault="00AD5E12" w:rsidP="004C1ED6">
      <w:pPr>
        <w:jc w:val="center"/>
        <w:rPr>
          <w:rFonts w:ascii="Segoe UI" w:hAnsi="Segoe UI" w:cs="Segoe UI"/>
          <w:b/>
          <w:sz w:val="20"/>
          <w:szCs w:val="20"/>
        </w:rPr>
      </w:pPr>
    </w:p>
    <w:tbl>
      <w:tblPr>
        <w:tblW w:w="9498" w:type="dxa"/>
        <w:tblInd w:w="-294" w:type="dxa"/>
        <w:tblLayout w:type="fixed"/>
        <w:tblLook w:val="0400" w:firstRow="0" w:lastRow="0" w:firstColumn="0" w:lastColumn="0" w:noHBand="0" w:noVBand="1"/>
      </w:tblPr>
      <w:tblGrid>
        <w:gridCol w:w="710"/>
        <w:gridCol w:w="5103"/>
        <w:gridCol w:w="1842"/>
        <w:gridCol w:w="1843"/>
      </w:tblGrid>
      <w:tr w:rsidR="003616B5" w14:paraId="27868B8B" w14:textId="77777777" w:rsidTr="00AD5E12">
        <w:trPr>
          <w:trHeight w:val="404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</w:tcPr>
          <w:p w14:paraId="6E3CA4AE" w14:textId="77777777" w:rsidR="003616B5" w:rsidRDefault="00AD5E12" w:rsidP="00AD5E12">
            <w:r>
              <w:rPr>
                <w:b/>
                <w:szCs w:val="20"/>
              </w:rPr>
              <w:t>U</w:t>
            </w:r>
            <w:r w:rsidRPr="006A150E">
              <w:rPr>
                <w:b/>
                <w:szCs w:val="20"/>
              </w:rPr>
              <w:t>ltrasonograf przenośn</w:t>
            </w:r>
            <w:r>
              <w:rPr>
                <w:b/>
                <w:szCs w:val="20"/>
              </w:rPr>
              <w:t>y</w:t>
            </w:r>
            <w:r w:rsidRPr="005D2476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- komplet</w:t>
            </w:r>
          </w:p>
        </w:tc>
      </w:tr>
      <w:tr w:rsidR="003616B5" w14:paraId="3A973C18" w14:textId="77777777" w:rsidTr="00AD5E12">
        <w:trPr>
          <w:trHeight w:val="70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14:paraId="6FA40F5C" w14:textId="77777777" w:rsidR="003616B5" w:rsidRPr="00AD5E12" w:rsidRDefault="003616B5">
            <w:pPr>
              <w:rPr>
                <w:sz w:val="22"/>
                <w:szCs w:val="22"/>
              </w:rPr>
            </w:pPr>
            <w:r w:rsidRPr="00AD5E1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14:paraId="03EE41A6" w14:textId="77777777" w:rsidR="003616B5" w:rsidRPr="00AD5E12" w:rsidRDefault="003616B5">
            <w:pPr>
              <w:rPr>
                <w:b/>
                <w:sz w:val="22"/>
                <w:szCs w:val="22"/>
              </w:rPr>
            </w:pPr>
            <w:r w:rsidRPr="00AD5E12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14:paraId="66592F48" w14:textId="77777777" w:rsidR="003616B5" w:rsidRPr="00AD5E12" w:rsidRDefault="003616B5">
            <w:pPr>
              <w:rPr>
                <w:sz w:val="22"/>
                <w:szCs w:val="22"/>
              </w:rPr>
            </w:pPr>
            <w:r w:rsidRPr="00AD5E12">
              <w:rPr>
                <w:b/>
                <w:sz w:val="22"/>
                <w:szCs w:val="22"/>
              </w:rPr>
              <w:t>PARAMETR WYMAGANY (tak/nie)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100" w:type="dxa"/>
            </w:tcMar>
            <w:hideMark/>
          </w:tcPr>
          <w:p w14:paraId="0677BCEB" w14:textId="77777777" w:rsidR="003616B5" w:rsidRPr="00AD5E12" w:rsidRDefault="003616B5">
            <w:pPr>
              <w:rPr>
                <w:sz w:val="22"/>
                <w:szCs w:val="22"/>
              </w:rPr>
            </w:pPr>
            <w:r w:rsidRPr="00AD5E12">
              <w:rPr>
                <w:b/>
                <w:sz w:val="22"/>
                <w:szCs w:val="22"/>
              </w:rPr>
              <w:t>PARAMETR OFEROWANY</w:t>
            </w:r>
          </w:p>
        </w:tc>
      </w:tr>
      <w:tr w:rsidR="00E14848" w:rsidRPr="000D7903" w14:paraId="1FB9AC80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E1FCA7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55BB" w14:textId="216C5681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E14848">
              <w:rPr>
                <w:rFonts w:ascii="Calibri" w:hAnsi="Calibri" w:cs="Calibri"/>
                <w:lang w:eastAsia="ar-SA"/>
              </w:rPr>
              <w:t>Aparat fabrycznie nowy. Rok produkcji 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B038" w14:textId="779881C7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A2F" w14:textId="5F8CF079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bookmarkStart w:id="0" w:name="_GoBack"/>
            <w:bookmarkEnd w:id="0"/>
          </w:p>
        </w:tc>
      </w:tr>
      <w:tr w:rsidR="00E14848" w:rsidRPr="000D7903" w14:paraId="54156359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92B73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4C699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Aparat przenośny</w:t>
            </w:r>
            <w:r w:rsidRPr="000D7903">
              <w:rPr>
                <w:rFonts w:ascii="Calibri" w:hAnsi="Calibri" w:cs="Calibri"/>
                <w:lang w:eastAsia="ar-SA"/>
              </w:rPr>
              <w:t xml:space="preserve"> z rączką d</w:t>
            </w:r>
            <w:r>
              <w:rPr>
                <w:rFonts w:ascii="Calibri" w:hAnsi="Calibri" w:cs="Calibri"/>
                <w:lang w:eastAsia="ar-SA"/>
              </w:rPr>
              <w:t>o przenoszenia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408" w14:textId="77777777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48B0" w14:textId="3CF22C9F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559B1B45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13E40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ECD4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Wymiary maksymalne 378mm x 352</w:t>
            </w:r>
            <w:r w:rsidRPr="000D7903">
              <w:rPr>
                <w:rFonts w:ascii="Calibri" w:hAnsi="Calibri" w:cs="Calibri"/>
                <w:lang w:eastAsia="ar-SA"/>
              </w:rPr>
              <w:t xml:space="preserve">mm x </w:t>
            </w:r>
            <w:r>
              <w:rPr>
                <w:rFonts w:ascii="Calibri" w:hAnsi="Calibri" w:cs="Calibri"/>
                <w:lang w:eastAsia="ar-SA"/>
              </w:rPr>
              <w:t>114</w:t>
            </w:r>
            <w:r w:rsidRPr="000D7903">
              <w:rPr>
                <w:rFonts w:ascii="Calibri" w:hAnsi="Calibri" w:cs="Calibri"/>
                <w:lang w:eastAsia="ar-SA"/>
              </w:rPr>
              <w:t>mm</w:t>
            </w:r>
            <w:r>
              <w:rPr>
                <w:rFonts w:ascii="Calibri" w:hAnsi="Calibri" w:cs="Calibri"/>
                <w:lang w:eastAsia="ar-SA"/>
              </w:rPr>
              <w:t xml:space="preserve"> (szerokość x wysokość x głębokość)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0BE" w14:textId="77777777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DDEA" w14:textId="31A6A15C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2B9697AA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7207EC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6CB1E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Waga</w:t>
            </w:r>
            <w:r>
              <w:rPr>
                <w:rFonts w:ascii="Calibri" w:hAnsi="Calibri" w:cs="Calibri"/>
                <w:lang w:eastAsia="ar-SA"/>
              </w:rPr>
              <w:t xml:space="preserve"> maksymalna 6,5</w:t>
            </w:r>
            <w:r w:rsidRPr="000D7903">
              <w:rPr>
                <w:rFonts w:ascii="Calibri" w:hAnsi="Calibri" w:cs="Calibri"/>
                <w:lang w:eastAsia="ar-SA"/>
              </w:rPr>
              <w:t xml:space="preserve"> </w:t>
            </w:r>
            <w:r>
              <w:rPr>
                <w:rFonts w:ascii="Calibri" w:hAnsi="Calibri" w:cs="Calibri"/>
                <w:lang w:eastAsia="ar-SA"/>
              </w:rPr>
              <w:t>kg z baterią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454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0D4" w14:textId="608918D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41F6C2BC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4515A5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4052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Dwa aktywne</w:t>
            </w:r>
            <w:r w:rsidRPr="000D7903">
              <w:rPr>
                <w:rFonts w:ascii="Calibri" w:hAnsi="Calibri" w:cs="Calibri"/>
                <w:lang w:eastAsia="ar-SA"/>
              </w:rPr>
              <w:t xml:space="preserve"> gniazd</w:t>
            </w:r>
            <w:r>
              <w:rPr>
                <w:rFonts w:ascii="Calibri" w:hAnsi="Calibri" w:cs="Calibri"/>
                <w:lang w:eastAsia="ar-SA"/>
              </w:rPr>
              <w:t>a</w:t>
            </w:r>
            <w:r w:rsidRPr="000D7903">
              <w:rPr>
                <w:rFonts w:ascii="Calibri" w:hAnsi="Calibri" w:cs="Calibri"/>
                <w:lang w:eastAsia="ar-SA"/>
              </w:rPr>
              <w:t xml:space="preserve"> do podłączani</w:t>
            </w:r>
            <w:r>
              <w:rPr>
                <w:rFonts w:ascii="Calibri" w:hAnsi="Calibri" w:cs="Calibri"/>
                <w:lang w:eastAsia="ar-SA"/>
              </w:rPr>
              <w:t>a głowic obrazowych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5A69" w14:textId="77777777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5912" w14:textId="068AE8D2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61FAF312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96CCE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F1C1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Dedykowany uchwyt na trzy głowice obrazowe umieszczony na konsoli aparatu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791" w14:textId="77777777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FF9" w14:textId="1A12654E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38AA0500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4BDB8B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53D0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System operacyjny LINUX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3730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2A79" w14:textId="4EC530D6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2DB9709B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8EAECF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3350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System wielofunkcyjny z wbudowanymi aplikacjami: brzuszny, naczyniowy, kardiologiczny, gi</w:t>
            </w:r>
            <w:r>
              <w:rPr>
                <w:rFonts w:ascii="Calibri" w:hAnsi="Calibri" w:cs="Calibri"/>
                <w:lang w:eastAsia="ar-SA"/>
              </w:rPr>
              <w:t>nekologiczno-położniczy</w:t>
            </w:r>
            <w:r w:rsidRPr="000D7903">
              <w:rPr>
                <w:rFonts w:ascii="Calibri" w:hAnsi="Calibri" w:cs="Calibri"/>
                <w:lang w:eastAsia="ar-SA"/>
              </w:rPr>
              <w:t>, urologiczny, mięśniowo-szkieletowy, małe organy, pediat</w:t>
            </w:r>
            <w:r>
              <w:rPr>
                <w:rFonts w:ascii="Calibri" w:hAnsi="Calibri" w:cs="Calibri"/>
                <w:lang w:eastAsia="ar-SA"/>
              </w:rPr>
              <w:t>ryczny, powierzchniowy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3E22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6F6D" w14:textId="7DEF50DD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36F1C2F6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21B324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34D6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 xml:space="preserve">Możliwość tworzenia własnych ustawień przez </w:t>
            </w:r>
            <w:r w:rsidRPr="00410E06">
              <w:rPr>
                <w:rFonts w:ascii="Calibri" w:hAnsi="Calibri" w:cs="Calibri"/>
                <w:lang w:eastAsia="ar-SA"/>
              </w:rPr>
              <w:t>użytkowników (20 presetów na głowicę)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787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A250" w14:textId="60FE274B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21DA2F3F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1206B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ACE5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Aparat z szybkim startem i gotowością do pracy w ciągu 30 sekund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A920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BF5" w14:textId="11364F93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091AC8BA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53442D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4657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C51106">
              <w:rPr>
                <w:rFonts w:ascii="Calibri" w:hAnsi="Calibri" w:cs="Calibri"/>
                <w:lang w:eastAsia="ar-SA"/>
              </w:rPr>
              <w:t xml:space="preserve">Możliwość natychmiastowego uśpienia i obudzenia aparatu. </w:t>
            </w:r>
            <w:proofErr w:type="spellStart"/>
            <w:r w:rsidRPr="00C51106">
              <w:rPr>
                <w:rFonts w:ascii="Calibri" w:hAnsi="Calibri" w:cs="Calibri"/>
                <w:lang w:eastAsia="ar-SA"/>
              </w:rPr>
              <w:t>Standby</w:t>
            </w:r>
            <w:proofErr w:type="spellEnd"/>
            <w:r w:rsidRPr="00C51106">
              <w:rPr>
                <w:rFonts w:ascii="Calibri" w:hAnsi="Calibri" w:cs="Calibri"/>
                <w:lang w:eastAsia="ar-SA"/>
              </w:rPr>
              <w:t xml:space="preserve"> </w:t>
            </w:r>
            <w:proofErr w:type="spellStart"/>
            <w:r w:rsidRPr="00C51106">
              <w:rPr>
                <w:rFonts w:ascii="Calibri" w:hAnsi="Calibri" w:cs="Calibri"/>
                <w:lang w:eastAsia="ar-SA"/>
              </w:rPr>
              <w:t>Mode</w:t>
            </w:r>
            <w:proofErr w:type="spellEnd"/>
            <w:r w:rsidRPr="00C51106">
              <w:rPr>
                <w:rFonts w:ascii="Calibri" w:hAnsi="Calibri" w:cs="Calibri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6932" w14:textId="77777777" w:rsidR="00E14848" w:rsidRPr="00C51106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8B16" w14:textId="6B978062" w:rsidR="00E14848" w:rsidRPr="00C51106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7E71D91E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933340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1A7C" w14:textId="77777777" w:rsidR="00E14848" w:rsidRPr="000D7903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highlight w:val="yellow"/>
                <w:lang w:val="x-none"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Monitor LCD</w:t>
            </w:r>
            <w:r w:rsidRPr="000D7903">
              <w:rPr>
                <w:rFonts w:ascii="Calibri" w:hAnsi="Calibri" w:cs="Calibri"/>
                <w:lang w:val="x-none" w:eastAsia="ar-SA"/>
              </w:rPr>
              <w:t xml:space="preserve"> 15,</w:t>
            </w:r>
            <w:r w:rsidRPr="000D7903">
              <w:rPr>
                <w:rFonts w:ascii="Calibri" w:hAnsi="Calibri" w:cs="Calibri"/>
                <w:lang w:eastAsia="ar-SA"/>
              </w:rPr>
              <w:t xml:space="preserve">6”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C0AB" w14:textId="77777777" w:rsidR="00E14848" w:rsidRPr="000D7903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2DBF" w14:textId="2E252278" w:rsidR="00E14848" w:rsidRPr="000D7903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1A294264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340D7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7C81" w14:textId="77777777" w:rsidR="00E14848" w:rsidRPr="000D7903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  <w:r w:rsidRPr="00C51106">
              <w:rPr>
                <w:rFonts w:ascii="Calibri" w:hAnsi="Calibri" w:cs="Calibri"/>
                <w:lang w:eastAsia="ar-SA"/>
              </w:rPr>
              <w:t>Zasilanie 220-240 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3934" w14:textId="77777777" w:rsidR="00E14848" w:rsidRPr="00C51106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FA6" w14:textId="61A81A9A" w:rsidR="00E14848" w:rsidRPr="00C51106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1E8D07B6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E4BD10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5D445" w14:textId="77777777" w:rsidR="00E14848" w:rsidRPr="000D7903" w:rsidRDefault="00E14848" w:rsidP="00E14848">
            <w:pPr>
              <w:tabs>
                <w:tab w:val="right" w:pos="8191"/>
              </w:tabs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 xml:space="preserve">Zasilanie akumulatorowe, akumulator wbudowany w ultrasonograf o pojemności  6,2Ah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4385" w14:textId="77777777" w:rsidR="00E14848" w:rsidRPr="000D7903" w:rsidRDefault="00E14848" w:rsidP="00E14848">
            <w:pPr>
              <w:tabs>
                <w:tab w:val="right" w:pos="8191"/>
              </w:tabs>
              <w:suppressAutoHyphens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00BD" w14:textId="09116AF4" w:rsidR="00E14848" w:rsidRPr="000D7903" w:rsidRDefault="00E14848" w:rsidP="00E14848">
            <w:pPr>
              <w:tabs>
                <w:tab w:val="right" w:pos="8191"/>
              </w:tabs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3599D471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6D9BAC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E50F" w14:textId="77777777" w:rsidR="00E14848" w:rsidRPr="000D7903" w:rsidRDefault="00E14848" w:rsidP="00E14848">
            <w:pPr>
              <w:tabs>
                <w:tab w:val="right" w:pos="8191"/>
              </w:tabs>
              <w:suppressAutoHyphens/>
              <w:rPr>
                <w:rFonts w:ascii="Calibri" w:hAnsi="Calibri" w:cs="Calibri"/>
                <w:lang w:eastAsia="ar-SA"/>
              </w:rPr>
            </w:pPr>
            <w:r w:rsidRPr="00DC4C84">
              <w:rPr>
                <w:rFonts w:ascii="Calibri" w:hAnsi="Calibri" w:cs="Calibri"/>
                <w:lang w:eastAsia="ar-SA"/>
              </w:rPr>
              <w:t>Czas pra</w:t>
            </w:r>
            <w:r>
              <w:rPr>
                <w:rFonts w:ascii="Calibri" w:hAnsi="Calibri" w:cs="Calibri"/>
                <w:lang w:eastAsia="ar-SA"/>
              </w:rPr>
              <w:t xml:space="preserve">cy wbudowanego akumulatora do </w:t>
            </w:r>
            <w:r w:rsidRPr="00DC4C84">
              <w:rPr>
                <w:rFonts w:ascii="Calibri" w:hAnsi="Calibri" w:cs="Calibri"/>
                <w:lang w:eastAsia="ar-SA"/>
              </w:rPr>
              <w:t>90 minut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468B" w14:textId="77777777" w:rsidR="00E14848" w:rsidRPr="00DC4C84" w:rsidRDefault="00E14848" w:rsidP="00E14848">
            <w:pPr>
              <w:tabs>
                <w:tab w:val="right" w:pos="8191"/>
              </w:tabs>
              <w:suppressAutoHyphens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1105" w14:textId="7C40C06B" w:rsidR="00E14848" w:rsidRPr="00DC4C84" w:rsidRDefault="00E14848" w:rsidP="00E14848">
            <w:pPr>
              <w:tabs>
                <w:tab w:val="right" w:pos="8191"/>
              </w:tabs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28ED2CB1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7D4FB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8A8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Alfanumeryczna klawiatura i sterownik typu “trackball” z regulowanym podświetleniem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6C14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1F3" w14:textId="5B22C866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336BDAB8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D84E0E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3B10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Zakres częstotliwości pracy aparatu  1.0-16.0 MHz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B5B3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422E" w14:textId="606ED0E3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4D3B603F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28FFF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B0A9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Zakre</w:t>
            </w:r>
            <w:r>
              <w:rPr>
                <w:rFonts w:ascii="Calibri" w:hAnsi="Calibri" w:cs="Calibri"/>
                <w:lang w:eastAsia="ar-SA"/>
              </w:rPr>
              <w:t xml:space="preserve">s dynamiki dla obrazu B-mode do </w:t>
            </w:r>
            <w:r w:rsidRPr="000D7903">
              <w:rPr>
                <w:rFonts w:ascii="Calibri" w:hAnsi="Calibri" w:cs="Calibri"/>
                <w:lang w:eastAsia="ar-SA"/>
              </w:rPr>
              <w:t xml:space="preserve">200 dB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44B6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A546" w14:textId="16507A85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785094D5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E8275A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9910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Ilość poziomów szarości  256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CDE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27FA" w14:textId="287902EE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60B18499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6AA8B0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644C7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Odświeżanie  80 klatek/sek.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3BCB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A8C0" w14:textId="45722A4B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7A8120BC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38B9EE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897F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 xml:space="preserve">Wbudowane </w:t>
            </w:r>
            <w:r w:rsidRPr="00410E06">
              <w:rPr>
                <w:rFonts w:ascii="Calibri" w:hAnsi="Calibri" w:cs="Calibri"/>
                <w:lang w:eastAsia="ar-SA"/>
              </w:rPr>
              <w:t xml:space="preserve">w aparat 3 porty </w:t>
            </w:r>
            <w:r>
              <w:rPr>
                <w:rFonts w:ascii="Calibri" w:hAnsi="Calibri" w:cs="Calibri"/>
                <w:lang w:eastAsia="ar-SA"/>
              </w:rPr>
              <w:t xml:space="preserve">USB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A328" w14:textId="77777777" w:rsidR="00E14848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FD17" w14:textId="47CD642D" w:rsidR="00E14848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5245E30A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D1D424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4F0D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Wyjście VIDEO: HDMI wbudowane w aparat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AE17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98AC" w14:textId="2D88DF86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6CAD3C33" w14:textId="77777777" w:rsidTr="00E25FC5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C77B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A89327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Wyjście zewnętrznego systemu audio S-VIDEO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1EDFF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43DA2" w14:textId="76F3F4F6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4962E3F6" w14:textId="77777777" w:rsidTr="00E25FC5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7440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A1AC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Dedyko</w:t>
            </w:r>
            <w:r>
              <w:rPr>
                <w:rFonts w:ascii="Calibri" w:hAnsi="Calibri" w:cs="Calibri"/>
                <w:lang w:eastAsia="ar-SA"/>
              </w:rPr>
              <w:t xml:space="preserve">wany wózek z możliwością regulacji wysokości góra/dół </w:t>
            </w:r>
          </w:p>
          <w:p w14:paraId="0E624F4E" w14:textId="77777777" w:rsidR="00E14848" w:rsidRPr="000D7903" w:rsidRDefault="00E14848" w:rsidP="00E14848">
            <w:pPr>
              <w:numPr>
                <w:ilvl w:val="0"/>
                <w:numId w:val="13"/>
              </w:num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lastRenderedPageBreak/>
              <w:t xml:space="preserve">dwie półki w tym jedna z przeznaczeniem na drukarkę małego formatu </w:t>
            </w:r>
          </w:p>
          <w:p w14:paraId="6C8914B6" w14:textId="77777777" w:rsidR="00E14848" w:rsidRPr="000D7903" w:rsidRDefault="00E14848" w:rsidP="00E14848">
            <w:pPr>
              <w:numPr>
                <w:ilvl w:val="0"/>
                <w:numId w:val="13"/>
              </w:num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 xml:space="preserve">4 skrętne koła z możliwością zablokowania każdego  z nich  </w:t>
            </w:r>
          </w:p>
          <w:p w14:paraId="61EC7EDB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166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7BA" w14:textId="0809870B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11E55EAB" w14:textId="77777777" w:rsidTr="00E25FC5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D02297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ECF8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 xml:space="preserve">Wewnętrzny dysk twardy  500 GB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D883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B14" w14:textId="708E6644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62363BCA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75C7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1ADA" w14:textId="77777777" w:rsidR="00E14848" w:rsidRPr="00191300" w:rsidRDefault="00E14848" w:rsidP="00E14848">
            <w:pPr>
              <w:tabs>
                <w:tab w:val="left" w:pos="0"/>
              </w:tabs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191300">
              <w:rPr>
                <w:rFonts w:ascii="Calibri" w:hAnsi="Calibri" w:cs="Calibri"/>
                <w:lang w:eastAsia="ar-SA"/>
              </w:rPr>
              <w:t xml:space="preserve">Dedykowana walizka z funkcją plecaka oraz wysuwaną rączką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E294" w14:textId="77777777" w:rsidR="00E14848" w:rsidRPr="00191300" w:rsidRDefault="00E14848" w:rsidP="00E14848">
            <w:pPr>
              <w:tabs>
                <w:tab w:val="left" w:pos="0"/>
              </w:tabs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394492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93F" w14:textId="21F64487" w:rsidR="00E14848" w:rsidRPr="00191300" w:rsidRDefault="00E14848" w:rsidP="00E14848">
            <w:pPr>
              <w:tabs>
                <w:tab w:val="left" w:pos="0"/>
              </w:tabs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474ED023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A08F6B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F050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Obrazowanie harmoniczne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EAE1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DF6" w14:textId="7FAFB266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07E5661E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93AA47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3E48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Obrazowanie trapezowe na głowicy liniowej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DDA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B0A" w14:textId="125BFE93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02A550F3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8B4B51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21AB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Obrazowanie rombowe na głowicy liniowej 0˚, ±2˚, ±4˚, ±6˚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C4A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3B15" w14:textId="6E420944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2C415D65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1F3639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E82D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135A7D">
              <w:rPr>
                <w:rFonts w:ascii="Calibri" w:hAnsi="Calibri" w:cs="Calibri"/>
                <w:lang w:eastAsia="ar-SA"/>
              </w:rPr>
              <w:t>Obrazowanie panoramiczne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CB0F" w14:textId="77777777" w:rsidR="00E14848" w:rsidRPr="00135A7D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C794" w14:textId="766A7AEC" w:rsidR="00E14848" w:rsidRPr="00135A7D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0F029C45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8C36E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47B2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Automatyczna o</w:t>
            </w:r>
            <w:r>
              <w:rPr>
                <w:rFonts w:ascii="Calibri" w:hAnsi="Calibri" w:cs="Calibri"/>
                <w:lang w:eastAsia="ar-SA"/>
              </w:rPr>
              <w:t>ptymalizacja obrazu B</w:t>
            </w:r>
            <w:r w:rsidRPr="000D7903">
              <w:rPr>
                <w:rFonts w:ascii="Calibri" w:hAnsi="Calibri" w:cs="Calibri"/>
                <w:lang w:eastAsia="ar-SA"/>
              </w:rPr>
              <w:t xml:space="preserve"> za pośrednictwem jednego klawisza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77B7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91A7" w14:textId="6DFAAE70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66419E93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31CC6B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1E67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b/>
                <w:lang w:eastAsia="ar-SA"/>
              </w:rPr>
            </w:pPr>
            <w:r w:rsidRPr="000D7903">
              <w:rPr>
                <w:rFonts w:ascii="Calibri" w:hAnsi="Calibri" w:cs="Calibri"/>
                <w:b/>
                <w:lang w:eastAsia="ar-SA"/>
              </w:rPr>
              <w:t>B Mode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473B" w14:textId="77777777" w:rsidR="00E14848" w:rsidRPr="00E25FC5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9F57" w14:textId="4502DE85" w:rsidR="00E14848" w:rsidRPr="00E25FC5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1FE9535F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6D62A9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F7DD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Wzmocnienie: 0 – 255 z regulacją co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A689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A07" w14:textId="1A1F7A72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5C2F43F3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301929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15D5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Moc 1 - 100% regulowana co 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159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C6C" w14:textId="44A930FE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73C4EFFF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4E9D84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9B6F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 xml:space="preserve">Mapy szarości </w:t>
            </w:r>
            <w:r>
              <w:rPr>
                <w:rFonts w:ascii="Calibri" w:hAnsi="Calibri" w:cs="Calibri"/>
                <w:lang w:eastAsia="ar-SA"/>
              </w:rPr>
              <w:t xml:space="preserve">- </w:t>
            </w:r>
            <w:r w:rsidRPr="000D7903">
              <w:rPr>
                <w:rFonts w:ascii="Calibri" w:hAnsi="Calibri" w:cs="Calibri"/>
                <w:lang w:eastAsia="ar-SA"/>
              </w:rPr>
              <w:t>16 ustawień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B9EE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9AC" w14:textId="29C9685A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60CA991C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37F4DB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7311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Barwa – 12 ustawień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02C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5EB" w14:textId="2EB503A3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6CC50B56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609E9D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C5E7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Obrazowanie</w:t>
            </w:r>
            <w:r w:rsidRPr="000D7903">
              <w:rPr>
                <w:rFonts w:ascii="Calibri" w:hAnsi="Calibri" w:cs="Calibri"/>
                <w:lang w:eastAsia="ar-SA"/>
              </w:rPr>
              <w:t xml:space="preserve"> złożone</w:t>
            </w:r>
            <w:r>
              <w:rPr>
                <w:rFonts w:ascii="Calibri" w:hAnsi="Calibri" w:cs="Calibri"/>
                <w:lang w:eastAsia="ar-SA"/>
              </w:rPr>
              <w:t xml:space="preserve"> - 5 ustawień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F2BB" w14:textId="77777777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B22B" w14:textId="71594DDE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1EBB5380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50DBD9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0C8A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G</w:t>
            </w:r>
            <w:r w:rsidRPr="000D7903">
              <w:rPr>
                <w:rFonts w:ascii="Calibri" w:hAnsi="Calibri" w:cs="Calibri"/>
                <w:lang w:eastAsia="ar-SA"/>
              </w:rPr>
              <w:t xml:space="preserve">ęstość linii </w:t>
            </w:r>
            <w:r>
              <w:rPr>
                <w:rFonts w:ascii="Calibri" w:hAnsi="Calibri" w:cs="Calibri"/>
                <w:lang w:eastAsia="ar-SA"/>
              </w:rPr>
              <w:t xml:space="preserve">- </w:t>
            </w:r>
            <w:r w:rsidRPr="000D7903">
              <w:rPr>
                <w:rFonts w:ascii="Calibri" w:hAnsi="Calibri" w:cs="Calibri"/>
                <w:lang w:eastAsia="ar-SA"/>
              </w:rPr>
              <w:t xml:space="preserve">3 </w:t>
            </w:r>
            <w:r>
              <w:rPr>
                <w:rFonts w:ascii="Calibri" w:hAnsi="Calibri" w:cs="Calibri"/>
                <w:lang w:eastAsia="ar-SA"/>
              </w:rPr>
              <w:t>ustawienia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FBDF" w14:textId="77777777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FE0" w14:textId="0A0D2CB2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7945324C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7F2826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FAB2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 xml:space="preserve">Funkcja </w:t>
            </w:r>
            <w:r w:rsidRPr="000D7903">
              <w:rPr>
                <w:rFonts w:ascii="Calibri" w:hAnsi="Calibri" w:cs="Calibri"/>
                <w:lang w:eastAsia="ar-SA"/>
              </w:rPr>
              <w:t>redukcj</w:t>
            </w:r>
            <w:r>
              <w:rPr>
                <w:rFonts w:ascii="Calibri" w:hAnsi="Calibri" w:cs="Calibri"/>
                <w:lang w:eastAsia="ar-SA"/>
              </w:rPr>
              <w:t>i</w:t>
            </w:r>
            <w:r w:rsidRPr="000D7903">
              <w:rPr>
                <w:rFonts w:ascii="Calibri" w:hAnsi="Calibri" w:cs="Calibri"/>
                <w:lang w:eastAsia="ar-SA"/>
              </w:rPr>
              <w:t xml:space="preserve"> artefaktów 5 poziomów</w:t>
            </w:r>
            <w:r>
              <w:rPr>
                <w:rFonts w:ascii="Calibri" w:hAnsi="Calibri" w:cs="Calibri"/>
                <w:lang w:eastAsia="ar-SA"/>
              </w:rPr>
              <w:t xml:space="preserve"> regulacji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DAE" w14:textId="77777777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CD5" w14:textId="367863A2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2617FDFB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A7959A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328DC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Funkcja ustawienia obrazu w zależności od typu</w:t>
            </w:r>
            <w:r w:rsidRPr="000D7903">
              <w:rPr>
                <w:rFonts w:ascii="Calibri" w:hAnsi="Calibri" w:cs="Calibri"/>
                <w:lang w:eastAsia="ar-SA"/>
              </w:rPr>
              <w:t xml:space="preserve"> tkanki : tłuszczowa, mięśniowa, płynna i normalna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359C4" w14:textId="77777777" w:rsidR="00E14848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75F83" w14:textId="439315D1" w:rsidR="00E14848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6C81839D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7546A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E0BE5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 xml:space="preserve">Regulowana szerokość sektora </w:t>
            </w:r>
            <w:r>
              <w:rPr>
                <w:rFonts w:ascii="Calibri" w:hAnsi="Calibri" w:cs="Calibri"/>
                <w:lang w:eastAsia="ar-SA"/>
              </w:rPr>
              <w:t xml:space="preserve">- </w:t>
            </w:r>
            <w:r w:rsidRPr="000D7903">
              <w:rPr>
                <w:rFonts w:ascii="Calibri" w:hAnsi="Calibri" w:cs="Calibri"/>
                <w:lang w:eastAsia="ar-SA"/>
              </w:rPr>
              <w:t>5 poziomów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4B428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4447C2" w14:textId="7CB8D634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1A85914B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A30955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DFE9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highlight w:val="yellow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Zakres głębokości skanowania do 40 cm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EC46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125F" w14:textId="59FE7C94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0BB4F822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23A85D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C184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Ognisko</w:t>
            </w:r>
            <w:r>
              <w:rPr>
                <w:rFonts w:ascii="Calibri" w:hAnsi="Calibri" w:cs="Calibri"/>
                <w:color w:val="000000"/>
                <w:lang w:eastAsia="ar-SA"/>
              </w:rPr>
              <w:t>/Focus</w:t>
            </w:r>
            <w:r w:rsidRPr="000D7903">
              <w:rPr>
                <w:rFonts w:ascii="Calibri" w:hAnsi="Calibri" w:cs="Calibri"/>
                <w:color w:val="000000"/>
                <w:lang w:eastAsia="ar-SA"/>
              </w:rPr>
              <w:t xml:space="preserve"> ilość</w:t>
            </w:r>
            <w:r>
              <w:rPr>
                <w:rFonts w:ascii="Calibri" w:hAnsi="Calibri" w:cs="Calibri"/>
                <w:color w:val="000000"/>
                <w:lang w:eastAsia="ar-SA"/>
              </w:rPr>
              <w:t xml:space="preserve"> -</w:t>
            </w:r>
            <w:r w:rsidRPr="000D7903">
              <w:rPr>
                <w:rFonts w:ascii="Calibri" w:hAnsi="Calibri" w:cs="Calibri"/>
                <w:color w:val="000000"/>
                <w:lang w:eastAsia="ar-SA"/>
              </w:rPr>
              <w:t xml:space="preserve"> 17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B49B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5501" w14:textId="12FE24FE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5F6A52C1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FF211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6351D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Powiększenie obrazu x 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898D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D558" w14:textId="3ADDD4FA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38C8F5D3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F5A263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7580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>
              <w:rPr>
                <w:rFonts w:ascii="Calibri" w:hAnsi="Calibri" w:cs="Calibri"/>
                <w:color w:val="000000"/>
                <w:lang w:eastAsia="ar-SA"/>
              </w:rPr>
              <w:t>Funkcja p</w:t>
            </w:r>
            <w:r w:rsidRPr="000D7903">
              <w:rPr>
                <w:rFonts w:ascii="Calibri" w:hAnsi="Calibri" w:cs="Calibri"/>
                <w:color w:val="000000"/>
                <w:lang w:eastAsia="ar-SA"/>
              </w:rPr>
              <w:t xml:space="preserve">owiększania wyświetlanej powierzchni diagnostycznej obrazu jednym przyciskiem (tzw. Full </w:t>
            </w:r>
            <w:proofErr w:type="spellStart"/>
            <w:r w:rsidRPr="000D7903">
              <w:rPr>
                <w:rFonts w:ascii="Calibri" w:hAnsi="Calibri" w:cs="Calibri"/>
                <w:color w:val="000000"/>
                <w:lang w:eastAsia="ar-SA"/>
              </w:rPr>
              <w:t>Screen</w:t>
            </w:r>
            <w:proofErr w:type="spellEnd"/>
            <w:r w:rsidRPr="000D7903">
              <w:rPr>
                <w:rFonts w:ascii="Calibri" w:hAnsi="Calibri" w:cs="Calibri"/>
                <w:color w:val="000000"/>
                <w:lang w:eastAsia="ar-SA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788D" w14:textId="77777777" w:rsidR="00E14848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BD3F" w14:textId="6B405734" w:rsidR="00E14848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4FFD8194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B74A0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D0DA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5 pasmowa regulacja częstotliwości w trybie B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13E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ADE1" w14:textId="1E5E64AC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5C768C4C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60F9BC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7B82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Zasięgowa regulacja wzmocnienia TGC – 8 poziomów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1EBE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23CF" w14:textId="2648DADA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4E323A6D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1201E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F6F1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Obrót obrazu: 0 °, 90 °, 180 °, 270 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3F70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74E5" w14:textId="540091CB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0A1BF3ED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83B24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1C23A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Odwrócenie obrazu: lewo, prawo, góra, dół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DF26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717F" w14:textId="34E60638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3D478B2B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6975F4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0DF3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Powiększenie obrazu i regulacja wzmocnienia po zamrożeniu obrazu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E3F0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6507" w14:textId="7789544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35DE2CA2" w14:textId="77777777" w:rsidTr="00AD5E12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B2D15A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656A3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Podział ekranu na dwa lub cztery obrazy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AF9D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F261" w14:textId="6A732200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7F64D62D" w14:textId="77777777" w:rsidTr="00AD5E12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6321F0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BAEC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b/>
                <w:bCs/>
                <w:lang w:eastAsia="ar-SA"/>
              </w:rPr>
              <w:t>M Mode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B531" w14:textId="77777777" w:rsidR="00E14848" w:rsidRPr="00E25FC5" w:rsidRDefault="00E14848" w:rsidP="00E14848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  <w:r w:rsidRPr="00E25FC5">
              <w:rPr>
                <w:rFonts w:ascii="Calibri" w:hAnsi="Calibri" w:cs="Calibri"/>
                <w:bCs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0140" w14:textId="5DEC3DBA" w:rsidR="00E14848" w:rsidRPr="00E25FC5" w:rsidRDefault="00E14848" w:rsidP="00E14848">
            <w:pPr>
              <w:suppressAutoHyphens/>
              <w:rPr>
                <w:rFonts w:ascii="Calibri" w:hAnsi="Calibri" w:cs="Calibri"/>
                <w:bCs/>
                <w:lang w:eastAsia="ar-SA"/>
              </w:rPr>
            </w:pPr>
          </w:p>
        </w:tc>
      </w:tr>
      <w:tr w:rsidR="00E14848" w:rsidRPr="000D7903" w14:paraId="51667E99" w14:textId="77777777" w:rsidTr="00AD5E1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8C0F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0447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Chroma/Barwa – 13 ustawień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CFB0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E25F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801B" w14:textId="4B08FFB5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0D7903" w14:paraId="55A6FF87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97E9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A7CD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Formaty wyświetlania: 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3B5D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3B18" w14:textId="33469540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7E8DA4A1" w14:textId="77777777" w:rsidTr="00E25FC5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C8F8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B8D4A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Szybkość skanowania 5 poziomów regulacji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081665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FE83F" w14:textId="35D89191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1A9FD8C9" w14:textId="77777777" w:rsidTr="00E25FC5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BC7C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AE9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 xml:space="preserve">Moc: 1% - 100% regulowana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FD5A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A09" w14:textId="50552EEF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2909B0D7" w14:textId="77777777" w:rsidTr="00E25FC5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5584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7948CC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b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b/>
                <w:color w:val="000000"/>
                <w:lang w:eastAsia="ar-SA"/>
              </w:rPr>
              <w:t xml:space="preserve">Color Doppler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A9B85" w14:textId="77777777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5D015A" w14:textId="6EF656B2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0B32C819" w14:textId="77777777" w:rsidTr="00E25FC5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E518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C460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PRF 0,5 - 10 kHz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7E0E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722" w14:textId="7B68DCA0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373821BB" w14:textId="77777777" w:rsidTr="00E25FC5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2B45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B4C8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Odświeżanie 106 klatek/sek.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37C5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559C" w14:textId="00E4F0F9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1FB63264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D786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332A7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Wzmocnienie 0-255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1DFE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4D59" w14:textId="69FD23E5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7046883B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DEC0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3CF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Auto Focus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266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1A01" w14:textId="2F57052D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033AB5B8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208A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E378E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Częstotliwość regulowana w 3 pasmach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323A" w14:textId="77777777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CDA2" w14:textId="386E4D64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43863692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FCAD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F78D3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Regulowany rozmiar i położenie koloru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30DC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4B94" w14:textId="7A9BB816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4F634F86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55A9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E6FA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Odwrócenie przepływu FLOW INVERT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A93C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4747" w14:textId="42F21E20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4A793660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B4A0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3C02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Mapy kolorów 6 ustawień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096C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2EE7" w14:textId="5D7A8E76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2EF1D7D9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CE47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1459F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Regulowany kąt: 0˚, ±8˚, ±12˚, ±16˚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B7B5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7783" w14:textId="41B820BB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6AA8087B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7208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D5A5A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b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b/>
                <w:color w:val="000000"/>
                <w:lang w:eastAsia="ar-SA"/>
              </w:rPr>
              <w:t>DOPPLER PULSACYJNY PW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E013" w14:textId="77777777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0748" w14:textId="4FCC73EF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7092652A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40C8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1A4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PRF 1-25 kHz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565B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DA37" w14:textId="71887508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3ED63979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FFFC2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86ED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Wielkość bramki w zakresie 0,5 – 24 mm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F695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8CB8" w14:textId="1AFEB29D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53F8B502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AD80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7D97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Korekcja kąta bramki w zakresie ± 88 stopni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C5DA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46AA" w14:textId="3816EA82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34B5A35E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F1FC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055E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Szybka korekcja kąta bramki 0 stopni, ±60 stopni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E986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959E" w14:textId="622F3CEA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059484B6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263D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CCAE1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Prędkość maksymalna przepływu ±600 cm/sek.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CF9C" w14:textId="77777777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8483" w14:textId="4940C5FB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0C75D696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FBFB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990F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b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b/>
                <w:color w:val="000000"/>
                <w:lang w:eastAsia="ar-SA"/>
              </w:rPr>
              <w:t>DOPPLER FALI CIĄGŁEJ CW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BC3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C693" w14:textId="54F81A61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3BE7F63C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0286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93D7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PRF 1.0 – 50.0  kHz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6BAF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E47B" w14:textId="4D18E02B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2D2537DF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3470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81F6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Prędkość maksymalna przepływu ± 1000 cm/s (przy zerowym kącie bramki)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629B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9C8B" w14:textId="4E5C9ECC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3BFB85BC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2268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B2B1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b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b/>
                <w:color w:val="000000"/>
                <w:lang w:eastAsia="ar-SA"/>
              </w:rPr>
              <w:t>DOPPLER TKANKOWY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201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AB2C" w14:textId="5244D565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4AE74E31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65377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CD1BA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PRF 0,5 – 10KHz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89B6" w14:textId="77777777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ED59" w14:textId="35BB6300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69E28578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85FE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4331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Odświeżanie 171 klatek/sek.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070C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1D57" w14:textId="70D1D2A2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4F2634AA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37F8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3BC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Auto Focus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7771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0337" w14:textId="3C8A96AD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61FBE81F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35E1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9D3A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Częstotliwość regulowana 3 pasmach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A585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A4EE" w14:textId="2BC32E36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6E12F372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4C6CE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4B82A3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Korekta linii bazowej 9 poziomów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6ABB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2E4C" w14:textId="79D08C6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5AEAEF9D" w14:textId="77777777" w:rsidTr="001C007A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5472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E9952" w14:textId="77777777" w:rsidR="00E14848" w:rsidRPr="00DC4C84" w:rsidRDefault="00E14848" w:rsidP="00E14848">
            <w:pPr>
              <w:suppressAutoHyphens/>
              <w:rPr>
                <w:rFonts w:ascii="Calibri" w:hAnsi="Calibri" w:cs="Calibri"/>
                <w:b/>
                <w:color w:val="000000"/>
                <w:lang w:eastAsia="ar-SA"/>
              </w:rPr>
            </w:pPr>
            <w:r w:rsidRPr="00DC4C84">
              <w:rPr>
                <w:rFonts w:ascii="Calibri" w:hAnsi="Calibri" w:cs="Calibri"/>
                <w:b/>
                <w:color w:val="000000"/>
                <w:lang w:eastAsia="ar-SA"/>
              </w:rPr>
              <w:t>TRYBY PRACY</w:t>
            </w:r>
          </w:p>
          <w:p w14:paraId="568C9496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B,</w:t>
            </w:r>
          </w:p>
          <w:p w14:paraId="6A2D285D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Podwójny B,</w:t>
            </w:r>
          </w:p>
          <w:p w14:paraId="61726AE0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Poczwórny  B,</w:t>
            </w:r>
          </w:p>
          <w:p w14:paraId="7D7AED36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M-Mode,</w:t>
            </w:r>
          </w:p>
          <w:p w14:paraId="6FEB28A6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Doppler pulsacyjny PW,</w:t>
            </w:r>
          </w:p>
          <w:p w14:paraId="2B836835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 xml:space="preserve">Doppler Fali Ciągłej CW, </w:t>
            </w:r>
          </w:p>
          <w:p w14:paraId="6B41957D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Kolor Doppler (CFM),</w:t>
            </w:r>
          </w:p>
          <w:p w14:paraId="4E10CD40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Power Doppler (PDI) + Kierunkowy Power Doppler (DPDI),</w:t>
            </w:r>
          </w:p>
          <w:p w14:paraId="759EFF5E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B + PDI,</w:t>
            </w:r>
          </w:p>
          <w:p w14:paraId="6FB7A14C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B + TDI,</w:t>
            </w:r>
          </w:p>
          <w:p w14:paraId="72B3CD07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B + PW,</w:t>
            </w:r>
          </w:p>
          <w:p w14:paraId="76CD7F73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B + CW,</w:t>
            </w:r>
          </w:p>
          <w:p w14:paraId="449F4CFF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B + M,</w:t>
            </w:r>
          </w:p>
          <w:p w14:paraId="2E59B3F8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B + CFM,</w:t>
            </w:r>
          </w:p>
          <w:p w14:paraId="425A090F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B + CFM + PW,</w:t>
            </w:r>
          </w:p>
          <w:p w14:paraId="131A67BB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B + CFM + CW,</w:t>
            </w:r>
          </w:p>
          <w:p w14:paraId="770A3E42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B + DPDI + PW,</w:t>
            </w:r>
          </w:p>
          <w:p w14:paraId="5F035533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>
              <w:rPr>
                <w:rFonts w:ascii="Calibri" w:hAnsi="Calibri" w:cs="Calibri"/>
                <w:color w:val="000000"/>
                <w:lang w:eastAsia="ar-SA"/>
              </w:rPr>
              <w:lastRenderedPageBreak/>
              <w:t>Doppler Tkankowy TDI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85CAC" w14:textId="77777777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lastRenderedPageBreak/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37EF79" w14:textId="50A753DD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3C4CA494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4137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9308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Oprogramowanie wraz z pakietami pomiarowymi do badań naczyniowych, mięśniowo-szkieletowych, brzusznych ,małe narządy, narządów powierzchniowych, ginekologicznych, położniczych, kardiologicznych, urologicznych i pediatrycznych.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4E484B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381A11" w14:textId="3E491648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0DFD2D35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8BE8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260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Podstawowy pakiet pomiarowy dostępny jednym przyciskiem (odległość, pole powierzchni, objętość, kąt)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108C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8647" w14:textId="14E8AF8F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774AAEE2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14CF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18C5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Pomiar odległości 9 par znaczników wyświetlanych jednocześnie na ekranie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3A06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C6C7" w14:textId="3DA3CDE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55AC53C4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1834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3F5C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Automatyczne obrysowanie i wyznaczanie parame</w:t>
            </w:r>
            <w:r>
              <w:rPr>
                <w:rFonts w:ascii="Calibri" w:hAnsi="Calibri" w:cs="Calibri"/>
                <w:lang w:eastAsia="ar-SA"/>
              </w:rPr>
              <w:t>trów PS, ED, RI, PI, S/D, TA max, TA mean</w:t>
            </w:r>
            <w:r w:rsidRPr="000D7903">
              <w:rPr>
                <w:rFonts w:ascii="Calibri" w:hAnsi="Calibri" w:cs="Calibri"/>
                <w:lang w:eastAsia="ar-SA"/>
              </w:rPr>
              <w:t>, HR widma dopplerowskiego w czasie rzeczywistym na ruchomym spektrum oraz po zamrożeniu 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764E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58F" w14:textId="501EDF4C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6FA6FD47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77B8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AECD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 xml:space="preserve">Technologia </w:t>
            </w:r>
            <w:r w:rsidRPr="000D7903">
              <w:rPr>
                <w:rFonts w:ascii="Calibri" w:hAnsi="Calibri" w:cs="Calibri"/>
                <w:lang w:eastAsia="ar-SA"/>
              </w:rPr>
              <w:t>optymalizacja ostrości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C9F5" w14:textId="77777777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B3E4" w14:textId="4B695248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68FA3292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99F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8A48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 xml:space="preserve">Funkcja obrazowania złożonego </w:t>
            </w:r>
            <w:r w:rsidRPr="000D7903">
              <w:rPr>
                <w:rFonts w:ascii="Calibri" w:hAnsi="Calibri" w:cs="Calibri"/>
                <w:lang w:eastAsia="ar-SA"/>
              </w:rPr>
              <w:t>polepszające</w:t>
            </w:r>
            <w:r>
              <w:rPr>
                <w:rFonts w:ascii="Calibri" w:hAnsi="Calibri" w:cs="Calibri"/>
                <w:lang w:eastAsia="ar-SA"/>
              </w:rPr>
              <w:t>go</w:t>
            </w:r>
            <w:r w:rsidRPr="000D7903">
              <w:rPr>
                <w:rFonts w:ascii="Calibri" w:hAnsi="Calibri" w:cs="Calibri"/>
                <w:lang w:eastAsia="ar-SA"/>
              </w:rPr>
              <w:t xml:space="preserve"> ocenę granicy narządów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A6D4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CF1C" w14:textId="22866EAC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78091C4F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FD3A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9362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Funkcja</w:t>
            </w:r>
            <w:r w:rsidRPr="000D7903">
              <w:rPr>
                <w:rFonts w:ascii="Calibri" w:hAnsi="Calibri" w:cs="Calibri"/>
                <w:lang w:eastAsia="ar-SA"/>
              </w:rPr>
              <w:t xml:space="preserve"> skrzyżowanych ultradźwięków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CD00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4DE4" w14:textId="1A508026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1BDFA39F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05E7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247F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Funkcja obrazowania</w:t>
            </w:r>
            <w:r w:rsidRPr="000D7903">
              <w:rPr>
                <w:rFonts w:ascii="Calibri" w:hAnsi="Calibri" w:cs="Calibri"/>
                <w:lang w:eastAsia="ar-SA"/>
              </w:rPr>
              <w:t xml:space="preserve"> harmoniczne</w:t>
            </w:r>
            <w:r>
              <w:rPr>
                <w:rFonts w:ascii="Calibri" w:hAnsi="Calibri" w:cs="Calibri"/>
                <w:lang w:eastAsia="ar-SA"/>
              </w:rPr>
              <w:t>go</w:t>
            </w:r>
            <w:r w:rsidRPr="000D7903">
              <w:rPr>
                <w:rFonts w:ascii="Calibri" w:hAnsi="Calibri" w:cs="Calibri"/>
                <w:lang w:eastAsia="ar-SA"/>
              </w:rPr>
              <w:t xml:space="preserve"> tkanek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ABF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B41D" w14:textId="1D50E61B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5F94DD32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C3B4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D263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Funkcja obrazowania</w:t>
            </w:r>
            <w:r w:rsidRPr="000D7903">
              <w:rPr>
                <w:rFonts w:ascii="Calibri" w:hAnsi="Calibri" w:cs="Calibri"/>
                <w:lang w:eastAsia="ar-SA"/>
              </w:rPr>
              <w:t xml:space="preserve"> harmoniczne</w:t>
            </w:r>
            <w:r>
              <w:rPr>
                <w:rFonts w:ascii="Calibri" w:hAnsi="Calibri" w:cs="Calibri"/>
                <w:lang w:eastAsia="ar-SA"/>
              </w:rPr>
              <w:t>go</w:t>
            </w:r>
            <w:r w:rsidRPr="000D7903">
              <w:rPr>
                <w:rFonts w:ascii="Calibri" w:hAnsi="Calibri" w:cs="Calibri"/>
                <w:lang w:eastAsia="ar-SA"/>
              </w:rPr>
              <w:t xml:space="preserve"> z inwersją impulsu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5DD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598A" w14:textId="43986B68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6FE42C3E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ADBD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1F0D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Graficzne ikony aplikacji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0512" w14:textId="77777777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6B18" w14:textId="495D4734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06E452FD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2D07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2B9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I</w:t>
            </w:r>
            <w:r w:rsidRPr="000D7903">
              <w:rPr>
                <w:rFonts w:ascii="Calibri" w:hAnsi="Calibri" w:cs="Calibri"/>
                <w:lang w:eastAsia="ar-SA"/>
              </w:rPr>
              <w:t>ndex właściwości akustycznych tkanek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866A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77AF" w14:textId="1A81683D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60E03D99" w14:textId="77777777" w:rsidTr="001C007A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624C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9B6F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Funkcja poprawiająca</w:t>
            </w:r>
            <w:r w:rsidRPr="000D7903">
              <w:rPr>
                <w:rFonts w:ascii="Calibri" w:hAnsi="Calibri" w:cs="Calibri"/>
                <w:lang w:eastAsia="ar-SA"/>
              </w:rPr>
              <w:t xml:space="preserve"> widoczność igły biopsyjnej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B00B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5922" w14:textId="7188B789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59A6B842" w14:textId="77777777" w:rsidTr="001C007A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0507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AD57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bCs/>
                <w:iCs/>
                <w:lang w:eastAsia="ar-SA"/>
              </w:rPr>
            </w:pPr>
            <w:r>
              <w:rPr>
                <w:rFonts w:ascii="Calibri" w:hAnsi="Calibri" w:cs="Calibri"/>
                <w:bCs/>
                <w:iCs/>
                <w:lang w:eastAsia="ar-SA"/>
              </w:rPr>
              <w:t>Głowica liniowa</w:t>
            </w:r>
            <w:r w:rsidRPr="000D7903">
              <w:rPr>
                <w:rFonts w:ascii="Calibri" w:hAnsi="Calibri" w:cs="Calibri"/>
                <w:bCs/>
                <w:iCs/>
                <w:lang w:eastAsia="ar-SA"/>
              </w:rPr>
              <w:t xml:space="preserve">, zakres częstotliwości pracy  głowicy 4.0 – 16.0 MHz, </w:t>
            </w:r>
          </w:p>
          <w:p w14:paraId="4567CD9A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bCs/>
                <w:iCs/>
                <w:lang w:eastAsia="ar-SA"/>
              </w:rPr>
            </w:pPr>
            <w:r w:rsidRPr="000D7903">
              <w:rPr>
                <w:rFonts w:ascii="Calibri" w:hAnsi="Calibri" w:cs="Calibri"/>
                <w:bCs/>
                <w:iCs/>
                <w:lang w:eastAsia="ar-SA"/>
              </w:rPr>
              <w:t>128 elementów, szerokość czoła głowicy (FOV) 46 mm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757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6557" w14:textId="24F5F8A2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264A71B7" w14:textId="77777777" w:rsidTr="00AD5E12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AD44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FC1F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highlight w:val="yellow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Archiwizacja raportów z badań, obrazów i pętli obrazowych na wewnętrznym tw</w:t>
            </w:r>
            <w:r>
              <w:rPr>
                <w:rFonts w:ascii="Calibri" w:hAnsi="Calibri" w:cs="Calibri"/>
                <w:color w:val="000000"/>
                <w:lang w:eastAsia="ar-SA"/>
              </w:rPr>
              <w:t>ardym dysku o pojemności 500GB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F2D4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6005" w14:textId="0B502E0E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5F7E4174" w14:textId="77777777" w:rsidTr="001C007A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416A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415F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highlight w:val="yellow"/>
                <w:lang w:eastAsia="ar-SA"/>
              </w:rPr>
            </w:pPr>
            <w:r w:rsidRPr="000D7903">
              <w:rPr>
                <w:rFonts w:ascii="Calibri" w:hAnsi="Calibri" w:cs="Calibri"/>
                <w:color w:val="000000"/>
                <w:lang w:eastAsia="ar-SA"/>
              </w:rPr>
              <w:t>Pamięć obrazów na dysku aparatu bez konieczności wprowadzania danych pacjenta. Aparat automatycznie nadaje tymczasowe oznaczenie rekordu, który można zmienić po wykonaniu badania.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A664" w14:textId="77777777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0BBD" w14:textId="1E038257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5B26CE17" w14:textId="77777777" w:rsidTr="001C007A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D948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96657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highlight w:val="yellow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Zapisu obrazów, pętli obrazowych i raportów na USB w formatach: BMP,  JPG, AVI, TIF, WMV, PDF, TXT, HTML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E082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D151" w14:textId="07AC0060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6AB8EB06" w14:textId="77777777" w:rsidTr="001C007A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3500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2960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Możliwość dołączenia obrazów  do raportu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22C3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7958" w14:textId="6C972243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1BFCDF58" w14:textId="77777777" w:rsidTr="001C007A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3F03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3D45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Możliwość wprowadzania własnych opisów i komentarzy na obrazach 2D  i  w raportach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381D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8548" w14:textId="7D0A57CD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1356811F" w14:textId="77777777" w:rsidTr="00AD5E12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F1AF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A1B0" w14:textId="77777777" w:rsidR="00E14848" w:rsidRPr="000D7903" w:rsidRDefault="00E14848" w:rsidP="00E14848">
            <w:pPr>
              <w:tabs>
                <w:tab w:val="left" w:pos="0"/>
              </w:tabs>
              <w:suppressAutoHyphens/>
              <w:autoSpaceDE w:val="0"/>
              <w:snapToGrid w:val="0"/>
              <w:rPr>
                <w:rFonts w:ascii="Calibri" w:hAnsi="Calibri" w:cs="Calibri"/>
                <w:highlight w:val="yellow"/>
                <w:lang w:eastAsia="ar-SA"/>
              </w:rPr>
            </w:pPr>
            <w:r w:rsidRPr="000D7903">
              <w:rPr>
                <w:rFonts w:ascii="Calibri" w:hAnsi="Calibri" w:cs="Calibri"/>
                <w:lang w:eastAsia="ar-SA"/>
              </w:rPr>
              <w:t>Karta sieciowa współpracująca z protokołami klasy DICOM umożliwiającymi współpracę z innymi stacjami pracującymi w formacie DICOM 3.0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B1FC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A3E" w14:textId="10D7503B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61A8C38A" w14:textId="77777777" w:rsidTr="001C007A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3882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C08C" w14:textId="77777777" w:rsidR="00E14848" w:rsidRPr="00E971C5" w:rsidRDefault="00E14848" w:rsidP="00E14848">
            <w:pPr>
              <w:suppressAutoHyphens/>
              <w:snapToGrid w:val="0"/>
              <w:rPr>
                <w:rFonts w:ascii="Calibri" w:hAnsi="Calibri" w:cs="Calibri"/>
                <w:b/>
                <w:bCs/>
                <w:iCs/>
                <w:lang w:eastAsia="ar-SA"/>
              </w:rPr>
            </w:pPr>
            <w:r w:rsidRPr="00E971C5">
              <w:rPr>
                <w:rFonts w:ascii="Calibri" w:hAnsi="Calibri" w:cs="Calibri"/>
                <w:b/>
                <w:bCs/>
                <w:iCs/>
                <w:lang w:eastAsia="ar-SA"/>
              </w:rPr>
              <w:t>MOŻLIWOŚĆ ROZBUDOWY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954D" w14:textId="77777777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67AB" w14:textId="2F2DAB8B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41E80479" w14:textId="77777777" w:rsidTr="001C007A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7CB8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74CA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bCs/>
                <w:iCs/>
                <w:lang w:eastAsia="ar-SA"/>
              </w:rPr>
            </w:pPr>
            <w:r>
              <w:rPr>
                <w:rFonts w:ascii="Calibri" w:hAnsi="Calibri" w:cs="Calibri"/>
                <w:bCs/>
                <w:iCs/>
                <w:lang w:eastAsia="ar-SA"/>
              </w:rPr>
              <w:t>Możliwość rozbudowy o głowicę convex</w:t>
            </w:r>
            <w:r w:rsidRPr="000D1666">
              <w:rPr>
                <w:rFonts w:ascii="Calibri" w:hAnsi="Calibri" w:cs="Calibri"/>
                <w:bCs/>
                <w:iCs/>
                <w:lang w:eastAsia="ar-SA"/>
              </w:rPr>
              <w:t>, zakres częstotliwości</w:t>
            </w:r>
            <w:r>
              <w:rPr>
                <w:rFonts w:ascii="Calibri" w:hAnsi="Calibri" w:cs="Calibri"/>
                <w:bCs/>
                <w:iCs/>
                <w:lang w:eastAsia="ar-SA"/>
              </w:rPr>
              <w:t xml:space="preserve"> pracy głowicy 1.0 – 7.0 MHz,</w:t>
            </w:r>
            <w:r w:rsidRPr="000D1666">
              <w:rPr>
                <w:rFonts w:ascii="Calibri" w:hAnsi="Calibri" w:cs="Calibri"/>
                <w:bCs/>
                <w:iCs/>
                <w:lang w:eastAsia="ar-SA"/>
              </w:rPr>
              <w:t xml:space="preserve">  128 elementów, promień krzywizny czoła głowicy  50 mm, kąt widzenia głowicy 60 stopni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29F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FEF6" w14:textId="061AD19C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196678C8" w14:textId="77777777" w:rsidTr="001C007A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7F61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9BE2" w14:textId="77777777" w:rsidR="00E14848" w:rsidRDefault="00E14848" w:rsidP="00E14848">
            <w:pPr>
              <w:suppressAutoHyphens/>
              <w:snapToGrid w:val="0"/>
              <w:rPr>
                <w:rFonts w:ascii="Calibri" w:hAnsi="Calibri" w:cs="Calibri"/>
                <w:bCs/>
                <w:iCs/>
                <w:lang w:eastAsia="ar-SA"/>
              </w:rPr>
            </w:pPr>
            <w:r w:rsidRPr="00E971C5">
              <w:rPr>
                <w:rFonts w:ascii="Calibri" w:hAnsi="Calibri" w:cs="Calibri"/>
                <w:bCs/>
                <w:iCs/>
                <w:lang w:eastAsia="ar-SA"/>
              </w:rPr>
              <w:t>Możliwość ro</w:t>
            </w:r>
            <w:r>
              <w:rPr>
                <w:rFonts w:ascii="Calibri" w:hAnsi="Calibri" w:cs="Calibri"/>
                <w:bCs/>
                <w:iCs/>
                <w:lang w:eastAsia="ar-SA"/>
              </w:rPr>
              <w:t>zbudowy o głowicę microconvex</w:t>
            </w:r>
            <w:r w:rsidRPr="00E971C5">
              <w:rPr>
                <w:rFonts w:ascii="Calibri" w:hAnsi="Calibri" w:cs="Calibri"/>
                <w:bCs/>
                <w:iCs/>
                <w:lang w:eastAsia="ar-SA"/>
              </w:rPr>
              <w:t>, zakres częstotliwości pracy 4.0 – 13.0 MHz, 128 elementów, promień krzywizny czoła głowicy 14 mm, kąt widzenia głowicy 90 stopni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F974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B481" w14:textId="4DE8068B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39B69623" w14:textId="77777777" w:rsidTr="001C007A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41D1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9908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bCs/>
                <w:iCs/>
                <w:lang w:eastAsia="ar-SA"/>
              </w:rPr>
            </w:pPr>
            <w:r>
              <w:rPr>
                <w:rFonts w:ascii="Calibri" w:hAnsi="Calibri" w:cs="Calibri"/>
                <w:bCs/>
                <w:iCs/>
                <w:lang w:eastAsia="ar-SA"/>
              </w:rPr>
              <w:t>Możliwość rozbudowy o głowicę sektorową</w:t>
            </w:r>
            <w:r w:rsidRPr="000D7903">
              <w:rPr>
                <w:rFonts w:ascii="Calibri" w:hAnsi="Calibri" w:cs="Calibri"/>
                <w:bCs/>
                <w:iCs/>
                <w:lang w:eastAsia="ar-SA"/>
              </w:rPr>
              <w:t xml:space="preserve"> , zakres częstotliwości pracy  głowicy 1.0 – 6.0 MHz, 64 elementy, kąt widzenia głowicy 90 stopni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CB41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667C" w14:textId="594FD72A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22EC5AA1" w14:textId="77777777" w:rsidTr="00AD5E12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968E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9742" w14:textId="77777777" w:rsidR="00E14848" w:rsidRPr="000D7903" w:rsidRDefault="00E14848" w:rsidP="00E14848">
            <w:pPr>
              <w:suppressAutoHyphens/>
              <w:snapToGrid w:val="0"/>
              <w:rPr>
                <w:rFonts w:ascii="Calibri" w:hAnsi="Calibri" w:cs="Calibri"/>
                <w:bCs/>
                <w:iCs/>
                <w:lang w:eastAsia="ar-SA"/>
              </w:rPr>
            </w:pPr>
            <w:r w:rsidRPr="00E971C5">
              <w:rPr>
                <w:rFonts w:ascii="Calibri" w:hAnsi="Calibri" w:cs="Calibri"/>
                <w:bCs/>
                <w:iCs/>
                <w:lang w:eastAsia="ar-SA"/>
              </w:rPr>
              <w:t xml:space="preserve">Możliwość rozbudowy o głowicę sektorową </w:t>
            </w:r>
            <w:r>
              <w:rPr>
                <w:rFonts w:ascii="Calibri" w:hAnsi="Calibri" w:cs="Calibri"/>
                <w:bCs/>
                <w:iCs/>
                <w:lang w:eastAsia="ar-SA"/>
              </w:rPr>
              <w:t>pediatryczną</w:t>
            </w:r>
            <w:r w:rsidRPr="00E971C5">
              <w:rPr>
                <w:rFonts w:ascii="Calibri" w:hAnsi="Calibri" w:cs="Calibri"/>
                <w:bCs/>
                <w:iCs/>
                <w:lang w:eastAsia="ar-SA"/>
              </w:rPr>
              <w:t xml:space="preserve"> , zakres</w:t>
            </w:r>
            <w:r>
              <w:rPr>
                <w:rFonts w:ascii="Calibri" w:hAnsi="Calibri" w:cs="Calibri"/>
                <w:bCs/>
                <w:iCs/>
                <w:lang w:eastAsia="ar-SA"/>
              </w:rPr>
              <w:t xml:space="preserve"> częstotliwości pracy  głowicy 2</w:t>
            </w:r>
            <w:r w:rsidRPr="00E971C5">
              <w:rPr>
                <w:rFonts w:ascii="Calibri" w:hAnsi="Calibri" w:cs="Calibri"/>
                <w:bCs/>
                <w:iCs/>
                <w:lang w:eastAsia="ar-SA"/>
              </w:rPr>
              <w:t xml:space="preserve">.0 – </w:t>
            </w:r>
            <w:r>
              <w:rPr>
                <w:rFonts w:ascii="Calibri" w:hAnsi="Calibri" w:cs="Calibri"/>
                <w:bCs/>
                <w:iCs/>
                <w:lang w:eastAsia="ar-SA"/>
              </w:rPr>
              <w:t>9</w:t>
            </w:r>
            <w:r w:rsidRPr="00E971C5">
              <w:rPr>
                <w:rFonts w:ascii="Calibri" w:hAnsi="Calibri" w:cs="Calibri"/>
                <w:bCs/>
                <w:iCs/>
                <w:lang w:eastAsia="ar-SA"/>
              </w:rPr>
              <w:t>.0 MHz, 64 elementy, kąt widzenia głowicy 90 stopni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985D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1C60" w14:textId="66FE49D6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47683F04" w14:textId="77777777" w:rsidTr="001C007A">
        <w:tblPrEx>
          <w:tblLook w:val="0000" w:firstRow="0" w:lastRow="0" w:firstColumn="0" w:lastColumn="0" w:noHBand="0" w:noVBand="0"/>
        </w:tblPrEx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9E77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1C1E" w14:textId="77777777" w:rsidR="00E14848" w:rsidRPr="00191300" w:rsidRDefault="00E14848" w:rsidP="00E14848">
            <w:pPr>
              <w:suppressAutoHyphens/>
              <w:snapToGrid w:val="0"/>
              <w:rPr>
                <w:rFonts w:ascii="Calibri" w:hAnsi="Calibri" w:cs="Calibri"/>
                <w:bCs/>
                <w:iCs/>
                <w:lang w:eastAsia="ar-SA"/>
              </w:rPr>
            </w:pPr>
            <w:r>
              <w:rPr>
                <w:rFonts w:ascii="Calibri" w:hAnsi="Calibri" w:cs="Calibri"/>
                <w:bCs/>
                <w:iCs/>
                <w:lang w:eastAsia="ar-SA"/>
              </w:rPr>
              <w:t>Możliwość rozbudowy o głowicę endokawitarną</w:t>
            </w:r>
            <w:r w:rsidRPr="00E971C5">
              <w:rPr>
                <w:rFonts w:ascii="Calibri" w:hAnsi="Calibri" w:cs="Calibri"/>
                <w:bCs/>
                <w:iCs/>
                <w:lang w:eastAsia="ar-SA"/>
              </w:rPr>
              <w:t>, zakres częstotliwości pracy 3.0 – 15.0 MHz, 128 elementów, kąt widzenia głowicy 135 stopni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590E" w14:textId="77777777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43BA" w14:textId="44637FF1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0D7903" w14:paraId="24388956" w14:textId="77777777" w:rsidTr="001C007A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4D74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iCs/>
                <w:color w:val="000000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1C2D" w14:textId="77777777" w:rsidR="00E14848" w:rsidRPr="00191300" w:rsidRDefault="00E14848" w:rsidP="00E14848">
            <w:pPr>
              <w:suppressAutoHyphens/>
              <w:snapToGrid w:val="0"/>
              <w:rPr>
                <w:rFonts w:ascii="Calibri" w:hAnsi="Calibri" w:cs="Calibri"/>
                <w:bCs/>
                <w:iCs/>
                <w:lang w:eastAsia="ar-SA"/>
              </w:rPr>
            </w:pPr>
            <w:r>
              <w:rPr>
                <w:rFonts w:ascii="Calibri" w:hAnsi="Calibri" w:cs="Calibri"/>
                <w:color w:val="000000"/>
                <w:lang w:eastAsia="ar-SA"/>
              </w:rPr>
              <w:t>Możliwość rozbudowy o M-Mode – Anatomiczny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DDA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8B38" w14:textId="38301B4A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191300" w14:paraId="55DAF082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5F3E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7A471" w14:textId="77777777" w:rsidR="00E14848" w:rsidRPr="00191300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191300">
              <w:rPr>
                <w:rFonts w:ascii="Calibri" w:hAnsi="Calibri" w:cs="Calibri"/>
                <w:lang w:eastAsia="ar-SA"/>
              </w:rPr>
              <w:t>Możliwość rozbudowy o dysk twardy 1000GB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5181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7C27" w14:textId="2893BE73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191300" w14:paraId="47A0532B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98D4F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EE09F" w14:textId="77777777" w:rsidR="00E14848" w:rsidRPr="00191300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191300">
              <w:rPr>
                <w:rFonts w:ascii="Calibri" w:hAnsi="Calibri" w:cs="Calibri"/>
                <w:lang w:eastAsia="ar-SA"/>
              </w:rPr>
              <w:t xml:space="preserve">Możliwość rozbudowy o przystawkę biopsyjną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1432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33D" w14:textId="46FE1014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191300" w14:paraId="3C39AC2A" w14:textId="77777777" w:rsidTr="00AD5E12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6173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67E5" w14:textId="77777777" w:rsidR="00E14848" w:rsidRPr="00191300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bCs/>
                <w:lang w:val="x-none" w:eastAsia="ar-SA"/>
              </w:rPr>
            </w:pPr>
            <w:r w:rsidRPr="00191300">
              <w:rPr>
                <w:rFonts w:ascii="Calibri" w:hAnsi="Calibri" w:cs="Calibri"/>
                <w:bCs/>
                <w:lang w:val="x-none" w:eastAsia="ar-SA"/>
              </w:rPr>
              <w:t xml:space="preserve">Możliwość rozbudowy </w:t>
            </w:r>
            <w:r w:rsidRPr="00191300">
              <w:rPr>
                <w:rFonts w:ascii="Calibri" w:hAnsi="Calibri" w:cs="Calibri"/>
                <w:bCs/>
                <w:lang w:eastAsia="ar-SA"/>
              </w:rPr>
              <w:t>o s</w:t>
            </w:r>
            <w:r w:rsidRPr="00191300">
              <w:rPr>
                <w:rFonts w:ascii="Calibri" w:hAnsi="Calibri" w:cs="Calibri"/>
                <w:bCs/>
                <w:lang w:val="x-none" w:eastAsia="ar-SA"/>
              </w:rPr>
              <w:t>terownik nożny z dwoma przyciskami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A46B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9C0" w14:textId="1BBBA1FD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191300" w14:paraId="4EA4650A" w14:textId="77777777" w:rsidTr="001C007A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90B1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bCs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8A13" w14:textId="77777777" w:rsidR="00E14848" w:rsidRPr="00191300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val="x-none" w:eastAsia="ar-SA"/>
              </w:rPr>
            </w:pPr>
            <w:r w:rsidRPr="00191300">
              <w:rPr>
                <w:rFonts w:ascii="Calibri" w:hAnsi="Calibri" w:cs="Calibri"/>
                <w:lang w:val="x-none" w:eastAsia="ar-SA"/>
              </w:rPr>
              <w:t xml:space="preserve">Możliwość rozbudowy </w:t>
            </w:r>
            <w:r w:rsidRPr="00191300">
              <w:rPr>
                <w:rFonts w:ascii="Calibri" w:hAnsi="Calibri" w:cs="Calibri"/>
                <w:lang w:eastAsia="ar-SA"/>
              </w:rPr>
              <w:t>o skaner</w:t>
            </w:r>
            <w:r w:rsidRPr="00191300">
              <w:rPr>
                <w:rFonts w:ascii="Calibri" w:hAnsi="Calibri" w:cs="Calibri"/>
                <w:lang w:val="x-none" w:eastAsia="ar-SA"/>
              </w:rPr>
              <w:t xml:space="preserve"> kodów kreskowych</w:t>
            </w:r>
            <w:r w:rsidRPr="00191300">
              <w:rPr>
                <w:rFonts w:ascii="Calibri" w:hAnsi="Calibri" w:cs="Calibri"/>
                <w:lang w:eastAsia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E873" w14:textId="77777777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4CD6" w14:textId="08422EC5" w:rsidR="00E14848" w:rsidRPr="00E25FC5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191300" w14:paraId="1B5E6A14" w14:textId="77777777" w:rsidTr="001C007A">
        <w:tblPrEx>
          <w:tblLook w:val="0000" w:firstRow="0" w:lastRow="0" w:firstColumn="0" w:lastColumn="0" w:noHBand="0" w:noVBand="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0C6C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5245" w14:textId="77777777" w:rsidR="00E14848" w:rsidRPr="00191300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val="x-none" w:eastAsia="ar-SA"/>
              </w:rPr>
            </w:pPr>
            <w:r w:rsidRPr="00191300">
              <w:rPr>
                <w:rFonts w:ascii="Calibri" w:hAnsi="Calibri" w:cs="Calibri"/>
                <w:lang w:val="x-none" w:eastAsia="ar-SA"/>
              </w:rPr>
              <w:t xml:space="preserve">Możliwość rozbudowy </w:t>
            </w:r>
            <w:r w:rsidRPr="00191300">
              <w:rPr>
                <w:rFonts w:ascii="Calibri" w:hAnsi="Calibri" w:cs="Calibri"/>
                <w:lang w:eastAsia="ar-SA"/>
              </w:rPr>
              <w:t>o nagrywarkę</w:t>
            </w:r>
            <w:r w:rsidRPr="00191300">
              <w:rPr>
                <w:rFonts w:ascii="Calibri" w:hAnsi="Calibri" w:cs="Calibri"/>
                <w:lang w:val="x-none" w:eastAsia="ar-SA"/>
              </w:rPr>
              <w:t xml:space="preserve"> DVD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DC09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1D3C" w14:textId="6E08F675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191300" w14:paraId="36D20E1F" w14:textId="77777777" w:rsidTr="001C007A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4E98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E215" w14:textId="77777777" w:rsidR="00E14848" w:rsidRPr="00191300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val="x-none" w:eastAsia="ar-SA"/>
              </w:rPr>
            </w:pPr>
            <w:r w:rsidRPr="00191300">
              <w:rPr>
                <w:rFonts w:ascii="Calibri" w:hAnsi="Calibri" w:cs="Calibri"/>
                <w:lang w:val="x-none" w:eastAsia="ar-SA"/>
              </w:rPr>
              <w:t xml:space="preserve">Możliwość rozbudowy </w:t>
            </w:r>
            <w:r w:rsidRPr="00191300">
              <w:rPr>
                <w:rFonts w:ascii="Calibri" w:hAnsi="Calibri" w:cs="Calibri"/>
                <w:lang w:eastAsia="ar-SA"/>
              </w:rPr>
              <w:t>o zdalne</w:t>
            </w:r>
            <w:r w:rsidRPr="00191300">
              <w:rPr>
                <w:rFonts w:ascii="Calibri" w:hAnsi="Calibri" w:cs="Calibri"/>
                <w:lang w:val="x-none" w:eastAsia="ar-SA"/>
              </w:rPr>
              <w:t xml:space="preserve"> sterowanie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F056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C944" w14:textId="68E3DDDD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191300" w14:paraId="5D217577" w14:textId="77777777" w:rsidTr="001C007A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7BA0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8417" w14:textId="77777777" w:rsidR="00E14848" w:rsidRPr="00191300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  <w:r w:rsidRPr="00191300">
              <w:rPr>
                <w:rFonts w:ascii="Calibri" w:hAnsi="Calibri" w:cs="Calibri"/>
                <w:lang w:val="x-none" w:eastAsia="ar-SA"/>
              </w:rPr>
              <w:t xml:space="preserve">Możliwość rozbudowy </w:t>
            </w:r>
            <w:r w:rsidRPr="00191300">
              <w:rPr>
                <w:rFonts w:ascii="Calibri" w:hAnsi="Calibri" w:cs="Calibri"/>
                <w:lang w:eastAsia="ar-SA"/>
              </w:rPr>
              <w:t xml:space="preserve">o </w:t>
            </w:r>
            <w:r>
              <w:rPr>
                <w:rFonts w:ascii="Calibri" w:hAnsi="Calibri" w:cs="Calibri"/>
                <w:lang w:eastAsia="ar-SA"/>
              </w:rPr>
              <w:t>moduł Wi-Fi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2D77" w14:textId="77777777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  <w:r w:rsidRPr="00E25FC5">
              <w:rPr>
                <w:rFonts w:ascii="Calibri" w:hAnsi="Calibri" w:cs="Calibri"/>
                <w:color w:val="000000"/>
                <w:lang w:eastAsia="ar-SA"/>
              </w:rPr>
              <w:t>tak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F02B" w14:textId="08C34EC4" w:rsidR="00E14848" w:rsidRPr="000D7903" w:rsidRDefault="00E14848" w:rsidP="00E14848">
            <w:pPr>
              <w:suppressAutoHyphens/>
              <w:rPr>
                <w:rFonts w:ascii="Calibri" w:hAnsi="Calibri" w:cs="Calibri"/>
                <w:color w:val="000000"/>
                <w:lang w:eastAsia="ar-SA"/>
              </w:rPr>
            </w:pPr>
          </w:p>
        </w:tc>
      </w:tr>
      <w:tr w:rsidR="00E14848" w:rsidRPr="00191300" w14:paraId="6C4500BB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39E2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8345" w14:textId="77777777" w:rsidR="00E14848" w:rsidRPr="00142878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val="x-none" w:eastAsia="ar-SA"/>
              </w:rPr>
              <w:t xml:space="preserve">Możliwość rozbudowy o moduł </w:t>
            </w:r>
            <w:r>
              <w:rPr>
                <w:rFonts w:ascii="Calibri" w:hAnsi="Calibri" w:cs="Calibri"/>
                <w:lang w:eastAsia="ar-SA"/>
              </w:rPr>
              <w:t>ECG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C4B0" w14:textId="77777777" w:rsidR="00E14848" w:rsidRPr="005F72C5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val="x-none" w:eastAsia="ar-SA"/>
              </w:rPr>
            </w:pPr>
            <w:r w:rsidRPr="005F72C5">
              <w:rPr>
                <w:rFonts w:ascii="Calibri" w:hAnsi="Calibri" w:cs="Calibri"/>
                <w:lang w:val="x-none"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4684" w14:textId="47B162C2" w:rsidR="00E14848" w:rsidRPr="005F72C5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val="x-none" w:eastAsia="ar-SA"/>
              </w:rPr>
            </w:pPr>
          </w:p>
        </w:tc>
      </w:tr>
      <w:tr w:rsidR="00E14848" w:rsidRPr="00191300" w14:paraId="42E06FF2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EA6A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AE4F" w14:textId="77777777" w:rsidR="00E14848" w:rsidRPr="004A259C" w:rsidRDefault="00E14848" w:rsidP="00E14848">
            <w:pPr>
              <w:suppressAutoHyphens/>
              <w:snapToGrid w:val="0"/>
              <w:rPr>
                <w:rFonts w:ascii="Calibri" w:hAnsi="Calibri" w:cs="Calibri"/>
                <w:lang w:eastAsia="ar-SA"/>
              </w:rPr>
            </w:pPr>
            <w:r w:rsidRPr="004A259C">
              <w:rPr>
                <w:rFonts w:ascii="Calibri" w:hAnsi="Calibri" w:cs="Calibri"/>
                <w:b/>
                <w:bCs/>
                <w:iCs/>
                <w:lang w:eastAsia="ar-SA"/>
              </w:rPr>
              <w:t>GWARANCJE SERWIS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09AE" w14:textId="77777777" w:rsidR="00E14848" w:rsidRPr="005F72C5" w:rsidRDefault="00E14848" w:rsidP="00E14848">
            <w:pPr>
              <w:suppressAutoHyphens/>
              <w:snapToGrid w:val="0"/>
              <w:rPr>
                <w:rFonts w:ascii="Calibri" w:hAnsi="Calibri" w:cs="Calibri"/>
                <w:bCs/>
                <w:iCs/>
                <w:lang w:eastAsia="ar-SA"/>
              </w:rPr>
            </w:pPr>
            <w:r w:rsidRPr="005F72C5">
              <w:rPr>
                <w:rFonts w:ascii="Calibri" w:hAnsi="Calibri" w:cs="Calibri"/>
                <w:bCs/>
                <w:iCs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3126" w14:textId="7B269719" w:rsidR="00E14848" w:rsidRPr="005F72C5" w:rsidRDefault="00E14848" w:rsidP="00E14848">
            <w:pPr>
              <w:suppressAutoHyphens/>
              <w:snapToGrid w:val="0"/>
              <w:rPr>
                <w:rFonts w:ascii="Calibri" w:hAnsi="Calibri" w:cs="Calibri"/>
                <w:bCs/>
                <w:iCs/>
                <w:lang w:eastAsia="ar-SA"/>
              </w:rPr>
            </w:pPr>
          </w:p>
        </w:tc>
      </w:tr>
      <w:tr w:rsidR="00E14848" w:rsidRPr="00191300" w14:paraId="2ECA2867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7B8B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5B29" w14:textId="77777777" w:rsidR="00E14848" w:rsidRPr="004A259C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Gwarancja minimum 24 miesiące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21AB" w14:textId="77777777" w:rsidR="00E14848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  <w:r w:rsidRPr="005F72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5491" w14:textId="127F8622" w:rsidR="00E14848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191300" w14:paraId="4180B69D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CB649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D134" w14:textId="77777777" w:rsidR="00E14848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Wszelkie obowiązkowe serwisy/przeglądy urządzenia w okresie gwarancji są zawarte w cenie urządzenia i wykonywane są w siedzibie 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B0E" w14:textId="77777777" w:rsidR="00E14848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  <w:r w:rsidRPr="005F72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8F8" w14:textId="41497721" w:rsidR="00E14848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191300" w14:paraId="632E66C8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0D3B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90A3" w14:textId="60527ACA" w:rsidR="00E14848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  <w:r w:rsidRPr="00E14848">
              <w:rPr>
                <w:rFonts w:ascii="Calibri" w:hAnsi="Calibri" w:cs="Calibri"/>
                <w:lang w:eastAsia="ar-SA"/>
              </w:rPr>
              <w:t>Autoryzacja producenta na serwis i sprzedaż zaoferowanego aparatu USG na terenie Polski.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8EE3" w14:textId="09CAB30E" w:rsidR="00E14848" w:rsidRPr="005F72C5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  <w:r w:rsidRPr="005F72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3DA" w14:textId="3A6C1058" w:rsidR="00E14848" w:rsidRPr="005F72C5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</w:p>
        </w:tc>
      </w:tr>
      <w:tr w:rsidR="00E14848" w:rsidRPr="00191300" w14:paraId="5ECACC19" w14:textId="77777777" w:rsidTr="00AD5E12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DE3D" w14:textId="77777777" w:rsidR="00E14848" w:rsidRPr="000D7903" w:rsidRDefault="00E14848" w:rsidP="00E14848">
            <w:pPr>
              <w:numPr>
                <w:ilvl w:val="0"/>
                <w:numId w:val="1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BA54" w14:textId="34D7843A" w:rsidR="00E14848" w:rsidRPr="00E14848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  <w:r w:rsidRPr="00E14848">
              <w:rPr>
                <w:rFonts w:ascii="Calibri" w:hAnsi="Calibri" w:cs="Calibri"/>
                <w:lang w:eastAsia="ar-SA"/>
              </w:rPr>
              <w:t>Czas reakcji serwisu do 48 godzin.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FF21" w14:textId="4F84C2DF" w:rsidR="00E14848" w:rsidRPr="005F72C5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  <w:r w:rsidRPr="005F72C5">
              <w:rPr>
                <w:rFonts w:ascii="Calibri" w:hAnsi="Calibri" w:cs="Calibri"/>
                <w:lang w:eastAsia="ar-SA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44A" w14:textId="5EBBD443" w:rsidR="00E14848" w:rsidRPr="005F72C5" w:rsidRDefault="00E14848" w:rsidP="00E1484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outlineLvl w:val="3"/>
              <w:rPr>
                <w:rFonts w:ascii="Calibri" w:hAnsi="Calibri" w:cs="Calibri"/>
                <w:lang w:eastAsia="ar-SA"/>
              </w:rPr>
            </w:pPr>
          </w:p>
        </w:tc>
      </w:tr>
    </w:tbl>
    <w:p w14:paraId="01EA7AAF" w14:textId="4BEF15BD" w:rsidR="00AD5E12" w:rsidRDefault="00AD5E12" w:rsidP="004C1ED6">
      <w:pPr>
        <w:jc w:val="center"/>
        <w:rPr>
          <w:rFonts w:ascii="Segoe UI" w:hAnsi="Segoe UI" w:cs="Segoe UI"/>
          <w:sz w:val="20"/>
          <w:szCs w:val="20"/>
        </w:rPr>
      </w:pPr>
    </w:p>
    <w:sectPr w:rsidR="00AD5E12" w:rsidSect="005D247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C822547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521016B"/>
    <w:multiLevelType w:val="hybridMultilevel"/>
    <w:tmpl w:val="576A0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15099"/>
    <w:multiLevelType w:val="multilevel"/>
    <w:tmpl w:val="7AA6D95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BC36BDB"/>
    <w:multiLevelType w:val="multilevel"/>
    <w:tmpl w:val="239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F6493"/>
    <w:multiLevelType w:val="multilevel"/>
    <w:tmpl w:val="74A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54663"/>
    <w:multiLevelType w:val="hybridMultilevel"/>
    <w:tmpl w:val="F8543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0374F"/>
    <w:multiLevelType w:val="multilevel"/>
    <w:tmpl w:val="20C6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879C3"/>
    <w:multiLevelType w:val="hybridMultilevel"/>
    <w:tmpl w:val="06C40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D5797"/>
    <w:multiLevelType w:val="multilevel"/>
    <w:tmpl w:val="181E885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94070AE"/>
    <w:multiLevelType w:val="hybridMultilevel"/>
    <w:tmpl w:val="057018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FFB2292"/>
    <w:multiLevelType w:val="multilevel"/>
    <w:tmpl w:val="C2E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CE1955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145F9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F1A1A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45707"/>
    <w:multiLevelType w:val="hybridMultilevel"/>
    <w:tmpl w:val="4CAC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1"/>
  </w:num>
  <w:num w:numId="7">
    <w:abstractNumId w:val="14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9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C1"/>
    <w:rsid w:val="00000D01"/>
    <w:rsid w:val="0001148D"/>
    <w:rsid w:val="0002754E"/>
    <w:rsid w:val="000B123A"/>
    <w:rsid w:val="000B7605"/>
    <w:rsid w:val="000D6ADB"/>
    <w:rsid w:val="001105B7"/>
    <w:rsid w:val="00117999"/>
    <w:rsid w:val="00122444"/>
    <w:rsid w:val="00134378"/>
    <w:rsid w:val="00165E70"/>
    <w:rsid w:val="001D342A"/>
    <w:rsid w:val="00225C86"/>
    <w:rsid w:val="00242365"/>
    <w:rsid w:val="00337107"/>
    <w:rsid w:val="003616B5"/>
    <w:rsid w:val="00376FD8"/>
    <w:rsid w:val="003840D7"/>
    <w:rsid w:val="00394492"/>
    <w:rsid w:val="003C27A7"/>
    <w:rsid w:val="004367EE"/>
    <w:rsid w:val="0048196E"/>
    <w:rsid w:val="004A0F50"/>
    <w:rsid w:val="004C1ED6"/>
    <w:rsid w:val="00501D39"/>
    <w:rsid w:val="005705F4"/>
    <w:rsid w:val="005D2476"/>
    <w:rsid w:val="005E1784"/>
    <w:rsid w:val="005F72C5"/>
    <w:rsid w:val="00660257"/>
    <w:rsid w:val="006B7B1E"/>
    <w:rsid w:val="0070610F"/>
    <w:rsid w:val="00706F4B"/>
    <w:rsid w:val="007877A4"/>
    <w:rsid w:val="00791D6C"/>
    <w:rsid w:val="00855466"/>
    <w:rsid w:val="00867A2F"/>
    <w:rsid w:val="0087752F"/>
    <w:rsid w:val="00885547"/>
    <w:rsid w:val="008B1F67"/>
    <w:rsid w:val="009D218A"/>
    <w:rsid w:val="009E69E2"/>
    <w:rsid w:val="00A23F3C"/>
    <w:rsid w:val="00A26E57"/>
    <w:rsid w:val="00A41B1B"/>
    <w:rsid w:val="00AC0472"/>
    <w:rsid w:val="00AD5455"/>
    <w:rsid w:val="00AD5E12"/>
    <w:rsid w:val="00AF2E2A"/>
    <w:rsid w:val="00B04FFA"/>
    <w:rsid w:val="00B17997"/>
    <w:rsid w:val="00B35B1F"/>
    <w:rsid w:val="00B72CAC"/>
    <w:rsid w:val="00BB3CD8"/>
    <w:rsid w:val="00BD4A74"/>
    <w:rsid w:val="00C16EA6"/>
    <w:rsid w:val="00C2120F"/>
    <w:rsid w:val="00C679C3"/>
    <w:rsid w:val="00C83C3B"/>
    <w:rsid w:val="00CC1759"/>
    <w:rsid w:val="00CD14C6"/>
    <w:rsid w:val="00CE2A7E"/>
    <w:rsid w:val="00CF51C1"/>
    <w:rsid w:val="00D12FF7"/>
    <w:rsid w:val="00D438C1"/>
    <w:rsid w:val="00D47794"/>
    <w:rsid w:val="00D90911"/>
    <w:rsid w:val="00D91EAB"/>
    <w:rsid w:val="00DC1487"/>
    <w:rsid w:val="00E14848"/>
    <w:rsid w:val="00E25FC5"/>
    <w:rsid w:val="00E36E06"/>
    <w:rsid w:val="00E8378C"/>
    <w:rsid w:val="00EB449C"/>
    <w:rsid w:val="00EF2BCA"/>
    <w:rsid w:val="00F239E0"/>
    <w:rsid w:val="00F74506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660DF"/>
  <w15:docId w15:val="{1A7C3083-612D-4EB3-82DB-6E49D7A8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8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38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840D7"/>
    <w:rPr>
      <w:rFonts w:ascii="Arial" w:hAnsi="Arial" w:cs="Arial" w:hint="default"/>
      <w:color w:val="333333"/>
      <w:sz w:val="20"/>
      <w:szCs w:val="20"/>
    </w:rPr>
  </w:style>
  <w:style w:type="paragraph" w:styleId="Akapitzlist">
    <w:name w:val="List Paragraph"/>
    <w:basedOn w:val="Normalny"/>
    <w:uiPriority w:val="34"/>
    <w:qFormat/>
    <w:rsid w:val="0050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DG</cp:lastModifiedBy>
  <cp:revision>3</cp:revision>
  <cp:lastPrinted>2020-01-24T11:00:00Z</cp:lastPrinted>
  <dcterms:created xsi:type="dcterms:W3CDTF">2020-11-23T07:55:00Z</dcterms:created>
  <dcterms:modified xsi:type="dcterms:W3CDTF">2020-11-23T11:35:00Z</dcterms:modified>
</cp:coreProperties>
</file>