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A2" w:rsidRDefault="009023A2" w:rsidP="006F7BD4">
      <w:pPr>
        <w:spacing w:line="276" w:lineRule="auto"/>
        <w:jc w:val="center"/>
        <w:rPr>
          <w:rFonts w:ascii="Verdana" w:hAnsi="Verdana"/>
          <w:b/>
          <w:sz w:val="18"/>
        </w:rPr>
      </w:pPr>
    </w:p>
    <w:p w:rsidR="009023A2" w:rsidRPr="009023A2" w:rsidRDefault="009023A2" w:rsidP="009023A2">
      <w:pPr>
        <w:spacing w:line="276" w:lineRule="auto"/>
        <w:jc w:val="right"/>
        <w:rPr>
          <w:b/>
        </w:rPr>
      </w:pPr>
      <w:r>
        <w:rPr>
          <w:b/>
        </w:rPr>
        <w:t>Załącznik nr 2 do SIWZ</w:t>
      </w:r>
    </w:p>
    <w:p w:rsidR="006F7BD4" w:rsidRPr="006F7BD4" w:rsidRDefault="006F7BD4" w:rsidP="006F7BD4">
      <w:pPr>
        <w:spacing w:line="276" w:lineRule="auto"/>
        <w:jc w:val="center"/>
        <w:rPr>
          <w:rFonts w:ascii="Verdana" w:hAnsi="Verdana"/>
          <w:b/>
          <w:sz w:val="18"/>
        </w:rPr>
      </w:pPr>
      <w:r w:rsidRPr="006F7BD4">
        <w:rPr>
          <w:rFonts w:ascii="Verdana" w:hAnsi="Verdana"/>
          <w:b/>
          <w:sz w:val="18"/>
        </w:rPr>
        <w:t>UMOWA NR /…/2020/…</w:t>
      </w:r>
    </w:p>
    <w:p w:rsidR="006F7BD4" w:rsidRPr="006F7BD4" w:rsidRDefault="006F7BD4" w:rsidP="006F7BD4">
      <w:pPr>
        <w:spacing w:line="276" w:lineRule="auto"/>
        <w:jc w:val="both"/>
        <w:rPr>
          <w:rFonts w:ascii="Verdana" w:hAnsi="Verdana"/>
          <w:b/>
          <w:sz w:val="18"/>
        </w:rPr>
      </w:pPr>
    </w:p>
    <w:p w:rsidR="006F7BD4" w:rsidRPr="006F7BD4" w:rsidRDefault="006F7BD4" w:rsidP="006F7BD4">
      <w:pPr>
        <w:spacing w:line="276" w:lineRule="auto"/>
        <w:jc w:val="both"/>
        <w:rPr>
          <w:rFonts w:ascii="Verdana" w:hAnsi="Verdana"/>
          <w:sz w:val="18"/>
        </w:rPr>
      </w:pPr>
      <w:r w:rsidRPr="006F7BD4">
        <w:rPr>
          <w:rFonts w:ascii="Verdana" w:hAnsi="Verdana"/>
          <w:sz w:val="18"/>
        </w:rPr>
        <w:t>Sporządzona w dniu …………………………..</w:t>
      </w:r>
      <w:r w:rsidRPr="006F7BD4">
        <w:rPr>
          <w:rFonts w:ascii="Verdana" w:hAnsi="Verdana"/>
          <w:bCs/>
          <w:sz w:val="18"/>
        </w:rPr>
        <w:t xml:space="preserve"> </w:t>
      </w:r>
      <w:proofErr w:type="gramStart"/>
      <w:r w:rsidRPr="006F7BD4">
        <w:rPr>
          <w:rFonts w:ascii="Verdana" w:hAnsi="Verdana"/>
          <w:bCs/>
          <w:sz w:val="18"/>
        </w:rPr>
        <w:t>roku</w:t>
      </w:r>
      <w:proofErr w:type="gramEnd"/>
      <w:r w:rsidRPr="006F7BD4">
        <w:rPr>
          <w:rFonts w:ascii="Verdana" w:hAnsi="Verdana"/>
          <w:sz w:val="18"/>
        </w:rPr>
        <w:t xml:space="preserve"> w …………………. </w:t>
      </w:r>
      <w:proofErr w:type="gramStart"/>
      <w:r w:rsidRPr="006F7BD4">
        <w:rPr>
          <w:rFonts w:ascii="Verdana" w:hAnsi="Verdana"/>
          <w:sz w:val="18"/>
        </w:rPr>
        <w:t>pomiędzy</w:t>
      </w:r>
      <w:proofErr w:type="gramEnd"/>
      <w:r w:rsidRPr="006F7BD4">
        <w:rPr>
          <w:rFonts w:ascii="Verdana" w:hAnsi="Verdana"/>
          <w:sz w:val="18"/>
        </w:rPr>
        <w:t>:</w:t>
      </w: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r w:rsidRPr="006F7BD4">
        <w:rPr>
          <w:rFonts w:ascii="Verdana" w:hAnsi="Verdana"/>
          <w:b/>
          <w:bCs/>
          <w:color w:val="000000"/>
          <w:sz w:val="18"/>
        </w:rPr>
        <w:t>………………………………………</w:t>
      </w:r>
      <w:r w:rsidRPr="006F7BD4">
        <w:rPr>
          <w:rFonts w:ascii="Verdana" w:hAnsi="Verdana"/>
          <w:color w:val="000000"/>
          <w:sz w:val="18"/>
        </w:rPr>
        <w:t xml:space="preserve">z siedzibą przy …………………………………., </w:t>
      </w:r>
      <w:proofErr w:type="gramStart"/>
      <w:r w:rsidRPr="006F7BD4">
        <w:rPr>
          <w:rFonts w:ascii="Verdana" w:hAnsi="Verdana"/>
          <w:sz w:val="18"/>
        </w:rPr>
        <w:t>zwaną</w:t>
      </w:r>
      <w:proofErr w:type="gramEnd"/>
      <w:r w:rsidRPr="006F7BD4">
        <w:rPr>
          <w:rFonts w:ascii="Verdana" w:hAnsi="Verdana"/>
          <w:sz w:val="18"/>
        </w:rPr>
        <w:t xml:space="preserve"> dalej </w:t>
      </w:r>
      <w:r w:rsidRPr="006F7BD4">
        <w:rPr>
          <w:rFonts w:ascii="Verdana" w:hAnsi="Verdana"/>
          <w:b/>
          <w:sz w:val="18"/>
        </w:rPr>
        <w:t xml:space="preserve">„Zamawiającym” </w:t>
      </w:r>
      <w:r w:rsidRPr="006F7BD4">
        <w:rPr>
          <w:rFonts w:ascii="Verdana" w:hAnsi="Verdana"/>
          <w:sz w:val="18"/>
        </w:rPr>
        <w:t>reprezentowaną przez:</w:t>
      </w:r>
    </w:p>
    <w:p w:rsidR="006F7BD4" w:rsidRPr="006F7BD4" w:rsidRDefault="006F7BD4" w:rsidP="006F7BD4">
      <w:pPr>
        <w:spacing w:line="276" w:lineRule="auto"/>
        <w:jc w:val="both"/>
        <w:rPr>
          <w:rFonts w:ascii="Verdana" w:hAnsi="Verdana"/>
          <w:sz w:val="18"/>
        </w:rPr>
      </w:pPr>
    </w:p>
    <w:p w:rsidR="006F7BD4" w:rsidRPr="006F7BD4" w:rsidRDefault="006F7BD4" w:rsidP="006F7BD4">
      <w:pPr>
        <w:numPr>
          <w:ilvl w:val="0"/>
          <w:numId w:val="7"/>
        </w:numPr>
        <w:spacing w:line="276" w:lineRule="auto"/>
        <w:jc w:val="both"/>
        <w:rPr>
          <w:rFonts w:ascii="Verdana" w:hAnsi="Verdana"/>
          <w:sz w:val="18"/>
        </w:rPr>
      </w:pPr>
      <w:r w:rsidRPr="006F7BD4">
        <w:rPr>
          <w:rFonts w:ascii="Verdana" w:hAnsi="Verdana"/>
          <w:sz w:val="18"/>
        </w:rPr>
        <w:t>…………………………………………………….</w:t>
      </w:r>
    </w:p>
    <w:p w:rsidR="006F7BD4" w:rsidRPr="006F7BD4" w:rsidRDefault="006F7BD4" w:rsidP="006F7BD4">
      <w:pPr>
        <w:numPr>
          <w:ilvl w:val="0"/>
          <w:numId w:val="7"/>
        </w:numPr>
        <w:spacing w:line="276" w:lineRule="auto"/>
        <w:jc w:val="both"/>
        <w:rPr>
          <w:rFonts w:ascii="Verdana" w:hAnsi="Verdana"/>
          <w:sz w:val="18"/>
        </w:rPr>
      </w:pPr>
      <w:r w:rsidRPr="006F7BD4">
        <w:rPr>
          <w:rFonts w:ascii="Verdana" w:hAnsi="Verdana"/>
          <w:sz w:val="18"/>
        </w:rPr>
        <w:t>……………………………………………………</w:t>
      </w: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proofErr w:type="gramStart"/>
      <w:r w:rsidRPr="006F7BD4">
        <w:rPr>
          <w:rFonts w:ascii="Verdana" w:hAnsi="Verdana"/>
          <w:sz w:val="18"/>
        </w:rPr>
        <w:t>a</w:t>
      </w:r>
      <w:proofErr w:type="gramEnd"/>
    </w:p>
    <w:p w:rsidR="006F7BD4" w:rsidRPr="006F7BD4" w:rsidRDefault="006F7BD4" w:rsidP="006F7BD4">
      <w:pPr>
        <w:spacing w:line="276" w:lineRule="auto"/>
        <w:jc w:val="both"/>
        <w:rPr>
          <w:rFonts w:ascii="Verdana" w:hAnsi="Verdana"/>
          <w:b/>
          <w:sz w:val="18"/>
        </w:rPr>
      </w:pPr>
    </w:p>
    <w:p w:rsidR="006F7BD4" w:rsidRPr="006F7BD4" w:rsidRDefault="006F7BD4" w:rsidP="006F7BD4">
      <w:pPr>
        <w:spacing w:line="276" w:lineRule="auto"/>
        <w:jc w:val="both"/>
        <w:rPr>
          <w:rFonts w:ascii="Verdana" w:hAnsi="Verdana"/>
          <w:sz w:val="18"/>
        </w:rPr>
      </w:pPr>
      <w:r w:rsidRPr="006F7BD4">
        <w:rPr>
          <w:rFonts w:ascii="Verdana" w:hAnsi="Verdana"/>
          <w:b/>
          <w:bCs/>
          <w:color w:val="000000"/>
          <w:sz w:val="18"/>
        </w:rPr>
        <w:t xml:space="preserve">……………………………………… </w:t>
      </w:r>
      <w:r w:rsidRPr="006F7BD4">
        <w:rPr>
          <w:rFonts w:ascii="Verdana" w:hAnsi="Verdana"/>
          <w:color w:val="000000"/>
          <w:sz w:val="18"/>
        </w:rPr>
        <w:t xml:space="preserve">z siedzibą przy …………………………………., </w:t>
      </w:r>
      <w:proofErr w:type="gramStart"/>
      <w:r w:rsidRPr="006F7BD4">
        <w:rPr>
          <w:rFonts w:ascii="Verdana" w:hAnsi="Verdana"/>
          <w:sz w:val="18"/>
        </w:rPr>
        <w:t>dalej</w:t>
      </w:r>
      <w:proofErr w:type="gramEnd"/>
      <w:r w:rsidRPr="006F7BD4">
        <w:rPr>
          <w:rFonts w:ascii="Verdana" w:hAnsi="Verdana"/>
          <w:sz w:val="18"/>
        </w:rPr>
        <w:t xml:space="preserve"> </w:t>
      </w:r>
      <w:r w:rsidRPr="006F7BD4">
        <w:rPr>
          <w:rFonts w:ascii="Verdana" w:hAnsi="Verdana"/>
          <w:b/>
          <w:sz w:val="18"/>
        </w:rPr>
        <w:t xml:space="preserve">„Wykonawcą” </w:t>
      </w:r>
      <w:r w:rsidRPr="006F7BD4">
        <w:rPr>
          <w:rFonts w:ascii="Verdana" w:hAnsi="Verdana"/>
          <w:sz w:val="18"/>
        </w:rPr>
        <w:t xml:space="preserve">reprezentowaną przez: </w:t>
      </w:r>
    </w:p>
    <w:p w:rsidR="006F7BD4" w:rsidRPr="006F7BD4" w:rsidRDefault="006F7BD4" w:rsidP="006F7BD4">
      <w:pPr>
        <w:spacing w:line="276" w:lineRule="auto"/>
        <w:jc w:val="both"/>
        <w:rPr>
          <w:rFonts w:ascii="Verdana" w:hAnsi="Verdana"/>
          <w:sz w:val="18"/>
        </w:rPr>
      </w:pPr>
    </w:p>
    <w:p w:rsidR="006F7BD4" w:rsidRPr="006F7BD4" w:rsidRDefault="006F7BD4" w:rsidP="006F7BD4">
      <w:pPr>
        <w:numPr>
          <w:ilvl w:val="0"/>
          <w:numId w:val="26"/>
        </w:numPr>
        <w:spacing w:line="276" w:lineRule="auto"/>
        <w:jc w:val="both"/>
        <w:rPr>
          <w:rFonts w:ascii="Verdana" w:hAnsi="Verdana"/>
          <w:sz w:val="18"/>
        </w:rPr>
      </w:pPr>
      <w:r w:rsidRPr="006F7BD4">
        <w:rPr>
          <w:rFonts w:ascii="Verdana" w:hAnsi="Verdana"/>
          <w:sz w:val="18"/>
        </w:rPr>
        <w:t>…………………………………………………….</w:t>
      </w:r>
    </w:p>
    <w:p w:rsidR="006F7BD4" w:rsidRPr="006F7BD4" w:rsidRDefault="006F7BD4" w:rsidP="006F7BD4">
      <w:pPr>
        <w:numPr>
          <w:ilvl w:val="0"/>
          <w:numId w:val="26"/>
        </w:numPr>
        <w:spacing w:line="276" w:lineRule="auto"/>
        <w:jc w:val="both"/>
        <w:rPr>
          <w:rFonts w:ascii="Verdana" w:hAnsi="Verdana"/>
          <w:sz w:val="18"/>
        </w:rPr>
      </w:pPr>
      <w:r w:rsidRPr="006F7BD4">
        <w:rPr>
          <w:rFonts w:ascii="Verdana" w:hAnsi="Verdana"/>
          <w:sz w:val="18"/>
        </w:rPr>
        <w:t>……………………………………………………</w:t>
      </w: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proofErr w:type="gramStart"/>
      <w:r w:rsidRPr="006F7BD4">
        <w:rPr>
          <w:rFonts w:ascii="Verdana" w:hAnsi="Verdana"/>
          <w:sz w:val="18"/>
        </w:rPr>
        <w:t>zwanymi</w:t>
      </w:r>
      <w:proofErr w:type="gramEnd"/>
      <w:r w:rsidRPr="006F7BD4">
        <w:rPr>
          <w:rFonts w:ascii="Verdana" w:hAnsi="Verdana"/>
          <w:sz w:val="18"/>
        </w:rPr>
        <w:t xml:space="preserve"> również w dalszej części Umowy „</w:t>
      </w:r>
      <w:r w:rsidRPr="006F7BD4">
        <w:rPr>
          <w:rFonts w:ascii="Verdana" w:hAnsi="Verdana"/>
          <w:b/>
          <w:sz w:val="18"/>
        </w:rPr>
        <w:t>Stronami</w:t>
      </w:r>
      <w:r w:rsidRPr="006F7BD4">
        <w:rPr>
          <w:rFonts w:ascii="Verdana" w:hAnsi="Verdana"/>
          <w:sz w:val="18"/>
        </w:rPr>
        <w:t>”.</w:t>
      </w: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bookmarkStart w:id="0" w:name="_Toc9407837"/>
    </w:p>
    <w:p w:rsidR="006F7BD4" w:rsidRPr="006F7BD4" w:rsidRDefault="006F7BD4" w:rsidP="006F7BD4">
      <w:pPr>
        <w:pStyle w:val="Nagwek1"/>
        <w:spacing w:line="276" w:lineRule="auto"/>
        <w:jc w:val="center"/>
        <w:rPr>
          <w:rFonts w:ascii="Verdana" w:hAnsi="Verdana"/>
          <w:sz w:val="18"/>
        </w:rPr>
      </w:pPr>
      <w:bookmarkStart w:id="1" w:name="_Toc59617023"/>
      <w:bookmarkStart w:id="2" w:name="_Toc70328953"/>
      <w:r w:rsidRPr="006F7BD4">
        <w:rPr>
          <w:rFonts w:ascii="Verdana" w:hAnsi="Verdana"/>
          <w:sz w:val="18"/>
        </w:rPr>
        <w:t>§1. DEFINICJE</w:t>
      </w:r>
    </w:p>
    <w:p w:rsidR="006F7BD4" w:rsidRPr="006F7BD4" w:rsidRDefault="006F7BD4" w:rsidP="006F7BD4">
      <w:pPr>
        <w:numPr>
          <w:ilvl w:val="0"/>
          <w:numId w:val="14"/>
        </w:numPr>
        <w:ind w:left="714" w:hanging="357"/>
        <w:jc w:val="both"/>
        <w:rPr>
          <w:rFonts w:ascii="Verdana" w:hAnsi="Verdana"/>
          <w:sz w:val="18"/>
        </w:rPr>
      </w:pPr>
      <w:r w:rsidRPr="006F7BD4">
        <w:rPr>
          <w:rFonts w:ascii="Verdana" w:hAnsi="Verdana"/>
          <w:b/>
          <w:sz w:val="18"/>
        </w:rPr>
        <w:t>Dzień Roboczy</w:t>
      </w:r>
      <w:r w:rsidRPr="006F7BD4">
        <w:rPr>
          <w:rFonts w:ascii="Verdana" w:hAnsi="Verdana"/>
          <w:sz w:val="18"/>
        </w:rPr>
        <w:t xml:space="preserve"> – dzień od poniedziałku do piątku z wyłączeniem dni ustawowo wolnych od pracy w Polsce;</w:t>
      </w:r>
    </w:p>
    <w:p w:rsidR="006F7BD4" w:rsidRPr="006F7BD4" w:rsidRDefault="006F7BD4" w:rsidP="006F7BD4">
      <w:pPr>
        <w:numPr>
          <w:ilvl w:val="0"/>
          <w:numId w:val="14"/>
        </w:numPr>
        <w:ind w:left="714" w:hanging="357"/>
        <w:jc w:val="both"/>
        <w:rPr>
          <w:rFonts w:ascii="Verdana" w:hAnsi="Verdana"/>
          <w:b/>
          <w:sz w:val="20"/>
          <w:szCs w:val="20"/>
        </w:rPr>
      </w:pPr>
      <w:r w:rsidRPr="006F7BD4">
        <w:rPr>
          <w:rFonts w:ascii="Verdana" w:hAnsi="Verdana" w:cs="Arial"/>
          <w:b/>
          <w:bCs/>
          <w:sz w:val="20"/>
          <w:szCs w:val="20"/>
        </w:rPr>
        <w:t>Nowa wersja</w:t>
      </w:r>
      <w:r w:rsidRPr="006F7BD4">
        <w:rPr>
          <w:rFonts w:ascii="Verdana" w:hAnsi="Verdana" w:cs="Arial"/>
          <w:sz w:val="20"/>
          <w:szCs w:val="20"/>
        </w:rPr>
        <w:t xml:space="preserve"> – oznacza nowelizację Systemu, wynikającą z </w:t>
      </w:r>
      <w:proofErr w:type="gramStart"/>
      <w:r w:rsidRPr="006F7BD4">
        <w:rPr>
          <w:rFonts w:ascii="Verdana" w:hAnsi="Verdana" w:cs="Arial"/>
          <w:sz w:val="20"/>
          <w:szCs w:val="20"/>
        </w:rPr>
        <w:t>udostępnienia  zaktualizowanej</w:t>
      </w:r>
      <w:proofErr w:type="gramEnd"/>
      <w:r w:rsidRPr="006F7BD4">
        <w:rPr>
          <w:rFonts w:ascii="Verdana" w:hAnsi="Verdana" w:cs="Arial"/>
          <w:sz w:val="20"/>
          <w:szCs w:val="20"/>
        </w:rPr>
        <w:t>/ulepszonej wersji części lub całości Systemu, przysługującą Zamawiającemu w ramach posiadanej przez niego licencji.</w:t>
      </w:r>
    </w:p>
    <w:p w:rsidR="006F7BD4" w:rsidRPr="006F7BD4" w:rsidRDefault="006F7BD4" w:rsidP="006F7BD4">
      <w:pPr>
        <w:pStyle w:val="Akapitzlist"/>
        <w:numPr>
          <w:ilvl w:val="0"/>
          <w:numId w:val="14"/>
        </w:numPr>
        <w:jc w:val="both"/>
        <w:rPr>
          <w:rFonts w:ascii="Verdana" w:hAnsi="Verdana"/>
          <w:sz w:val="18"/>
        </w:rPr>
      </w:pPr>
      <w:r w:rsidRPr="006F7BD4">
        <w:rPr>
          <w:rFonts w:ascii="Verdana" w:hAnsi="Verdana"/>
          <w:b/>
          <w:sz w:val="18"/>
        </w:rPr>
        <w:t>Oprogramowanie</w:t>
      </w:r>
      <w:r w:rsidRPr="006F7BD4">
        <w:rPr>
          <w:rFonts w:ascii="Verdana" w:hAnsi="Verdana"/>
          <w:sz w:val="18"/>
        </w:rPr>
        <w:t xml:space="preserve"> – oznacza oprogramowanie wraz licencją producenta Oprogramowania</w:t>
      </w:r>
    </w:p>
    <w:p w:rsidR="006F7BD4" w:rsidRPr="006F7BD4" w:rsidRDefault="006F7BD4" w:rsidP="006C1327">
      <w:pPr>
        <w:numPr>
          <w:ilvl w:val="0"/>
          <w:numId w:val="14"/>
        </w:numPr>
        <w:spacing w:line="276" w:lineRule="auto"/>
        <w:jc w:val="both"/>
        <w:rPr>
          <w:rFonts w:ascii="Verdana" w:hAnsi="Verdana"/>
          <w:sz w:val="18"/>
        </w:rPr>
      </w:pPr>
      <w:r w:rsidRPr="006F7BD4">
        <w:rPr>
          <w:rFonts w:ascii="Verdana" w:hAnsi="Verdana"/>
          <w:b/>
          <w:sz w:val="18"/>
        </w:rPr>
        <w:t xml:space="preserve">System </w:t>
      </w:r>
      <w:r w:rsidRPr="006F7BD4">
        <w:rPr>
          <w:rFonts w:ascii="Verdana" w:hAnsi="Verdana"/>
          <w:sz w:val="18"/>
        </w:rPr>
        <w:t xml:space="preserve">– oprogramowanie </w:t>
      </w:r>
      <w:r w:rsidR="006C1327" w:rsidRPr="006C1327">
        <w:rPr>
          <w:rFonts w:ascii="Verdana" w:hAnsi="Verdana"/>
          <w:sz w:val="18"/>
        </w:rPr>
        <w:t xml:space="preserve">Platformy </w:t>
      </w:r>
      <w:proofErr w:type="spellStart"/>
      <w:r w:rsidR="006C1327" w:rsidRPr="006C1327">
        <w:rPr>
          <w:rFonts w:ascii="Verdana" w:hAnsi="Verdana"/>
          <w:sz w:val="18"/>
        </w:rPr>
        <w:t>Multiportalowej</w:t>
      </w:r>
      <w:proofErr w:type="spellEnd"/>
      <w:r w:rsidR="006C1327" w:rsidRPr="006C1327">
        <w:rPr>
          <w:rFonts w:ascii="Verdana" w:hAnsi="Verdana"/>
          <w:sz w:val="18"/>
        </w:rPr>
        <w:t xml:space="preserve"> wraz z systemem Akademickiego Biura Karier AWF Katowice</w:t>
      </w:r>
      <w:r w:rsidRPr="006F7BD4">
        <w:rPr>
          <w:rFonts w:ascii="Verdana" w:hAnsi="Verdana"/>
          <w:sz w:val="18"/>
        </w:rPr>
        <w:t xml:space="preserve">, którego opis funkcjonalny znajduje się w </w:t>
      </w:r>
      <w:r w:rsidR="009A675E">
        <w:rPr>
          <w:rFonts w:ascii="Verdana" w:hAnsi="Verdana"/>
          <w:sz w:val="18"/>
        </w:rPr>
        <w:t xml:space="preserve">załączniku </w:t>
      </w:r>
      <w:proofErr w:type="gramStart"/>
      <w:r w:rsidR="009A675E">
        <w:rPr>
          <w:rFonts w:ascii="Verdana" w:hAnsi="Verdana"/>
          <w:sz w:val="18"/>
        </w:rPr>
        <w:t>nr ..</w:t>
      </w:r>
      <w:r w:rsidRPr="006F7BD4">
        <w:rPr>
          <w:rFonts w:ascii="Verdana" w:hAnsi="Verdana"/>
          <w:sz w:val="18"/>
        </w:rPr>
        <w:t xml:space="preserve">. </w:t>
      </w:r>
      <w:proofErr w:type="gramEnd"/>
      <w:r w:rsidRPr="006F7BD4">
        <w:rPr>
          <w:rFonts w:ascii="Verdana" w:hAnsi="Verdana"/>
          <w:sz w:val="18"/>
        </w:rPr>
        <w:t>do Umowy;</w:t>
      </w:r>
    </w:p>
    <w:p w:rsidR="006F7BD4" w:rsidRPr="006F7BD4" w:rsidRDefault="006F7BD4" w:rsidP="006F7BD4">
      <w:pPr>
        <w:numPr>
          <w:ilvl w:val="0"/>
          <w:numId w:val="14"/>
        </w:numPr>
        <w:ind w:left="714" w:hanging="357"/>
        <w:jc w:val="both"/>
        <w:rPr>
          <w:rFonts w:ascii="Verdana" w:hAnsi="Verdana"/>
          <w:sz w:val="18"/>
        </w:rPr>
      </w:pPr>
      <w:r w:rsidRPr="006F7BD4">
        <w:rPr>
          <w:rFonts w:ascii="Verdana" w:hAnsi="Verdana"/>
          <w:b/>
          <w:sz w:val="18"/>
          <w:szCs w:val="18"/>
        </w:rPr>
        <w:t>System Dziekanatowy</w:t>
      </w:r>
      <w:r w:rsidRPr="006F7BD4">
        <w:rPr>
          <w:rFonts w:ascii="Verdana" w:hAnsi="Verdana"/>
          <w:sz w:val="18"/>
          <w:szCs w:val="18"/>
        </w:rPr>
        <w:t xml:space="preserve"> – system obsługi studentów działający u Zamawiającego;</w:t>
      </w:r>
    </w:p>
    <w:p w:rsidR="006F7BD4" w:rsidRPr="006F7BD4" w:rsidRDefault="006F7BD4" w:rsidP="006F7BD4">
      <w:pPr>
        <w:numPr>
          <w:ilvl w:val="0"/>
          <w:numId w:val="14"/>
        </w:numPr>
        <w:ind w:left="714" w:hanging="357"/>
        <w:jc w:val="both"/>
        <w:rPr>
          <w:rFonts w:ascii="Verdana" w:hAnsi="Verdana"/>
          <w:sz w:val="18"/>
        </w:rPr>
      </w:pPr>
      <w:r w:rsidRPr="006F7BD4">
        <w:rPr>
          <w:rFonts w:ascii="Verdana" w:hAnsi="Verdana"/>
          <w:b/>
          <w:sz w:val="18"/>
        </w:rPr>
        <w:t xml:space="preserve">Umowa </w:t>
      </w:r>
      <w:r w:rsidRPr="006F7BD4">
        <w:rPr>
          <w:rFonts w:ascii="Verdana" w:hAnsi="Verdana"/>
          <w:sz w:val="18"/>
        </w:rPr>
        <w:t>– oznacza niniejszą umowę wdrożeniową;</w:t>
      </w:r>
    </w:p>
    <w:p w:rsidR="006F7BD4" w:rsidRPr="006F7BD4" w:rsidRDefault="006F7BD4" w:rsidP="006F7BD4">
      <w:pPr>
        <w:numPr>
          <w:ilvl w:val="0"/>
          <w:numId w:val="14"/>
        </w:numPr>
        <w:ind w:left="714" w:hanging="357"/>
        <w:jc w:val="both"/>
        <w:rPr>
          <w:rFonts w:ascii="Verdana" w:hAnsi="Verdana"/>
          <w:sz w:val="18"/>
        </w:rPr>
      </w:pPr>
      <w:r w:rsidRPr="006F7BD4">
        <w:rPr>
          <w:rFonts w:ascii="Verdana" w:hAnsi="Verdana"/>
          <w:b/>
          <w:sz w:val="18"/>
        </w:rPr>
        <w:t>Wdrożenie</w:t>
      </w:r>
      <w:r w:rsidRPr="006F7BD4">
        <w:rPr>
          <w:rFonts w:ascii="Verdana" w:hAnsi="Verdana"/>
          <w:sz w:val="18"/>
        </w:rPr>
        <w:t xml:space="preserve"> – oznacza prace Wykonawcy określone w </w:t>
      </w:r>
      <w:r w:rsidR="009A675E">
        <w:rPr>
          <w:rFonts w:ascii="Verdana" w:hAnsi="Verdana"/>
          <w:sz w:val="18"/>
        </w:rPr>
        <w:t>załączniku nr …</w:t>
      </w:r>
      <w:r w:rsidRPr="006F7BD4">
        <w:rPr>
          <w:rFonts w:ascii="Verdana" w:hAnsi="Verdana"/>
          <w:sz w:val="18"/>
        </w:rPr>
        <w:t>. do Umowy</w:t>
      </w:r>
    </w:p>
    <w:p w:rsidR="006F7BD4" w:rsidRPr="006F7BD4" w:rsidRDefault="006F7BD4" w:rsidP="006F7BD4">
      <w:pPr>
        <w:spacing w:line="276" w:lineRule="auto"/>
        <w:ind w:left="720"/>
        <w:jc w:val="both"/>
        <w:rPr>
          <w:rFonts w:ascii="Verdana" w:hAnsi="Verdana"/>
          <w:sz w:val="18"/>
        </w:rPr>
      </w:pPr>
    </w:p>
    <w:p w:rsidR="006F7BD4" w:rsidRPr="006F7BD4" w:rsidRDefault="006F7BD4" w:rsidP="006F7BD4">
      <w:pPr>
        <w:pStyle w:val="Nagwek1"/>
        <w:spacing w:line="276" w:lineRule="auto"/>
        <w:jc w:val="center"/>
        <w:rPr>
          <w:rFonts w:ascii="Verdana" w:hAnsi="Verdana"/>
          <w:sz w:val="18"/>
        </w:rPr>
      </w:pPr>
      <w:r w:rsidRPr="006F7BD4">
        <w:rPr>
          <w:rFonts w:ascii="Verdana" w:hAnsi="Verdana"/>
          <w:sz w:val="18"/>
        </w:rPr>
        <w:t>§2. PRZEDMIOT UMOWY</w:t>
      </w:r>
      <w:bookmarkEnd w:id="0"/>
      <w:bookmarkEnd w:id="1"/>
      <w:bookmarkEnd w:id="2"/>
    </w:p>
    <w:p w:rsidR="006F7BD4" w:rsidRPr="006F7BD4" w:rsidRDefault="006F7BD4" w:rsidP="006C1327">
      <w:pPr>
        <w:numPr>
          <w:ilvl w:val="0"/>
          <w:numId w:val="4"/>
        </w:numPr>
        <w:spacing w:line="276" w:lineRule="auto"/>
        <w:jc w:val="both"/>
        <w:rPr>
          <w:rFonts w:ascii="Verdana" w:hAnsi="Verdana"/>
          <w:sz w:val="18"/>
        </w:rPr>
      </w:pPr>
      <w:r w:rsidRPr="006F7BD4">
        <w:rPr>
          <w:rFonts w:ascii="Verdana" w:hAnsi="Verdana"/>
          <w:sz w:val="18"/>
        </w:rPr>
        <w:t xml:space="preserve">Przedmiotem umowy jest </w:t>
      </w:r>
      <w:r w:rsidR="006C1327" w:rsidRPr="006C1327">
        <w:rPr>
          <w:rFonts w:ascii="Verdana" w:hAnsi="Verdana"/>
          <w:b/>
          <w:sz w:val="18"/>
        </w:rPr>
        <w:t xml:space="preserve">dostawa, wdrożenie i serwis Platformy </w:t>
      </w:r>
      <w:proofErr w:type="spellStart"/>
      <w:r w:rsidR="006C1327" w:rsidRPr="006C1327">
        <w:rPr>
          <w:rFonts w:ascii="Verdana" w:hAnsi="Verdana"/>
          <w:b/>
          <w:sz w:val="18"/>
        </w:rPr>
        <w:t>Multiportalowej</w:t>
      </w:r>
      <w:proofErr w:type="spellEnd"/>
      <w:r w:rsidR="006C1327" w:rsidRPr="006C1327">
        <w:rPr>
          <w:rFonts w:ascii="Verdana" w:hAnsi="Verdana"/>
          <w:b/>
          <w:sz w:val="18"/>
        </w:rPr>
        <w:t xml:space="preserve"> wraz z systemem Akademickiego Biura Karier AWF Katowice</w:t>
      </w:r>
    </w:p>
    <w:p w:rsidR="006F7BD4" w:rsidRPr="006F7BD4" w:rsidRDefault="006F7BD4" w:rsidP="006F7BD4">
      <w:pPr>
        <w:numPr>
          <w:ilvl w:val="0"/>
          <w:numId w:val="4"/>
        </w:numPr>
        <w:tabs>
          <w:tab w:val="clear" w:pos="720"/>
          <w:tab w:val="num" w:pos="360"/>
        </w:tabs>
        <w:spacing w:line="276" w:lineRule="auto"/>
        <w:ind w:left="360"/>
        <w:jc w:val="both"/>
        <w:rPr>
          <w:rFonts w:ascii="Verdana" w:hAnsi="Verdana"/>
          <w:sz w:val="18"/>
        </w:rPr>
      </w:pPr>
      <w:r w:rsidRPr="006F7BD4">
        <w:rPr>
          <w:rFonts w:ascii="Verdana" w:hAnsi="Verdana"/>
          <w:sz w:val="18"/>
        </w:rPr>
        <w:t>W ramach niniejszej umowy Wykonawca:</w:t>
      </w:r>
    </w:p>
    <w:p w:rsidR="006F7BD4" w:rsidRPr="006F7BD4" w:rsidRDefault="006F7BD4" w:rsidP="006F7BD4">
      <w:pPr>
        <w:pStyle w:val="Akapitzlist"/>
        <w:numPr>
          <w:ilvl w:val="0"/>
          <w:numId w:val="8"/>
        </w:numPr>
        <w:spacing w:line="276" w:lineRule="auto"/>
        <w:ind w:left="709" w:hanging="283"/>
        <w:rPr>
          <w:rFonts w:ascii="Verdana" w:hAnsi="Verdana"/>
          <w:sz w:val="18"/>
        </w:rPr>
      </w:pPr>
      <w:proofErr w:type="gramStart"/>
      <w:r w:rsidRPr="006F7BD4">
        <w:rPr>
          <w:rFonts w:ascii="Verdana" w:hAnsi="Verdana"/>
          <w:sz w:val="18"/>
        </w:rPr>
        <w:t>opracuje</w:t>
      </w:r>
      <w:proofErr w:type="gramEnd"/>
      <w:r w:rsidRPr="006F7BD4">
        <w:rPr>
          <w:rFonts w:ascii="Verdana" w:hAnsi="Verdana"/>
          <w:sz w:val="18"/>
        </w:rPr>
        <w:t xml:space="preserve"> analizę przedwdrożeniową dla zakresu projektu</w:t>
      </w:r>
    </w:p>
    <w:p w:rsidR="006F7BD4" w:rsidRPr="006F7BD4" w:rsidRDefault="006F7BD4" w:rsidP="006F7BD4">
      <w:pPr>
        <w:pStyle w:val="Akapitzlist"/>
        <w:numPr>
          <w:ilvl w:val="0"/>
          <w:numId w:val="8"/>
        </w:numPr>
        <w:spacing w:line="276" w:lineRule="auto"/>
        <w:ind w:left="709" w:hanging="283"/>
        <w:rPr>
          <w:rFonts w:ascii="Verdana" w:hAnsi="Verdana"/>
          <w:sz w:val="18"/>
        </w:rPr>
      </w:pPr>
      <w:proofErr w:type="gramStart"/>
      <w:r w:rsidRPr="006F7BD4">
        <w:rPr>
          <w:rFonts w:ascii="Verdana" w:hAnsi="Verdana"/>
          <w:sz w:val="18"/>
        </w:rPr>
        <w:t>dostarczy</w:t>
      </w:r>
      <w:proofErr w:type="gramEnd"/>
      <w:r w:rsidRPr="006F7BD4">
        <w:rPr>
          <w:rFonts w:ascii="Verdana" w:hAnsi="Verdana"/>
          <w:sz w:val="18"/>
        </w:rPr>
        <w:t xml:space="preserve"> do Zamawiającego Oprogramowanie, </w:t>
      </w:r>
    </w:p>
    <w:p w:rsidR="006F7BD4" w:rsidRPr="006F7BD4" w:rsidRDefault="006F7BD4" w:rsidP="006F7BD4">
      <w:pPr>
        <w:pStyle w:val="Akapitzlist"/>
        <w:numPr>
          <w:ilvl w:val="0"/>
          <w:numId w:val="8"/>
        </w:numPr>
        <w:spacing w:line="276" w:lineRule="auto"/>
        <w:ind w:left="709" w:hanging="283"/>
        <w:rPr>
          <w:rFonts w:ascii="Verdana" w:hAnsi="Verdana"/>
          <w:sz w:val="18"/>
        </w:rPr>
      </w:pPr>
      <w:proofErr w:type="gramStart"/>
      <w:r w:rsidRPr="006F7BD4">
        <w:rPr>
          <w:rFonts w:ascii="Verdana" w:hAnsi="Verdana"/>
          <w:sz w:val="18"/>
        </w:rPr>
        <w:t>udzieli</w:t>
      </w:r>
      <w:proofErr w:type="gramEnd"/>
      <w:r w:rsidRPr="006F7BD4">
        <w:rPr>
          <w:rFonts w:ascii="Verdana" w:hAnsi="Verdana"/>
          <w:sz w:val="18"/>
        </w:rPr>
        <w:t xml:space="preserve"> licencji na System</w:t>
      </w:r>
    </w:p>
    <w:p w:rsidR="006F7BD4" w:rsidRPr="006F7BD4" w:rsidRDefault="006F7BD4" w:rsidP="006F7BD4">
      <w:pPr>
        <w:pStyle w:val="Akapitzlist"/>
        <w:numPr>
          <w:ilvl w:val="0"/>
          <w:numId w:val="8"/>
        </w:numPr>
        <w:spacing w:line="276" w:lineRule="auto"/>
        <w:ind w:left="709" w:hanging="283"/>
        <w:rPr>
          <w:rFonts w:ascii="Verdana" w:hAnsi="Verdana"/>
          <w:sz w:val="18"/>
        </w:rPr>
      </w:pPr>
      <w:r w:rsidRPr="006F7BD4">
        <w:rPr>
          <w:rFonts w:ascii="Verdana" w:hAnsi="Verdana"/>
          <w:sz w:val="18"/>
        </w:rPr>
        <w:t xml:space="preserve">uruchomi i </w:t>
      </w:r>
      <w:proofErr w:type="gramStart"/>
      <w:r w:rsidRPr="006F7BD4">
        <w:rPr>
          <w:rFonts w:ascii="Verdana" w:hAnsi="Verdana"/>
          <w:sz w:val="18"/>
        </w:rPr>
        <w:t>skonfiguruje  Oprogramowanie</w:t>
      </w:r>
      <w:proofErr w:type="gramEnd"/>
      <w:r w:rsidRPr="006F7BD4">
        <w:rPr>
          <w:rFonts w:ascii="Verdana" w:hAnsi="Verdana"/>
          <w:sz w:val="18"/>
        </w:rPr>
        <w:t xml:space="preserve"> u Zamawiającego </w:t>
      </w:r>
    </w:p>
    <w:p w:rsidR="006F7BD4" w:rsidRPr="006F7BD4" w:rsidRDefault="006F7BD4" w:rsidP="006F7BD4">
      <w:pPr>
        <w:pStyle w:val="Akapitzlist"/>
        <w:numPr>
          <w:ilvl w:val="0"/>
          <w:numId w:val="8"/>
        </w:numPr>
        <w:spacing w:line="276" w:lineRule="auto"/>
        <w:ind w:left="709" w:hanging="283"/>
        <w:rPr>
          <w:rFonts w:ascii="Verdana" w:hAnsi="Verdana"/>
          <w:sz w:val="18"/>
        </w:rPr>
      </w:pPr>
      <w:r w:rsidRPr="006F7BD4">
        <w:rPr>
          <w:rFonts w:ascii="Verdana" w:hAnsi="Verdana"/>
          <w:sz w:val="18"/>
        </w:rPr>
        <w:t xml:space="preserve">Wdroży i uruchomi System u Zamawiającego </w:t>
      </w:r>
    </w:p>
    <w:p w:rsidR="006F7BD4" w:rsidRPr="006F7BD4" w:rsidRDefault="006F7BD4" w:rsidP="006F7BD4">
      <w:pPr>
        <w:pStyle w:val="Akapitzlist"/>
        <w:numPr>
          <w:ilvl w:val="0"/>
          <w:numId w:val="8"/>
        </w:numPr>
        <w:spacing w:line="276" w:lineRule="auto"/>
        <w:ind w:left="709" w:hanging="283"/>
        <w:jc w:val="both"/>
        <w:rPr>
          <w:rFonts w:ascii="Verdana" w:hAnsi="Verdana"/>
          <w:sz w:val="18"/>
        </w:rPr>
      </w:pPr>
      <w:proofErr w:type="gramStart"/>
      <w:r w:rsidRPr="006F7BD4">
        <w:rPr>
          <w:rFonts w:ascii="Verdana" w:hAnsi="Verdana"/>
          <w:sz w:val="18"/>
        </w:rPr>
        <w:t>będzie</w:t>
      </w:r>
      <w:proofErr w:type="gramEnd"/>
      <w:r w:rsidRPr="006F7BD4">
        <w:rPr>
          <w:rFonts w:ascii="Verdana" w:hAnsi="Verdana"/>
          <w:sz w:val="18"/>
        </w:rPr>
        <w:t xml:space="preserve"> pełnił usługę Asysty powdrożeniowej (konsultacje, prace powdrożeniowe, konfiguracja), przez 2 miesiące od uruchomienia Systemu</w:t>
      </w:r>
    </w:p>
    <w:p w:rsidR="006F7BD4" w:rsidRPr="006F7BD4" w:rsidRDefault="006F7BD4" w:rsidP="006F7BD4">
      <w:pPr>
        <w:pStyle w:val="Akapitzlist"/>
        <w:numPr>
          <w:ilvl w:val="0"/>
          <w:numId w:val="8"/>
        </w:numPr>
        <w:spacing w:line="276" w:lineRule="auto"/>
        <w:ind w:left="709" w:hanging="283"/>
        <w:jc w:val="both"/>
        <w:rPr>
          <w:rFonts w:ascii="Verdana" w:hAnsi="Verdana"/>
          <w:sz w:val="18"/>
        </w:rPr>
      </w:pPr>
      <w:proofErr w:type="gramStart"/>
      <w:r w:rsidRPr="006F7BD4">
        <w:rPr>
          <w:rFonts w:ascii="Verdana" w:hAnsi="Verdana"/>
          <w:sz w:val="18"/>
        </w:rPr>
        <w:t>będzie</w:t>
      </w:r>
      <w:proofErr w:type="gramEnd"/>
      <w:r w:rsidRPr="006F7BD4">
        <w:rPr>
          <w:rFonts w:ascii="Verdana" w:hAnsi="Verdana"/>
          <w:sz w:val="18"/>
        </w:rPr>
        <w:t xml:space="preserve"> pełnił usługę Opieki Serwisowej (konserwację oprogramowania, </w:t>
      </w:r>
      <w:proofErr w:type="spellStart"/>
      <w:r w:rsidRPr="006F7BD4">
        <w:rPr>
          <w:rFonts w:ascii="Verdana" w:hAnsi="Verdana"/>
          <w:sz w:val="18"/>
        </w:rPr>
        <w:t>maintenance</w:t>
      </w:r>
      <w:proofErr w:type="spellEnd"/>
      <w:r w:rsidRPr="006F7BD4">
        <w:rPr>
          <w:rFonts w:ascii="Verdana" w:hAnsi="Verdana"/>
          <w:sz w:val="18"/>
        </w:rPr>
        <w:t xml:space="preserve">), na warunkach określonych w </w:t>
      </w:r>
      <w:r w:rsidRPr="006F7BD4">
        <w:rPr>
          <w:rFonts w:ascii="Verdana" w:hAnsi="Verdana"/>
          <w:b/>
          <w:sz w:val="18"/>
        </w:rPr>
        <w:t xml:space="preserve">……………… </w:t>
      </w:r>
      <w:r w:rsidRPr="006F7BD4">
        <w:rPr>
          <w:rFonts w:ascii="Verdana" w:hAnsi="Verdana"/>
          <w:sz w:val="18"/>
        </w:rPr>
        <w:t xml:space="preserve">przez 24 </w:t>
      </w:r>
      <w:r w:rsidR="009023A2" w:rsidRPr="006F7BD4">
        <w:rPr>
          <w:rFonts w:ascii="Verdana" w:hAnsi="Verdana"/>
          <w:sz w:val="18"/>
        </w:rPr>
        <w:t>miesiące</w:t>
      </w:r>
      <w:r w:rsidRPr="006F7BD4">
        <w:rPr>
          <w:rFonts w:ascii="Verdana" w:hAnsi="Verdana"/>
          <w:sz w:val="18"/>
        </w:rPr>
        <w:t xml:space="preserve"> od uruchomienia Systemu</w:t>
      </w:r>
    </w:p>
    <w:p w:rsidR="006F7BD4" w:rsidRPr="00D60DF5" w:rsidRDefault="006F7BD4" w:rsidP="00D60DF5">
      <w:pPr>
        <w:pStyle w:val="Akapitzlist"/>
        <w:numPr>
          <w:ilvl w:val="0"/>
          <w:numId w:val="8"/>
        </w:numPr>
        <w:spacing w:line="276" w:lineRule="auto"/>
        <w:ind w:left="709" w:hanging="283"/>
        <w:jc w:val="both"/>
        <w:rPr>
          <w:rFonts w:ascii="Verdana" w:hAnsi="Verdana"/>
          <w:sz w:val="18"/>
        </w:rPr>
      </w:pPr>
      <w:proofErr w:type="gramStart"/>
      <w:r w:rsidRPr="006F7BD4">
        <w:rPr>
          <w:rFonts w:ascii="Verdana" w:hAnsi="Verdana"/>
          <w:sz w:val="18"/>
        </w:rPr>
        <w:t>będzie</w:t>
      </w:r>
      <w:proofErr w:type="gramEnd"/>
      <w:r w:rsidRPr="006F7BD4">
        <w:rPr>
          <w:rFonts w:ascii="Verdana" w:hAnsi="Verdana"/>
          <w:sz w:val="18"/>
        </w:rPr>
        <w:t xml:space="preserve"> pełnił usługę Prac rozwojowych (rozbudowa, modyfikacje, konsulting, szkolenia), w ilości ……… w okresie 24 </w:t>
      </w:r>
      <w:proofErr w:type="spellStart"/>
      <w:r w:rsidRPr="006F7BD4">
        <w:rPr>
          <w:rFonts w:ascii="Verdana" w:hAnsi="Verdana"/>
          <w:sz w:val="18"/>
        </w:rPr>
        <w:t>miesiący</w:t>
      </w:r>
      <w:proofErr w:type="spellEnd"/>
      <w:r w:rsidRPr="006F7BD4">
        <w:rPr>
          <w:rFonts w:ascii="Verdana" w:hAnsi="Verdana"/>
          <w:sz w:val="18"/>
        </w:rPr>
        <w:t xml:space="preserve"> od uruchomienia Systemu lud do momentu ich wykorzystania</w:t>
      </w:r>
    </w:p>
    <w:p w:rsidR="006F7BD4" w:rsidRDefault="006F7BD4" w:rsidP="006F7BD4">
      <w:pPr>
        <w:spacing w:line="276" w:lineRule="auto"/>
        <w:ind w:left="360"/>
        <w:jc w:val="both"/>
        <w:rPr>
          <w:rFonts w:ascii="Verdana" w:hAnsi="Verdana"/>
          <w:sz w:val="18"/>
        </w:rPr>
      </w:pPr>
    </w:p>
    <w:p w:rsidR="00D60DF5" w:rsidRDefault="00D60DF5" w:rsidP="006F7BD4">
      <w:pPr>
        <w:spacing w:line="276" w:lineRule="auto"/>
        <w:ind w:left="360"/>
        <w:jc w:val="both"/>
        <w:rPr>
          <w:rFonts w:ascii="Verdana" w:hAnsi="Verdana"/>
          <w:sz w:val="18"/>
        </w:rPr>
      </w:pPr>
    </w:p>
    <w:p w:rsidR="00D60DF5" w:rsidRPr="006F7BD4" w:rsidRDefault="00D60DF5" w:rsidP="006F7BD4">
      <w:pPr>
        <w:spacing w:line="276" w:lineRule="auto"/>
        <w:ind w:left="360"/>
        <w:jc w:val="both"/>
        <w:rPr>
          <w:rFonts w:ascii="Verdana" w:hAnsi="Verdana"/>
          <w:sz w:val="18"/>
        </w:rPr>
      </w:pPr>
    </w:p>
    <w:p w:rsidR="006F7BD4" w:rsidRPr="006F7BD4" w:rsidRDefault="006F7BD4" w:rsidP="006F7BD4">
      <w:pPr>
        <w:pStyle w:val="Nagwek1"/>
        <w:spacing w:line="276" w:lineRule="auto"/>
        <w:jc w:val="center"/>
        <w:rPr>
          <w:rFonts w:ascii="Verdana" w:hAnsi="Verdana"/>
          <w:sz w:val="18"/>
        </w:rPr>
      </w:pPr>
      <w:bookmarkStart w:id="3" w:name="_Toc59617024"/>
      <w:bookmarkStart w:id="4" w:name="_Toc70328954"/>
      <w:r w:rsidRPr="006F7BD4">
        <w:rPr>
          <w:rFonts w:ascii="Verdana" w:hAnsi="Verdana"/>
          <w:sz w:val="18"/>
        </w:rPr>
        <w:t>§3. PRAWA AUTORSKIE I LICENCJA</w:t>
      </w:r>
    </w:p>
    <w:p w:rsidR="006F7BD4" w:rsidRPr="006F7BD4" w:rsidRDefault="006F7BD4" w:rsidP="006F7BD4">
      <w:pPr>
        <w:numPr>
          <w:ilvl w:val="0"/>
          <w:numId w:val="17"/>
        </w:numPr>
        <w:spacing w:line="276" w:lineRule="auto"/>
        <w:ind w:left="714" w:hanging="357"/>
        <w:jc w:val="both"/>
        <w:rPr>
          <w:rFonts w:ascii="Verdana" w:hAnsi="Verdana"/>
          <w:sz w:val="18"/>
        </w:rPr>
      </w:pPr>
      <w:r w:rsidRPr="006F7BD4">
        <w:rPr>
          <w:rFonts w:ascii="Verdana" w:hAnsi="Verdana"/>
          <w:sz w:val="18"/>
        </w:rPr>
        <w:t>Autorskie prawa majątkowe do Systemu przysługują Wykonawcy.</w:t>
      </w:r>
    </w:p>
    <w:p w:rsidR="006F7BD4" w:rsidRPr="006F7BD4" w:rsidRDefault="006F7BD4" w:rsidP="006F7BD4">
      <w:pPr>
        <w:numPr>
          <w:ilvl w:val="0"/>
          <w:numId w:val="17"/>
        </w:numPr>
        <w:spacing w:line="276" w:lineRule="auto"/>
        <w:ind w:left="714" w:hanging="357"/>
        <w:jc w:val="both"/>
        <w:rPr>
          <w:rFonts w:ascii="Verdana" w:hAnsi="Verdana"/>
          <w:sz w:val="18"/>
        </w:rPr>
      </w:pPr>
      <w:r w:rsidRPr="006F7BD4">
        <w:rPr>
          <w:rFonts w:ascii="Verdana" w:hAnsi="Verdana"/>
          <w:sz w:val="18"/>
        </w:rPr>
        <w:t>Wykonawca zapewnia, że udzielenie licencji na użytkowanie Systemu nie będzie stanowiło w żadnym stopniu naruszenia praw autorskich, tajemnicy handlowej i innych praw żadnej osoby trzeciej.</w:t>
      </w:r>
    </w:p>
    <w:p w:rsidR="006F7BD4" w:rsidRPr="006F7BD4" w:rsidRDefault="006F7BD4" w:rsidP="006F7BD4">
      <w:pPr>
        <w:numPr>
          <w:ilvl w:val="0"/>
          <w:numId w:val="17"/>
        </w:numPr>
        <w:spacing w:line="276" w:lineRule="auto"/>
        <w:ind w:left="714" w:hanging="357"/>
        <w:jc w:val="both"/>
        <w:rPr>
          <w:rFonts w:ascii="Verdana" w:hAnsi="Verdana"/>
          <w:sz w:val="18"/>
        </w:rPr>
      </w:pPr>
      <w:r w:rsidRPr="006F7BD4">
        <w:rPr>
          <w:rFonts w:ascii="Verdana" w:hAnsi="Verdana"/>
          <w:sz w:val="18"/>
        </w:rPr>
        <w:t>Zamawiający nie ma prawa sprzedaży, kopiowania, wypożyczania, wydzierżawiania oraz pokazu Systemu i jego dokumentacji osobom trzecim oraz zobowiązuje się do ochrony Systemu w sposób zapewniający ochronę praw autorskich Wykonawcy.</w:t>
      </w:r>
    </w:p>
    <w:p w:rsidR="006F7BD4" w:rsidRPr="006F7BD4" w:rsidRDefault="006F7BD4" w:rsidP="006F7BD4">
      <w:pPr>
        <w:numPr>
          <w:ilvl w:val="0"/>
          <w:numId w:val="17"/>
        </w:numPr>
        <w:spacing w:line="276" w:lineRule="auto"/>
        <w:ind w:left="714" w:hanging="357"/>
        <w:jc w:val="both"/>
        <w:rPr>
          <w:rFonts w:ascii="Verdana" w:hAnsi="Verdana"/>
          <w:sz w:val="18"/>
        </w:rPr>
      </w:pPr>
      <w:r w:rsidRPr="006F7BD4">
        <w:rPr>
          <w:rFonts w:ascii="Verdana" w:hAnsi="Verdana"/>
          <w:sz w:val="18"/>
        </w:rPr>
        <w:t xml:space="preserve">Zamawiający nie ma prawa modyfikowania Systemu bez uprzedniej pisemnej zgody ze strony Wykonawcy. Pod pojęciem modyfikacji, w Umowie rozumie się czynności inne niż dozwolone w dokumentacji. W szczególności jako modyfikacje rozumiane są czynności podejmowane w </w:t>
      </w:r>
      <w:proofErr w:type="gramStart"/>
      <w:r w:rsidRPr="006F7BD4">
        <w:rPr>
          <w:rFonts w:ascii="Verdana" w:hAnsi="Verdana"/>
          <w:sz w:val="18"/>
        </w:rPr>
        <w:t>celu  lub</w:t>
      </w:r>
      <w:proofErr w:type="gramEnd"/>
      <w:r w:rsidRPr="006F7BD4">
        <w:rPr>
          <w:rFonts w:ascii="Verdana" w:hAnsi="Verdana"/>
          <w:sz w:val="18"/>
        </w:rPr>
        <w:t xml:space="preserve"> umożliwiające poznanie kodu źródłowego lub baz danych Systemu, </w:t>
      </w:r>
      <w:proofErr w:type="spellStart"/>
      <w:r w:rsidRPr="006F7BD4">
        <w:rPr>
          <w:rFonts w:ascii="Verdana" w:hAnsi="Verdana"/>
          <w:sz w:val="18"/>
        </w:rPr>
        <w:t>dekompilowanie</w:t>
      </w:r>
      <w:proofErr w:type="spellEnd"/>
      <w:r w:rsidRPr="006F7BD4">
        <w:rPr>
          <w:rFonts w:ascii="Verdana" w:hAnsi="Verdana"/>
          <w:sz w:val="18"/>
        </w:rPr>
        <w:t xml:space="preserve">, odtwarzanie, zmianę lub reprodukowanie kodu źródłowego lub baz danych Systemu. </w:t>
      </w:r>
    </w:p>
    <w:p w:rsidR="006F7BD4" w:rsidRPr="006F7BD4" w:rsidRDefault="006F7BD4" w:rsidP="006F7BD4">
      <w:pPr>
        <w:numPr>
          <w:ilvl w:val="0"/>
          <w:numId w:val="17"/>
        </w:numPr>
        <w:spacing w:line="276" w:lineRule="auto"/>
        <w:ind w:left="714" w:hanging="357"/>
        <w:jc w:val="both"/>
        <w:rPr>
          <w:rFonts w:ascii="Verdana" w:hAnsi="Verdana"/>
          <w:sz w:val="18"/>
        </w:rPr>
      </w:pPr>
      <w:r w:rsidRPr="006F7BD4">
        <w:rPr>
          <w:rFonts w:ascii="Verdana" w:hAnsi="Verdana"/>
          <w:sz w:val="18"/>
        </w:rPr>
        <w:t xml:space="preserve">Wykonawca udziela Zamawiającemu licencji na System na warunkach określonych w Licencji stanowiącej ………….. </w:t>
      </w:r>
      <w:proofErr w:type="gramStart"/>
      <w:r w:rsidRPr="006F7BD4">
        <w:rPr>
          <w:rFonts w:ascii="Verdana" w:hAnsi="Verdana"/>
          <w:sz w:val="18"/>
        </w:rPr>
        <w:t>do</w:t>
      </w:r>
      <w:proofErr w:type="gramEnd"/>
      <w:r w:rsidRPr="006F7BD4">
        <w:rPr>
          <w:rFonts w:ascii="Verdana" w:hAnsi="Verdana"/>
          <w:sz w:val="18"/>
        </w:rPr>
        <w:t xml:space="preserve"> Umowy.</w:t>
      </w:r>
    </w:p>
    <w:p w:rsidR="006F7BD4" w:rsidRPr="006F7BD4" w:rsidRDefault="006F7BD4" w:rsidP="006F7BD4">
      <w:pPr>
        <w:numPr>
          <w:ilvl w:val="0"/>
          <w:numId w:val="17"/>
        </w:numPr>
        <w:spacing w:line="276" w:lineRule="auto"/>
        <w:ind w:left="714" w:hanging="357"/>
        <w:jc w:val="both"/>
        <w:rPr>
          <w:rFonts w:ascii="Verdana" w:hAnsi="Verdana"/>
          <w:sz w:val="18"/>
        </w:rPr>
      </w:pPr>
      <w:r w:rsidRPr="006F7BD4">
        <w:rPr>
          <w:rFonts w:ascii="Verdana" w:hAnsi="Verdana"/>
          <w:sz w:val="18"/>
        </w:rPr>
        <w:t>Zamawiający będzie uprawniony do korzystania z Systemu wyłącznie do własnego użytku.</w:t>
      </w:r>
    </w:p>
    <w:p w:rsidR="006F7BD4" w:rsidRPr="006F7BD4" w:rsidRDefault="006F7BD4" w:rsidP="006F7BD4">
      <w:pPr>
        <w:pStyle w:val="Akapitzlist"/>
        <w:spacing w:line="276" w:lineRule="auto"/>
        <w:rPr>
          <w:u w:val="single"/>
        </w:rPr>
      </w:pPr>
    </w:p>
    <w:p w:rsidR="006F7BD4" w:rsidRPr="006F7BD4" w:rsidRDefault="006F7BD4" w:rsidP="006F7BD4">
      <w:pPr>
        <w:pStyle w:val="Nagwek1"/>
        <w:spacing w:line="276" w:lineRule="auto"/>
        <w:jc w:val="center"/>
        <w:rPr>
          <w:rFonts w:ascii="Verdana" w:hAnsi="Verdana"/>
          <w:sz w:val="18"/>
        </w:rPr>
      </w:pPr>
      <w:r w:rsidRPr="006F7BD4">
        <w:rPr>
          <w:rFonts w:ascii="Verdana" w:hAnsi="Verdana"/>
          <w:sz w:val="18"/>
        </w:rPr>
        <w:t>§4.  ZASADY WSPÓŁPRACY</w:t>
      </w:r>
      <w:bookmarkEnd w:id="3"/>
      <w:bookmarkEnd w:id="4"/>
      <w:r w:rsidRPr="006F7BD4">
        <w:rPr>
          <w:rFonts w:ascii="Verdana" w:hAnsi="Verdana"/>
          <w:sz w:val="18"/>
        </w:rPr>
        <w:t xml:space="preserve"> I PROCEDURA ODBIORU</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t xml:space="preserve">Strony zobowiązują się współpracować ze sobą, informować i powiadamiać w zakresie niezbędnym do prawidłowego wykonania umowy. </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t xml:space="preserve">Obowiązki Stron, związane z realizacją Umowy zostały określone w Załączniku nr 1 do niniejszej Umowy oraz w Załączniku nr 2 w zakresie świadczenia usługi Opieki Serwisowej. </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t xml:space="preserve">Strony postanawiają, że zadania określone w §2 ust.2 a-d będą podlegać procedurze odbioru. Odbiór będzie dokonany na podstawie Protokołu Odbioru, którego wzór stanowi Załącznik nr 4 do niniejszej Umowy. </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t>Tryb odbioru:</w:t>
      </w:r>
    </w:p>
    <w:p w:rsidR="006F7BD4" w:rsidRPr="006F7BD4" w:rsidRDefault="006F7BD4" w:rsidP="006F7BD4">
      <w:pPr>
        <w:numPr>
          <w:ilvl w:val="0"/>
          <w:numId w:val="16"/>
        </w:numPr>
        <w:spacing w:line="276" w:lineRule="auto"/>
        <w:ind w:left="1134"/>
        <w:jc w:val="both"/>
        <w:rPr>
          <w:rFonts w:ascii="Verdana" w:hAnsi="Verdana"/>
          <w:sz w:val="18"/>
        </w:rPr>
      </w:pPr>
      <w:proofErr w:type="gramStart"/>
      <w:r w:rsidRPr="006F7BD4">
        <w:rPr>
          <w:rFonts w:ascii="Verdana" w:hAnsi="Verdana"/>
          <w:sz w:val="18"/>
        </w:rPr>
        <w:t>po</w:t>
      </w:r>
      <w:proofErr w:type="gramEnd"/>
      <w:r w:rsidRPr="006F7BD4">
        <w:rPr>
          <w:rFonts w:ascii="Verdana" w:hAnsi="Verdana"/>
          <w:sz w:val="18"/>
        </w:rPr>
        <w:t xml:space="preserve"> zakończeniu każdego z zadań wskazanych w § 2 ust. 2 lit. a-d Wykonawca zgłasza Zamawiającemu gotowość dokonania odbioru;</w:t>
      </w:r>
    </w:p>
    <w:p w:rsidR="006F7BD4" w:rsidRPr="006F7BD4" w:rsidRDefault="006F7BD4" w:rsidP="006F7BD4">
      <w:pPr>
        <w:numPr>
          <w:ilvl w:val="0"/>
          <w:numId w:val="16"/>
        </w:numPr>
        <w:spacing w:line="276" w:lineRule="auto"/>
        <w:ind w:left="1134"/>
        <w:jc w:val="both"/>
        <w:rPr>
          <w:rFonts w:ascii="Verdana" w:hAnsi="Verdana"/>
          <w:sz w:val="18"/>
        </w:rPr>
      </w:pPr>
      <w:r w:rsidRPr="006F7BD4">
        <w:rPr>
          <w:rFonts w:ascii="Verdana" w:hAnsi="Verdana"/>
          <w:sz w:val="18"/>
        </w:rPr>
        <w:t>Zamawiający w ciągu 2 Dni Roboczych od dnia zgłoszenia gotowości odbioru przez Wykonawcę winien podpisać Protokół Odbioru lub określić listę istotnych zastrzeżeń do przedmiotu odbioru;</w:t>
      </w:r>
    </w:p>
    <w:p w:rsidR="006F7BD4" w:rsidRPr="006F7BD4" w:rsidRDefault="006F7BD4" w:rsidP="006F7BD4">
      <w:pPr>
        <w:numPr>
          <w:ilvl w:val="0"/>
          <w:numId w:val="16"/>
        </w:numPr>
        <w:spacing w:line="276" w:lineRule="auto"/>
        <w:ind w:left="1134"/>
        <w:jc w:val="both"/>
        <w:rPr>
          <w:rFonts w:ascii="Verdana" w:hAnsi="Verdana"/>
          <w:sz w:val="18"/>
        </w:rPr>
      </w:pPr>
      <w:r w:rsidRPr="006F7BD4">
        <w:rPr>
          <w:rFonts w:ascii="Verdana" w:hAnsi="Verdana"/>
          <w:sz w:val="18"/>
        </w:rPr>
        <w:t>Jeżeli Zamawiający w terminie 2 Dni Roboczych od dnia zgłoszenia gotowości odbioru nie podpisze Protokołu Odbioru lub nie określi listy ewentualnych zastrzeżeń do przedmiotu odbioru, to Protokół Odbioru uznaje się za podpisany, a przedmiot odbioru za odebrany bez zastrzeżeń;</w:t>
      </w:r>
    </w:p>
    <w:p w:rsidR="006F7BD4" w:rsidRPr="006F7BD4" w:rsidRDefault="006F7BD4" w:rsidP="006F7BD4">
      <w:pPr>
        <w:numPr>
          <w:ilvl w:val="0"/>
          <w:numId w:val="16"/>
        </w:numPr>
        <w:spacing w:line="276" w:lineRule="auto"/>
        <w:ind w:left="1134"/>
        <w:jc w:val="both"/>
        <w:rPr>
          <w:rFonts w:ascii="Verdana" w:hAnsi="Verdana"/>
          <w:sz w:val="18"/>
        </w:rPr>
      </w:pPr>
      <w:r w:rsidRPr="006F7BD4">
        <w:rPr>
          <w:rFonts w:ascii="Verdana" w:hAnsi="Verdana"/>
          <w:sz w:val="18"/>
        </w:rPr>
        <w:t>Wykonawca, w ciągu 7 Dni Roboczych po otrzymaniu od Zamawiającego listy zastrzeżeń do przedmiotu odbioru usuwa je i ponownie zgłasza Zamawiającemu gotowość do dokonania odbioru, przedkładając do podpisania Protokół Odbioru, po stwierdzeniu usunięcia zastrzeżeń, Strony podpisują Protokół Odbioru;</w:t>
      </w:r>
    </w:p>
    <w:p w:rsidR="006F7BD4" w:rsidRPr="006F7BD4" w:rsidRDefault="006F7BD4" w:rsidP="006F7BD4">
      <w:pPr>
        <w:numPr>
          <w:ilvl w:val="0"/>
          <w:numId w:val="16"/>
        </w:numPr>
        <w:spacing w:line="276" w:lineRule="auto"/>
        <w:ind w:left="1134"/>
        <w:jc w:val="both"/>
        <w:rPr>
          <w:rFonts w:ascii="Verdana" w:hAnsi="Verdana"/>
          <w:sz w:val="18"/>
        </w:rPr>
      </w:pPr>
      <w:r w:rsidRPr="006F7BD4">
        <w:rPr>
          <w:rFonts w:ascii="Verdana" w:hAnsi="Verdana"/>
          <w:sz w:val="18"/>
        </w:rPr>
        <w:t>Ostateczny termin przystąpienia Zamawiającego do odbioru po usunięciu przez Wykonawcę zastrzeżeń, o których mowa w punkcie d/ nie może być dłuższy niż 2 Dni Robocze od daty zgłoszenia przez Wykonawcę usunięcia zastrzeżeń. Po tym terminie, jeżeli Zamawiający nie przystąpi do dokonywania odbioru, przedmiot odbioru uznaje się za odebrany, a Protokół Odbioru za podpisany bez zastrzeżeń.</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t>Strony dopuszczają możliwość dokonywania odbiorów cząstkowych zamykających realizację poszczególnych działań.</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t>Zamawiający jest zobowiązany dostarczać Wykonawcy materiały pisemnie lub na nośnikach elektronicznych i z wykorzystaniem technologii oraz formatu uzgodnionego z Wykonawcą.</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lastRenderedPageBreak/>
        <w:t>W Załączniku nr 3 Strony wyznaczają swoich przedstawicieli, którzy będą odpowiedzialni za wzajemne kontakty pomiędzy Stronami w celu prawidłowego wykonania Umowy, ale nie mogą wprowadzać żadnych zmian do zapisów Umowy. Zmiana przedstawicieli Stron lub adresu do doręczeń zawartych w Załączniku nr 3 Umowy dla swojej ważności nie wymaga zachowania formy aneksu, a jedynie uprzedniego poinformowania drugiej strony o takiej zmianie w formie pisemnej.</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t>Wszystkie powiadomienia wymagane przez niniejszą Umowę wymagają formy pisemnej i będą przesyłane na adres odbiorców, podany w Załączniku nr 3. Wszystkie powiadomienia są dostarczane do ręki, kurierem, listem poleconym lub faksem oraz są uznawane za otrzymane:</w:t>
      </w:r>
    </w:p>
    <w:p w:rsidR="006F7BD4" w:rsidRPr="006F7BD4" w:rsidRDefault="006F7BD4" w:rsidP="006F7BD4">
      <w:pPr>
        <w:numPr>
          <w:ilvl w:val="0"/>
          <w:numId w:val="1"/>
        </w:numPr>
        <w:tabs>
          <w:tab w:val="clear" w:pos="1068"/>
        </w:tabs>
        <w:spacing w:line="276" w:lineRule="auto"/>
        <w:ind w:left="1134" w:hanging="349"/>
        <w:jc w:val="both"/>
        <w:rPr>
          <w:rFonts w:ascii="Verdana" w:hAnsi="Verdana"/>
          <w:sz w:val="18"/>
        </w:rPr>
      </w:pPr>
      <w:proofErr w:type="gramStart"/>
      <w:r w:rsidRPr="006F7BD4">
        <w:rPr>
          <w:rFonts w:ascii="Verdana" w:hAnsi="Verdana"/>
          <w:sz w:val="18"/>
        </w:rPr>
        <w:t>w</w:t>
      </w:r>
      <w:proofErr w:type="gramEnd"/>
      <w:r w:rsidRPr="006F7BD4">
        <w:rPr>
          <w:rFonts w:ascii="Verdana" w:hAnsi="Verdana"/>
          <w:sz w:val="18"/>
        </w:rPr>
        <w:t xml:space="preserve"> przypadku dostawy do odbiorcy - w chwili dostawy i pisemnego potwierdzenia dostawy;</w:t>
      </w:r>
    </w:p>
    <w:p w:rsidR="006F7BD4" w:rsidRPr="006F7BD4" w:rsidRDefault="006F7BD4" w:rsidP="006F7BD4">
      <w:pPr>
        <w:numPr>
          <w:ilvl w:val="0"/>
          <w:numId w:val="1"/>
        </w:numPr>
        <w:tabs>
          <w:tab w:val="clear" w:pos="1068"/>
        </w:tabs>
        <w:spacing w:line="276" w:lineRule="auto"/>
        <w:ind w:left="1134" w:hanging="349"/>
        <w:jc w:val="both"/>
        <w:rPr>
          <w:rFonts w:ascii="Verdana" w:hAnsi="Verdana"/>
          <w:sz w:val="18"/>
        </w:rPr>
      </w:pPr>
      <w:proofErr w:type="gramStart"/>
      <w:r w:rsidRPr="006F7BD4">
        <w:rPr>
          <w:rFonts w:ascii="Verdana" w:hAnsi="Verdana"/>
          <w:sz w:val="18"/>
        </w:rPr>
        <w:t>w</w:t>
      </w:r>
      <w:proofErr w:type="gramEnd"/>
      <w:r w:rsidRPr="006F7BD4">
        <w:rPr>
          <w:rFonts w:ascii="Verdana" w:hAnsi="Verdana"/>
          <w:sz w:val="18"/>
        </w:rPr>
        <w:t xml:space="preserve"> przypadku kuriera –w chwili otrzymania potwierdzenia odbioru od kuriera;</w:t>
      </w:r>
    </w:p>
    <w:p w:rsidR="006F7BD4" w:rsidRPr="006F7BD4" w:rsidRDefault="006F7BD4" w:rsidP="006F7BD4">
      <w:pPr>
        <w:numPr>
          <w:ilvl w:val="0"/>
          <w:numId w:val="1"/>
        </w:numPr>
        <w:tabs>
          <w:tab w:val="clear" w:pos="1068"/>
        </w:tabs>
        <w:spacing w:line="276" w:lineRule="auto"/>
        <w:ind w:left="1134" w:hanging="349"/>
        <w:jc w:val="both"/>
        <w:rPr>
          <w:rFonts w:ascii="Verdana" w:hAnsi="Verdana"/>
          <w:sz w:val="18"/>
        </w:rPr>
      </w:pPr>
      <w:proofErr w:type="gramStart"/>
      <w:r w:rsidRPr="006F7BD4">
        <w:rPr>
          <w:rFonts w:ascii="Verdana" w:hAnsi="Verdana"/>
          <w:sz w:val="18"/>
        </w:rPr>
        <w:t>listem</w:t>
      </w:r>
      <w:proofErr w:type="gramEnd"/>
      <w:r w:rsidRPr="006F7BD4">
        <w:rPr>
          <w:rFonts w:ascii="Verdana" w:hAnsi="Verdana"/>
          <w:sz w:val="18"/>
        </w:rPr>
        <w:t xml:space="preserve"> poleconym – 3 dni robocze od daty otrzymania za zwrotnym potwierdzeniem odbioru,</w:t>
      </w:r>
    </w:p>
    <w:p w:rsidR="006F7BD4" w:rsidRPr="006F7BD4" w:rsidRDefault="006F7BD4" w:rsidP="006F7BD4">
      <w:pPr>
        <w:spacing w:line="276" w:lineRule="auto"/>
        <w:ind w:left="709"/>
        <w:jc w:val="both"/>
        <w:rPr>
          <w:rFonts w:ascii="Verdana" w:hAnsi="Verdana"/>
          <w:sz w:val="18"/>
        </w:rPr>
      </w:pPr>
      <w:r w:rsidRPr="006F7BD4">
        <w:rPr>
          <w:rFonts w:ascii="Verdana" w:hAnsi="Verdana"/>
          <w:sz w:val="18"/>
        </w:rPr>
        <w:t xml:space="preserve">Strona otrzymująca powiadomienie jest zobowiązana do odwrotnego potwierdzenia otrzymania powiadomienia. </w:t>
      </w:r>
    </w:p>
    <w:p w:rsidR="006F7BD4" w:rsidRPr="006F7BD4" w:rsidRDefault="006F7BD4" w:rsidP="006F7BD4">
      <w:pPr>
        <w:numPr>
          <w:ilvl w:val="0"/>
          <w:numId w:val="19"/>
        </w:numPr>
        <w:spacing w:line="276" w:lineRule="auto"/>
        <w:jc w:val="both"/>
        <w:rPr>
          <w:rFonts w:ascii="Verdana" w:hAnsi="Verdana"/>
          <w:sz w:val="18"/>
        </w:rPr>
      </w:pPr>
      <w:r w:rsidRPr="006F7BD4">
        <w:rPr>
          <w:rFonts w:ascii="Verdana" w:hAnsi="Verdana"/>
          <w:sz w:val="18"/>
        </w:rPr>
        <w:t>Miejscem wykonania Umowy jest siedziba Zamawiającego chyba, że z innych postanowień Umowy lub ustaleń Stron wynika inaczej.</w:t>
      </w:r>
    </w:p>
    <w:p w:rsidR="006F7BD4" w:rsidRPr="006F7BD4" w:rsidRDefault="006F7BD4" w:rsidP="006F7BD4">
      <w:pPr>
        <w:spacing w:line="276" w:lineRule="auto"/>
      </w:pPr>
      <w:bookmarkStart w:id="5" w:name="_Toc9407873"/>
    </w:p>
    <w:p w:rsidR="006F7BD4" w:rsidRPr="006F7BD4" w:rsidRDefault="006F7BD4" w:rsidP="006F7BD4">
      <w:pPr>
        <w:pStyle w:val="Nagwek1"/>
        <w:spacing w:line="276" w:lineRule="auto"/>
        <w:jc w:val="center"/>
        <w:rPr>
          <w:rFonts w:ascii="Verdana" w:hAnsi="Verdana"/>
          <w:sz w:val="18"/>
        </w:rPr>
      </w:pPr>
      <w:bookmarkStart w:id="6" w:name="_Toc59617026"/>
      <w:bookmarkStart w:id="7" w:name="_Toc70328956"/>
      <w:r w:rsidRPr="006F7BD4">
        <w:rPr>
          <w:rFonts w:ascii="Verdana" w:hAnsi="Verdana"/>
          <w:sz w:val="18"/>
        </w:rPr>
        <w:t>§5. WYNAGRODZENIE</w:t>
      </w:r>
      <w:bookmarkEnd w:id="5"/>
      <w:bookmarkEnd w:id="6"/>
      <w:bookmarkEnd w:id="7"/>
    </w:p>
    <w:p w:rsidR="006F7BD4" w:rsidRPr="006F7BD4" w:rsidRDefault="006F7BD4" w:rsidP="006F7BD4">
      <w:pPr>
        <w:numPr>
          <w:ilvl w:val="0"/>
          <w:numId w:val="2"/>
        </w:numPr>
        <w:spacing w:line="276" w:lineRule="auto"/>
        <w:jc w:val="both"/>
        <w:rPr>
          <w:rFonts w:ascii="Verdana" w:hAnsi="Verdana"/>
          <w:sz w:val="18"/>
          <w:u w:val="single"/>
        </w:rPr>
      </w:pPr>
      <w:r w:rsidRPr="006F7BD4">
        <w:rPr>
          <w:rFonts w:ascii="Verdana" w:hAnsi="Verdana"/>
          <w:sz w:val="18"/>
        </w:rPr>
        <w:t xml:space="preserve">Za wykonanie przedmiotu Umowy </w:t>
      </w:r>
      <w:proofErr w:type="gramStart"/>
      <w:r w:rsidRPr="006F7BD4">
        <w:rPr>
          <w:rFonts w:ascii="Verdana" w:hAnsi="Verdana"/>
          <w:sz w:val="18"/>
        </w:rPr>
        <w:t>określonego  w</w:t>
      </w:r>
      <w:proofErr w:type="gramEnd"/>
      <w:r w:rsidRPr="006F7BD4">
        <w:rPr>
          <w:rFonts w:ascii="Verdana" w:hAnsi="Verdana"/>
          <w:sz w:val="18"/>
        </w:rPr>
        <w:t xml:space="preserve"> §2 Wykonawca otrzyma od Zamawiającego wynagrodzenie w wysokości ………………….,- </w:t>
      </w:r>
      <w:proofErr w:type="gramStart"/>
      <w:r w:rsidRPr="006F7BD4">
        <w:rPr>
          <w:rFonts w:ascii="Verdana" w:hAnsi="Verdana"/>
          <w:sz w:val="18"/>
        </w:rPr>
        <w:t>złotych</w:t>
      </w:r>
      <w:proofErr w:type="gramEnd"/>
      <w:r w:rsidRPr="006F7BD4">
        <w:rPr>
          <w:rFonts w:ascii="Verdana" w:hAnsi="Verdana"/>
          <w:sz w:val="18"/>
        </w:rPr>
        <w:t xml:space="preserve"> netto (słownie złotych: ………………………………………………….). W wynagrodzeniu zawarta jest opłata licencyjna z tytułu udzielenia licencji na System. Opłata licencyjna wynosi ………………. </w:t>
      </w:r>
      <w:proofErr w:type="gramStart"/>
      <w:r w:rsidRPr="006F7BD4">
        <w:rPr>
          <w:rFonts w:ascii="Verdana" w:hAnsi="Verdana"/>
          <w:sz w:val="18"/>
        </w:rPr>
        <w:t>zł</w:t>
      </w:r>
      <w:proofErr w:type="gramEnd"/>
      <w:r w:rsidRPr="006F7BD4">
        <w:rPr>
          <w:rFonts w:ascii="Verdana" w:hAnsi="Verdana"/>
          <w:sz w:val="18"/>
        </w:rPr>
        <w:t>. (</w:t>
      </w:r>
      <w:proofErr w:type="gramStart"/>
      <w:r w:rsidRPr="006F7BD4">
        <w:rPr>
          <w:rFonts w:ascii="Verdana" w:hAnsi="Verdana"/>
          <w:sz w:val="18"/>
        </w:rPr>
        <w:t>słownie</w:t>
      </w:r>
      <w:proofErr w:type="gramEnd"/>
      <w:r w:rsidRPr="006F7BD4">
        <w:rPr>
          <w:rFonts w:ascii="Verdana" w:hAnsi="Verdana"/>
          <w:sz w:val="18"/>
        </w:rPr>
        <w:t xml:space="preserve">: ………..) </w:t>
      </w:r>
      <w:proofErr w:type="gramStart"/>
      <w:r w:rsidRPr="006F7BD4">
        <w:rPr>
          <w:rFonts w:ascii="Verdana" w:hAnsi="Verdana"/>
          <w:sz w:val="18"/>
        </w:rPr>
        <w:t>netto</w:t>
      </w:r>
      <w:proofErr w:type="gramEnd"/>
      <w:r w:rsidRPr="006F7BD4">
        <w:rPr>
          <w:rFonts w:ascii="Verdana" w:hAnsi="Verdana"/>
          <w:sz w:val="18"/>
        </w:rPr>
        <w:t>.</w:t>
      </w:r>
    </w:p>
    <w:p w:rsidR="006F7BD4" w:rsidRPr="006F7BD4" w:rsidRDefault="006F7BD4" w:rsidP="00A7415B">
      <w:pPr>
        <w:numPr>
          <w:ilvl w:val="0"/>
          <w:numId w:val="2"/>
        </w:numPr>
        <w:tabs>
          <w:tab w:val="left" w:pos="720"/>
        </w:tabs>
        <w:spacing w:line="276" w:lineRule="auto"/>
        <w:ind w:left="357"/>
        <w:jc w:val="both"/>
        <w:rPr>
          <w:rFonts w:ascii="Verdana" w:hAnsi="Verdana"/>
          <w:sz w:val="18"/>
        </w:rPr>
      </w:pPr>
      <w:r w:rsidRPr="006F7BD4">
        <w:rPr>
          <w:rFonts w:ascii="Verdana" w:hAnsi="Verdana"/>
          <w:sz w:val="18"/>
        </w:rPr>
        <w:t>Kwota, określona w pkt.1, będzie płatna na podstawie faktury wystawionej przez Wykonawcę dla Zamawiającego. Płatność nastąpi w terminie 14 dni od daty otrzymania przez Zamawiającego faktury. Podstawą do wystawienia faktury z tytułu należności wskazanych w ust 1. powyżej jest podpisanie przez obydwie Strony Protokół Odbioru, o których mowa w § 4 ust. 3.</w:t>
      </w:r>
    </w:p>
    <w:p w:rsidR="006F7BD4" w:rsidRPr="006F7BD4" w:rsidRDefault="006F7BD4" w:rsidP="00A7415B">
      <w:pPr>
        <w:pStyle w:val="Akapitzlist"/>
        <w:numPr>
          <w:ilvl w:val="0"/>
          <w:numId w:val="2"/>
        </w:numPr>
        <w:tabs>
          <w:tab w:val="left" w:pos="720"/>
        </w:tabs>
        <w:spacing w:line="276" w:lineRule="auto"/>
        <w:jc w:val="both"/>
        <w:rPr>
          <w:rFonts w:ascii="Verdana" w:hAnsi="Verdana"/>
          <w:sz w:val="18"/>
        </w:rPr>
      </w:pPr>
      <w:r w:rsidRPr="006F7BD4">
        <w:rPr>
          <w:rFonts w:ascii="Verdana" w:hAnsi="Verdana"/>
          <w:sz w:val="18"/>
        </w:rPr>
        <w:t xml:space="preserve">Wynagrodzenie określone w § 5 ust. 1 będzie płatne częściowo zgodnie z przyjętym harmonogramem realizacji projektu. </w:t>
      </w:r>
    </w:p>
    <w:p w:rsidR="006F7BD4" w:rsidRPr="006F7BD4" w:rsidRDefault="006F7BD4" w:rsidP="00A7415B">
      <w:pPr>
        <w:numPr>
          <w:ilvl w:val="0"/>
          <w:numId w:val="2"/>
        </w:numPr>
        <w:spacing w:line="276" w:lineRule="auto"/>
        <w:jc w:val="both"/>
        <w:rPr>
          <w:rFonts w:ascii="Verdana" w:hAnsi="Verdana"/>
          <w:sz w:val="18"/>
        </w:rPr>
      </w:pPr>
      <w:r w:rsidRPr="006F7BD4">
        <w:rPr>
          <w:rFonts w:ascii="Verdana" w:hAnsi="Verdana"/>
          <w:sz w:val="18"/>
        </w:rPr>
        <w:t>Do wynagrodzenia określonego w punkcie 1 zostanie doliczony podatek VAT w wysokości zgodnej z obowiązującymi przepisami w dacie wystawienia faktury.</w:t>
      </w:r>
    </w:p>
    <w:p w:rsidR="009A675E" w:rsidRDefault="006F7BD4" w:rsidP="00A7415B">
      <w:pPr>
        <w:numPr>
          <w:ilvl w:val="0"/>
          <w:numId w:val="2"/>
        </w:numPr>
        <w:spacing w:line="276" w:lineRule="auto"/>
        <w:jc w:val="both"/>
        <w:rPr>
          <w:rFonts w:ascii="Verdana" w:hAnsi="Verdana"/>
          <w:sz w:val="18"/>
        </w:rPr>
      </w:pPr>
      <w:r w:rsidRPr="006F7BD4">
        <w:rPr>
          <w:rFonts w:ascii="Verdana" w:hAnsi="Verdana"/>
          <w:sz w:val="18"/>
        </w:rPr>
        <w:t>Za dzień płatności Strony przyjmują datę uznania rachunku bankowego Wykonawcy.</w:t>
      </w:r>
    </w:p>
    <w:p w:rsidR="009A675E" w:rsidRPr="009A675E" w:rsidRDefault="009A675E" w:rsidP="00A7415B">
      <w:pPr>
        <w:numPr>
          <w:ilvl w:val="0"/>
          <w:numId w:val="2"/>
        </w:numPr>
        <w:spacing w:line="276" w:lineRule="auto"/>
        <w:jc w:val="both"/>
        <w:rPr>
          <w:rFonts w:ascii="Verdana" w:hAnsi="Verdana"/>
          <w:sz w:val="18"/>
        </w:rPr>
      </w:pPr>
      <w:r w:rsidRPr="009A675E">
        <w:rPr>
          <w:rFonts w:ascii="Verdana" w:hAnsi="Verdana"/>
          <w:sz w:val="18"/>
        </w:rPr>
        <w:t xml:space="preserve">Wykonawca oświadcza, że numer rachunku rozliczeniowego wskazany na fakturze, jest rachunkiem, dla którego zgodnie z Rozdziałem 3a ustawy z dnia 29 sierpnia 1997 r. - Prawo Bankowe (Dz. U. 2017.1876 </w:t>
      </w:r>
      <w:proofErr w:type="gramStart"/>
      <w:r w:rsidRPr="009A675E">
        <w:rPr>
          <w:rFonts w:ascii="Verdana" w:hAnsi="Verdana"/>
          <w:sz w:val="18"/>
        </w:rPr>
        <w:t>ze</w:t>
      </w:r>
      <w:proofErr w:type="gramEnd"/>
      <w:r w:rsidRPr="009A675E">
        <w:rPr>
          <w:rFonts w:ascii="Verdana" w:hAnsi="Verdana"/>
          <w:sz w:val="18"/>
        </w:rPr>
        <w:t xml:space="preserve"> zm.) prowadzony jest rachunek VAT.</w:t>
      </w:r>
    </w:p>
    <w:p w:rsidR="009A675E" w:rsidRPr="009A675E" w:rsidRDefault="009A675E" w:rsidP="00A7415B">
      <w:pPr>
        <w:numPr>
          <w:ilvl w:val="0"/>
          <w:numId w:val="2"/>
        </w:numPr>
        <w:autoSpaceDE w:val="0"/>
        <w:autoSpaceDN w:val="0"/>
        <w:adjustRightInd w:val="0"/>
        <w:spacing w:line="276" w:lineRule="auto"/>
        <w:jc w:val="both"/>
        <w:rPr>
          <w:rFonts w:ascii="Verdana" w:hAnsi="Verdana"/>
          <w:sz w:val="18"/>
        </w:rPr>
      </w:pPr>
      <w:r w:rsidRPr="009A675E">
        <w:rPr>
          <w:rFonts w:ascii="Verdana" w:hAnsi="Verdana"/>
          <w:sz w:val="18"/>
        </w:rPr>
        <w:t xml:space="preserve">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(Dz. U. </w:t>
      </w:r>
      <w:proofErr w:type="gramStart"/>
      <w:r w:rsidRPr="009A675E">
        <w:rPr>
          <w:rFonts w:ascii="Verdana" w:hAnsi="Verdana"/>
          <w:sz w:val="18"/>
        </w:rPr>
        <w:t>z</w:t>
      </w:r>
      <w:proofErr w:type="gramEnd"/>
      <w:r w:rsidRPr="009A675E">
        <w:rPr>
          <w:rFonts w:ascii="Verdana" w:hAnsi="Verdana"/>
          <w:sz w:val="18"/>
        </w:rPr>
        <w:t xml:space="preserve"> 2018r. </w:t>
      </w:r>
      <w:proofErr w:type="spellStart"/>
      <w:r w:rsidRPr="009A675E">
        <w:rPr>
          <w:rFonts w:ascii="Verdana" w:hAnsi="Verdana"/>
          <w:sz w:val="18"/>
        </w:rPr>
        <w:t>poz</w:t>
      </w:r>
      <w:proofErr w:type="spellEnd"/>
      <w:r w:rsidRPr="009A675E">
        <w:rPr>
          <w:rFonts w:ascii="Verdana" w:hAnsi="Verdana"/>
          <w:sz w:val="18"/>
        </w:rPr>
        <w:t xml:space="preserve">, 2174); </w:t>
      </w:r>
    </w:p>
    <w:p w:rsidR="009A675E" w:rsidRPr="009A675E" w:rsidRDefault="009A675E" w:rsidP="00A7415B">
      <w:pPr>
        <w:numPr>
          <w:ilvl w:val="0"/>
          <w:numId w:val="2"/>
        </w:numPr>
        <w:autoSpaceDE w:val="0"/>
        <w:autoSpaceDN w:val="0"/>
        <w:adjustRightInd w:val="0"/>
        <w:spacing w:line="276" w:lineRule="auto"/>
        <w:jc w:val="both"/>
        <w:rPr>
          <w:rFonts w:ascii="Verdana" w:hAnsi="Verdana"/>
          <w:sz w:val="18"/>
        </w:rPr>
      </w:pPr>
      <w:r w:rsidRPr="009A675E">
        <w:rPr>
          <w:rFonts w:ascii="Verdana" w:hAnsi="Verdana"/>
          <w:sz w:val="18"/>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rsidR="009A675E" w:rsidRPr="009A675E" w:rsidRDefault="009A675E" w:rsidP="00A7415B">
      <w:pPr>
        <w:numPr>
          <w:ilvl w:val="0"/>
          <w:numId w:val="2"/>
        </w:numPr>
        <w:autoSpaceDE w:val="0"/>
        <w:autoSpaceDN w:val="0"/>
        <w:adjustRightInd w:val="0"/>
        <w:spacing w:line="276" w:lineRule="auto"/>
        <w:jc w:val="both"/>
        <w:rPr>
          <w:rFonts w:ascii="Verdana" w:hAnsi="Verdana"/>
          <w:sz w:val="18"/>
        </w:rPr>
      </w:pPr>
      <w:r w:rsidRPr="009A675E">
        <w:rPr>
          <w:rFonts w:ascii="Verdana" w:hAnsi="Verdana"/>
          <w:sz w:val="18"/>
        </w:rPr>
        <w:t xml:space="preserve">Ustrukturyzowana faktura elektroniczna składa się z danych wymaganych przepisami o podatku od towarów i usług oraz danych zawierających: </w:t>
      </w:r>
    </w:p>
    <w:p w:rsidR="009A675E" w:rsidRPr="009A675E" w:rsidRDefault="009A675E" w:rsidP="00A7415B">
      <w:pPr>
        <w:spacing w:line="276" w:lineRule="auto"/>
        <w:ind w:left="720"/>
        <w:rPr>
          <w:rFonts w:ascii="Verdana" w:hAnsi="Verdana"/>
          <w:sz w:val="18"/>
        </w:rPr>
      </w:pPr>
      <w:proofErr w:type="gramStart"/>
      <w:r w:rsidRPr="009A675E">
        <w:rPr>
          <w:rFonts w:ascii="Verdana" w:hAnsi="Verdana"/>
          <w:sz w:val="18"/>
        </w:rPr>
        <w:t>a</w:t>
      </w:r>
      <w:proofErr w:type="gramEnd"/>
      <w:r w:rsidRPr="009A675E">
        <w:rPr>
          <w:rFonts w:ascii="Verdana" w:hAnsi="Verdana"/>
          <w:sz w:val="18"/>
        </w:rPr>
        <w:t>) informacje dotyczące odbiorcy płatności;</w:t>
      </w:r>
    </w:p>
    <w:p w:rsidR="009A675E" w:rsidRPr="009A675E" w:rsidRDefault="009A675E" w:rsidP="00A7415B">
      <w:pPr>
        <w:spacing w:line="276" w:lineRule="auto"/>
        <w:ind w:left="720"/>
        <w:rPr>
          <w:rFonts w:ascii="Verdana" w:hAnsi="Verdana"/>
          <w:sz w:val="18"/>
        </w:rPr>
      </w:pPr>
      <w:proofErr w:type="gramStart"/>
      <w:r w:rsidRPr="009A675E">
        <w:rPr>
          <w:rFonts w:ascii="Verdana" w:hAnsi="Verdana"/>
          <w:sz w:val="18"/>
        </w:rPr>
        <w:t>b</w:t>
      </w:r>
      <w:proofErr w:type="gramEnd"/>
      <w:r w:rsidRPr="009A675E">
        <w:rPr>
          <w:rFonts w:ascii="Verdana" w:hAnsi="Verdana"/>
          <w:sz w:val="18"/>
        </w:rPr>
        <w:t xml:space="preserve">) wskazanie umowy zamówienia publicznego. </w:t>
      </w:r>
    </w:p>
    <w:p w:rsidR="009A675E" w:rsidRPr="009A675E" w:rsidRDefault="009A675E" w:rsidP="00A7415B">
      <w:pPr>
        <w:numPr>
          <w:ilvl w:val="0"/>
          <w:numId w:val="2"/>
        </w:numPr>
        <w:spacing w:line="276" w:lineRule="auto"/>
        <w:jc w:val="both"/>
        <w:rPr>
          <w:rFonts w:ascii="Verdana" w:hAnsi="Verdana"/>
          <w:sz w:val="18"/>
        </w:rPr>
      </w:pPr>
      <w:r w:rsidRPr="009A675E">
        <w:rPr>
          <w:rFonts w:ascii="Verdana" w:hAnsi="Verdana"/>
          <w:sz w:val="18"/>
        </w:rPr>
        <w:t>W ustrukturyzowanej fakturze elektronicznej, poza danymi określonymi w ust. 9, mogą być zamieszczone także inne dane, jeżeli są niezbędne ze względu na specyfikę zamówienia.</w:t>
      </w:r>
    </w:p>
    <w:p w:rsidR="009A675E" w:rsidRPr="009A675E" w:rsidRDefault="009A675E" w:rsidP="00A7415B">
      <w:pPr>
        <w:numPr>
          <w:ilvl w:val="0"/>
          <w:numId w:val="2"/>
        </w:numPr>
        <w:tabs>
          <w:tab w:val="left" w:pos="426"/>
        </w:tabs>
        <w:spacing w:line="276" w:lineRule="auto"/>
        <w:jc w:val="both"/>
        <w:rPr>
          <w:rFonts w:ascii="Verdana" w:hAnsi="Verdana"/>
          <w:sz w:val="18"/>
        </w:rPr>
      </w:pPr>
      <w:r w:rsidRPr="009A675E">
        <w:rPr>
          <w:rFonts w:ascii="Verdana" w:hAnsi="Verdana"/>
          <w:sz w:val="18"/>
        </w:rPr>
        <w:lastRenderedPageBreak/>
        <w:t xml:space="preserve">Zamawiający oświadcza, że będzie realizować płatności za faktury z zastosowaniem mechanizmu podzielonej płatności tzw. </w:t>
      </w:r>
      <w:proofErr w:type="spellStart"/>
      <w:r w:rsidRPr="009A675E">
        <w:rPr>
          <w:rFonts w:ascii="Verdana" w:hAnsi="Verdana"/>
          <w:sz w:val="18"/>
        </w:rPr>
        <w:t>split</w:t>
      </w:r>
      <w:proofErr w:type="spellEnd"/>
      <w:r w:rsidRPr="009A675E">
        <w:rPr>
          <w:rFonts w:ascii="Verdana" w:hAnsi="Verdana"/>
          <w:sz w:val="18"/>
        </w:rPr>
        <w:t xml:space="preserve"> </w:t>
      </w:r>
      <w:proofErr w:type="spellStart"/>
      <w:r w:rsidRPr="009A675E">
        <w:rPr>
          <w:rFonts w:ascii="Verdana" w:hAnsi="Verdana"/>
          <w:sz w:val="18"/>
        </w:rPr>
        <w:t>payment</w:t>
      </w:r>
      <w:proofErr w:type="spellEnd"/>
      <w:r w:rsidRPr="009A675E">
        <w:rPr>
          <w:rFonts w:ascii="Verdana" w:hAnsi="Verdana"/>
          <w:sz w:val="18"/>
        </w:rPr>
        <w:t>.</w:t>
      </w:r>
    </w:p>
    <w:p w:rsidR="009A675E" w:rsidRPr="00A7415B" w:rsidRDefault="009A675E" w:rsidP="00A7415B">
      <w:pPr>
        <w:numPr>
          <w:ilvl w:val="0"/>
          <w:numId w:val="2"/>
        </w:numPr>
        <w:tabs>
          <w:tab w:val="left" w:pos="426"/>
        </w:tabs>
        <w:spacing w:line="276" w:lineRule="auto"/>
        <w:jc w:val="both"/>
        <w:rPr>
          <w:rFonts w:ascii="Verdana" w:hAnsi="Verdana"/>
          <w:sz w:val="18"/>
        </w:rPr>
      </w:pPr>
      <w:r w:rsidRPr="009A675E">
        <w:rPr>
          <w:rFonts w:ascii="Verdana" w:hAnsi="Verdana"/>
          <w:sz w:val="18"/>
        </w:rPr>
        <w:t xml:space="preserve">Wykonawca oświadcza, że wyraża zgodę na dokonywanie przez Zamawiającego płatności w systemie podzielonej płatności tzw. </w:t>
      </w:r>
      <w:proofErr w:type="spellStart"/>
      <w:r w:rsidRPr="009A675E">
        <w:rPr>
          <w:rFonts w:ascii="Verdana" w:hAnsi="Verdana"/>
          <w:sz w:val="18"/>
        </w:rPr>
        <w:t>split</w:t>
      </w:r>
      <w:proofErr w:type="spellEnd"/>
      <w:r w:rsidRPr="009A675E">
        <w:rPr>
          <w:rFonts w:ascii="Verdana" w:hAnsi="Verdana"/>
          <w:sz w:val="18"/>
        </w:rPr>
        <w:t xml:space="preserve"> </w:t>
      </w:r>
      <w:proofErr w:type="spellStart"/>
      <w:r w:rsidRPr="009A675E">
        <w:rPr>
          <w:rFonts w:ascii="Verdana" w:hAnsi="Verdana"/>
          <w:sz w:val="18"/>
        </w:rPr>
        <w:t>payment</w:t>
      </w:r>
      <w:proofErr w:type="spellEnd"/>
      <w:r w:rsidRPr="009A675E">
        <w:rPr>
          <w:rFonts w:ascii="Verdana" w:hAnsi="Verdana"/>
          <w:sz w:val="18"/>
        </w:rPr>
        <w:t>.</w:t>
      </w:r>
    </w:p>
    <w:p w:rsidR="006F7BD4" w:rsidRPr="006F7BD4" w:rsidRDefault="006F7BD4" w:rsidP="00A7415B">
      <w:pPr>
        <w:spacing w:line="276" w:lineRule="auto"/>
        <w:jc w:val="both"/>
        <w:rPr>
          <w:rFonts w:ascii="Verdana" w:hAnsi="Verdana"/>
          <w:sz w:val="18"/>
        </w:rPr>
      </w:pPr>
    </w:p>
    <w:p w:rsidR="006F7BD4" w:rsidRPr="006F7BD4" w:rsidRDefault="006F7BD4" w:rsidP="006F7BD4">
      <w:pPr>
        <w:pStyle w:val="Nagwek1"/>
        <w:spacing w:line="276" w:lineRule="auto"/>
        <w:jc w:val="center"/>
        <w:rPr>
          <w:rFonts w:ascii="Verdana" w:hAnsi="Verdana"/>
          <w:sz w:val="18"/>
        </w:rPr>
      </w:pPr>
      <w:bookmarkStart w:id="8" w:name="_Toc9407881"/>
      <w:bookmarkStart w:id="9" w:name="_Toc59617028"/>
      <w:bookmarkStart w:id="10" w:name="_Toc70328958"/>
      <w:r w:rsidRPr="006F7BD4">
        <w:rPr>
          <w:rFonts w:ascii="Verdana" w:hAnsi="Verdana"/>
          <w:sz w:val="18"/>
        </w:rPr>
        <w:t>§6. INFORMACJE POUFNE I OCHRONA DANYCH</w:t>
      </w:r>
      <w:bookmarkEnd w:id="8"/>
      <w:bookmarkEnd w:id="9"/>
      <w:bookmarkEnd w:id="10"/>
    </w:p>
    <w:p w:rsidR="006F7BD4" w:rsidRPr="006F7BD4" w:rsidRDefault="006F7BD4" w:rsidP="006F7BD4">
      <w:pPr>
        <w:numPr>
          <w:ilvl w:val="0"/>
          <w:numId w:val="5"/>
        </w:numPr>
        <w:spacing w:line="276" w:lineRule="auto"/>
        <w:ind w:left="268" w:hangingChars="149" w:hanging="268"/>
        <w:jc w:val="both"/>
        <w:rPr>
          <w:rFonts w:ascii="Verdana" w:hAnsi="Verdana"/>
          <w:sz w:val="18"/>
        </w:rPr>
      </w:pPr>
      <w:r w:rsidRPr="006F7BD4">
        <w:rPr>
          <w:rFonts w:ascii="Verdana" w:hAnsi="Verdana"/>
          <w:sz w:val="18"/>
        </w:rPr>
        <w:t>Strony zobowiązują się do zachowania w tajemnicy pozyskanych w toku realizacji Umowy informacji o szczególnym znaczeniu („Informacje Poufne”):</w:t>
      </w:r>
    </w:p>
    <w:p w:rsidR="006F7BD4" w:rsidRPr="006F7BD4" w:rsidRDefault="006F7BD4" w:rsidP="006F7BD4">
      <w:pPr>
        <w:numPr>
          <w:ilvl w:val="0"/>
          <w:numId w:val="15"/>
        </w:numPr>
        <w:tabs>
          <w:tab w:val="clear" w:pos="360"/>
        </w:tabs>
        <w:spacing w:line="276" w:lineRule="auto"/>
        <w:ind w:leftChars="119" w:left="709" w:hangingChars="235" w:hanging="423"/>
        <w:jc w:val="both"/>
        <w:rPr>
          <w:rFonts w:ascii="Verdana" w:hAnsi="Verdana"/>
          <w:sz w:val="18"/>
        </w:rPr>
      </w:pPr>
      <w:proofErr w:type="gramStart"/>
      <w:r w:rsidRPr="006F7BD4">
        <w:rPr>
          <w:rFonts w:ascii="Verdana" w:hAnsi="Verdana"/>
          <w:sz w:val="18"/>
        </w:rPr>
        <w:t>informacje</w:t>
      </w:r>
      <w:proofErr w:type="gramEnd"/>
      <w:r w:rsidRPr="006F7BD4">
        <w:rPr>
          <w:rFonts w:ascii="Verdana" w:hAnsi="Verdana"/>
          <w:sz w:val="18"/>
        </w:rPr>
        <w:t xml:space="preserve"> dotyczące struktury organizacyjnej Stron, w szczególności informacje dotyczące schematów organizacyjnych, struktury stanowisk pracowników, opisu stanowisk pracy i wewnętrzne regulacje dotyczące określenia zakresu odpowiedzialności;</w:t>
      </w:r>
    </w:p>
    <w:p w:rsidR="006F7BD4" w:rsidRPr="006F7BD4" w:rsidRDefault="006F7BD4" w:rsidP="006F7BD4">
      <w:pPr>
        <w:numPr>
          <w:ilvl w:val="0"/>
          <w:numId w:val="15"/>
        </w:numPr>
        <w:tabs>
          <w:tab w:val="clear" w:pos="360"/>
        </w:tabs>
        <w:spacing w:line="276" w:lineRule="auto"/>
        <w:ind w:leftChars="119" w:left="709" w:hangingChars="235" w:hanging="423"/>
        <w:jc w:val="both"/>
        <w:rPr>
          <w:rFonts w:ascii="Verdana" w:hAnsi="Verdana"/>
          <w:sz w:val="18"/>
        </w:rPr>
      </w:pPr>
      <w:proofErr w:type="gramStart"/>
      <w:r w:rsidRPr="006F7BD4">
        <w:rPr>
          <w:rFonts w:ascii="Verdana" w:hAnsi="Verdana"/>
          <w:sz w:val="18"/>
        </w:rPr>
        <w:t>informacje</w:t>
      </w:r>
      <w:proofErr w:type="gramEnd"/>
      <w:r w:rsidRPr="006F7BD4">
        <w:rPr>
          <w:rFonts w:ascii="Verdana" w:hAnsi="Verdana"/>
          <w:sz w:val="18"/>
        </w:rPr>
        <w:t xml:space="preserve"> o charakterze technicznym lub objęte tajemnicą handlową Stron, dotyczące w szczególności produktów, procedur i cen, działalności, sytuacji finansowej, rodzaju oferowanych produktów oraz sposobu wykonywania czynności produkcyjnych;</w:t>
      </w:r>
    </w:p>
    <w:p w:rsidR="006F7BD4" w:rsidRPr="006F7BD4" w:rsidRDefault="006F7BD4" w:rsidP="006F7BD4">
      <w:pPr>
        <w:numPr>
          <w:ilvl w:val="0"/>
          <w:numId w:val="15"/>
        </w:numPr>
        <w:tabs>
          <w:tab w:val="clear" w:pos="360"/>
        </w:tabs>
        <w:spacing w:line="276" w:lineRule="auto"/>
        <w:ind w:leftChars="119" w:left="709" w:hangingChars="235" w:hanging="423"/>
        <w:jc w:val="both"/>
        <w:rPr>
          <w:rFonts w:ascii="Verdana" w:hAnsi="Verdana"/>
          <w:sz w:val="18"/>
        </w:rPr>
      </w:pPr>
      <w:proofErr w:type="gramStart"/>
      <w:r w:rsidRPr="006F7BD4">
        <w:rPr>
          <w:rFonts w:ascii="Verdana" w:hAnsi="Verdana"/>
          <w:sz w:val="18"/>
        </w:rPr>
        <w:t>postanowienia</w:t>
      </w:r>
      <w:proofErr w:type="gramEnd"/>
      <w:r w:rsidRPr="006F7BD4">
        <w:rPr>
          <w:rFonts w:ascii="Verdana" w:hAnsi="Verdana"/>
          <w:sz w:val="18"/>
        </w:rPr>
        <w:t xml:space="preserve"> Umowy, informacje dotyczące przebiegu negocjacji Umowy, postanowienia innych umów zawartych pomiędzy Stronami;</w:t>
      </w:r>
    </w:p>
    <w:p w:rsidR="006F7BD4" w:rsidRPr="006F7BD4" w:rsidRDefault="006F7BD4" w:rsidP="006F7BD4">
      <w:pPr>
        <w:numPr>
          <w:ilvl w:val="0"/>
          <w:numId w:val="15"/>
        </w:numPr>
        <w:tabs>
          <w:tab w:val="clear" w:pos="360"/>
        </w:tabs>
        <w:spacing w:line="276" w:lineRule="auto"/>
        <w:ind w:leftChars="119" w:left="709" w:hangingChars="235" w:hanging="423"/>
        <w:jc w:val="both"/>
        <w:rPr>
          <w:rFonts w:ascii="Verdana" w:hAnsi="Verdana"/>
          <w:sz w:val="18"/>
        </w:rPr>
      </w:pPr>
      <w:proofErr w:type="gramStart"/>
      <w:r w:rsidRPr="006F7BD4">
        <w:rPr>
          <w:rFonts w:ascii="Verdana" w:hAnsi="Verdana"/>
          <w:sz w:val="18"/>
        </w:rPr>
        <w:t>inne</w:t>
      </w:r>
      <w:proofErr w:type="gramEnd"/>
      <w:r w:rsidRPr="006F7BD4">
        <w:rPr>
          <w:rFonts w:ascii="Verdana" w:hAnsi="Verdana"/>
          <w:sz w:val="18"/>
        </w:rPr>
        <w:t xml:space="preserve"> informacje przekazywane nawzajem przez Strony lub do których Strona uzyskała dostęp w związku z wykonywaniem niniejszej umowy.</w:t>
      </w:r>
    </w:p>
    <w:p w:rsidR="006F7BD4" w:rsidRPr="006F7BD4" w:rsidRDefault="006F7BD4" w:rsidP="006F7BD4">
      <w:pPr>
        <w:numPr>
          <w:ilvl w:val="0"/>
          <w:numId w:val="5"/>
        </w:numPr>
        <w:spacing w:line="276" w:lineRule="auto"/>
        <w:ind w:left="268" w:hangingChars="149" w:hanging="268"/>
        <w:jc w:val="both"/>
        <w:rPr>
          <w:rFonts w:ascii="Verdana" w:hAnsi="Verdana"/>
          <w:sz w:val="18"/>
        </w:rPr>
      </w:pPr>
      <w:r w:rsidRPr="006F7BD4">
        <w:rPr>
          <w:rFonts w:ascii="Verdana" w:hAnsi="Verdana"/>
          <w:sz w:val="18"/>
        </w:rPr>
        <w:t>Strony zobowiązują się do ochrony objętych tajemnicą informacji o szczególnym znaczeniu dotyczących drugiej Strony i do zabezpieczania tych informacji w taki sposób, by osoby nieupoważnione nie miały do nich dostępu.</w:t>
      </w:r>
    </w:p>
    <w:p w:rsidR="006F7BD4" w:rsidRPr="006F7BD4" w:rsidRDefault="006F7BD4" w:rsidP="006F7BD4">
      <w:pPr>
        <w:numPr>
          <w:ilvl w:val="0"/>
          <w:numId w:val="5"/>
        </w:numPr>
        <w:spacing w:line="276" w:lineRule="auto"/>
        <w:ind w:left="268" w:hangingChars="149" w:hanging="268"/>
        <w:jc w:val="both"/>
        <w:rPr>
          <w:rFonts w:ascii="Verdana" w:hAnsi="Verdana"/>
          <w:sz w:val="18"/>
        </w:rPr>
      </w:pPr>
      <w:r w:rsidRPr="006F7BD4">
        <w:rPr>
          <w:rFonts w:ascii="Verdana" w:hAnsi="Verdana"/>
          <w:sz w:val="18"/>
        </w:rPr>
        <w:t>Strony zobowiązują się do nie ujawniania objętych tajemnicą informacji o szczególnym znaczeniu osobom trzecim bez wyraźnego pisemnego polecenia drugiej Strony lub jej pisemnej zgody. Strony zobowiązują się do wykorzystywania uzyskanych informacji i dokumentów jedynie w zakresie niezbędnym do należytego wykonania Umowy.</w:t>
      </w:r>
    </w:p>
    <w:p w:rsidR="006F7BD4" w:rsidRPr="006F7BD4" w:rsidRDefault="006F7BD4" w:rsidP="006F7BD4">
      <w:pPr>
        <w:numPr>
          <w:ilvl w:val="0"/>
          <w:numId w:val="5"/>
        </w:numPr>
        <w:spacing w:line="276" w:lineRule="auto"/>
        <w:ind w:left="268" w:hangingChars="149" w:hanging="268"/>
        <w:jc w:val="both"/>
        <w:rPr>
          <w:rFonts w:ascii="Verdana" w:hAnsi="Verdana"/>
          <w:sz w:val="18"/>
        </w:rPr>
      </w:pPr>
      <w:r w:rsidRPr="006F7BD4">
        <w:rPr>
          <w:rFonts w:ascii="Verdana" w:hAnsi="Verdana"/>
          <w:sz w:val="18"/>
        </w:rPr>
        <w:t>Obowiązek zachowania poufności nie dotyczy informacji i dokumentów publicznie dostępnych lub uzyskanych przez Stronę od osoby trzeciej w sposób zgodny z prawem i nie sprzeczny z postanowieniami Umowy. Strony zwolnione są z obowiązku zachowania tajemnicy w przypadku, gdy ujawnienia informacji żąda uprawniony organ w zakresie wymaganym przepisami prawa. Strony mają prawo podania informacji objętych tajemnicą do informacji publicznej w zakresie wymaganym przez przepisy prawa.</w:t>
      </w:r>
    </w:p>
    <w:p w:rsidR="006F7BD4" w:rsidRPr="006F7BD4" w:rsidRDefault="006F7BD4" w:rsidP="006F7BD4">
      <w:pPr>
        <w:numPr>
          <w:ilvl w:val="0"/>
          <w:numId w:val="5"/>
        </w:numPr>
        <w:spacing w:line="276" w:lineRule="auto"/>
        <w:ind w:left="268" w:hangingChars="149" w:hanging="268"/>
        <w:jc w:val="both"/>
        <w:rPr>
          <w:rFonts w:ascii="Verdana" w:hAnsi="Verdana"/>
          <w:sz w:val="18"/>
        </w:rPr>
      </w:pPr>
      <w:r w:rsidRPr="006F7BD4">
        <w:rPr>
          <w:rFonts w:ascii="Verdana" w:hAnsi="Verdana"/>
          <w:sz w:val="18"/>
        </w:rPr>
        <w:t>Postanowienia niniejszego paragrafu obowiązują również po wygaśnięciu lub rozwiązaniu Umowy.</w:t>
      </w:r>
    </w:p>
    <w:p w:rsidR="006F7BD4" w:rsidRPr="006F7BD4" w:rsidRDefault="006F7BD4" w:rsidP="006F7BD4">
      <w:pPr>
        <w:spacing w:line="276" w:lineRule="auto"/>
        <w:ind w:left="268"/>
        <w:jc w:val="both"/>
        <w:rPr>
          <w:rFonts w:ascii="Verdana" w:hAnsi="Verdana"/>
          <w:sz w:val="18"/>
        </w:rPr>
      </w:pPr>
    </w:p>
    <w:p w:rsidR="006F7BD4" w:rsidRPr="006F7BD4" w:rsidRDefault="006F7BD4" w:rsidP="006F7BD4">
      <w:pPr>
        <w:pStyle w:val="Nagwek1"/>
        <w:spacing w:line="276" w:lineRule="auto"/>
        <w:jc w:val="center"/>
        <w:rPr>
          <w:rFonts w:ascii="Verdana" w:hAnsi="Verdana"/>
          <w:sz w:val="18"/>
        </w:rPr>
      </w:pPr>
      <w:r w:rsidRPr="006F7BD4">
        <w:rPr>
          <w:rFonts w:ascii="Verdana" w:hAnsi="Verdana"/>
          <w:sz w:val="18"/>
        </w:rPr>
        <w:t>§7. OCHRONA DANYCH OSOBOWYCH</w:t>
      </w:r>
    </w:p>
    <w:p w:rsidR="006F7BD4" w:rsidRPr="006F7BD4" w:rsidRDefault="006F7BD4" w:rsidP="006F7BD4">
      <w:pPr>
        <w:numPr>
          <w:ilvl w:val="0"/>
          <w:numId w:val="20"/>
        </w:numPr>
        <w:tabs>
          <w:tab w:val="clear" w:pos="360"/>
          <w:tab w:val="num" w:pos="284"/>
        </w:tabs>
        <w:spacing w:line="276" w:lineRule="auto"/>
        <w:ind w:left="284" w:hanging="284"/>
        <w:jc w:val="both"/>
        <w:rPr>
          <w:rFonts w:ascii="Verdana" w:hAnsi="Verdana"/>
          <w:sz w:val="18"/>
        </w:rPr>
      </w:pPr>
      <w:bookmarkStart w:id="11" w:name="_Ref88037803"/>
      <w:bookmarkStart w:id="12" w:name="_Toc9407882"/>
      <w:r w:rsidRPr="006F7BD4">
        <w:rPr>
          <w:rFonts w:ascii="Verdana" w:hAnsi="Verdana"/>
          <w:sz w:val="18"/>
        </w:rPr>
        <w:t xml:space="preserve">Zamawiający, w celu realizacji niniejszej Umowy, powierza Wykonawcy przetwarzanie danych osobowych. </w:t>
      </w:r>
    </w:p>
    <w:p w:rsidR="006F7BD4" w:rsidRPr="006F7BD4" w:rsidRDefault="006F7BD4" w:rsidP="006F7BD4">
      <w:pPr>
        <w:numPr>
          <w:ilvl w:val="0"/>
          <w:numId w:val="20"/>
        </w:numPr>
        <w:tabs>
          <w:tab w:val="clear" w:pos="360"/>
          <w:tab w:val="num" w:pos="284"/>
        </w:tabs>
        <w:spacing w:line="276" w:lineRule="auto"/>
        <w:ind w:left="284" w:hanging="284"/>
        <w:jc w:val="both"/>
        <w:rPr>
          <w:rFonts w:ascii="Verdana" w:hAnsi="Verdana"/>
          <w:sz w:val="18"/>
        </w:rPr>
      </w:pPr>
      <w:r w:rsidRPr="006F7BD4">
        <w:rPr>
          <w:rFonts w:ascii="Verdana" w:hAnsi="Verdana"/>
          <w:sz w:val="18"/>
        </w:rPr>
        <w:t xml:space="preserve">Przetwarzanie danych osobowych przez Wykonawcę na potrzeby umowy będzie odbywało się zgodnie z zawartą przez Strony umową powierzenia przetwarzania danych osobowych. </w:t>
      </w:r>
      <w:bookmarkEnd w:id="11"/>
    </w:p>
    <w:p w:rsidR="006F7BD4" w:rsidRPr="006F7BD4" w:rsidRDefault="006F7BD4" w:rsidP="006F7BD4">
      <w:pPr>
        <w:spacing w:line="276" w:lineRule="auto"/>
      </w:pPr>
    </w:p>
    <w:p w:rsidR="006F7BD4" w:rsidRPr="006F7BD4" w:rsidRDefault="006F7BD4" w:rsidP="006F7BD4">
      <w:pPr>
        <w:spacing w:line="276" w:lineRule="auto"/>
      </w:pPr>
      <w:bookmarkStart w:id="13" w:name="_Toc9407883"/>
      <w:bookmarkEnd w:id="12"/>
    </w:p>
    <w:p w:rsidR="006F7BD4" w:rsidRPr="006F7BD4" w:rsidRDefault="006F7BD4" w:rsidP="006F7BD4">
      <w:pPr>
        <w:pStyle w:val="Nagwek1"/>
        <w:spacing w:line="276" w:lineRule="auto"/>
        <w:jc w:val="center"/>
        <w:rPr>
          <w:rFonts w:ascii="Verdana" w:hAnsi="Verdana"/>
          <w:sz w:val="18"/>
        </w:rPr>
      </w:pPr>
      <w:bookmarkStart w:id="14" w:name="_Toc59617030"/>
      <w:bookmarkStart w:id="15" w:name="_Toc70328960"/>
      <w:r w:rsidRPr="006F7BD4">
        <w:rPr>
          <w:rFonts w:ascii="Verdana" w:hAnsi="Verdana"/>
          <w:sz w:val="18"/>
        </w:rPr>
        <w:t>§8. KARY UMOWNE</w:t>
      </w:r>
      <w:bookmarkEnd w:id="13"/>
      <w:bookmarkEnd w:id="14"/>
      <w:bookmarkEnd w:id="15"/>
      <w:r w:rsidRPr="006F7BD4">
        <w:rPr>
          <w:rFonts w:ascii="Verdana" w:hAnsi="Verdana"/>
          <w:sz w:val="18"/>
        </w:rPr>
        <w:t xml:space="preserve"> </w:t>
      </w:r>
      <w:r w:rsidRPr="006F7BD4">
        <w:rPr>
          <w:rFonts w:ascii="Verdana" w:hAnsi="Verdana"/>
          <w:caps/>
          <w:sz w:val="18"/>
        </w:rPr>
        <w:t>oraz Odsetki za opóźnione płatności</w:t>
      </w:r>
    </w:p>
    <w:p w:rsidR="006F7BD4" w:rsidRPr="006F7BD4" w:rsidRDefault="009A675E" w:rsidP="006F7BD4">
      <w:pPr>
        <w:numPr>
          <w:ilvl w:val="0"/>
          <w:numId w:val="3"/>
        </w:numPr>
        <w:spacing w:line="276" w:lineRule="auto"/>
        <w:jc w:val="both"/>
        <w:rPr>
          <w:rFonts w:ascii="Verdana" w:hAnsi="Verdana"/>
          <w:sz w:val="18"/>
        </w:rPr>
      </w:pPr>
      <w:r>
        <w:rPr>
          <w:rFonts w:ascii="Verdana" w:hAnsi="Verdana"/>
          <w:sz w:val="18"/>
        </w:rPr>
        <w:t>W przypadku opóźnienia</w:t>
      </w:r>
      <w:r w:rsidR="006F7BD4" w:rsidRPr="006F7BD4">
        <w:rPr>
          <w:rFonts w:ascii="Verdana" w:hAnsi="Verdana"/>
          <w:sz w:val="18"/>
        </w:rPr>
        <w:t xml:space="preserve"> Wykonawcy, w realizacji Umowy, Zamawiający ma prawo do naliczenia Wykonawcy kary umownej w wysokości 0,1 % wynagrodzenia za Wdrożenie Systemu za każdy Dzień Roboczy </w:t>
      </w:r>
      <w:r>
        <w:rPr>
          <w:rFonts w:ascii="Verdana" w:hAnsi="Verdana"/>
          <w:sz w:val="18"/>
        </w:rPr>
        <w:t>opóźnienia</w:t>
      </w:r>
      <w:r w:rsidR="006F7BD4" w:rsidRPr="006F7BD4">
        <w:rPr>
          <w:rFonts w:ascii="Verdana" w:hAnsi="Verdana"/>
          <w:sz w:val="18"/>
        </w:rPr>
        <w:t>.</w:t>
      </w:r>
    </w:p>
    <w:p w:rsidR="006F7BD4" w:rsidRPr="006F7BD4" w:rsidRDefault="006F7BD4" w:rsidP="006F7BD4">
      <w:pPr>
        <w:numPr>
          <w:ilvl w:val="0"/>
          <w:numId w:val="3"/>
        </w:numPr>
        <w:spacing w:line="276" w:lineRule="auto"/>
        <w:jc w:val="both"/>
        <w:rPr>
          <w:rFonts w:ascii="Verdana" w:hAnsi="Verdana"/>
          <w:sz w:val="18"/>
        </w:rPr>
      </w:pPr>
      <w:r w:rsidRPr="006F7BD4">
        <w:rPr>
          <w:rFonts w:ascii="Verdana" w:hAnsi="Verdana"/>
          <w:sz w:val="18"/>
        </w:rPr>
        <w:t xml:space="preserve">W przypadku rozwiązania umowy ze skutkiem natychmiastowym w wyniku naruszenia istotnych postanowień Umowy przez Wykonawcę Zamawiający tytułem kary umownej otrzyma 10% wartości przedmiotu umowy określonej w </w:t>
      </w:r>
      <w:r w:rsidRPr="006F7BD4">
        <w:rPr>
          <w:sz w:val="18"/>
        </w:rPr>
        <w:t>§</w:t>
      </w:r>
      <w:r w:rsidRPr="006F7BD4">
        <w:rPr>
          <w:rFonts w:ascii="Verdana" w:hAnsi="Verdana"/>
          <w:sz w:val="18"/>
        </w:rPr>
        <w:t>5 ust 1 umowy.</w:t>
      </w:r>
    </w:p>
    <w:p w:rsidR="006F7BD4" w:rsidRPr="006F7BD4" w:rsidRDefault="006F7BD4" w:rsidP="006F7BD4">
      <w:pPr>
        <w:numPr>
          <w:ilvl w:val="0"/>
          <w:numId w:val="3"/>
        </w:numPr>
        <w:spacing w:line="276" w:lineRule="auto"/>
        <w:jc w:val="both"/>
        <w:rPr>
          <w:rFonts w:ascii="Verdana" w:hAnsi="Verdana"/>
          <w:sz w:val="18"/>
        </w:rPr>
      </w:pPr>
      <w:r w:rsidRPr="006F7BD4">
        <w:rPr>
          <w:rFonts w:ascii="Verdana" w:hAnsi="Verdana"/>
          <w:sz w:val="18"/>
        </w:rPr>
        <w:t xml:space="preserve">W przypadku rozwiązania umowy ze skutkiem natychmiastowym w wyniku naruszenia istotnych postanowień Umowy przez Zamawiającego, Wykonawca tytułem kary umownej otrzyma 10% wartości przedmiotu umowy określonej w </w:t>
      </w:r>
      <w:r w:rsidRPr="006F7BD4">
        <w:rPr>
          <w:sz w:val="18"/>
        </w:rPr>
        <w:t>§</w:t>
      </w:r>
      <w:r w:rsidRPr="006F7BD4">
        <w:rPr>
          <w:rFonts w:ascii="Verdana" w:hAnsi="Verdana"/>
          <w:sz w:val="18"/>
        </w:rPr>
        <w:t>5 ust 1 umowy.</w:t>
      </w:r>
    </w:p>
    <w:p w:rsidR="006F7BD4" w:rsidRPr="006F7BD4" w:rsidRDefault="006F7BD4" w:rsidP="006F7BD4">
      <w:pPr>
        <w:numPr>
          <w:ilvl w:val="0"/>
          <w:numId w:val="3"/>
        </w:numPr>
        <w:spacing w:line="276" w:lineRule="auto"/>
        <w:jc w:val="both"/>
        <w:rPr>
          <w:rFonts w:ascii="Verdana" w:hAnsi="Verdana"/>
          <w:sz w:val="18"/>
        </w:rPr>
      </w:pPr>
      <w:r w:rsidRPr="006F7BD4">
        <w:rPr>
          <w:rFonts w:ascii="Verdana" w:hAnsi="Verdana"/>
          <w:sz w:val="18"/>
        </w:rPr>
        <w:lastRenderedPageBreak/>
        <w:t>W przypadku opóźnienia Zamawiającego z płatnością wszelkich należności określonych w niniejszej umowie, zapłaci on na rzecz Wykonawcy odsetki ustawowe liczone od wartości poszczególnych zobowiązań.</w:t>
      </w:r>
    </w:p>
    <w:p w:rsidR="006F7BD4" w:rsidRPr="006F7BD4" w:rsidRDefault="006F7BD4" w:rsidP="006F7BD4">
      <w:pPr>
        <w:numPr>
          <w:ilvl w:val="0"/>
          <w:numId w:val="3"/>
        </w:numPr>
        <w:spacing w:line="276" w:lineRule="auto"/>
        <w:jc w:val="both"/>
        <w:rPr>
          <w:rFonts w:ascii="Verdana" w:hAnsi="Verdana"/>
          <w:sz w:val="18"/>
        </w:rPr>
      </w:pPr>
      <w:r w:rsidRPr="006F7BD4">
        <w:rPr>
          <w:rFonts w:ascii="Verdana" w:hAnsi="Verdana"/>
          <w:sz w:val="18"/>
        </w:rPr>
        <w:t>Łączna wysokość naliczonych kar umownych nie może przekroczyć 10% wynagrodzenia Wykonawcy określonego w §5 ust. 1.</w:t>
      </w:r>
    </w:p>
    <w:p w:rsidR="006F7BD4" w:rsidRPr="006F7BD4" w:rsidRDefault="006F7BD4" w:rsidP="006F7BD4">
      <w:pPr>
        <w:numPr>
          <w:ilvl w:val="0"/>
          <w:numId w:val="3"/>
        </w:numPr>
        <w:spacing w:line="276" w:lineRule="auto"/>
        <w:jc w:val="both"/>
        <w:rPr>
          <w:rFonts w:ascii="Verdana" w:hAnsi="Verdana"/>
          <w:sz w:val="18"/>
        </w:rPr>
      </w:pPr>
      <w:r w:rsidRPr="006F7BD4">
        <w:rPr>
          <w:rFonts w:ascii="Verdana" w:hAnsi="Verdana"/>
          <w:sz w:val="18"/>
        </w:rPr>
        <w:t xml:space="preserve">W przypadku przekroczenia przez Zamawiającego terminu płatności na rzecz Wykonawcy o 21 dni, Wykonawca może wstrzymać się z wykonywaniem przedmiotu umowy, Zamawiającemu nie przysługuje prawo do naliczania kar </w:t>
      </w:r>
      <w:proofErr w:type="gramStart"/>
      <w:r w:rsidRPr="006F7BD4">
        <w:rPr>
          <w:rFonts w:ascii="Verdana" w:hAnsi="Verdana"/>
          <w:sz w:val="18"/>
        </w:rPr>
        <w:t>umownych  za</w:t>
      </w:r>
      <w:proofErr w:type="gramEnd"/>
      <w:r w:rsidRPr="006F7BD4">
        <w:rPr>
          <w:rFonts w:ascii="Verdana" w:hAnsi="Verdana"/>
          <w:sz w:val="18"/>
        </w:rPr>
        <w:t xml:space="preserve"> spowodowane tak opóźnienia. </w:t>
      </w:r>
    </w:p>
    <w:p w:rsidR="006F7BD4" w:rsidRPr="006F7BD4" w:rsidRDefault="006F7BD4" w:rsidP="006F7BD4">
      <w:pPr>
        <w:spacing w:line="276" w:lineRule="auto"/>
        <w:jc w:val="both"/>
        <w:rPr>
          <w:rFonts w:ascii="Verdana" w:hAnsi="Verdana"/>
          <w:sz w:val="18"/>
        </w:rPr>
      </w:pPr>
    </w:p>
    <w:p w:rsidR="006F7BD4" w:rsidRPr="006F7BD4" w:rsidRDefault="006F7BD4" w:rsidP="006F7BD4">
      <w:pPr>
        <w:pStyle w:val="Nagwek1"/>
        <w:spacing w:line="276" w:lineRule="auto"/>
        <w:jc w:val="center"/>
        <w:rPr>
          <w:rFonts w:ascii="Verdana" w:hAnsi="Verdana"/>
          <w:sz w:val="18"/>
        </w:rPr>
      </w:pPr>
      <w:bookmarkStart w:id="16" w:name="_Toc9407885"/>
      <w:bookmarkStart w:id="17" w:name="_Toc59617031"/>
      <w:bookmarkStart w:id="18" w:name="_Toc70328961"/>
      <w:r w:rsidRPr="006F7BD4">
        <w:rPr>
          <w:rFonts w:ascii="Verdana" w:hAnsi="Verdana"/>
          <w:sz w:val="18"/>
        </w:rPr>
        <w:t>§9. ODPOWIEDZIALNOSĆ</w:t>
      </w:r>
    </w:p>
    <w:p w:rsidR="006F7BD4" w:rsidRPr="006F7BD4" w:rsidRDefault="006F7BD4" w:rsidP="006F7BD4">
      <w:pPr>
        <w:spacing w:line="276" w:lineRule="auto"/>
        <w:jc w:val="both"/>
        <w:rPr>
          <w:rFonts w:ascii="Verdana" w:hAnsi="Verdana"/>
          <w:sz w:val="18"/>
        </w:rPr>
      </w:pPr>
      <w:r w:rsidRPr="006F7BD4">
        <w:rPr>
          <w:rFonts w:ascii="Verdana" w:hAnsi="Verdana"/>
          <w:sz w:val="18"/>
        </w:rPr>
        <w:t xml:space="preserve">Strony zgodnie przyjmują, że żadna ze stron nie będzie odpowiedzialna za jakiekolwiek szkody </w:t>
      </w:r>
      <w:proofErr w:type="gramStart"/>
      <w:r w:rsidRPr="006F7BD4">
        <w:rPr>
          <w:rFonts w:ascii="Verdana" w:hAnsi="Verdana"/>
          <w:sz w:val="18"/>
        </w:rPr>
        <w:t>nie pozostające</w:t>
      </w:r>
      <w:proofErr w:type="gramEnd"/>
      <w:r w:rsidRPr="006F7BD4">
        <w:rPr>
          <w:rFonts w:ascii="Verdana" w:hAnsi="Verdana"/>
          <w:sz w:val="18"/>
        </w:rPr>
        <w:t xml:space="preserve"> w adekwatnym związku </w:t>
      </w:r>
      <w:proofErr w:type="spellStart"/>
      <w:r w:rsidRPr="006F7BD4">
        <w:rPr>
          <w:rFonts w:ascii="Verdana" w:hAnsi="Verdana"/>
          <w:sz w:val="18"/>
        </w:rPr>
        <w:t>przyczynowo-skutkowym</w:t>
      </w:r>
      <w:proofErr w:type="spellEnd"/>
      <w:r w:rsidRPr="006F7BD4">
        <w:rPr>
          <w:rFonts w:ascii="Verdana" w:hAnsi="Verdana"/>
          <w:sz w:val="18"/>
        </w:rPr>
        <w:t xml:space="preserve"> z powodem ich wystąpienia, za szkody specjalne, szkody na osobie, jak również za utracone korzyści, utratę, uszkodzenie lub zniekształcenie danych bądź utratę możliwości wykorzystania danych, utraconą reputację lub renomę oraz wszelkie inne szkody pośrednie i następcze. </w:t>
      </w:r>
    </w:p>
    <w:p w:rsidR="006F7BD4" w:rsidRPr="006F7BD4" w:rsidRDefault="006F7BD4" w:rsidP="006F7BD4">
      <w:pPr>
        <w:spacing w:line="276" w:lineRule="auto"/>
        <w:jc w:val="both"/>
        <w:rPr>
          <w:rFonts w:ascii="Verdana" w:hAnsi="Verdana"/>
          <w:sz w:val="18"/>
        </w:rPr>
      </w:pPr>
    </w:p>
    <w:p w:rsidR="006F7BD4" w:rsidRPr="006F7BD4" w:rsidRDefault="006F7BD4" w:rsidP="006F7BD4">
      <w:pPr>
        <w:pStyle w:val="Nagwek1"/>
        <w:spacing w:line="276" w:lineRule="auto"/>
        <w:jc w:val="center"/>
        <w:rPr>
          <w:rFonts w:ascii="Verdana" w:hAnsi="Verdana"/>
          <w:sz w:val="18"/>
        </w:rPr>
      </w:pPr>
      <w:r w:rsidRPr="006F7BD4">
        <w:rPr>
          <w:rFonts w:ascii="Verdana" w:hAnsi="Verdana"/>
          <w:sz w:val="18"/>
        </w:rPr>
        <w:t xml:space="preserve">§10. </w:t>
      </w:r>
      <w:bookmarkEnd w:id="16"/>
      <w:bookmarkEnd w:id="17"/>
      <w:bookmarkEnd w:id="18"/>
      <w:r w:rsidRPr="006F7BD4">
        <w:rPr>
          <w:rFonts w:ascii="Verdana" w:hAnsi="Verdana"/>
          <w:caps/>
          <w:sz w:val="18"/>
        </w:rPr>
        <w:t>Termin realizacji i rozwiązanie umowy</w:t>
      </w:r>
    </w:p>
    <w:p w:rsidR="006F7BD4" w:rsidRPr="006F7BD4" w:rsidRDefault="006F7BD4" w:rsidP="006F7BD4">
      <w:pPr>
        <w:pStyle w:val="Agrsv1L2"/>
        <w:numPr>
          <w:ilvl w:val="0"/>
          <w:numId w:val="18"/>
        </w:numPr>
        <w:tabs>
          <w:tab w:val="clear" w:pos="1080"/>
        </w:tabs>
        <w:spacing w:after="0" w:line="276" w:lineRule="auto"/>
        <w:ind w:left="425" w:hanging="357"/>
        <w:jc w:val="both"/>
        <w:rPr>
          <w:rFonts w:ascii="Verdana" w:hAnsi="Verdana"/>
          <w:sz w:val="18"/>
        </w:rPr>
      </w:pPr>
      <w:r w:rsidRPr="006F7BD4">
        <w:rPr>
          <w:rFonts w:ascii="Verdana" w:hAnsi="Verdana"/>
          <w:sz w:val="18"/>
        </w:rPr>
        <w:t xml:space="preserve">Wykonanie przedmiotu Umowy w zakresie dostawy urządzeń i oprogramowania, wdrożenia i udzielenia licencji na System nastąpi w terminie ………………. </w:t>
      </w:r>
      <w:proofErr w:type="gramStart"/>
      <w:r w:rsidRPr="006F7BD4">
        <w:rPr>
          <w:rFonts w:ascii="Verdana" w:hAnsi="Verdana"/>
          <w:sz w:val="18"/>
        </w:rPr>
        <w:t>dni</w:t>
      </w:r>
      <w:proofErr w:type="gramEnd"/>
      <w:r w:rsidRPr="006F7BD4">
        <w:rPr>
          <w:rFonts w:ascii="Verdana" w:hAnsi="Verdana"/>
          <w:sz w:val="18"/>
        </w:rPr>
        <w:t xml:space="preserve"> od daty podpisania Umowy.</w:t>
      </w:r>
    </w:p>
    <w:p w:rsidR="006F7BD4" w:rsidRPr="006F7BD4" w:rsidRDefault="006F7BD4" w:rsidP="006F7BD4">
      <w:pPr>
        <w:pStyle w:val="Agrsv1L2"/>
        <w:numPr>
          <w:ilvl w:val="0"/>
          <w:numId w:val="18"/>
        </w:numPr>
        <w:tabs>
          <w:tab w:val="clear" w:pos="1080"/>
        </w:tabs>
        <w:spacing w:after="0" w:line="276" w:lineRule="auto"/>
        <w:ind w:left="425" w:hanging="357"/>
        <w:jc w:val="both"/>
        <w:rPr>
          <w:rFonts w:ascii="Verdana" w:hAnsi="Verdana"/>
          <w:sz w:val="18"/>
        </w:rPr>
      </w:pPr>
      <w:r w:rsidRPr="006F7BD4">
        <w:rPr>
          <w:rFonts w:ascii="Verdana" w:hAnsi="Verdana"/>
          <w:sz w:val="18"/>
        </w:rPr>
        <w:t>Za dzień realizacji Wdrożenia Systemu uznany będzie dzień zgłoszenia prac do podpisania przez przedstawicieli Stron Protokołu Odbioru prac.</w:t>
      </w:r>
    </w:p>
    <w:p w:rsidR="006F7BD4" w:rsidRPr="006F7BD4" w:rsidRDefault="006F7BD4" w:rsidP="006F7BD4">
      <w:pPr>
        <w:pStyle w:val="Agrsv1L2"/>
        <w:numPr>
          <w:ilvl w:val="0"/>
          <w:numId w:val="18"/>
        </w:numPr>
        <w:tabs>
          <w:tab w:val="clear" w:pos="1080"/>
        </w:tabs>
        <w:spacing w:after="0" w:line="276" w:lineRule="auto"/>
        <w:ind w:left="425" w:hanging="357"/>
        <w:jc w:val="both"/>
        <w:rPr>
          <w:rFonts w:ascii="Verdana" w:hAnsi="Verdana"/>
          <w:sz w:val="18"/>
        </w:rPr>
      </w:pPr>
      <w:r w:rsidRPr="006F7BD4">
        <w:rPr>
          <w:rFonts w:ascii="Verdana" w:hAnsi="Verdana"/>
          <w:sz w:val="18"/>
        </w:rPr>
        <w:t>Strony mają prawo, za obopólnym porozumieniem, zmienić termin realizacji umowy ze względu na nieprzewidziane okoliczności mające wpływ na realizację Umowy.</w:t>
      </w:r>
    </w:p>
    <w:p w:rsidR="006F7BD4" w:rsidRPr="006F7BD4" w:rsidRDefault="006F7BD4" w:rsidP="006F7BD4">
      <w:pPr>
        <w:pStyle w:val="Agrsv1L2"/>
        <w:numPr>
          <w:ilvl w:val="0"/>
          <w:numId w:val="18"/>
        </w:numPr>
        <w:tabs>
          <w:tab w:val="clear" w:pos="1080"/>
        </w:tabs>
        <w:spacing w:after="0" w:line="276" w:lineRule="auto"/>
        <w:ind w:left="425" w:hanging="357"/>
        <w:jc w:val="both"/>
        <w:rPr>
          <w:rFonts w:ascii="Verdana" w:hAnsi="Verdana"/>
          <w:sz w:val="18"/>
        </w:rPr>
      </w:pPr>
      <w:r w:rsidRPr="006F7BD4">
        <w:rPr>
          <w:rFonts w:ascii="Verdana" w:hAnsi="Verdana"/>
          <w:sz w:val="18"/>
        </w:rPr>
        <w:t>Opóźnienia w realizacji przedmiotu Umowy będące skutkiem działania lub zaniechania Zamawiającego, w szczególności nie wywiązywanie się przez Zamawiającego z obowiązków określonych w Załączniku nr 1, będą powodować przesunięcie terminu realizacji Umowy w taki sposób, że sumaryczny czas przesunięć jest równy czasowi przedmiotowego opóźnienia. Wykonawca nie ponosi odpowiedzialności za przesunię</w:t>
      </w:r>
      <w:r w:rsidR="00A7415B">
        <w:rPr>
          <w:rFonts w:ascii="Verdana" w:hAnsi="Verdana"/>
          <w:sz w:val="18"/>
        </w:rPr>
        <w:t>cie terminu realizacji Umowy, a </w:t>
      </w:r>
      <w:r w:rsidRPr="006F7BD4">
        <w:rPr>
          <w:rFonts w:ascii="Verdana" w:hAnsi="Verdana"/>
          <w:sz w:val="18"/>
        </w:rPr>
        <w:t>realizację Umowy w takim przypadku uważa się za zakończoną w terminie.</w:t>
      </w:r>
    </w:p>
    <w:p w:rsidR="006F7BD4" w:rsidRPr="006F7BD4" w:rsidRDefault="006F7BD4" w:rsidP="006F7BD4">
      <w:pPr>
        <w:pStyle w:val="Agrsv1L2"/>
        <w:numPr>
          <w:ilvl w:val="0"/>
          <w:numId w:val="18"/>
        </w:numPr>
        <w:tabs>
          <w:tab w:val="clear" w:pos="1080"/>
        </w:tabs>
        <w:spacing w:after="0" w:line="276" w:lineRule="auto"/>
        <w:ind w:left="425" w:hanging="357"/>
        <w:jc w:val="both"/>
        <w:rPr>
          <w:rFonts w:ascii="Verdana" w:hAnsi="Verdana"/>
          <w:sz w:val="18"/>
        </w:rPr>
      </w:pPr>
      <w:r w:rsidRPr="006F7BD4">
        <w:rPr>
          <w:rFonts w:ascii="Verdana" w:hAnsi="Verdana"/>
          <w:sz w:val="18"/>
        </w:rPr>
        <w:t>Do czasu realizacji umowy nie jest wliczany czas oczekiwania przez Wykonawcę na podpisanie Protokołu Odbioru lub zgłoszenie zastrzeżeń bądź usterek do przedmiotu odbioru przez Zamawiającego.</w:t>
      </w:r>
    </w:p>
    <w:p w:rsidR="006F7BD4" w:rsidRPr="006F7BD4" w:rsidRDefault="006F7BD4" w:rsidP="006F7BD4">
      <w:pPr>
        <w:pStyle w:val="Agrsv1L2"/>
        <w:numPr>
          <w:ilvl w:val="0"/>
          <w:numId w:val="18"/>
        </w:numPr>
        <w:tabs>
          <w:tab w:val="clear" w:pos="1080"/>
        </w:tabs>
        <w:spacing w:after="0" w:line="276" w:lineRule="auto"/>
        <w:ind w:left="425" w:hanging="357"/>
        <w:jc w:val="both"/>
        <w:rPr>
          <w:rFonts w:ascii="Verdana" w:hAnsi="Verdana"/>
          <w:sz w:val="18"/>
        </w:rPr>
      </w:pPr>
      <w:bookmarkStart w:id="19" w:name="_Ref454271466"/>
      <w:r w:rsidRPr="006F7BD4">
        <w:rPr>
          <w:rFonts w:ascii="Verdana" w:hAnsi="Verdana"/>
          <w:sz w:val="18"/>
        </w:rPr>
        <w:t>Zamawiający będzie miał prawo rozwiązać niniejszą Umowę ze skutkiem natychmiastowym w przypadku, gdy Wykonawca ze swej winy lub w wyniku rażącego niedbalstwa dopuści się naruszenia istotnych postanowień Umowy.</w:t>
      </w:r>
      <w:bookmarkEnd w:id="19"/>
      <w:r w:rsidRPr="006F7BD4">
        <w:rPr>
          <w:rFonts w:ascii="Verdana" w:hAnsi="Verdana"/>
          <w:sz w:val="18"/>
        </w:rPr>
        <w:t xml:space="preserve"> W razie wystąpienia takich naruszeń Zamawiający wezwie Wykonawcę do ich usunięcia w terminie 7 dni od daty otrzymania wezwania, po bezskutecznym upływie tego terminu Zamawiający może rozwiązać Umowę ze skutkiem natychmiastowym.</w:t>
      </w:r>
    </w:p>
    <w:p w:rsidR="006F7BD4" w:rsidRPr="006F7BD4" w:rsidRDefault="006F7BD4" w:rsidP="006F7BD4">
      <w:pPr>
        <w:pStyle w:val="Agrsv1L2"/>
        <w:numPr>
          <w:ilvl w:val="0"/>
          <w:numId w:val="18"/>
        </w:numPr>
        <w:tabs>
          <w:tab w:val="clear" w:pos="1080"/>
        </w:tabs>
        <w:spacing w:after="0" w:line="276" w:lineRule="auto"/>
        <w:ind w:left="425" w:hanging="357"/>
        <w:jc w:val="both"/>
        <w:rPr>
          <w:rFonts w:ascii="Verdana" w:hAnsi="Verdana"/>
          <w:sz w:val="18"/>
        </w:rPr>
      </w:pPr>
      <w:r w:rsidRPr="006F7BD4">
        <w:rPr>
          <w:rFonts w:ascii="Verdana" w:hAnsi="Verdana"/>
          <w:sz w:val="18"/>
        </w:rPr>
        <w:t xml:space="preserve">W razie rozwiązania umowy, kwoty zapłacone Wykonawcy nie podlegają </w:t>
      </w:r>
      <w:proofErr w:type="gramStart"/>
      <w:r w:rsidRPr="006F7BD4">
        <w:rPr>
          <w:rFonts w:ascii="Verdana" w:hAnsi="Verdana"/>
          <w:sz w:val="18"/>
        </w:rPr>
        <w:t>zwrotowi,  jeżeli</w:t>
      </w:r>
      <w:proofErr w:type="gramEnd"/>
      <w:r w:rsidRPr="006F7BD4">
        <w:rPr>
          <w:rFonts w:ascii="Verdana" w:hAnsi="Verdana"/>
          <w:sz w:val="18"/>
        </w:rPr>
        <w:t xml:space="preserve"> koszty poniesione przez Wykonawcę przewyższają wartość otrzymanego wynagrodzenia Zamawiający pokryje udokumentowane koszty jakie Wykonawca poniósł w związku z realizacją niniejszej umowy.</w:t>
      </w:r>
    </w:p>
    <w:p w:rsidR="006F7BD4" w:rsidRPr="006F7BD4" w:rsidRDefault="006F7BD4" w:rsidP="006F7BD4">
      <w:pPr>
        <w:pStyle w:val="Nagwek1"/>
        <w:spacing w:line="276" w:lineRule="auto"/>
        <w:jc w:val="center"/>
        <w:rPr>
          <w:rFonts w:ascii="Verdana" w:hAnsi="Verdana"/>
          <w:sz w:val="18"/>
        </w:rPr>
      </w:pPr>
      <w:bookmarkStart w:id="20" w:name="_Toc59617032"/>
      <w:bookmarkStart w:id="21" w:name="_Toc70328963"/>
      <w:bookmarkStart w:id="22" w:name="_Toc9407886"/>
    </w:p>
    <w:p w:rsidR="006F7BD4" w:rsidRPr="006F7BD4" w:rsidRDefault="006F7BD4" w:rsidP="006F7BD4">
      <w:pPr>
        <w:pStyle w:val="Nagwek1"/>
        <w:spacing w:line="276" w:lineRule="auto"/>
        <w:jc w:val="center"/>
        <w:rPr>
          <w:rFonts w:ascii="Verdana" w:hAnsi="Verdana"/>
          <w:caps/>
          <w:sz w:val="18"/>
        </w:rPr>
      </w:pPr>
      <w:r w:rsidRPr="006F7BD4">
        <w:rPr>
          <w:rFonts w:ascii="Verdana" w:hAnsi="Verdana"/>
          <w:sz w:val="18"/>
        </w:rPr>
        <w:t xml:space="preserve">§11. </w:t>
      </w:r>
      <w:r w:rsidRPr="006F7BD4">
        <w:rPr>
          <w:rFonts w:ascii="Verdana" w:hAnsi="Verdana"/>
          <w:caps/>
          <w:sz w:val="18"/>
        </w:rPr>
        <w:t>OŚWIADCZENIA</w:t>
      </w:r>
      <w:bookmarkEnd w:id="20"/>
      <w:bookmarkEnd w:id="21"/>
    </w:p>
    <w:p w:rsidR="006F7BD4" w:rsidRPr="006F7BD4" w:rsidRDefault="006F7BD4" w:rsidP="006F7BD4">
      <w:pPr>
        <w:pStyle w:val="Agrsv1L2"/>
        <w:tabs>
          <w:tab w:val="clear" w:pos="360"/>
        </w:tabs>
        <w:spacing w:after="0" w:line="276" w:lineRule="auto"/>
        <w:ind w:left="357"/>
        <w:jc w:val="both"/>
        <w:rPr>
          <w:rFonts w:ascii="Verdana" w:hAnsi="Verdana"/>
          <w:sz w:val="18"/>
        </w:rPr>
      </w:pPr>
      <w:bookmarkStart w:id="23" w:name="_Toc70328964"/>
      <w:r w:rsidRPr="006F7BD4">
        <w:rPr>
          <w:rFonts w:ascii="Verdana" w:hAnsi="Verdana"/>
          <w:sz w:val="18"/>
        </w:rPr>
        <w:t xml:space="preserve">1. </w:t>
      </w:r>
      <w:r w:rsidRPr="006F7BD4">
        <w:rPr>
          <w:rFonts w:ascii="Verdana" w:hAnsi="Verdana"/>
          <w:sz w:val="18"/>
        </w:rPr>
        <w:tab/>
        <w:t>Wykonawca oświadcza, gwarantuje i zapewnia Zamawiającego, że:</w:t>
      </w:r>
      <w:bookmarkEnd w:id="23"/>
    </w:p>
    <w:p w:rsidR="006F7BD4" w:rsidRPr="006F7BD4" w:rsidRDefault="006F7BD4" w:rsidP="006F7BD4">
      <w:pPr>
        <w:pStyle w:val="Agrsv1L3"/>
        <w:numPr>
          <w:ilvl w:val="0"/>
          <w:numId w:val="0"/>
        </w:numPr>
        <w:spacing w:after="0" w:line="276" w:lineRule="auto"/>
        <w:ind w:left="357"/>
        <w:jc w:val="both"/>
        <w:rPr>
          <w:rFonts w:ascii="Verdana" w:hAnsi="Verdana"/>
          <w:sz w:val="18"/>
        </w:rPr>
      </w:pPr>
      <w:r w:rsidRPr="006F7BD4">
        <w:rPr>
          <w:rFonts w:ascii="Verdana" w:hAnsi="Verdana"/>
          <w:sz w:val="18"/>
        </w:rPr>
        <w:t>Wykonawca jest w pełni zdolny i uprawniony do zaw</w:t>
      </w:r>
      <w:r w:rsidR="00A7415B">
        <w:rPr>
          <w:rFonts w:ascii="Verdana" w:hAnsi="Verdana"/>
          <w:sz w:val="18"/>
        </w:rPr>
        <w:t>arcia niniejszej Umowy oraz jej </w:t>
      </w:r>
      <w:r w:rsidRPr="006F7BD4">
        <w:rPr>
          <w:rFonts w:ascii="Verdana" w:hAnsi="Verdana"/>
          <w:sz w:val="18"/>
        </w:rPr>
        <w:t>wykonywania, zaś podpisanie niniejszej Umowy oraz wykonanie wszelkich transakcji i działań w niej przewidzianych zostało zatwierdzone przez odpowiednie organy Wykonawcy. Zawarcie i wykonywanie przez Wykonawcę niniejszej Umowy nie będzie stanowić naruszenia: (i) umowy spółki ani innych wewnętrznych aktów Wykonawcy; (ii) jakichkolwiek umów, do których przestrzegania zobowiązany jest Wykonawca i podmioty z nim stowarzyszone lub, których przedmiotem są jakiekolwiek aktywa Wykonawcy, (iii) przepisów prawa bądź decyzji jakiegokolwiek sądu lub organu administracji.</w:t>
      </w:r>
    </w:p>
    <w:p w:rsidR="006F7BD4" w:rsidRPr="006F7BD4" w:rsidRDefault="006F7BD4" w:rsidP="006F7BD4">
      <w:pPr>
        <w:pStyle w:val="Agrsv1L2"/>
        <w:tabs>
          <w:tab w:val="clear" w:pos="360"/>
        </w:tabs>
        <w:spacing w:after="0" w:line="276" w:lineRule="auto"/>
        <w:ind w:left="357"/>
        <w:jc w:val="both"/>
        <w:rPr>
          <w:rFonts w:ascii="Verdana" w:hAnsi="Verdana"/>
          <w:sz w:val="18"/>
        </w:rPr>
      </w:pPr>
      <w:bookmarkStart w:id="24" w:name="COMPANY"/>
      <w:bookmarkStart w:id="25" w:name="_Toc70328965"/>
      <w:bookmarkEnd w:id="24"/>
      <w:r w:rsidRPr="006F7BD4">
        <w:rPr>
          <w:rFonts w:ascii="Verdana" w:hAnsi="Verdana"/>
          <w:sz w:val="18"/>
        </w:rPr>
        <w:t xml:space="preserve">2. </w:t>
      </w:r>
      <w:r w:rsidRPr="006F7BD4">
        <w:rPr>
          <w:rFonts w:ascii="Verdana" w:hAnsi="Verdana"/>
          <w:sz w:val="18"/>
        </w:rPr>
        <w:tab/>
        <w:t>Zamawiający oświadcza, gwarantuje i zapewnia Wykonawcę, że:</w:t>
      </w:r>
      <w:bookmarkEnd w:id="25"/>
    </w:p>
    <w:p w:rsidR="00A7415B" w:rsidRDefault="006F7BD4" w:rsidP="00A7415B">
      <w:pPr>
        <w:pStyle w:val="Agrsv1L3"/>
        <w:numPr>
          <w:ilvl w:val="0"/>
          <w:numId w:val="0"/>
        </w:numPr>
        <w:spacing w:after="0" w:line="276" w:lineRule="auto"/>
        <w:ind w:left="357"/>
        <w:jc w:val="both"/>
        <w:rPr>
          <w:rFonts w:ascii="Verdana" w:hAnsi="Verdana"/>
          <w:sz w:val="18"/>
        </w:rPr>
      </w:pPr>
      <w:r w:rsidRPr="006F7BD4">
        <w:rPr>
          <w:rFonts w:ascii="Verdana" w:hAnsi="Verdana"/>
          <w:sz w:val="18"/>
        </w:rPr>
        <w:lastRenderedPageBreak/>
        <w:t>Zamawiający jest w pełni zdolny i uprawniony do zawarcia niniejszej Umowy oraz jej wykonywania, zaś podpisanie niniejszej Umowy oraz wykonanie wszelkich transakcji i działań w niej przewidzianych zostało zatwierdzone przez odpowiednie organy Zamawiającego. Zawarcie i wykonywanie przez Zamawiającego niniejszej Umowy nie będzie stanowić naruszenia: (i</w:t>
      </w:r>
      <w:proofErr w:type="gramStart"/>
      <w:r w:rsidRPr="006F7BD4">
        <w:rPr>
          <w:rFonts w:ascii="Verdana" w:hAnsi="Verdana"/>
          <w:sz w:val="18"/>
        </w:rPr>
        <w:t>) statutu</w:t>
      </w:r>
      <w:proofErr w:type="gramEnd"/>
      <w:r w:rsidRPr="006F7BD4">
        <w:rPr>
          <w:rFonts w:ascii="Verdana" w:hAnsi="Verdana"/>
          <w:sz w:val="18"/>
        </w:rPr>
        <w:t xml:space="preserve"> ani innych wewnętrznych aktów Zamawiającego; (ii) jakichkolwiek umów, do których przestrzegania zobowiązany jest Zamawiający i podmioty z nim stowarzyszone lub, których przedmiotem są jakiekolwiek aktywa Zamawiającego, (iii) przepisów prawa bądź decyzji jakiegokolwiek sądu lub organu administracji.</w:t>
      </w:r>
      <w:bookmarkStart w:id="26" w:name="_Toc59617033"/>
      <w:bookmarkStart w:id="27" w:name="_Toc70328966"/>
    </w:p>
    <w:p w:rsidR="00A7415B" w:rsidRDefault="00A7415B" w:rsidP="006F7BD4">
      <w:pPr>
        <w:pStyle w:val="Nagwek1"/>
        <w:spacing w:line="276" w:lineRule="auto"/>
        <w:jc w:val="center"/>
        <w:rPr>
          <w:rFonts w:ascii="Verdana" w:hAnsi="Verdana"/>
          <w:sz w:val="18"/>
        </w:rPr>
      </w:pPr>
    </w:p>
    <w:p w:rsidR="00A7415B" w:rsidRDefault="00A7415B" w:rsidP="00A7415B">
      <w:pPr>
        <w:spacing w:line="276" w:lineRule="auto"/>
        <w:ind w:left="360"/>
        <w:jc w:val="both"/>
        <w:rPr>
          <w:rFonts w:ascii="Verdana" w:hAnsi="Verdana"/>
          <w:sz w:val="18"/>
        </w:rPr>
      </w:pPr>
    </w:p>
    <w:p w:rsidR="00A7415B" w:rsidRDefault="00A7415B" w:rsidP="00A7415B">
      <w:pPr>
        <w:spacing w:line="276" w:lineRule="auto"/>
        <w:ind w:left="360"/>
        <w:jc w:val="both"/>
        <w:rPr>
          <w:rFonts w:ascii="Verdana" w:hAnsi="Verdana"/>
          <w:sz w:val="18"/>
        </w:rPr>
      </w:pPr>
    </w:p>
    <w:p w:rsidR="00A7415B" w:rsidRDefault="00A7415B" w:rsidP="00A7415B">
      <w:pPr>
        <w:pStyle w:val="Nagwek1"/>
        <w:spacing w:line="276" w:lineRule="auto"/>
        <w:jc w:val="center"/>
        <w:rPr>
          <w:rFonts w:ascii="Verdana" w:hAnsi="Verdana"/>
          <w:sz w:val="18"/>
        </w:rPr>
      </w:pPr>
      <w:r>
        <w:rPr>
          <w:rFonts w:ascii="Verdana" w:hAnsi="Verdana"/>
          <w:sz w:val="18"/>
        </w:rPr>
        <w:t>§12</w:t>
      </w:r>
      <w:r w:rsidRPr="006F7BD4">
        <w:rPr>
          <w:rFonts w:ascii="Verdana" w:hAnsi="Verdana"/>
          <w:sz w:val="18"/>
        </w:rPr>
        <w:t xml:space="preserve">. </w:t>
      </w:r>
      <w:r>
        <w:rPr>
          <w:rFonts w:ascii="Verdana" w:hAnsi="Verdana"/>
          <w:sz w:val="18"/>
        </w:rPr>
        <w:t>ZMIANA UMOWY</w:t>
      </w:r>
    </w:p>
    <w:p w:rsidR="00A7415B" w:rsidRPr="00A7415B" w:rsidRDefault="00A7415B" w:rsidP="00A7415B">
      <w:pPr>
        <w:spacing w:line="276" w:lineRule="auto"/>
        <w:jc w:val="both"/>
        <w:rPr>
          <w:rFonts w:ascii="Verdana" w:hAnsi="Verdana"/>
          <w:sz w:val="18"/>
        </w:rPr>
      </w:pPr>
      <w:r w:rsidRPr="00A7415B">
        <w:rPr>
          <w:rFonts w:ascii="Verdana" w:hAnsi="Verdana"/>
          <w:sz w:val="18"/>
        </w:rPr>
        <w:t xml:space="preserve">1. Strony dopuszczają możliwość podwyższenia wynagrodzenia brutto należnego Wykonawcy wyłącznie w formie pisemnego aneksu do niniejszej umowy, w przypadku: </w:t>
      </w:r>
    </w:p>
    <w:p w:rsidR="00A7415B" w:rsidRPr="00A7415B" w:rsidRDefault="00A7415B" w:rsidP="00A7415B">
      <w:pPr>
        <w:spacing w:line="276" w:lineRule="auto"/>
        <w:jc w:val="both"/>
        <w:rPr>
          <w:rFonts w:ascii="Verdana" w:hAnsi="Verdana"/>
          <w:sz w:val="18"/>
        </w:rPr>
      </w:pPr>
      <w:proofErr w:type="gramStart"/>
      <w:r w:rsidRPr="00A7415B">
        <w:rPr>
          <w:rFonts w:ascii="Verdana" w:hAnsi="Verdana"/>
          <w:sz w:val="18"/>
        </w:rPr>
        <w:t>1)   ustawowej</w:t>
      </w:r>
      <w:proofErr w:type="gramEnd"/>
      <w:r w:rsidRPr="00A7415B">
        <w:rPr>
          <w:rFonts w:ascii="Verdana" w:hAnsi="Verdana"/>
          <w:sz w:val="18"/>
        </w:rPr>
        <w:t xml:space="preserve"> zmiany stawki podatku VAT, </w:t>
      </w:r>
    </w:p>
    <w:p w:rsidR="00A7415B" w:rsidRPr="00A7415B" w:rsidRDefault="00A7415B" w:rsidP="00A7415B">
      <w:pPr>
        <w:spacing w:line="276" w:lineRule="auto"/>
        <w:jc w:val="both"/>
        <w:rPr>
          <w:rFonts w:ascii="Verdana" w:hAnsi="Verdana"/>
          <w:sz w:val="18"/>
        </w:rPr>
      </w:pPr>
      <w:proofErr w:type="gramStart"/>
      <w:r w:rsidRPr="00A7415B">
        <w:rPr>
          <w:rFonts w:ascii="Verdana" w:hAnsi="Verdana"/>
          <w:sz w:val="18"/>
        </w:rPr>
        <w:t>2)  zmiany</w:t>
      </w:r>
      <w:proofErr w:type="gramEnd"/>
      <w:r w:rsidRPr="00A7415B">
        <w:rPr>
          <w:rFonts w:ascii="Verdana" w:hAnsi="Verdana"/>
          <w:sz w:val="18"/>
        </w:rPr>
        <w:t xml:space="preserve"> wysokości minimalnego wynagrodzenia za pracę ustalonego na podstawie art. 2 ust. </w:t>
      </w:r>
      <w:r w:rsidRPr="00A7415B">
        <w:rPr>
          <w:rFonts w:ascii="Verdana" w:hAnsi="Verdana"/>
          <w:sz w:val="18"/>
        </w:rPr>
        <w:br/>
        <w:t xml:space="preserve">3–5 ustawy z dnia 10 października 2002 r. o minimalnym wynagrodzeniu za pracę, </w:t>
      </w:r>
    </w:p>
    <w:p w:rsidR="00A7415B" w:rsidRPr="00A7415B" w:rsidRDefault="00A7415B" w:rsidP="00A7415B">
      <w:pPr>
        <w:spacing w:line="276" w:lineRule="auto"/>
        <w:jc w:val="both"/>
        <w:rPr>
          <w:rFonts w:ascii="Verdana" w:hAnsi="Verdana"/>
          <w:sz w:val="18"/>
        </w:rPr>
      </w:pPr>
      <w:r w:rsidRPr="00A7415B">
        <w:rPr>
          <w:rFonts w:ascii="Verdana" w:hAnsi="Verdana"/>
          <w:sz w:val="18"/>
        </w:rPr>
        <w:t xml:space="preserve">3) zmiany zasad podlegania ubezpieczeniom społecznym lub ubezpieczeniu zdrowotnemu </w:t>
      </w:r>
      <w:r w:rsidRPr="00A7415B">
        <w:rPr>
          <w:rFonts w:ascii="Verdana" w:hAnsi="Verdana"/>
          <w:sz w:val="18"/>
        </w:rPr>
        <w:br/>
        <w:t>lub wysokości stawki składki na ubezpieczenia społeczne lub zdrowotne,</w:t>
      </w:r>
    </w:p>
    <w:p w:rsidR="00A7415B" w:rsidRPr="00A7415B" w:rsidRDefault="00A7415B" w:rsidP="00A7415B">
      <w:pPr>
        <w:spacing w:line="276" w:lineRule="auto"/>
        <w:jc w:val="both"/>
        <w:rPr>
          <w:rFonts w:ascii="Verdana" w:hAnsi="Verdana"/>
          <w:sz w:val="18"/>
        </w:rPr>
      </w:pPr>
      <w:r w:rsidRPr="00A7415B">
        <w:rPr>
          <w:rFonts w:ascii="Verdana" w:hAnsi="Verdana"/>
          <w:sz w:val="18"/>
        </w:rPr>
        <w:t>4) zmiany zasad gromadzenia i wysokości wpłat do pracowniczych planów kapitałowych, o których mowa w ustawie z dnia 4 października 2018 r. o pracowniczych planach kapitałowych,</w:t>
      </w:r>
    </w:p>
    <w:p w:rsidR="00A7415B" w:rsidRPr="00A7415B" w:rsidRDefault="00A7415B" w:rsidP="00A7415B">
      <w:pPr>
        <w:spacing w:line="276" w:lineRule="auto"/>
        <w:jc w:val="both"/>
        <w:rPr>
          <w:rFonts w:ascii="Verdana" w:hAnsi="Verdana"/>
          <w:sz w:val="18"/>
        </w:rPr>
      </w:pPr>
      <w:proofErr w:type="gramStart"/>
      <w:r w:rsidRPr="00A7415B">
        <w:rPr>
          <w:rFonts w:ascii="Verdana" w:hAnsi="Verdana"/>
          <w:sz w:val="18"/>
        </w:rPr>
        <w:t>– jeżeli</w:t>
      </w:r>
      <w:proofErr w:type="gramEnd"/>
      <w:r w:rsidRPr="00A7415B">
        <w:rPr>
          <w:rFonts w:ascii="Verdana" w:hAnsi="Verdana"/>
          <w:sz w:val="18"/>
        </w:rPr>
        <w:t xml:space="preserve"> zmiany te będą miały wpływ na koszty wykonania zamówienia przez Wykonawcę. </w:t>
      </w:r>
    </w:p>
    <w:p w:rsidR="00A7415B" w:rsidRPr="00A7415B" w:rsidRDefault="00A7415B" w:rsidP="00A7415B">
      <w:pPr>
        <w:spacing w:line="276" w:lineRule="auto"/>
        <w:jc w:val="both"/>
        <w:rPr>
          <w:rFonts w:ascii="Verdana" w:hAnsi="Verdana"/>
          <w:sz w:val="18"/>
        </w:rPr>
      </w:pPr>
      <w:r>
        <w:rPr>
          <w:rFonts w:ascii="Verdana" w:hAnsi="Verdana"/>
          <w:sz w:val="18"/>
        </w:rPr>
        <w:t>2</w:t>
      </w:r>
      <w:r w:rsidRPr="00A7415B">
        <w:rPr>
          <w:rFonts w:ascii="Verdana" w:hAnsi="Verdana"/>
          <w:sz w:val="18"/>
        </w:rPr>
        <w:t xml:space="preserve">. W przypadku zaistnienia okoliczności wymienionych w ust. </w:t>
      </w:r>
      <w:r>
        <w:rPr>
          <w:rFonts w:ascii="Verdana" w:hAnsi="Verdana"/>
          <w:sz w:val="18"/>
        </w:rPr>
        <w:t>1</w:t>
      </w:r>
      <w:r w:rsidRPr="00A7415B">
        <w:rPr>
          <w:rFonts w:ascii="Verdana" w:hAnsi="Verdana"/>
          <w:sz w:val="18"/>
        </w:rPr>
        <w:t xml:space="preserve"> niniejszego paragrafu Wykonawca jest zobowiązany w terminie do 30 dni od dnia wejścia w życie przepisów regulujących powyższe zmiany, poinformować Zamawiającego o konieczności wprowadzenia pisemnego aneksu do umowy oraz udow</w:t>
      </w:r>
      <w:r w:rsidR="00EC2A47">
        <w:rPr>
          <w:rFonts w:ascii="Verdana" w:hAnsi="Verdana"/>
          <w:sz w:val="18"/>
        </w:rPr>
        <w:t xml:space="preserve">odnić, że zmiany te będą miały </w:t>
      </w:r>
      <w:r w:rsidRPr="00A7415B">
        <w:rPr>
          <w:rFonts w:ascii="Verdana" w:hAnsi="Verdana"/>
          <w:sz w:val="18"/>
        </w:rPr>
        <w:t>wpływ na koszty wykonania zamówienia przez Wykonawcę.</w:t>
      </w:r>
    </w:p>
    <w:p w:rsidR="00A7415B" w:rsidRPr="00A7415B" w:rsidRDefault="00A7415B" w:rsidP="00A7415B">
      <w:pPr>
        <w:spacing w:line="276" w:lineRule="auto"/>
        <w:ind w:left="360"/>
        <w:jc w:val="both"/>
        <w:rPr>
          <w:rFonts w:ascii="Verdana" w:hAnsi="Verdana"/>
          <w:sz w:val="18"/>
        </w:rPr>
      </w:pPr>
    </w:p>
    <w:p w:rsidR="006F7BD4" w:rsidRPr="006F7BD4" w:rsidRDefault="006F7BD4" w:rsidP="006F7BD4">
      <w:pPr>
        <w:pStyle w:val="Nagwek1"/>
        <w:spacing w:line="276" w:lineRule="auto"/>
        <w:jc w:val="center"/>
        <w:rPr>
          <w:rFonts w:ascii="Verdana" w:hAnsi="Verdana"/>
          <w:sz w:val="18"/>
        </w:rPr>
      </w:pPr>
      <w:r w:rsidRPr="006F7BD4">
        <w:rPr>
          <w:rFonts w:ascii="Verdana" w:hAnsi="Verdana"/>
          <w:sz w:val="18"/>
        </w:rPr>
        <w:t>§13. POSTANOWIENIA OGÓLNE</w:t>
      </w:r>
      <w:bookmarkEnd w:id="22"/>
      <w:bookmarkEnd w:id="26"/>
      <w:bookmarkEnd w:id="27"/>
    </w:p>
    <w:p w:rsidR="006F7BD4" w:rsidRPr="006F7BD4" w:rsidRDefault="006F7BD4" w:rsidP="006F7BD4">
      <w:pPr>
        <w:numPr>
          <w:ilvl w:val="0"/>
          <w:numId w:val="6"/>
        </w:numPr>
        <w:spacing w:line="276" w:lineRule="auto"/>
        <w:jc w:val="both"/>
        <w:rPr>
          <w:rFonts w:ascii="Verdana" w:hAnsi="Verdana"/>
          <w:sz w:val="18"/>
        </w:rPr>
      </w:pPr>
      <w:r w:rsidRPr="006F7BD4">
        <w:rPr>
          <w:rFonts w:ascii="Verdana" w:hAnsi="Verdana"/>
          <w:sz w:val="18"/>
        </w:rPr>
        <w:t>Jeżeli dowolne postanowienie lub warunek niniejszej Umowy staje się nieskuteczny lub niewykonalny, ważność i skuteczność pozostałych postanowień Umowy nie ulega zmianie. Strony będą wówczas współpracować nad zastąpieniem nieskutecznej lub niewykonalnej klauzuli inną, skuteczną i wykonalną oraz odpowiednią dla osiągnięcia rezultatu zamierzonego przez oryginalny zapis.</w:t>
      </w:r>
    </w:p>
    <w:p w:rsidR="006F7BD4" w:rsidRPr="006F7BD4" w:rsidRDefault="006F7BD4" w:rsidP="006F7BD4">
      <w:pPr>
        <w:numPr>
          <w:ilvl w:val="0"/>
          <w:numId w:val="6"/>
        </w:numPr>
        <w:spacing w:line="276" w:lineRule="auto"/>
        <w:jc w:val="both"/>
        <w:rPr>
          <w:rFonts w:ascii="Verdana" w:hAnsi="Verdana"/>
          <w:sz w:val="18"/>
        </w:rPr>
      </w:pPr>
      <w:r w:rsidRPr="006F7BD4">
        <w:rPr>
          <w:rFonts w:ascii="Verdana" w:hAnsi="Verdana"/>
          <w:sz w:val="18"/>
        </w:rPr>
        <w:t xml:space="preserve">W przypadku konfliktu między postanowieniami niniejszej Umowy oraz załączonymi dokumentami, postanowienia niniejszej Umowy posiadają pierwszeństwo, w zakresie, w jakim umowa jest w stanie to określić. </w:t>
      </w:r>
    </w:p>
    <w:p w:rsidR="006F7BD4" w:rsidRDefault="006F7BD4" w:rsidP="006F7BD4">
      <w:pPr>
        <w:spacing w:line="276" w:lineRule="auto"/>
        <w:ind w:left="360"/>
        <w:jc w:val="both"/>
        <w:rPr>
          <w:rFonts w:ascii="Verdana" w:hAnsi="Verdana"/>
          <w:sz w:val="18"/>
        </w:rPr>
      </w:pPr>
    </w:p>
    <w:p w:rsidR="00A7415B" w:rsidRDefault="00A7415B" w:rsidP="006F7BD4">
      <w:pPr>
        <w:spacing w:line="276" w:lineRule="auto"/>
        <w:ind w:left="360"/>
        <w:jc w:val="both"/>
        <w:rPr>
          <w:rFonts w:ascii="Verdana" w:hAnsi="Verdana"/>
          <w:sz w:val="18"/>
        </w:rPr>
      </w:pPr>
    </w:p>
    <w:p w:rsidR="006F7BD4" w:rsidRPr="006F7BD4" w:rsidRDefault="00A7415B" w:rsidP="006F7BD4">
      <w:pPr>
        <w:pStyle w:val="Nagwek1"/>
        <w:spacing w:line="276" w:lineRule="auto"/>
        <w:jc w:val="center"/>
        <w:rPr>
          <w:rFonts w:ascii="Verdana" w:hAnsi="Verdana"/>
          <w:sz w:val="18"/>
        </w:rPr>
      </w:pPr>
      <w:r>
        <w:rPr>
          <w:rFonts w:ascii="Verdana" w:hAnsi="Verdana"/>
          <w:sz w:val="18"/>
        </w:rPr>
        <w:t>§14</w:t>
      </w:r>
      <w:r w:rsidR="006F7BD4" w:rsidRPr="006F7BD4">
        <w:rPr>
          <w:rFonts w:ascii="Verdana" w:hAnsi="Verdana"/>
          <w:sz w:val="18"/>
        </w:rPr>
        <w:t>. POSTANOWIENIA KOŃCOWE</w:t>
      </w:r>
    </w:p>
    <w:p w:rsidR="006F7BD4" w:rsidRPr="006F7BD4" w:rsidRDefault="006F7BD4" w:rsidP="006F7BD4">
      <w:pPr>
        <w:numPr>
          <w:ilvl w:val="0"/>
          <w:numId w:val="21"/>
        </w:numPr>
        <w:spacing w:line="276" w:lineRule="auto"/>
        <w:jc w:val="both"/>
        <w:rPr>
          <w:rFonts w:ascii="Verdana" w:hAnsi="Verdana"/>
          <w:sz w:val="18"/>
        </w:rPr>
      </w:pPr>
      <w:r w:rsidRPr="006F7BD4">
        <w:rPr>
          <w:rFonts w:ascii="Verdana" w:hAnsi="Verdana"/>
          <w:sz w:val="18"/>
        </w:rPr>
        <w:t>Warunki niniejszej Umowy nie mogą być zmienione inaczej niż w formie pisemnej podpisanej przez upoważnionych przedstawicieli Stron pod rygorem nieważności.</w:t>
      </w:r>
    </w:p>
    <w:p w:rsidR="006F7BD4" w:rsidRPr="006F7BD4" w:rsidRDefault="006F7BD4" w:rsidP="006F7BD4">
      <w:pPr>
        <w:numPr>
          <w:ilvl w:val="0"/>
          <w:numId w:val="21"/>
        </w:numPr>
        <w:spacing w:line="276" w:lineRule="auto"/>
        <w:jc w:val="both"/>
        <w:rPr>
          <w:rFonts w:ascii="Verdana" w:hAnsi="Verdana"/>
          <w:sz w:val="18"/>
        </w:rPr>
      </w:pPr>
      <w:r w:rsidRPr="006F7BD4">
        <w:rPr>
          <w:rFonts w:ascii="Verdana" w:hAnsi="Verdana"/>
          <w:sz w:val="18"/>
        </w:rPr>
        <w:t>Niniejsza Umowa została sporządzona i jest interpretowana zgodnie z prawem Rzeczpospolitej Polskiej. W sprawach nieuregulowanych niniejszą umową mają zastosowanie przepisy Kodeksu cywilnego i Prawa Autorskiego.</w:t>
      </w:r>
    </w:p>
    <w:p w:rsidR="006F7BD4" w:rsidRPr="006F7BD4" w:rsidRDefault="006F7BD4" w:rsidP="006F7BD4">
      <w:pPr>
        <w:numPr>
          <w:ilvl w:val="0"/>
          <w:numId w:val="21"/>
        </w:numPr>
        <w:spacing w:line="276" w:lineRule="auto"/>
        <w:jc w:val="both"/>
        <w:rPr>
          <w:rFonts w:ascii="Verdana" w:hAnsi="Verdana"/>
          <w:sz w:val="18"/>
        </w:rPr>
      </w:pPr>
      <w:r w:rsidRPr="006F7BD4">
        <w:rPr>
          <w:rFonts w:ascii="Verdana" w:hAnsi="Verdana"/>
          <w:sz w:val="18"/>
        </w:rPr>
        <w:t>Poniższe załączniki stanowią integralną część niniejszej Umowy. Ich warunki są włączone do Umowy w całości:</w:t>
      </w:r>
    </w:p>
    <w:p w:rsidR="006F7BD4" w:rsidRPr="006F7BD4" w:rsidRDefault="006F7BD4" w:rsidP="006F7BD4">
      <w:pPr>
        <w:spacing w:line="276" w:lineRule="auto"/>
        <w:ind w:left="426"/>
        <w:jc w:val="both"/>
        <w:rPr>
          <w:rFonts w:ascii="Verdana" w:hAnsi="Verdana"/>
          <w:sz w:val="18"/>
        </w:rPr>
      </w:pPr>
      <w:r w:rsidRPr="006F7BD4">
        <w:rPr>
          <w:rFonts w:ascii="Verdana" w:hAnsi="Verdana"/>
          <w:sz w:val="18"/>
        </w:rPr>
        <w:t>Załącznik nr 1</w:t>
      </w:r>
      <w:r w:rsidRPr="006F7BD4">
        <w:rPr>
          <w:rFonts w:ascii="Verdana" w:hAnsi="Verdana"/>
          <w:sz w:val="18"/>
        </w:rPr>
        <w:tab/>
      </w:r>
      <w:r w:rsidR="00B51160">
        <w:rPr>
          <w:rFonts w:ascii="Verdana" w:hAnsi="Verdana"/>
          <w:sz w:val="18"/>
        </w:rPr>
        <w:t>Opis przedmiotu zamówienia</w:t>
      </w:r>
      <w:bookmarkStart w:id="28" w:name="_GoBack"/>
      <w:bookmarkEnd w:id="28"/>
      <w:r w:rsidRPr="006F7BD4">
        <w:rPr>
          <w:rFonts w:ascii="Verdana" w:hAnsi="Verdana"/>
          <w:sz w:val="18"/>
        </w:rPr>
        <w:t xml:space="preserve"> </w:t>
      </w:r>
    </w:p>
    <w:p w:rsidR="006F7BD4" w:rsidRPr="006F7BD4" w:rsidRDefault="006F7BD4" w:rsidP="006F7BD4">
      <w:pPr>
        <w:spacing w:line="276" w:lineRule="auto"/>
        <w:ind w:left="426"/>
        <w:jc w:val="both"/>
        <w:rPr>
          <w:rFonts w:ascii="Verdana" w:hAnsi="Verdana"/>
          <w:sz w:val="18"/>
        </w:rPr>
      </w:pPr>
      <w:r w:rsidRPr="006F7BD4">
        <w:rPr>
          <w:rFonts w:ascii="Verdana" w:hAnsi="Verdana"/>
          <w:sz w:val="18"/>
        </w:rPr>
        <w:t>Załącznik nr 2</w:t>
      </w:r>
      <w:r w:rsidRPr="006F7BD4">
        <w:rPr>
          <w:rFonts w:ascii="Verdana" w:hAnsi="Verdana"/>
          <w:sz w:val="18"/>
        </w:rPr>
        <w:tab/>
        <w:t xml:space="preserve">Warunki świadczenia opieki serwisowej </w:t>
      </w:r>
    </w:p>
    <w:p w:rsidR="006F7BD4" w:rsidRPr="006F7BD4" w:rsidRDefault="006F7BD4" w:rsidP="006F7BD4">
      <w:pPr>
        <w:spacing w:line="276" w:lineRule="auto"/>
        <w:ind w:left="426"/>
        <w:jc w:val="both"/>
        <w:rPr>
          <w:rFonts w:ascii="Verdana" w:hAnsi="Verdana"/>
          <w:sz w:val="18"/>
        </w:rPr>
      </w:pPr>
      <w:r w:rsidRPr="006F7BD4">
        <w:rPr>
          <w:rFonts w:ascii="Verdana" w:hAnsi="Verdana"/>
          <w:sz w:val="18"/>
        </w:rPr>
        <w:t>Załącznik nr 3</w:t>
      </w:r>
      <w:r w:rsidRPr="006F7BD4">
        <w:rPr>
          <w:rFonts w:ascii="Verdana" w:hAnsi="Verdana"/>
          <w:sz w:val="18"/>
        </w:rPr>
        <w:tab/>
        <w:t>Przedstawiciele Stron</w:t>
      </w:r>
    </w:p>
    <w:p w:rsidR="006F7BD4" w:rsidRPr="006F7BD4" w:rsidRDefault="006F7BD4" w:rsidP="006F7BD4">
      <w:pPr>
        <w:spacing w:line="276" w:lineRule="auto"/>
        <w:ind w:left="426"/>
        <w:jc w:val="both"/>
        <w:rPr>
          <w:rFonts w:ascii="Verdana" w:hAnsi="Verdana"/>
          <w:sz w:val="18"/>
        </w:rPr>
      </w:pPr>
      <w:r w:rsidRPr="006F7BD4">
        <w:rPr>
          <w:rFonts w:ascii="Verdana" w:hAnsi="Verdana"/>
          <w:sz w:val="18"/>
        </w:rPr>
        <w:t>Załącznik nr 4</w:t>
      </w:r>
      <w:r w:rsidRPr="006F7BD4">
        <w:rPr>
          <w:rFonts w:ascii="Verdana" w:hAnsi="Verdana"/>
          <w:sz w:val="18"/>
        </w:rPr>
        <w:tab/>
        <w:t>Wzór Protokołu Odbioru</w:t>
      </w:r>
    </w:p>
    <w:p w:rsidR="006F7BD4" w:rsidRPr="006F7BD4" w:rsidRDefault="006F7BD4" w:rsidP="006F7BD4">
      <w:pPr>
        <w:numPr>
          <w:ilvl w:val="0"/>
          <w:numId w:val="21"/>
        </w:numPr>
        <w:spacing w:line="276" w:lineRule="auto"/>
        <w:jc w:val="both"/>
        <w:rPr>
          <w:rFonts w:ascii="Verdana" w:hAnsi="Verdana"/>
          <w:sz w:val="18"/>
        </w:rPr>
      </w:pPr>
      <w:r w:rsidRPr="006F7BD4">
        <w:rPr>
          <w:rFonts w:ascii="Verdana" w:hAnsi="Verdana"/>
          <w:sz w:val="18"/>
          <w:lang w:eastAsia="en-US"/>
        </w:rPr>
        <w:t xml:space="preserve">Umowę sporządzono w </w:t>
      </w:r>
      <w:r w:rsidR="009A675E">
        <w:rPr>
          <w:rFonts w:ascii="Verdana" w:hAnsi="Verdana"/>
          <w:sz w:val="18"/>
          <w:lang w:eastAsia="en-US"/>
        </w:rPr>
        <w:t xml:space="preserve">trzech </w:t>
      </w:r>
      <w:r w:rsidRPr="006F7BD4">
        <w:rPr>
          <w:rFonts w:ascii="Verdana" w:hAnsi="Verdana"/>
          <w:sz w:val="18"/>
          <w:lang w:eastAsia="en-US"/>
        </w:rPr>
        <w:t xml:space="preserve">jednobrzmiących egzemplarzach, </w:t>
      </w:r>
      <w:r w:rsidR="009A675E">
        <w:rPr>
          <w:rFonts w:ascii="Verdana" w:hAnsi="Verdana"/>
          <w:sz w:val="18"/>
          <w:lang w:eastAsia="en-US"/>
        </w:rPr>
        <w:t>jeden dla Wykonawcy dwa dla Zamawiającego</w:t>
      </w:r>
      <w:r w:rsidRPr="006F7BD4">
        <w:rPr>
          <w:rFonts w:ascii="Verdana" w:hAnsi="Verdana"/>
          <w:sz w:val="18"/>
          <w:lang w:eastAsia="en-US"/>
        </w:rPr>
        <w:t>.</w:t>
      </w:r>
    </w:p>
    <w:p w:rsidR="006F7BD4" w:rsidRPr="006F7BD4" w:rsidRDefault="006F7BD4" w:rsidP="006F7BD4">
      <w:pPr>
        <w:numPr>
          <w:ilvl w:val="0"/>
          <w:numId w:val="21"/>
        </w:numPr>
        <w:spacing w:line="276" w:lineRule="auto"/>
        <w:jc w:val="both"/>
        <w:rPr>
          <w:rFonts w:ascii="Verdana" w:hAnsi="Verdana"/>
          <w:sz w:val="18"/>
        </w:rPr>
      </w:pPr>
      <w:r w:rsidRPr="006F7BD4">
        <w:rPr>
          <w:rFonts w:ascii="Verdana" w:hAnsi="Verdana"/>
          <w:sz w:val="18"/>
          <w:lang w:eastAsia="en-US"/>
        </w:rPr>
        <w:lastRenderedPageBreak/>
        <w:t>Wszelkie spory powstałe na tle realizacji niniejszej Umowy będą rozpatrywane przez sąd właściwy miejscowo dla siedziby powoda.</w:t>
      </w:r>
    </w:p>
    <w:p w:rsidR="006F7BD4" w:rsidRPr="006F7BD4" w:rsidRDefault="006F7BD4" w:rsidP="006F7BD4">
      <w:pPr>
        <w:pStyle w:val="NumContinue"/>
        <w:spacing w:line="276" w:lineRule="auto"/>
        <w:ind w:firstLine="0"/>
        <w:rPr>
          <w:rFonts w:ascii="Verdana" w:hAnsi="Verdana"/>
          <w:sz w:val="18"/>
        </w:rPr>
      </w:pPr>
    </w:p>
    <w:p w:rsidR="006F7BD4" w:rsidRPr="006F7BD4" w:rsidRDefault="006F7BD4" w:rsidP="006F7BD4">
      <w:pPr>
        <w:spacing w:line="276" w:lineRule="auto"/>
        <w:jc w:val="both"/>
        <w:rPr>
          <w:rFonts w:ascii="Verdana" w:hAnsi="Verdana"/>
          <w:b/>
          <w:sz w:val="18"/>
        </w:rPr>
      </w:pPr>
    </w:p>
    <w:p w:rsidR="006F7BD4" w:rsidRPr="006F7BD4" w:rsidRDefault="006F7BD4" w:rsidP="006F7BD4">
      <w:pPr>
        <w:spacing w:line="276" w:lineRule="auto"/>
        <w:jc w:val="both"/>
        <w:rPr>
          <w:rFonts w:ascii="Verdana" w:hAnsi="Verdana"/>
          <w:b/>
          <w:sz w:val="18"/>
        </w:rPr>
      </w:pPr>
    </w:p>
    <w:p w:rsidR="006F7BD4" w:rsidRPr="006F7BD4" w:rsidRDefault="006F7BD4" w:rsidP="006F7BD4">
      <w:pPr>
        <w:spacing w:line="276" w:lineRule="auto"/>
        <w:jc w:val="both"/>
        <w:rPr>
          <w:rFonts w:ascii="Verdana" w:hAnsi="Verdana"/>
          <w:b/>
          <w:sz w:val="18"/>
        </w:rPr>
      </w:pPr>
    </w:p>
    <w:p w:rsidR="006F7BD4" w:rsidRPr="006F7BD4" w:rsidRDefault="009023A2" w:rsidP="006F7BD4">
      <w:pPr>
        <w:spacing w:line="276" w:lineRule="auto"/>
        <w:jc w:val="both"/>
        <w:rPr>
          <w:rFonts w:ascii="Verdana" w:hAnsi="Verdana"/>
          <w:sz w:val="18"/>
        </w:rPr>
      </w:pPr>
      <w:r>
        <w:rPr>
          <w:rFonts w:ascii="Verdana" w:hAnsi="Verdana"/>
          <w:b/>
          <w:sz w:val="18"/>
        </w:rPr>
        <w:tab/>
      </w:r>
      <w:r w:rsidR="006F7BD4" w:rsidRPr="006F7BD4">
        <w:rPr>
          <w:rFonts w:ascii="Verdana" w:hAnsi="Verdana"/>
          <w:b/>
          <w:sz w:val="18"/>
        </w:rPr>
        <w:t xml:space="preserve">ZAMAWIAJĄCY </w:t>
      </w:r>
      <w:r w:rsidR="006F7BD4" w:rsidRPr="006F7BD4">
        <w:rPr>
          <w:rFonts w:ascii="Verdana" w:hAnsi="Verdana"/>
          <w:b/>
          <w:sz w:val="18"/>
        </w:rPr>
        <w:tab/>
      </w:r>
      <w:r w:rsidR="006F7BD4" w:rsidRPr="006F7BD4">
        <w:rPr>
          <w:rFonts w:ascii="Verdana" w:hAnsi="Verdana"/>
          <w:b/>
          <w:sz w:val="18"/>
        </w:rPr>
        <w:tab/>
      </w:r>
      <w:r w:rsidR="006F7BD4" w:rsidRPr="006F7BD4">
        <w:rPr>
          <w:rFonts w:ascii="Verdana" w:hAnsi="Verdana"/>
          <w:b/>
          <w:sz w:val="18"/>
        </w:rPr>
        <w:tab/>
      </w:r>
      <w:r w:rsidR="006F7BD4" w:rsidRPr="006F7BD4">
        <w:rPr>
          <w:rFonts w:ascii="Verdana" w:hAnsi="Verdana"/>
          <w:b/>
          <w:sz w:val="18"/>
        </w:rPr>
        <w:tab/>
      </w:r>
      <w:r w:rsidR="006F7BD4" w:rsidRPr="006F7BD4">
        <w:rPr>
          <w:rFonts w:ascii="Verdana" w:hAnsi="Verdana"/>
          <w:b/>
          <w:sz w:val="18"/>
        </w:rPr>
        <w:tab/>
      </w:r>
      <w:r>
        <w:rPr>
          <w:rFonts w:ascii="Verdana" w:hAnsi="Verdana"/>
          <w:b/>
          <w:sz w:val="18"/>
        </w:rPr>
        <w:tab/>
      </w:r>
      <w:r>
        <w:rPr>
          <w:rFonts w:ascii="Verdana" w:hAnsi="Verdana"/>
          <w:b/>
          <w:sz w:val="18"/>
        </w:rPr>
        <w:tab/>
      </w:r>
      <w:r w:rsidR="006F7BD4" w:rsidRPr="006F7BD4">
        <w:rPr>
          <w:rFonts w:ascii="Verdana" w:hAnsi="Verdana"/>
          <w:b/>
          <w:sz w:val="18"/>
        </w:rPr>
        <w:t>WYKONAWCA</w:t>
      </w: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p>
    <w:p w:rsidR="006F7BD4" w:rsidRPr="006F7BD4" w:rsidRDefault="006F7BD4" w:rsidP="006F7BD4">
      <w:pPr>
        <w:spacing w:line="276" w:lineRule="auto"/>
        <w:jc w:val="both"/>
        <w:rPr>
          <w:rFonts w:ascii="Verdana" w:hAnsi="Verdana"/>
          <w:sz w:val="18"/>
        </w:rPr>
      </w:pPr>
    </w:p>
    <w:p w:rsidR="006F7BD4" w:rsidRPr="006F7BD4" w:rsidRDefault="006F7BD4" w:rsidP="006F7BD4">
      <w:pPr>
        <w:pStyle w:val="Nagwek1"/>
        <w:spacing w:line="276" w:lineRule="auto"/>
        <w:jc w:val="both"/>
        <w:rPr>
          <w:rFonts w:ascii="Verdana" w:hAnsi="Verdana"/>
          <w:sz w:val="18"/>
        </w:rPr>
      </w:pPr>
      <w:bookmarkStart w:id="29" w:name="_Toc59617036"/>
      <w:bookmarkStart w:id="30" w:name="_Toc70328969"/>
      <w:r w:rsidRPr="006F7BD4">
        <w:rPr>
          <w:rFonts w:ascii="Verdana" w:hAnsi="Verdana"/>
          <w:sz w:val="18"/>
        </w:rPr>
        <w:br w:type="page"/>
      </w:r>
      <w:bookmarkStart w:id="31" w:name="_Toc59617038"/>
      <w:bookmarkStart w:id="32" w:name="_Toc70328971"/>
      <w:bookmarkEnd w:id="29"/>
      <w:bookmarkEnd w:id="30"/>
      <w:r w:rsidRPr="006F7BD4">
        <w:rPr>
          <w:rFonts w:ascii="Verdana" w:hAnsi="Verdana"/>
          <w:sz w:val="18"/>
        </w:rPr>
        <w:lastRenderedPageBreak/>
        <w:t xml:space="preserve"> </w:t>
      </w:r>
    </w:p>
    <w:p w:rsidR="006F7BD4" w:rsidRPr="006F7BD4" w:rsidRDefault="006F7BD4" w:rsidP="006F7BD4">
      <w:pPr>
        <w:pStyle w:val="Nagwek1"/>
        <w:spacing w:line="276" w:lineRule="auto"/>
        <w:jc w:val="both"/>
        <w:rPr>
          <w:rFonts w:ascii="Verdana" w:hAnsi="Verdana"/>
          <w:sz w:val="18"/>
        </w:rPr>
      </w:pPr>
      <w:r w:rsidRPr="006F7BD4">
        <w:rPr>
          <w:rFonts w:ascii="Verdana" w:hAnsi="Verdana"/>
          <w:sz w:val="18"/>
        </w:rPr>
        <w:t>ZAŁĄCZNIK nr 2 – WARUNKI ŚWIADCZENIA USŁUGI OPIEKI SERWISOWEJ</w:t>
      </w:r>
    </w:p>
    <w:p w:rsidR="006F7BD4" w:rsidRPr="006F7BD4" w:rsidRDefault="006F7BD4" w:rsidP="006F7BD4">
      <w:pPr>
        <w:spacing w:line="276" w:lineRule="auto"/>
      </w:pPr>
    </w:p>
    <w:p w:rsidR="006F7BD4" w:rsidRPr="006F7BD4" w:rsidRDefault="006F7BD4" w:rsidP="006F7BD4">
      <w:pPr>
        <w:spacing w:line="276" w:lineRule="auto"/>
        <w:jc w:val="both"/>
        <w:rPr>
          <w:rFonts w:ascii="Verdana" w:hAnsi="Verdana"/>
          <w:b/>
          <w:bCs/>
          <w:color w:val="000000"/>
          <w:sz w:val="18"/>
          <w:szCs w:val="18"/>
        </w:rPr>
      </w:pPr>
      <w:r w:rsidRPr="006F7BD4">
        <w:rPr>
          <w:rFonts w:ascii="Verdana" w:hAnsi="Verdana"/>
          <w:b/>
          <w:bCs/>
          <w:color w:val="000000"/>
          <w:sz w:val="18"/>
          <w:szCs w:val="18"/>
        </w:rPr>
        <w:t>Oświadczenia i zobowiązania Wykonawcy</w:t>
      </w:r>
    </w:p>
    <w:p w:rsidR="006F7BD4" w:rsidRPr="006F7BD4" w:rsidRDefault="006F7BD4" w:rsidP="006F7BD4">
      <w:pPr>
        <w:spacing w:line="276" w:lineRule="auto"/>
        <w:jc w:val="both"/>
        <w:rPr>
          <w:rFonts w:ascii="Verdana" w:hAnsi="Verdana"/>
          <w:b/>
          <w:sz w:val="22"/>
          <w:szCs w:val="22"/>
        </w:rPr>
      </w:pPr>
    </w:p>
    <w:p w:rsidR="006F7BD4" w:rsidRPr="006F7BD4" w:rsidRDefault="006F7BD4" w:rsidP="006F7BD4">
      <w:pPr>
        <w:tabs>
          <w:tab w:val="left" w:pos="360"/>
        </w:tabs>
        <w:spacing w:line="276" w:lineRule="auto"/>
        <w:jc w:val="both"/>
        <w:rPr>
          <w:rFonts w:ascii="Verdana" w:hAnsi="Verdana"/>
          <w:sz w:val="18"/>
          <w:szCs w:val="18"/>
        </w:rPr>
      </w:pPr>
      <w:r w:rsidRPr="006F7BD4">
        <w:rPr>
          <w:rFonts w:ascii="Verdana" w:hAnsi="Verdana"/>
          <w:sz w:val="18"/>
          <w:szCs w:val="18"/>
        </w:rPr>
        <w:t>1.</w:t>
      </w:r>
      <w:r w:rsidRPr="006F7BD4">
        <w:rPr>
          <w:rFonts w:ascii="Verdana" w:hAnsi="Verdana"/>
          <w:sz w:val="18"/>
          <w:szCs w:val="18"/>
        </w:rPr>
        <w:tab/>
        <w:t>Opieką Serwisową świadczoną przez Wykonawcę w ramach Umowy objęty jest System.</w:t>
      </w:r>
    </w:p>
    <w:p w:rsidR="006F7BD4" w:rsidRPr="006F7BD4" w:rsidRDefault="006F7BD4" w:rsidP="006F7BD4">
      <w:pPr>
        <w:tabs>
          <w:tab w:val="left" w:pos="360"/>
        </w:tabs>
        <w:spacing w:line="276" w:lineRule="auto"/>
        <w:jc w:val="both"/>
        <w:rPr>
          <w:rFonts w:ascii="Verdana" w:hAnsi="Verdana"/>
          <w:sz w:val="18"/>
          <w:szCs w:val="18"/>
        </w:rPr>
      </w:pPr>
      <w:r w:rsidRPr="006F7BD4">
        <w:rPr>
          <w:rFonts w:ascii="Verdana" w:hAnsi="Verdana"/>
          <w:sz w:val="18"/>
          <w:szCs w:val="18"/>
        </w:rPr>
        <w:t>2.  Wykonawca oświadcza, że:</w:t>
      </w:r>
    </w:p>
    <w:p w:rsidR="006F7BD4" w:rsidRPr="006F7BD4" w:rsidRDefault="006F7BD4" w:rsidP="006F7BD4">
      <w:pPr>
        <w:numPr>
          <w:ilvl w:val="0"/>
          <w:numId w:val="12"/>
        </w:numPr>
        <w:spacing w:line="276" w:lineRule="auto"/>
        <w:jc w:val="both"/>
        <w:rPr>
          <w:rFonts w:ascii="Verdana" w:hAnsi="Verdana"/>
          <w:sz w:val="18"/>
          <w:szCs w:val="18"/>
        </w:rPr>
      </w:pPr>
      <w:proofErr w:type="gramStart"/>
      <w:r w:rsidRPr="006F7BD4">
        <w:rPr>
          <w:rFonts w:ascii="Verdana" w:hAnsi="Verdana"/>
          <w:sz w:val="18"/>
          <w:szCs w:val="18"/>
        </w:rPr>
        <w:t>posiada</w:t>
      </w:r>
      <w:proofErr w:type="gramEnd"/>
      <w:r w:rsidRPr="006F7BD4">
        <w:rPr>
          <w:rFonts w:ascii="Verdana" w:hAnsi="Verdana"/>
          <w:sz w:val="18"/>
          <w:szCs w:val="18"/>
        </w:rPr>
        <w:t xml:space="preserve"> niezbędną wiedzę i doświadczenie w zakresie świadczenia usług Opieki Serwisowej,</w:t>
      </w:r>
    </w:p>
    <w:p w:rsidR="006F7BD4" w:rsidRPr="006F7BD4" w:rsidRDefault="006F7BD4" w:rsidP="006F7BD4">
      <w:pPr>
        <w:numPr>
          <w:ilvl w:val="0"/>
          <w:numId w:val="12"/>
        </w:numPr>
        <w:spacing w:line="276" w:lineRule="auto"/>
        <w:jc w:val="both"/>
        <w:rPr>
          <w:rFonts w:ascii="Verdana" w:hAnsi="Verdana"/>
          <w:sz w:val="18"/>
          <w:szCs w:val="18"/>
        </w:rPr>
      </w:pPr>
      <w:proofErr w:type="gramStart"/>
      <w:r w:rsidRPr="006F7BD4">
        <w:rPr>
          <w:rFonts w:ascii="Verdana" w:hAnsi="Verdana"/>
          <w:sz w:val="18"/>
          <w:szCs w:val="18"/>
        </w:rPr>
        <w:t>usługi</w:t>
      </w:r>
      <w:proofErr w:type="gramEnd"/>
      <w:r w:rsidRPr="006F7BD4">
        <w:rPr>
          <w:rFonts w:ascii="Verdana" w:hAnsi="Verdana"/>
          <w:sz w:val="18"/>
          <w:szCs w:val="18"/>
        </w:rPr>
        <w:t xml:space="preserve"> Opieki Serwisowej świadczone zgodnie z postanowieniami niniejszej Umowy będą świadczone przez Wykonawcę z należytą starannością,</w:t>
      </w:r>
    </w:p>
    <w:p w:rsidR="006F7BD4" w:rsidRPr="006F7BD4" w:rsidRDefault="006F7BD4" w:rsidP="006F7BD4">
      <w:pPr>
        <w:numPr>
          <w:ilvl w:val="0"/>
          <w:numId w:val="12"/>
        </w:numPr>
        <w:spacing w:line="276" w:lineRule="auto"/>
        <w:jc w:val="both"/>
        <w:rPr>
          <w:rFonts w:ascii="Verdana" w:hAnsi="Verdana"/>
          <w:sz w:val="18"/>
          <w:szCs w:val="18"/>
        </w:rPr>
      </w:pPr>
      <w:proofErr w:type="gramStart"/>
      <w:r w:rsidRPr="006F7BD4">
        <w:rPr>
          <w:rFonts w:ascii="Verdana" w:hAnsi="Verdana"/>
          <w:sz w:val="18"/>
          <w:szCs w:val="18"/>
        </w:rPr>
        <w:t>pracownicy</w:t>
      </w:r>
      <w:proofErr w:type="gramEnd"/>
      <w:r w:rsidRPr="006F7BD4">
        <w:rPr>
          <w:rFonts w:ascii="Verdana" w:hAnsi="Verdana"/>
          <w:sz w:val="18"/>
          <w:szCs w:val="18"/>
        </w:rPr>
        <w:t xml:space="preserve"> Wykonawcy wyznaczeni do świadczenia usług Opieki Serwisowej będą posiadali umiejętności oraz doświadczenie niezbędne dla prawidłowego oraz terminowego wykonywania postanowień niniejszej Umowy. </w:t>
      </w:r>
    </w:p>
    <w:p w:rsidR="006F7BD4" w:rsidRPr="006F7BD4" w:rsidRDefault="006F7BD4" w:rsidP="006F7BD4">
      <w:pPr>
        <w:tabs>
          <w:tab w:val="left" w:pos="360"/>
        </w:tabs>
        <w:spacing w:line="276" w:lineRule="auto"/>
        <w:jc w:val="both"/>
        <w:rPr>
          <w:rFonts w:ascii="Verdana" w:hAnsi="Verdana"/>
          <w:sz w:val="18"/>
          <w:szCs w:val="18"/>
        </w:rPr>
      </w:pPr>
      <w:r w:rsidRPr="006F7BD4">
        <w:rPr>
          <w:rFonts w:ascii="Verdana" w:hAnsi="Verdana"/>
          <w:sz w:val="18"/>
          <w:szCs w:val="18"/>
        </w:rPr>
        <w:t>3.</w:t>
      </w:r>
      <w:r w:rsidRPr="006F7BD4">
        <w:rPr>
          <w:rFonts w:ascii="Verdana" w:hAnsi="Verdana"/>
          <w:sz w:val="18"/>
          <w:szCs w:val="18"/>
        </w:rPr>
        <w:tab/>
        <w:t>Wykonawca zobowiązuje się do:</w:t>
      </w:r>
    </w:p>
    <w:p w:rsidR="006F7BD4" w:rsidRPr="006F7BD4" w:rsidRDefault="006F7BD4" w:rsidP="006F7BD4">
      <w:pPr>
        <w:numPr>
          <w:ilvl w:val="0"/>
          <w:numId w:val="10"/>
        </w:numPr>
        <w:spacing w:line="276" w:lineRule="auto"/>
        <w:jc w:val="both"/>
        <w:rPr>
          <w:rFonts w:ascii="Verdana" w:hAnsi="Verdana"/>
          <w:sz w:val="18"/>
          <w:szCs w:val="18"/>
        </w:rPr>
      </w:pPr>
      <w:proofErr w:type="gramStart"/>
      <w:r w:rsidRPr="006F7BD4">
        <w:rPr>
          <w:rFonts w:ascii="Verdana" w:hAnsi="Verdana"/>
          <w:sz w:val="18"/>
          <w:szCs w:val="18"/>
        </w:rPr>
        <w:t>wyznaczenia</w:t>
      </w:r>
      <w:proofErr w:type="gramEnd"/>
      <w:r w:rsidRPr="006F7BD4">
        <w:rPr>
          <w:rFonts w:ascii="Verdana" w:hAnsi="Verdana"/>
          <w:sz w:val="18"/>
          <w:szCs w:val="18"/>
        </w:rPr>
        <w:t xml:space="preserve"> pracowników odpowiedzialnych za wykonywanie usług Opieki Serwisowej,</w:t>
      </w:r>
    </w:p>
    <w:p w:rsidR="006F7BD4" w:rsidRPr="006F7BD4" w:rsidRDefault="006F7BD4" w:rsidP="006F7BD4">
      <w:pPr>
        <w:numPr>
          <w:ilvl w:val="0"/>
          <w:numId w:val="10"/>
        </w:numPr>
        <w:spacing w:line="276" w:lineRule="auto"/>
        <w:jc w:val="both"/>
        <w:rPr>
          <w:rFonts w:ascii="Verdana" w:hAnsi="Verdana"/>
          <w:sz w:val="18"/>
          <w:szCs w:val="18"/>
        </w:rPr>
      </w:pPr>
      <w:proofErr w:type="gramStart"/>
      <w:r w:rsidRPr="006F7BD4">
        <w:rPr>
          <w:rFonts w:ascii="Verdana" w:hAnsi="Verdana"/>
          <w:sz w:val="18"/>
          <w:szCs w:val="18"/>
        </w:rPr>
        <w:t>przeprowadzenia</w:t>
      </w:r>
      <w:proofErr w:type="gramEnd"/>
      <w:r w:rsidRPr="006F7BD4">
        <w:rPr>
          <w:rFonts w:ascii="Verdana" w:hAnsi="Verdana"/>
          <w:sz w:val="18"/>
          <w:szCs w:val="18"/>
        </w:rPr>
        <w:t xml:space="preserve"> wszelkich analiz niezbędnych do świadczenia usług Opieki Serwisowej u Zamawiającego oraz przestrzegania wewnętrznych procedur obowiązujących u Zamawiającego (a w szczególności procedur bezpieczeństwa i ochrony informacji) pod warunkiem ich wcześniejszego udostępnienia przez Zamawiającego celem zapoznania,</w:t>
      </w:r>
    </w:p>
    <w:p w:rsidR="006F7BD4" w:rsidRPr="006F7BD4" w:rsidRDefault="006F7BD4" w:rsidP="006F7BD4">
      <w:pPr>
        <w:spacing w:line="276" w:lineRule="auto"/>
        <w:jc w:val="both"/>
        <w:rPr>
          <w:rFonts w:ascii="Verdana" w:hAnsi="Verdana"/>
          <w:sz w:val="22"/>
          <w:szCs w:val="22"/>
        </w:rPr>
      </w:pPr>
    </w:p>
    <w:p w:rsidR="006F7BD4" w:rsidRPr="006F7BD4" w:rsidRDefault="006F7BD4" w:rsidP="006F7BD4">
      <w:pPr>
        <w:spacing w:line="276" w:lineRule="auto"/>
        <w:jc w:val="both"/>
        <w:rPr>
          <w:rFonts w:ascii="Verdana" w:hAnsi="Verdana"/>
          <w:b/>
          <w:bCs/>
          <w:color w:val="000000"/>
          <w:sz w:val="18"/>
          <w:szCs w:val="18"/>
        </w:rPr>
      </w:pPr>
      <w:r w:rsidRPr="006F7BD4">
        <w:rPr>
          <w:rFonts w:ascii="Verdana" w:hAnsi="Verdana"/>
          <w:b/>
          <w:bCs/>
          <w:color w:val="000000"/>
          <w:sz w:val="18"/>
          <w:szCs w:val="18"/>
        </w:rPr>
        <w:t>Tryb zgłaszania nieprawidłowości</w:t>
      </w:r>
    </w:p>
    <w:p w:rsidR="006F7BD4" w:rsidRPr="006F7BD4" w:rsidRDefault="006F7BD4" w:rsidP="006F7BD4">
      <w:pPr>
        <w:numPr>
          <w:ilvl w:val="0"/>
          <w:numId w:val="13"/>
        </w:numPr>
        <w:tabs>
          <w:tab w:val="num" w:pos="360"/>
        </w:tabs>
        <w:ind w:left="360"/>
        <w:jc w:val="both"/>
        <w:rPr>
          <w:rFonts w:ascii="Verdana" w:hAnsi="Verdana"/>
          <w:sz w:val="18"/>
          <w:szCs w:val="18"/>
        </w:rPr>
      </w:pPr>
      <w:r w:rsidRPr="006F7BD4">
        <w:rPr>
          <w:rFonts w:ascii="Verdana" w:hAnsi="Verdana"/>
          <w:sz w:val="18"/>
          <w:szCs w:val="18"/>
        </w:rPr>
        <w:t>W przypadku zaistnienia nieprawidłowości działania Zamawiający zobowiązany jest:</w:t>
      </w:r>
    </w:p>
    <w:p w:rsidR="006F7BD4" w:rsidRPr="006F7BD4" w:rsidRDefault="006F7BD4" w:rsidP="006F7BD4">
      <w:pPr>
        <w:numPr>
          <w:ilvl w:val="0"/>
          <w:numId w:val="23"/>
        </w:numPr>
        <w:spacing w:line="276" w:lineRule="auto"/>
        <w:jc w:val="both"/>
        <w:rPr>
          <w:rFonts w:ascii="Verdana" w:hAnsi="Verdana"/>
          <w:sz w:val="18"/>
          <w:szCs w:val="18"/>
        </w:rPr>
      </w:pPr>
      <w:proofErr w:type="gramStart"/>
      <w:r w:rsidRPr="006F7BD4">
        <w:rPr>
          <w:rFonts w:ascii="Verdana" w:hAnsi="Verdana"/>
          <w:sz w:val="18"/>
          <w:szCs w:val="18"/>
        </w:rPr>
        <w:t>zgłosić</w:t>
      </w:r>
      <w:proofErr w:type="gramEnd"/>
      <w:r w:rsidRPr="006F7BD4">
        <w:rPr>
          <w:rFonts w:ascii="Verdana" w:hAnsi="Verdana"/>
          <w:sz w:val="18"/>
          <w:szCs w:val="18"/>
        </w:rPr>
        <w:t xml:space="preserve"> nieprawidłowość działania Wykonawcy oraz przekazać wszelkie istotne dla Wykonawcy informacje o zaistniałej nieprawidłowości działania:</w:t>
      </w:r>
    </w:p>
    <w:p w:rsidR="006F7BD4" w:rsidRPr="006F7BD4" w:rsidRDefault="006F7BD4" w:rsidP="006F7BD4">
      <w:pPr>
        <w:pStyle w:val="Tekst2"/>
        <w:numPr>
          <w:ilvl w:val="2"/>
          <w:numId w:val="22"/>
        </w:numPr>
        <w:spacing w:before="0"/>
        <w:ind w:left="993" w:hanging="284"/>
        <w:rPr>
          <w:rFonts w:ascii="Verdana" w:hAnsi="Verdana" w:cs="Arial"/>
          <w:color w:val="000000"/>
          <w:sz w:val="18"/>
          <w:szCs w:val="18"/>
        </w:rPr>
      </w:pPr>
      <w:proofErr w:type="gramStart"/>
      <w:r w:rsidRPr="006F7BD4">
        <w:rPr>
          <w:rFonts w:ascii="Verdana" w:hAnsi="Verdana" w:cs="Arial"/>
          <w:sz w:val="18"/>
          <w:szCs w:val="18"/>
        </w:rPr>
        <w:t>za</w:t>
      </w:r>
      <w:proofErr w:type="gramEnd"/>
      <w:r w:rsidRPr="006F7BD4">
        <w:rPr>
          <w:rFonts w:ascii="Verdana" w:hAnsi="Verdana" w:cs="Arial"/>
          <w:sz w:val="18"/>
          <w:szCs w:val="18"/>
        </w:rPr>
        <w:t xml:space="preserve"> pomocą dedykowanego dla Zamawiającego internetowego systemu zgłoszeń</w:t>
      </w:r>
    </w:p>
    <w:p w:rsidR="006F7BD4" w:rsidRPr="006F7BD4" w:rsidRDefault="006F7BD4" w:rsidP="006F7BD4">
      <w:pPr>
        <w:pStyle w:val="Tekst2"/>
        <w:numPr>
          <w:ilvl w:val="2"/>
          <w:numId w:val="22"/>
        </w:numPr>
        <w:spacing w:before="0"/>
        <w:ind w:left="993" w:hanging="284"/>
        <w:rPr>
          <w:rFonts w:ascii="Verdana" w:hAnsi="Verdana" w:cs="Arial"/>
          <w:sz w:val="18"/>
          <w:szCs w:val="18"/>
        </w:rPr>
      </w:pPr>
      <w:r w:rsidRPr="006F7BD4">
        <w:rPr>
          <w:rFonts w:ascii="Verdana" w:hAnsi="Verdana" w:cs="Arial"/>
          <w:sz w:val="18"/>
          <w:szCs w:val="18"/>
        </w:rPr>
        <w:t xml:space="preserve">w razie braku możliwości dokonania zgłoszenia poprzez system zgłoszeń Zamawiający dokona zgłoszenia w formie elektronicznej na adres </w:t>
      </w:r>
      <w:proofErr w:type="gramStart"/>
      <w:r w:rsidRPr="006F7BD4">
        <w:rPr>
          <w:rFonts w:ascii="Verdana" w:hAnsi="Verdana" w:cs="Arial"/>
          <w:sz w:val="18"/>
          <w:szCs w:val="18"/>
        </w:rPr>
        <w:t xml:space="preserve">e-mail: </w:t>
      </w:r>
      <w:r w:rsidRPr="006F7BD4">
        <w:rPr>
          <w:rStyle w:val="Hipercze"/>
          <w:rFonts w:ascii="Verdana" w:hAnsi="Verdana" w:cs="Arial"/>
          <w:sz w:val="18"/>
          <w:szCs w:val="18"/>
        </w:rPr>
        <w:t>.........................</w:t>
      </w:r>
      <w:proofErr w:type="gramEnd"/>
    </w:p>
    <w:p w:rsidR="006F7BD4" w:rsidRPr="006F7BD4" w:rsidRDefault="006F7BD4" w:rsidP="006F7BD4">
      <w:pPr>
        <w:pStyle w:val="Tekst2"/>
        <w:numPr>
          <w:ilvl w:val="2"/>
          <w:numId w:val="22"/>
        </w:numPr>
        <w:spacing w:before="0"/>
        <w:ind w:left="993" w:hanging="284"/>
        <w:rPr>
          <w:rFonts w:ascii="Verdana" w:hAnsi="Verdana" w:cs="Arial"/>
          <w:sz w:val="18"/>
          <w:szCs w:val="18"/>
        </w:rPr>
      </w:pPr>
      <w:r w:rsidRPr="006F7BD4">
        <w:rPr>
          <w:rFonts w:ascii="Verdana" w:hAnsi="Verdana"/>
          <w:sz w:val="18"/>
          <w:szCs w:val="18"/>
        </w:rPr>
        <w:t xml:space="preserve">awaryjny sposób zgłoszenia telefonicznie na </w:t>
      </w:r>
      <w:proofErr w:type="gramStart"/>
      <w:r w:rsidRPr="006F7BD4">
        <w:rPr>
          <w:rFonts w:ascii="Verdana" w:hAnsi="Verdana"/>
          <w:sz w:val="18"/>
          <w:szCs w:val="18"/>
        </w:rPr>
        <w:t xml:space="preserve">nr </w:t>
      </w:r>
      <w:r w:rsidRPr="006F7BD4">
        <w:rPr>
          <w:rFonts w:ascii="Verdana" w:hAnsi="Verdana" w:cs="Arial"/>
          <w:sz w:val="18"/>
          <w:szCs w:val="18"/>
        </w:rPr>
        <w:t xml:space="preserve"> </w:t>
      </w:r>
      <w:r w:rsidRPr="006F7BD4">
        <w:rPr>
          <w:rStyle w:val="Hipercze"/>
          <w:rFonts w:ascii="Verdana" w:hAnsi="Verdana" w:cs="Arial"/>
          <w:sz w:val="18"/>
          <w:szCs w:val="18"/>
        </w:rPr>
        <w:t>.........................</w:t>
      </w:r>
      <w:r w:rsidRPr="006F7BD4">
        <w:rPr>
          <w:rFonts w:ascii="Verdana" w:hAnsi="Verdana"/>
          <w:sz w:val="18"/>
          <w:szCs w:val="18"/>
        </w:rPr>
        <w:t>, w</w:t>
      </w:r>
      <w:proofErr w:type="gramEnd"/>
      <w:r w:rsidRPr="006F7BD4">
        <w:rPr>
          <w:rFonts w:ascii="Verdana" w:hAnsi="Verdana"/>
          <w:sz w:val="18"/>
          <w:szCs w:val="18"/>
        </w:rPr>
        <w:t xml:space="preserve"> razie braku możliwości dokonania zgłoszenia w trybie wskazanym w pkt. i lub ii.</w:t>
      </w:r>
    </w:p>
    <w:p w:rsidR="006F7BD4" w:rsidRPr="006F7BD4" w:rsidRDefault="006F7BD4" w:rsidP="006F7BD4">
      <w:pPr>
        <w:numPr>
          <w:ilvl w:val="0"/>
          <w:numId w:val="23"/>
        </w:numPr>
        <w:spacing w:line="276" w:lineRule="auto"/>
        <w:jc w:val="both"/>
        <w:rPr>
          <w:rFonts w:ascii="Verdana" w:hAnsi="Verdana"/>
          <w:sz w:val="18"/>
          <w:szCs w:val="18"/>
        </w:rPr>
      </w:pPr>
      <w:proofErr w:type="gramStart"/>
      <w:r w:rsidRPr="006F7BD4">
        <w:rPr>
          <w:rFonts w:ascii="Verdana" w:hAnsi="Verdana"/>
          <w:sz w:val="18"/>
          <w:szCs w:val="18"/>
        </w:rPr>
        <w:t>zapewnić</w:t>
      </w:r>
      <w:proofErr w:type="gramEnd"/>
      <w:r w:rsidRPr="006F7BD4">
        <w:rPr>
          <w:rFonts w:ascii="Verdana" w:hAnsi="Verdana"/>
          <w:sz w:val="18"/>
          <w:szCs w:val="18"/>
        </w:rPr>
        <w:t xml:space="preserve"> pracownikom Wykonawcy możliwość dostępu do infrastruktury IT Zamawiającego, w razie potrzeby również poza godzinami pracy Zamawiającego, </w:t>
      </w:r>
    </w:p>
    <w:p w:rsidR="006F7BD4" w:rsidRPr="006F7BD4" w:rsidRDefault="006F7BD4" w:rsidP="006F7BD4">
      <w:pPr>
        <w:numPr>
          <w:ilvl w:val="0"/>
          <w:numId w:val="23"/>
        </w:numPr>
        <w:spacing w:line="276" w:lineRule="auto"/>
        <w:jc w:val="both"/>
        <w:rPr>
          <w:rFonts w:ascii="Verdana" w:hAnsi="Verdana"/>
          <w:sz w:val="18"/>
          <w:szCs w:val="18"/>
        </w:rPr>
      </w:pPr>
      <w:proofErr w:type="gramStart"/>
      <w:r w:rsidRPr="006F7BD4">
        <w:rPr>
          <w:rFonts w:ascii="Verdana" w:hAnsi="Verdana"/>
          <w:sz w:val="18"/>
          <w:szCs w:val="18"/>
        </w:rPr>
        <w:t>w</w:t>
      </w:r>
      <w:proofErr w:type="gramEnd"/>
      <w:r w:rsidRPr="006F7BD4">
        <w:rPr>
          <w:rFonts w:ascii="Verdana" w:hAnsi="Verdana"/>
          <w:sz w:val="18"/>
          <w:szCs w:val="18"/>
        </w:rPr>
        <w:t xml:space="preserve"> przypadku wystąpienia nieprawidłowości działania wymagającej czasochłonnej naprawy, użyć dostarczonych przez Wykonawcę rozwiązań zastępczych po wcześniejszym sprawdzeniu poprawności działania rozwiązania zastępczego w warunkach testowych,</w:t>
      </w:r>
    </w:p>
    <w:p w:rsidR="006F7BD4" w:rsidRPr="006F7BD4" w:rsidRDefault="006F7BD4" w:rsidP="006F7BD4">
      <w:pPr>
        <w:numPr>
          <w:ilvl w:val="0"/>
          <w:numId w:val="23"/>
        </w:numPr>
        <w:spacing w:line="276" w:lineRule="auto"/>
        <w:jc w:val="both"/>
        <w:rPr>
          <w:rFonts w:ascii="Verdana" w:hAnsi="Verdana" w:cs="Arial"/>
          <w:sz w:val="18"/>
          <w:szCs w:val="18"/>
        </w:rPr>
      </w:pPr>
      <w:proofErr w:type="gramStart"/>
      <w:r w:rsidRPr="006F7BD4">
        <w:rPr>
          <w:rFonts w:ascii="Verdana" w:hAnsi="Verdana"/>
          <w:sz w:val="18"/>
          <w:szCs w:val="18"/>
        </w:rPr>
        <w:t>zapewniać</w:t>
      </w:r>
      <w:proofErr w:type="gramEnd"/>
      <w:r w:rsidRPr="006F7BD4">
        <w:rPr>
          <w:rFonts w:ascii="Verdana" w:hAnsi="Verdana"/>
          <w:sz w:val="18"/>
          <w:szCs w:val="18"/>
        </w:rPr>
        <w:t xml:space="preserve"> wszelką niezbędną pomoc do usunięcia nieprawidłowości działania, poprzez wytypowanie pracowników kompetentnych do udzielenia pomocy i udzielania informacji służących usunięciu</w:t>
      </w:r>
      <w:r w:rsidRPr="006F7BD4">
        <w:rPr>
          <w:rFonts w:ascii="Verdana" w:hAnsi="Verdana" w:cs="Arial"/>
          <w:sz w:val="18"/>
          <w:szCs w:val="18"/>
        </w:rPr>
        <w:t xml:space="preserve"> nieprawidłowości działania.</w:t>
      </w:r>
    </w:p>
    <w:p w:rsidR="006F7BD4" w:rsidRPr="006F7BD4" w:rsidRDefault="006F7BD4" w:rsidP="006F7BD4">
      <w:pPr>
        <w:numPr>
          <w:ilvl w:val="0"/>
          <w:numId w:val="13"/>
        </w:numPr>
        <w:tabs>
          <w:tab w:val="num" w:pos="360"/>
        </w:tabs>
        <w:ind w:left="360"/>
        <w:jc w:val="both"/>
        <w:rPr>
          <w:rFonts w:ascii="Verdana" w:hAnsi="Verdana" w:cs="Arial"/>
          <w:sz w:val="18"/>
          <w:szCs w:val="18"/>
        </w:rPr>
      </w:pPr>
      <w:r w:rsidRPr="006F7BD4">
        <w:rPr>
          <w:rFonts w:ascii="Verdana" w:hAnsi="Verdana" w:cs="Arial"/>
          <w:sz w:val="18"/>
          <w:szCs w:val="18"/>
        </w:rPr>
        <w:t>Zamawiający w trybie roboczym notatką pomiędzy Stronami, w ciągu 10 dni od zawarcia umowy, przekaże Wykonawcy listę osób (wraz z ich adresami e-mail), które mogą przekazywać zgłoszenia nieprawidłowości działania. W tym samym trybie będzie dokonywana zmiana danych, o których mowa w zdaniu pierwszym.</w:t>
      </w:r>
    </w:p>
    <w:p w:rsidR="006F7BD4" w:rsidRPr="006F7BD4" w:rsidRDefault="006F7BD4" w:rsidP="006F7BD4">
      <w:pPr>
        <w:numPr>
          <w:ilvl w:val="0"/>
          <w:numId w:val="13"/>
        </w:numPr>
        <w:tabs>
          <w:tab w:val="num" w:pos="360"/>
        </w:tabs>
        <w:ind w:left="360"/>
        <w:jc w:val="both"/>
        <w:rPr>
          <w:rFonts w:ascii="Verdana" w:hAnsi="Verdana" w:cs="Arial"/>
          <w:sz w:val="18"/>
          <w:szCs w:val="18"/>
        </w:rPr>
      </w:pPr>
      <w:r w:rsidRPr="006F7BD4">
        <w:rPr>
          <w:rFonts w:ascii="Verdana" w:hAnsi="Verdana" w:cs="Arial"/>
          <w:sz w:val="18"/>
          <w:szCs w:val="18"/>
        </w:rPr>
        <w:t>Adres strony internetowego systemu zgłoszeń, nazwy użytkowników, hasła, numery telefonów, a także instrukcja korzystania z internetowego systemu zgłoszeń zostaną dostarczone Zamawiającemu w przeciągu 10 dni roboczych od daty podpisania ostatniego protokołu odbioru.</w:t>
      </w:r>
    </w:p>
    <w:p w:rsidR="006F7BD4" w:rsidRPr="006F7BD4" w:rsidRDefault="006F7BD4" w:rsidP="006F7BD4">
      <w:pPr>
        <w:spacing w:line="276" w:lineRule="auto"/>
        <w:jc w:val="both"/>
        <w:rPr>
          <w:rFonts w:ascii="Verdana" w:hAnsi="Verdana"/>
          <w:sz w:val="22"/>
          <w:szCs w:val="22"/>
        </w:rPr>
      </w:pPr>
    </w:p>
    <w:p w:rsidR="006F7BD4" w:rsidRPr="006F7BD4" w:rsidRDefault="006F7BD4" w:rsidP="006F7BD4">
      <w:pPr>
        <w:spacing w:line="276" w:lineRule="auto"/>
        <w:jc w:val="both"/>
        <w:rPr>
          <w:rFonts w:ascii="Verdana" w:hAnsi="Verdana"/>
          <w:b/>
          <w:bCs/>
          <w:color w:val="000000"/>
          <w:sz w:val="18"/>
          <w:szCs w:val="18"/>
        </w:rPr>
      </w:pPr>
      <w:r w:rsidRPr="006F7BD4">
        <w:rPr>
          <w:rFonts w:ascii="Verdana" w:hAnsi="Verdana"/>
          <w:b/>
          <w:bCs/>
          <w:color w:val="000000"/>
          <w:sz w:val="18"/>
          <w:szCs w:val="18"/>
        </w:rPr>
        <w:t>Oświadczenia i zobowiązania Zamawiającego</w:t>
      </w:r>
    </w:p>
    <w:p w:rsidR="006F7BD4" w:rsidRPr="006F7BD4" w:rsidRDefault="006F7BD4" w:rsidP="006F7BD4">
      <w:pPr>
        <w:spacing w:line="276" w:lineRule="auto"/>
        <w:jc w:val="both"/>
        <w:rPr>
          <w:rFonts w:ascii="Verdana" w:hAnsi="Verdana"/>
          <w:sz w:val="18"/>
          <w:szCs w:val="18"/>
        </w:rPr>
      </w:pPr>
      <w:r w:rsidRPr="006F7BD4">
        <w:rPr>
          <w:rFonts w:ascii="Verdana" w:hAnsi="Verdana"/>
          <w:sz w:val="18"/>
          <w:szCs w:val="18"/>
        </w:rPr>
        <w:t>Zamawiający zobowiązuje się do:</w:t>
      </w:r>
    </w:p>
    <w:p w:rsidR="006F7BD4" w:rsidRPr="006F7BD4" w:rsidRDefault="006F7BD4" w:rsidP="006F7BD4">
      <w:pPr>
        <w:numPr>
          <w:ilvl w:val="0"/>
          <w:numId w:val="11"/>
        </w:numPr>
        <w:spacing w:line="276" w:lineRule="auto"/>
        <w:jc w:val="both"/>
        <w:rPr>
          <w:rFonts w:ascii="Verdana" w:hAnsi="Verdana"/>
          <w:sz w:val="18"/>
          <w:szCs w:val="18"/>
        </w:rPr>
      </w:pPr>
      <w:proofErr w:type="gramStart"/>
      <w:r w:rsidRPr="006F7BD4">
        <w:rPr>
          <w:rFonts w:ascii="Verdana" w:hAnsi="Verdana"/>
          <w:sz w:val="18"/>
          <w:szCs w:val="18"/>
        </w:rPr>
        <w:t>wyznaczenia</w:t>
      </w:r>
      <w:proofErr w:type="gramEnd"/>
      <w:r w:rsidRPr="006F7BD4">
        <w:rPr>
          <w:rFonts w:ascii="Verdana" w:hAnsi="Verdana"/>
          <w:sz w:val="18"/>
          <w:szCs w:val="18"/>
        </w:rPr>
        <w:t xml:space="preserve"> pracowników odpowiedzialnych za współpracę z Wykonawcy zgodnie z Załącznikiem nr 3 do Umowy,</w:t>
      </w:r>
    </w:p>
    <w:p w:rsidR="006F7BD4" w:rsidRPr="006F7BD4" w:rsidRDefault="006F7BD4" w:rsidP="006F7BD4">
      <w:pPr>
        <w:numPr>
          <w:ilvl w:val="0"/>
          <w:numId w:val="11"/>
        </w:numPr>
        <w:spacing w:line="276" w:lineRule="auto"/>
        <w:jc w:val="both"/>
        <w:rPr>
          <w:rFonts w:ascii="Verdana" w:hAnsi="Verdana"/>
          <w:sz w:val="18"/>
          <w:szCs w:val="18"/>
        </w:rPr>
      </w:pPr>
      <w:proofErr w:type="gramStart"/>
      <w:r w:rsidRPr="006F7BD4">
        <w:rPr>
          <w:rFonts w:ascii="Verdana" w:hAnsi="Verdana"/>
          <w:sz w:val="18"/>
          <w:szCs w:val="18"/>
        </w:rPr>
        <w:t>zgłaszania</w:t>
      </w:r>
      <w:proofErr w:type="gramEnd"/>
      <w:r w:rsidRPr="006F7BD4">
        <w:rPr>
          <w:rFonts w:ascii="Verdana" w:hAnsi="Verdana"/>
          <w:sz w:val="18"/>
          <w:szCs w:val="18"/>
        </w:rPr>
        <w:t xml:space="preserve"> usterek Systemu zgodnie z Umową,</w:t>
      </w:r>
    </w:p>
    <w:p w:rsidR="006F7BD4" w:rsidRPr="006F7BD4" w:rsidRDefault="006F7BD4" w:rsidP="006F7BD4">
      <w:pPr>
        <w:numPr>
          <w:ilvl w:val="0"/>
          <w:numId w:val="11"/>
        </w:numPr>
        <w:spacing w:line="276" w:lineRule="auto"/>
        <w:jc w:val="both"/>
        <w:rPr>
          <w:rFonts w:ascii="Verdana" w:hAnsi="Verdana"/>
          <w:sz w:val="18"/>
          <w:szCs w:val="18"/>
        </w:rPr>
      </w:pPr>
      <w:proofErr w:type="gramStart"/>
      <w:r w:rsidRPr="006F7BD4">
        <w:rPr>
          <w:rFonts w:ascii="Verdana" w:hAnsi="Verdana"/>
          <w:sz w:val="18"/>
          <w:szCs w:val="18"/>
        </w:rPr>
        <w:t>współpracy</w:t>
      </w:r>
      <w:proofErr w:type="gramEnd"/>
      <w:r w:rsidRPr="006F7BD4">
        <w:rPr>
          <w:rFonts w:ascii="Verdana" w:hAnsi="Verdana"/>
          <w:sz w:val="18"/>
          <w:szCs w:val="18"/>
        </w:rPr>
        <w:t xml:space="preserve"> z Wykonawcą w zakresie świadczenia Usług Opieki Serwisowej, w szczególności zapewnienia Wykonawcy odpowiednich pomieszczeń, infrastruktury technicznej oraz wszelkich informacji, które okażą się niezbędne dla świadczenia Usług Opieki Serwisowych,</w:t>
      </w:r>
    </w:p>
    <w:p w:rsidR="006F7BD4" w:rsidRPr="006F7BD4" w:rsidRDefault="006F7BD4" w:rsidP="006F7BD4">
      <w:pPr>
        <w:numPr>
          <w:ilvl w:val="0"/>
          <w:numId w:val="11"/>
        </w:numPr>
        <w:spacing w:line="276" w:lineRule="auto"/>
        <w:jc w:val="both"/>
        <w:rPr>
          <w:rFonts w:ascii="Verdana" w:hAnsi="Verdana"/>
          <w:sz w:val="18"/>
          <w:szCs w:val="18"/>
        </w:rPr>
      </w:pPr>
      <w:proofErr w:type="gramStart"/>
      <w:r w:rsidRPr="006F7BD4">
        <w:rPr>
          <w:rFonts w:ascii="Verdana" w:hAnsi="Verdana"/>
          <w:sz w:val="18"/>
          <w:szCs w:val="18"/>
        </w:rPr>
        <w:lastRenderedPageBreak/>
        <w:t>dostarczenia</w:t>
      </w:r>
      <w:proofErr w:type="gramEnd"/>
      <w:r w:rsidRPr="006F7BD4">
        <w:rPr>
          <w:rFonts w:ascii="Verdana" w:hAnsi="Verdana"/>
          <w:sz w:val="18"/>
          <w:szCs w:val="18"/>
        </w:rPr>
        <w:t xml:space="preserve"> oprogramowania, sprzętu komputerowego niezbędnego do konfiguracji lub </w:t>
      </w:r>
      <w:proofErr w:type="spellStart"/>
      <w:r w:rsidRPr="006F7BD4">
        <w:rPr>
          <w:rFonts w:ascii="Verdana" w:hAnsi="Verdana"/>
          <w:sz w:val="18"/>
          <w:szCs w:val="18"/>
        </w:rPr>
        <w:t>reinstalacji</w:t>
      </w:r>
      <w:proofErr w:type="spellEnd"/>
      <w:r w:rsidRPr="006F7BD4">
        <w:rPr>
          <w:rFonts w:ascii="Verdana" w:hAnsi="Verdana"/>
          <w:sz w:val="18"/>
          <w:szCs w:val="18"/>
        </w:rPr>
        <w:t xml:space="preserve"> Systemu,</w:t>
      </w:r>
    </w:p>
    <w:p w:rsidR="006F7BD4" w:rsidRPr="006F7BD4" w:rsidRDefault="006F7BD4" w:rsidP="006F7BD4">
      <w:pPr>
        <w:numPr>
          <w:ilvl w:val="0"/>
          <w:numId w:val="11"/>
        </w:numPr>
        <w:spacing w:line="276" w:lineRule="auto"/>
        <w:jc w:val="both"/>
        <w:rPr>
          <w:rFonts w:ascii="Verdana" w:hAnsi="Verdana"/>
          <w:sz w:val="18"/>
          <w:szCs w:val="18"/>
        </w:rPr>
      </w:pPr>
      <w:proofErr w:type="gramStart"/>
      <w:r w:rsidRPr="006F7BD4">
        <w:rPr>
          <w:rFonts w:ascii="Verdana" w:hAnsi="Verdana"/>
          <w:sz w:val="18"/>
          <w:szCs w:val="18"/>
        </w:rPr>
        <w:t>wykonywania</w:t>
      </w:r>
      <w:proofErr w:type="gramEnd"/>
      <w:r w:rsidRPr="006F7BD4">
        <w:rPr>
          <w:rFonts w:ascii="Verdana" w:hAnsi="Verdana"/>
          <w:sz w:val="18"/>
          <w:szCs w:val="18"/>
        </w:rPr>
        <w:t xml:space="preserve"> kopii bezpieczeństwa Systemu i baz danych oraz dostarczenia ich na żądanie Wykonawcy przy wykonywaniu usługi Opieki Serwisowej,</w:t>
      </w:r>
    </w:p>
    <w:p w:rsidR="006F7BD4" w:rsidRPr="006F7BD4" w:rsidRDefault="006F7BD4" w:rsidP="006F7BD4">
      <w:pPr>
        <w:numPr>
          <w:ilvl w:val="0"/>
          <w:numId w:val="11"/>
        </w:numPr>
        <w:spacing w:line="276" w:lineRule="auto"/>
        <w:jc w:val="both"/>
        <w:rPr>
          <w:rFonts w:ascii="Verdana" w:hAnsi="Verdana"/>
          <w:sz w:val="18"/>
          <w:szCs w:val="18"/>
        </w:rPr>
      </w:pPr>
      <w:proofErr w:type="gramStart"/>
      <w:r w:rsidRPr="006F7BD4">
        <w:rPr>
          <w:rFonts w:ascii="Verdana" w:hAnsi="Verdana"/>
          <w:sz w:val="18"/>
          <w:szCs w:val="18"/>
        </w:rPr>
        <w:t>zwrotu</w:t>
      </w:r>
      <w:proofErr w:type="gramEnd"/>
      <w:r w:rsidRPr="006F7BD4">
        <w:rPr>
          <w:rFonts w:ascii="Verdana" w:hAnsi="Verdana"/>
          <w:sz w:val="18"/>
          <w:szCs w:val="18"/>
        </w:rPr>
        <w:t xml:space="preserve"> uzasadnionych kosztów dojazdów i pobytów pracowników Wykonawcy u Zamawiającego, związanych z wykonywaniem usługi Opieki Serwisowej. Koszty dojazdów ustala się na podstawie obowiązujących stawek ryczałtowych ogłaszanych przez Ministra Infrastruktury w Dzienniku Ustaw.</w:t>
      </w:r>
    </w:p>
    <w:p w:rsidR="006F7BD4" w:rsidRPr="006F7BD4" w:rsidRDefault="006F7BD4" w:rsidP="006F7BD4">
      <w:pPr>
        <w:spacing w:line="276" w:lineRule="auto"/>
        <w:jc w:val="both"/>
        <w:rPr>
          <w:rFonts w:ascii="Verdana" w:hAnsi="Verdana"/>
          <w:b/>
          <w:sz w:val="22"/>
          <w:szCs w:val="22"/>
        </w:rPr>
      </w:pPr>
    </w:p>
    <w:p w:rsidR="006F7BD4" w:rsidRPr="006F7BD4" w:rsidRDefault="006F7BD4" w:rsidP="006F7BD4">
      <w:pPr>
        <w:spacing w:line="276" w:lineRule="auto"/>
        <w:jc w:val="both"/>
        <w:rPr>
          <w:rFonts w:ascii="Verdana" w:hAnsi="Verdana"/>
          <w:b/>
          <w:bCs/>
          <w:color w:val="000000"/>
          <w:sz w:val="18"/>
          <w:szCs w:val="18"/>
        </w:rPr>
      </w:pPr>
      <w:r w:rsidRPr="006F7BD4">
        <w:rPr>
          <w:rFonts w:ascii="Verdana" w:hAnsi="Verdana"/>
          <w:b/>
          <w:bCs/>
          <w:color w:val="000000"/>
          <w:sz w:val="18"/>
          <w:szCs w:val="18"/>
        </w:rPr>
        <w:t>Realizacja Usług Opieki Serwisowej Systemu</w:t>
      </w:r>
    </w:p>
    <w:p w:rsidR="006F7BD4" w:rsidRPr="006F7BD4" w:rsidRDefault="006F7BD4" w:rsidP="006F7BD4">
      <w:pPr>
        <w:numPr>
          <w:ilvl w:val="0"/>
          <w:numId w:val="24"/>
        </w:numPr>
        <w:spacing w:line="276" w:lineRule="auto"/>
        <w:ind w:left="360"/>
        <w:jc w:val="both"/>
        <w:rPr>
          <w:rFonts w:ascii="Verdana" w:hAnsi="Verdana" w:cs="Arial"/>
          <w:sz w:val="18"/>
          <w:szCs w:val="18"/>
        </w:rPr>
      </w:pPr>
      <w:r w:rsidRPr="006F7BD4">
        <w:rPr>
          <w:rFonts w:ascii="Verdana" w:hAnsi="Verdana" w:cs="Arial"/>
          <w:sz w:val="18"/>
          <w:szCs w:val="18"/>
        </w:rPr>
        <w:t>Usługą Opieki Serwisowej Systemu objęty jest System wyspecyfikowany w Załączniku 1. Usługa obejmuje wsparcie techniczne poprzez internetowy system zgłoszeń, mailowe i telefoniczne zgłoszenia realizowane przez pracowników Wykonawcy dla wybranych pracowników Zamawiającego, usuwanie błędów i aktualizację Systemu. W ramach usługi Wykonawca zapewni Zamawiającemu dostęp do nowych wersji Systemu. Wdrożenie nowej wersji będzie się odbywać za odrębnym wynagrodzeniem ustalonym przez Strony.</w:t>
      </w:r>
    </w:p>
    <w:p w:rsidR="006F7BD4" w:rsidRPr="006F7BD4" w:rsidRDefault="006F7BD4" w:rsidP="006F7BD4">
      <w:pPr>
        <w:numPr>
          <w:ilvl w:val="0"/>
          <w:numId w:val="24"/>
        </w:numPr>
        <w:spacing w:line="276" w:lineRule="auto"/>
        <w:ind w:left="360"/>
        <w:jc w:val="both"/>
        <w:rPr>
          <w:rFonts w:ascii="Verdana" w:hAnsi="Verdana" w:cs="Arial"/>
          <w:sz w:val="18"/>
          <w:szCs w:val="18"/>
        </w:rPr>
      </w:pPr>
      <w:r w:rsidRPr="006F7BD4">
        <w:rPr>
          <w:rFonts w:ascii="Verdana" w:hAnsi="Verdana" w:cs="Arial"/>
          <w:sz w:val="18"/>
          <w:szCs w:val="18"/>
        </w:rPr>
        <w:t>Usługą Opieki Serwisowej Systemu objęte jest rozwiązywanie problemów polegające na jak najszybszym przywróceniu prawidłowej funkcjonalności Systemu i tym samym prowadzące do uwolnienia Systemu od błędu</w:t>
      </w:r>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W ramach wsparcia Wykonawca:</w:t>
      </w:r>
    </w:p>
    <w:p w:rsidR="006F7BD4" w:rsidRPr="006F7BD4" w:rsidRDefault="006F7BD4" w:rsidP="006F7BD4">
      <w:pPr>
        <w:numPr>
          <w:ilvl w:val="0"/>
          <w:numId w:val="25"/>
        </w:numPr>
        <w:spacing w:line="276" w:lineRule="auto"/>
        <w:jc w:val="both"/>
        <w:rPr>
          <w:rFonts w:ascii="Verdana" w:hAnsi="Verdana"/>
          <w:sz w:val="18"/>
          <w:szCs w:val="18"/>
        </w:rPr>
      </w:pPr>
      <w:proofErr w:type="gramStart"/>
      <w:r w:rsidRPr="006F7BD4">
        <w:rPr>
          <w:rFonts w:ascii="Verdana" w:hAnsi="Verdana"/>
          <w:sz w:val="18"/>
          <w:szCs w:val="18"/>
        </w:rPr>
        <w:t>przyjmie</w:t>
      </w:r>
      <w:proofErr w:type="gramEnd"/>
      <w:r w:rsidRPr="006F7BD4">
        <w:rPr>
          <w:rFonts w:ascii="Verdana" w:hAnsi="Verdana"/>
          <w:sz w:val="18"/>
          <w:szCs w:val="18"/>
        </w:rPr>
        <w:t xml:space="preserve">, zarejestruje i potwierdzi rejestrację zgłoszenia problemu lub błędu, </w:t>
      </w:r>
    </w:p>
    <w:p w:rsidR="006F7BD4" w:rsidRPr="006F7BD4" w:rsidRDefault="006F7BD4" w:rsidP="006F7BD4">
      <w:pPr>
        <w:numPr>
          <w:ilvl w:val="0"/>
          <w:numId w:val="25"/>
        </w:numPr>
        <w:spacing w:line="276" w:lineRule="auto"/>
        <w:jc w:val="both"/>
        <w:rPr>
          <w:rFonts w:ascii="Verdana" w:hAnsi="Verdana"/>
          <w:sz w:val="18"/>
          <w:szCs w:val="18"/>
        </w:rPr>
      </w:pPr>
      <w:proofErr w:type="gramStart"/>
      <w:r w:rsidRPr="006F7BD4">
        <w:rPr>
          <w:rFonts w:ascii="Verdana" w:hAnsi="Verdana"/>
          <w:sz w:val="18"/>
          <w:szCs w:val="18"/>
        </w:rPr>
        <w:t>dokona</w:t>
      </w:r>
      <w:proofErr w:type="gramEnd"/>
      <w:r w:rsidRPr="006F7BD4">
        <w:rPr>
          <w:rFonts w:ascii="Verdana" w:hAnsi="Verdana"/>
          <w:sz w:val="18"/>
          <w:szCs w:val="18"/>
        </w:rPr>
        <w:t xml:space="preserve"> wstępnej oceny zarejestrowanego problemu lub błędu, mającej na celu zbadanie czy zarejestrowany problem lub błąd są objęte usługą Opieki Serwisowej Systemu,</w:t>
      </w:r>
    </w:p>
    <w:p w:rsidR="006F7BD4" w:rsidRPr="006F7BD4" w:rsidRDefault="006F7BD4" w:rsidP="006F7BD4">
      <w:pPr>
        <w:numPr>
          <w:ilvl w:val="0"/>
          <w:numId w:val="25"/>
        </w:numPr>
        <w:spacing w:line="276" w:lineRule="auto"/>
        <w:jc w:val="both"/>
        <w:rPr>
          <w:rFonts w:ascii="Verdana" w:hAnsi="Verdana"/>
          <w:sz w:val="18"/>
          <w:szCs w:val="18"/>
        </w:rPr>
      </w:pPr>
      <w:proofErr w:type="gramStart"/>
      <w:r w:rsidRPr="006F7BD4">
        <w:rPr>
          <w:rFonts w:ascii="Verdana" w:hAnsi="Verdana"/>
          <w:sz w:val="18"/>
          <w:szCs w:val="18"/>
        </w:rPr>
        <w:t>w</w:t>
      </w:r>
      <w:proofErr w:type="gramEnd"/>
      <w:r w:rsidRPr="006F7BD4">
        <w:rPr>
          <w:rFonts w:ascii="Verdana" w:hAnsi="Verdana"/>
          <w:sz w:val="18"/>
          <w:szCs w:val="18"/>
        </w:rPr>
        <w:t xml:space="preserve"> możliwie krótkim czasie, zależnym od skali zgłoszonego problemu, udzieli odpowiedzi umożliwiającej rozwiązanie problemu, lub</w:t>
      </w:r>
    </w:p>
    <w:p w:rsidR="006F7BD4" w:rsidRPr="006F7BD4" w:rsidRDefault="006F7BD4" w:rsidP="006F7BD4">
      <w:pPr>
        <w:numPr>
          <w:ilvl w:val="0"/>
          <w:numId w:val="25"/>
        </w:numPr>
        <w:spacing w:line="276" w:lineRule="auto"/>
        <w:jc w:val="both"/>
        <w:rPr>
          <w:rFonts w:ascii="Verdana" w:hAnsi="Verdana"/>
          <w:sz w:val="18"/>
          <w:szCs w:val="18"/>
        </w:rPr>
      </w:pPr>
      <w:proofErr w:type="gramStart"/>
      <w:r w:rsidRPr="006F7BD4">
        <w:rPr>
          <w:rFonts w:ascii="Verdana" w:hAnsi="Verdana"/>
          <w:sz w:val="18"/>
          <w:szCs w:val="18"/>
        </w:rPr>
        <w:t>rozpocznie</w:t>
      </w:r>
      <w:proofErr w:type="gramEnd"/>
      <w:r w:rsidRPr="006F7BD4">
        <w:rPr>
          <w:rFonts w:ascii="Verdana" w:hAnsi="Verdana"/>
          <w:sz w:val="18"/>
          <w:szCs w:val="18"/>
        </w:rPr>
        <w:t>, jeśli to będzie konieczne, działania konieczne do likwidacji błędów,</w:t>
      </w:r>
    </w:p>
    <w:p w:rsidR="006F7BD4" w:rsidRPr="006F7BD4" w:rsidRDefault="006F7BD4" w:rsidP="006F7BD4">
      <w:pPr>
        <w:numPr>
          <w:ilvl w:val="0"/>
          <w:numId w:val="25"/>
        </w:numPr>
        <w:spacing w:line="276" w:lineRule="auto"/>
        <w:jc w:val="both"/>
        <w:rPr>
          <w:rFonts w:ascii="Verdana" w:hAnsi="Verdana"/>
          <w:sz w:val="18"/>
          <w:szCs w:val="18"/>
        </w:rPr>
      </w:pPr>
      <w:proofErr w:type="gramStart"/>
      <w:r w:rsidRPr="006F7BD4">
        <w:rPr>
          <w:rFonts w:ascii="Verdana" w:hAnsi="Verdana"/>
          <w:sz w:val="18"/>
          <w:szCs w:val="18"/>
        </w:rPr>
        <w:t>w</w:t>
      </w:r>
      <w:proofErr w:type="gramEnd"/>
      <w:r w:rsidRPr="006F7BD4">
        <w:rPr>
          <w:rFonts w:ascii="Verdana" w:hAnsi="Verdana"/>
          <w:sz w:val="18"/>
          <w:szCs w:val="18"/>
        </w:rPr>
        <w:t xml:space="preserve"> szczególnych sytuacjach, Wykonawca może podjąć decyzję o bezpośredniej interwencji konsultanta w siedzibie Zamawiającego (w uzgodnieniu z przedstawicielem Zamawiającego),</w:t>
      </w:r>
    </w:p>
    <w:p w:rsidR="006F7BD4" w:rsidRPr="006F7BD4" w:rsidRDefault="006F7BD4" w:rsidP="006F7BD4">
      <w:pPr>
        <w:numPr>
          <w:ilvl w:val="0"/>
          <w:numId w:val="25"/>
        </w:numPr>
        <w:spacing w:line="276" w:lineRule="auto"/>
        <w:jc w:val="both"/>
        <w:rPr>
          <w:rFonts w:ascii="Verdana" w:hAnsi="Verdana" w:cs="Arial"/>
          <w:sz w:val="18"/>
          <w:szCs w:val="18"/>
        </w:rPr>
      </w:pPr>
      <w:r w:rsidRPr="006F7BD4">
        <w:rPr>
          <w:rFonts w:ascii="Verdana" w:hAnsi="Verdana"/>
          <w:sz w:val="18"/>
          <w:szCs w:val="18"/>
        </w:rPr>
        <w:t xml:space="preserve">wsparcie Wykonawcy będzie się odbywać poprzez serwis </w:t>
      </w:r>
      <w:proofErr w:type="gramStart"/>
      <w:r w:rsidRPr="006F7BD4">
        <w:rPr>
          <w:rFonts w:ascii="Verdana" w:hAnsi="Verdana"/>
          <w:sz w:val="18"/>
          <w:szCs w:val="18"/>
        </w:rPr>
        <w:t xml:space="preserve">internetowy: </w:t>
      </w:r>
      <w:r w:rsidRPr="006F7BD4">
        <w:rPr>
          <w:rStyle w:val="Hipercze"/>
          <w:rFonts w:ascii="Verdana" w:hAnsi="Verdana" w:cs="Arial"/>
          <w:sz w:val="18"/>
          <w:szCs w:val="18"/>
        </w:rPr>
        <w:t>.........................</w:t>
      </w:r>
      <w:proofErr w:type="gramEnd"/>
      <w:r w:rsidRPr="006F7BD4">
        <w:rPr>
          <w:rFonts w:ascii="Verdana" w:hAnsi="Verdana" w:cs="Arial"/>
          <w:sz w:val="18"/>
          <w:szCs w:val="18"/>
        </w:rPr>
        <w:t xml:space="preserve">lub na nr </w:t>
      </w:r>
      <w:proofErr w:type="gramStart"/>
      <w:r w:rsidRPr="006F7BD4">
        <w:rPr>
          <w:rFonts w:ascii="Verdana" w:hAnsi="Verdana" w:cs="Arial"/>
          <w:sz w:val="18"/>
          <w:szCs w:val="18"/>
        </w:rPr>
        <w:t xml:space="preserve">telefonu </w:t>
      </w:r>
      <w:r w:rsidRPr="006F7BD4">
        <w:rPr>
          <w:rStyle w:val="Hipercze"/>
          <w:rFonts w:ascii="Verdana" w:hAnsi="Verdana" w:cs="Arial"/>
          <w:sz w:val="18"/>
          <w:szCs w:val="18"/>
        </w:rPr>
        <w:t>.........................</w:t>
      </w:r>
      <w:proofErr w:type="gramEnd"/>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Wykonawca wykona działania, o których mowa w ust. 1-3 w możliwie najkrótszym czasie jednak nie dłuższym niż 14 Dni Roboczych od momentu zgłoszenia problemu przez Zamawiającego.</w:t>
      </w:r>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Usługą Opieki Serwisowej Systemu nie jest objęte rozwiązywanie problemów prowadzące do rozszerzenia funkcjonalności Systemu, w tym modyfikacji realizowanych na indywidualne zlecenie Zamawiającego, dodatkowych szkoleń administratorów i</w:t>
      </w:r>
      <w:r w:rsidRPr="006F7BD4">
        <w:rPr>
          <w:rFonts w:ascii="Arial" w:hAnsi="Arial" w:cs="Arial"/>
          <w:bCs/>
          <w:sz w:val="18"/>
          <w:szCs w:val="18"/>
        </w:rPr>
        <w:t> </w:t>
      </w:r>
      <w:r w:rsidRPr="006F7BD4">
        <w:rPr>
          <w:rFonts w:ascii="Verdana" w:hAnsi="Verdana" w:cs="Arial"/>
          <w:sz w:val="18"/>
          <w:szCs w:val="18"/>
        </w:rPr>
        <w:t>użytkowników, usług serwisowych realizowanych w siedzibie Zamawiającego (poza przypadkami określonymi w ust. 3 lit. e)).</w:t>
      </w:r>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Wykonawca będzie informował o dostępnych aktualizacjach Systemu i dostarczy je na życzenie Zamawiającego.</w:t>
      </w:r>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Wykonawca będzie świadczył Usługę Opieki Serwisowej Systemu w Dni Robocze w godzinach 8:00-16:00.</w:t>
      </w:r>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 xml:space="preserve">Warunkiem świadczenia Usługi Opieki Serwisowej Systemu jest zapewnienie przez Zamawiającego dostępu do infrastruktury w </w:t>
      </w:r>
      <w:proofErr w:type="gramStart"/>
      <w:r w:rsidRPr="006F7BD4">
        <w:rPr>
          <w:rFonts w:ascii="Verdana" w:hAnsi="Verdana" w:cs="Arial"/>
          <w:sz w:val="18"/>
          <w:szCs w:val="18"/>
        </w:rPr>
        <w:t>obszarze której</w:t>
      </w:r>
      <w:proofErr w:type="gramEnd"/>
      <w:r w:rsidRPr="006F7BD4">
        <w:rPr>
          <w:rFonts w:ascii="Verdana" w:hAnsi="Verdana" w:cs="Arial"/>
          <w:sz w:val="18"/>
          <w:szCs w:val="18"/>
        </w:rPr>
        <w:t xml:space="preserve"> działa System, lub której zgłaszany problem dotyczy (środowisko produkcyjne). Pod pojęciem dostępu użytym powyżej Strony rozumieją możliwość komunikacji z infrastrukturą z wydzielonych stanowisk komputerowych w siedzibie Wykonawcy.</w:t>
      </w:r>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 xml:space="preserve">Wykonawca jest zwolniony z obowiązków świadczenia Usługi Opieki Serwisowej Systemu w sytuacji braku możliwości dostępu do Systemu lub do infrastruktury, w </w:t>
      </w:r>
      <w:proofErr w:type="gramStart"/>
      <w:r w:rsidRPr="006F7BD4">
        <w:rPr>
          <w:rFonts w:ascii="Verdana" w:hAnsi="Verdana" w:cs="Arial"/>
          <w:sz w:val="18"/>
          <w:szCs w:val="18"/>
        </w:rPr>
        <w:t>obszarze której</w:t>
      </w:r>
      <w:proofErr w:type="gramEnd"/>
      <w:r w:rsidRPr="006F7BD4">
        <w:rPr>
          <w:rFonts w:ascii="Verdana" w:hAnsi="Verdana" w:cs="Arial"/>
          <w:sz w:val="18"/>
          <w:szCs w:val="18"/>
        </w:rPr>
        <w:t xml:space="preserve">, działa System, i którego dotyczył zgłoszony problem. W takim przypadku Wykonawca zawiadomi niezwłocznie Zamawiającego o braku możliwości dostępu do Systemu, </w:t>
      </w:r>
      <w:r w:rsidRPr="006F7BD4">
        <w:rPr>
          <w:rFonts w:ascii="Verdana" w:hAnsi="Verdana" w:cs="Arial"/>
          <w:sz w:val="18"/>
          <w:szCs w:val="18"/>
        </w:rPr>
        <w:lastRenderedPageBreak/>
        <w:t>a zobowiązania ciążące na Wykonawcy zostaną wykonane niezwłocznie po przesłaniu powiadomienia przez Zamawiającego o zapewnieniu dostępu do Systemu.</w:t>
      </w:r>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Usługi Opieki Serwisowej Systemu nie obejmują rozwiązywania problemów, naprawy błędów, ani innych prac spowodowanych:</w:t>
      </w:r>
    </w:p>
    <w:p w:rsidR="006F7BD4" w:rsidRPr="006F7BD4" w:rsidRDefault="006F7BD4" w:rsidP="006F7BD4">
      <w:pPr>
        <w:numPr>
          <w:ilvl w:val="0"/>
          <w:numId w:val="9"/>
        </w:numPr>
        <w:tabs>
          <w:tab w:val="clear" w:pos="1418"/>
          <w:tab w:val="left" w:pos="720"/>
        </w:tabs>
        <w:spacing w:line="276" w:lineRule="auto"/>
        <w:ind w:left="720" w:hanging="360"/>
        <w:jc w:val="both"/>
        <w:rPr>
          <w:rFonts w:ascii="Verdana" w:hAnsi="Verdana" w:cs="Arial"/>
          <w:sz w:val="18"/>
          <w:szCs w:val="18"/>
        </w:rPr>
      </w:pPr>
      <w:proofErr w:type="gramStart"/>
      <w:r w:rsidRPr="006F7BD4">
        <w:rPr>
          <w:rFonts w:ascii="Verdana" w:hAnsi="Verdana" w:cs="Arial"/>
          <w:sz w:val="18"/>
          <w:szCs w:val="18"/>
        </w:rPr>
        <w:t>nieprzestrzeganiem</w:t>
      </w:r>
      <w:proofErr w:type="gramEnd"/>
      <w:r w:rsidRPr="006F7BD4">
        <w:rPr>
          <w:rFonts w:ascii="Verdana" w:hAnsi="Verdana" w:cs="Arial"/>
          <w:sz w:val="18"/>
          <w:szCs w:val="18"/>
        </w:rPr>
        <w:t xml:space="preserve"> zaleceń lub instrukcji zawartych w dokumentacji Systemu lub nieprzestrzeganiem udzielonych poprzednio i zaakceptowanych przez Zamawiającego zaleceń lub instrukcji,</w:t>
      </w:r>
    </w:p>
    <w:p w:rsidR="006F7BD4" w:rsidRPr="006F7BD4" w:rsidRDefault="006F7BD4" w:rsidP="006F7BD4">
      <w:pPr>
        <w:numPr>
          <w:ilvl w:val="0"/>
          <w:numId w:val="9"/>
        </w:numPr>
        <w:tabs>
          <w:tab w:val="clear" w:pos="1418"/>
          <w:tab w:val="left" w:pos="720"/>
        </w:tabs>
        <w:spacing w:line="276" w:lineRule="auto"/>
        <w:ind w:left="720" w:hanging="360"/>
        <w:jc w:val="both"/>
        <w:rPr>
          <w:rFonts w:ascii="Verdana" w:hAnsi="Verdana" w:cs="Arial"/>
          <w:sz w:val="18"/>
          <w:szCs w:val="18"/>
        </w:rPr>
      </w:pPr>
      <w:proofErr w:type="gramStart"/>
      <w:r w:rsidRPr="006F7BD4">
        <w:rPr>
          <w:rFonts w:ascii="Verdana" w:hAnsi="Verdana" w:cs="Arial"/>
          <w:sz w:val="18"/>
          <w:szCs w:val="18"/>
        </w:rPr>
        <w:t>nie</w:t>
      </w:r>
      <w:proofErr w:type="gramEnd"/>
      <w:r w:rsidRPr="006F7BD4">
        <w:rPr>
          <w:rFonts w:ascii="Verdana" w:hAnsi="Verdana" w:cs="Arial"/>
          <w:sz w:val="18"/>
          <w:szCs w:val="18"/>
        </w:rPr>
        <w:t xml:space="preserve"> wdrożeniem przez Zamawiającego dostarczonego przez Wykonawcę tymczasowego obejścia błędu lub aktualizacji lub innego oprogramowania, w tym naprawy błędu lub nie przestrzeganiem zaleceń Wykonawcy udzielonych Zamawiającemu w związku z uprzednio zidentyfikowanymi błędami Systemu,</w:t>
      </w:r>
    </w:p>
    <w:p w:rsidR="006F7BD4" w:rsidRPr="006F7BD4" w:rsidRDefault="006F7BD4" w:rsidP="006F7BD4">
      <w:pPr>
        <w:numPr>
          <w:ilvl w:val="0"/>
          <w:numId w:val="9"/>
        </w:numPr>
        <w:tabs>
          <w:tab w:val="clear" w:pos="1418"/>
          <w:tab w:val="left" w:pos="720"/>
        </w:tabs>
        <w:spacing w:line="276" w:lineRule="auto"/>
        <w:ind w:left="720" w:hanging="360"/>
        <w:jc w:val="both"/>
        <w:rPr>
          <w:rFonts w:ascii="Verdana" w:hAnsi="Verdana" w:cs="Arial"/>
          <w:sz w:val="18"/>
          <w:szCs w:val="18"/>
        </w:rPr>
      </w:pPr>
      <w:proofErr w:type="gramStart"/>
      <w:r w:rsidRPr="006F7BD4">
        <w:rPr>
          <w:rFonts w:ascii="Verdana" w:hAnsi="Verdana" w:cs="Arial"/>
          <w:sz w:val="18"/>
          <w:szCs w:val="18"/>
        </w:rPr>
        <w:t>zmianą</w:t>
      </w:r>
      <w:proofErr w:type="gramEnd"/>
      <w:r w:rsidRPr="006F7BD4">
        <w:rPr>
          <w:rFonts w:ascii="Verdana" w:hAnsi="Verdana" w:cs="Arial"/>
          <w:sz w:val="18"/>
          <w:szCs w:val="18"/>
        </w:rPr>
        <w:t xml:space="preserve"> lub modyfikacją Systemu (w całości lub w części) lub połączeniem go z innym oprogramowaniem dokonanymi bez uzgodnienia z Wykonawcą, </w:t>
      </w:r>
    </w:p>
    <w:p w:rsidR="006F7BD4" w:rsidRPr="006F7BD4" w:rsidRDefault="006F7BD4" w:rsidP="006F7BD4">
      <w:pPr>
        <w:numPr>
          <w:ilvl w:val="0"/>
          <w:numId w:val="9"/>
        </w:numPr>
        <w:tabs>
          <w:tab w:val="clear" w:pos="1418"/>
          <w:tab w:val="left" w:pos="720"/>
        </w:tabs>
        <w:spacing w:line="276" w:lineRule="auto"/>
        <w:ind w:left="720" w:hanging="360"/>
        <w:jc w:val="both"/>
        <w:rPr>
          <w:rFonts w:ascii="Verdana" w:hAnsi="Verdana" w:cs="Arial"/>
          <w:sz w:val="18"/>
          <w:szCs w:val="18"/>
        </w:rPr>
      </w:pPr>
      <w:proofErr w:type="gramStart"/>
      <w:r w:rsidRPr="006F7BD4">
        <w:rPr>
          <w:rFonts w:ascii="Verdana" w:hAnsi="Verdana" w:cs="Arial"/>
          <w:sz w:val="18"/>
          <w:szCs w:val="18"/>
        </w:rPr>
        <w:t>zmianami</w:t>
      </w:r>
      <w:proofErr w:type="gramEnd"/>
      <w:r w:rsidRPr="006F7BD4">
        <w:rPr>
          <w:rFonts w:ascii="Verdana" w:hAnsi="Verdana" w:cs="Arial"/>
          <w:sz w:val="18"/>
          <w:szCs w:val="18"/>
        </w:rPr>
        <w:t xml:space="preserve"> wprowadzonymi w oprogramowaniu, z którym System został połączony,</w:t>
      </w:r>
    </w:p>
    <w:p w:rsidR="006F7BD4" w:rsidRPr="006F7BD4" w:rsidRDefault="006F7BD4" w:rsidP="006F7BD4">
      <w:pPr>
        <w:numPr>
          <w:ilvl w:val="0"/>
          <w:numId w:val="9"/>
        </w:numPr>
        <w:tabs>
          <w:tab w:val="clear" w:pos="1418"/>
          <w:tab w:val="left" w:pos="720"/>
        </w:tabs>
        <w:spacing w:line="276" w:lineRule="auto"/>
        <w:ind w:left="720" w:hanging="360"/>
        <w:jc w:val="both"/>
        <w:rPr>
          <w:rFonts w:ascii="Verdana" w:hAnsi="Verdana" w:cs="Arial"/>
          <w:sz w:val="18"/>
          <w:szCs w:val="18"/>
        </w:rPr>
      </w:pPr>
      <w:proofErr w:type="gramStart"/>
      <w:r w:rsidRPr="006F7BD4">
        <w:rPr>
          <w:rFonts w:ascii="Verdana" w:hAnsi="Verdana" w:cs="Arial"/>
          <w:sz w:val="18"/>
          <w:szCs w:val="18"/>
        </w:rPr>
        <w:t>nie</w:t>
      </w:r>
      <w:proofErr w:type="gramEnd"/>
      <w:r w:rsidRPr="006F7BD4">
        <w:rPr>
          <w:rFonts w:ascii="Verdana" w:hAnsi="Verdana" w:cs="Arial"/>
          <w:sz w:val="18"/>
          <w:szCs w:val="18"/>
        </w:rPr>
        <w:t xml:space="preserve"> przydzieleniem przez Zamawiającego personelu, którego zadaniem jest współpraca z Wykonawcą w trakcie rozwiązywania zgłoszonego problemu lub naprawy błędu.</w:t>
      </w:r>
    </w:p>
    <w:p w:rsidR="006F7BD4" w:rsidRPr="006F7BD4" w:rsidRDefault="006F7BD4" w:rsidP="006F7BD4">
      <w:pPr>
        <w:numPr>
          <w:ilvl w:val="0"/>
          <w:numId w:val="24"/>
        </w:numPr>
        <w:tabs>
          <w:tab w:val="num" w:pos="1637"/>
        </w:tabs>
        <w:spacing w:line="276" w:lineRule="auto"/>
        <w:ind w:left="360"/>
        <w:jc w:val="both"/>
        <w:rPr>
          <w:rFonts w:ascii="Verdana" w:hAnsi="Verdana" w:cs="Arial"/>
          <w:sz w:val="18"/>
          <w:szCs w:val="18"/>
        </w:rPr>
      </w:pPr>
      <w:r w:rsidRPr="006F7BD4">
        <w:rPr>
          <w:rFonts w:ascii="Verdana" w:hAnsi="Verdana" w:cs="Arial"/>
          <w:sz w:val="18"/>
          <w:szCs w:val="18"/>
        </w:rPr>
        <w:t xml:space="preserve">W </w:t>
      </w:r>
      <w:proofErr w:type="gramStart"/>
      <w:r w:rsidRPr="006F7BD4">
        <w:rPr>
          <w:rFonts w:ascii="Verdana" w:hAnsi="Verdana" w:cs="Arial"/>
          <w:sz w:val="18"/>
          <w:szCs w:val="18"/>
        </w:rPr>
        <w:t>przypadku gdy</w:t>
      </w:r>
      <w:proofErr w:type="gramEnd"/>
      <w:r w:rsidRPr="006F7BD4">
        <w:rPr>
          <w:rFonts w:ascii="Verdana" w:hAnsi="Verdana" w:cs="Arial"/>
          <w:sz w:val="18"/>
          <w:szCs w:val="18"/>
        </w:rPr>
        <w:t xml:space="preserve"> dane zgłoszenie serwisowe nie jest objęte Usługą Opieki Serwisowej Systemu, przed przystąpieniem do działań naprawczych Wykonawca zobowiązany jest poinformować o tym fakcie Zamawiającego przedstawiając jednocześnie kosztorys niezbędnych prac naprawczych. Działania naprawcze </w:t>
      </w:r>
      <w:proofErr w:type="gramStart"/>
      <w:r w:rsidRPr="006F7BD4">
        <w:rPr>
          <w:rFonts w:ascii="Verdana" w:hAnsi="Verdana" w:cs="Arial"/>
          <w:sz w:val="18"/>
          <w:szCs w:val="18"/>
        </w:rPr>
        <w:t>Wykonawca  podejmie</w:t>
      </w:r>
      <w:proofErr w:type="gramEnd"/>
      <w:r w:rsidRPr="006F7BD4">
        <w:rPr>
          <w:rFonts w:ascii="Verdana" w:hAnsi="Verdana" w:cs="Arial"/>
          <w:sz w:val="18"/>
          <w:szCs w:val="18"/>
        </w:rPr>
        <w:t xml:space="preserve"> po uzyskaniu pisemnej zgody Zamawiającego na wykonanie prac oraz akceptacji przedstawionego przez Wykonawcę kosztorysu prac, w tym zakresie.  </w:t>
      </w:r>
    </w:p>
    <w:p w:rsidR="006F7BD4" w:rsidRPr="006F7BD4" w:rsidRDefault="006F7BD4" w:rsidP="006F7BD4">
      <w:pPr>
        <w:spacing w:line="276" w:lineRule="auto"/>
      </w:pPr>
    </w:p>
    <w:p w:rsidR="006F7BD4" w:rsidRPr="006F7BD4" w:rsidRDefault="006F7BD4" w:rsidP="006F7BD4">
      <w:pPr>
        <w:pStyle w:val="Nagwek1"/>
        <w:spacing w:line="276" w:lineRule="auto"/>
        <w:jc w:val="both"/>
        <w:rPr>
          <w:rFonts w:ascii="Verdana" w:hAnsi="Verdana"/>
          <w:sz w:val="18"/>
        </w:rPr>
      </w:pPr>
      <w:r w:rsidRPr="006F7BD4">
        <w:rPr>
          <w:rFonts w:ascii="Verdana" w:hAnsi="Verdana"/>
          <w:sz w:val="18"/>
        </w:rPr>
        <w:br w:type="page"/>
      </w:r>
      <w:r w:rsidRPr="006F7BD4">
        <w:rPr>
          <w:rFonts w:ascii="Verdana" w:hAnsi="Verdana"/>
          <w:sz w:val="18"/>
        </w:rPr>
        <w:lastRenderedPageBreak/>
        <w:t>ZAŁĄCZNIK nr 3 – PRZEDSTAWICIELE STRON</w:t>
      </w:r>
      <w:bookmarkEnd w:id="31"/>
      <w:bookmarkEnd w:id="32"/>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r w:rsidRPr="006F7BD4">
        <w:rPr>
          <w:rFonts w:ascii="Verdana" w:hAnsi="Verdana"/>
          <w:sz w:val="18"/>
        </w:rPr>
        <w:t>Osobami odpowiedzialnymi za kontakty obydwu Stron są:</w:t>
      </w: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b/>
          <w:sz w:val="18"/>
        </w:rPr>
      </w:pPr>
      <w:r w:rsidRPr="006F7BD4">
        <w:rPr>
          <w:rFonts w:ascii="Verdana" w:hAnsi="Verdana"/>
          <w:b/>
          <w:sz w:val="18"/>
        </w:rPr>
        <w:t>Ze strony Wykonawcy:</w:t>
      </w: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b/>
          <w:sz w:val="18"/>
        </w:rPr>
      </w:pPr>
      <w:r w:rsidRPr="006F7BD4">
        <w:rPr>
          <w:rFonts w:ascii="Verdana" w:hAnsi="Verdana"/>
          <w:b/>
          <w:sz w:val="18"/>
        </w:rPr>
        <w:t>…………………….</w:t>
      </w: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r w:rsidRPr="006F7BD4">
        <w:rPr>
          <w:rFonts w:ascii="Verdana" w:hAnsi="Verdana"/>
          <w:sz w:val="18"/>
        </w:rPr>
        <w:t>Adres do korespondencji:</w:t>
      </w: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proofErr w:type="gramStart"/>
      <w:r w:rsidRPr="006F7BD4">
        <w:rPr>
          <w:rFonts w:ascii="Verdana" w:hAnsi="Verdana"/>
          <w:sz w:val="18"/>
        </w:rPr>
        <w:t>telefon</w:t>
      </w:r>
      <w:proofErr w:type="gramEnd"/>
      <w:r w:rsidRPr="006F7BD4">
        <w:rPr>
          <w:rFonts w:ascii="Verdana" w:hAnsi="Verdana"/>
          <w:sz w:val="18"/>
        </w:rPr>
        <w:t>: …….</w:t>
      </w:r>
    </w:p>
    <w:p w:rsidR="006F7BD4" w:rsidRPr="006F7BD4" w:rsidRDefault="006F7BD4" w:rsidP="006F7BD4">
      <w:pPr>
        <w:spacing w:line="276" w:lineRule="auto"/>
        <w:rPr>
          <w:rFonts w:ascii="Verdana" w:hAnsi="Verdana"/>
          <w:bCs/>
          <w:sz w:val="18"/>
          <w:lang w:val="en-US"/>
        </w:rPr>
      </w:pPr>
      <w:proofErr w:type="gramStart"/>
      <w:r w:rsidRPr="006F7BD4">
        <w:rPr>
          <w:rFonts w:ascii="Verdana" w:hAnsi="Verdana"/>
          <w:bCs/>
          <w:sz w:val="18"/>
          <w:lang w:val="en-US"/>
        </w:rPr>
        <w:t>fax</w:t>
      </w:r>
      <w:proofErr w:type="gramEnd"/>
      <w:r w:rsidRPr="006F7BD4">
        <w:rPr>
          <w:rFonts w:ascii="Verdana" w:hAnsi="Verdana"/>
          <w:bCs/>
          <w:sz w:val="18"/>
          <w:lang w:val="en-US"/>
        </w:rPr>
        <w:t xml:space="preserve">: </w:t>
      </w:r>
    </w:p>
    <w:p w:rsidR="006F7BD4" w:rsidRPr="006F7BD4" w:rsidRDefault="006F7BD4" w:rsidP="006F7BD4">
      <w:pPr>
        <w:spacing w:line="276" w:lineRule="auto"/>
        <w:rPr>
          <w:rFonts w:ascii="Verdana" w:hAnsi="Verdana"/>
          <w:sz w:val="18"/>
          <w:lang w:val="en-US"/>
        </w:rPr>
      </w:pPr>
      <w:proofErr w:type="gramStart"/>
      <w:r w:rsidRPr="006F7BD4">
        <w:rPr>
          <w:rFonts w:ascii="Verdana" w:hAnsi="Verdana"/>
          <w:sz w:val="18"/>
          <w:lang w:val="en-US"/>
        </w:rPr>
        <w:t>tel</w:t>
      </w:r>
      <w:proofErr w:type="gramEnd"/>
      <w:r w:rsidRPr="006F7BD4">
        <w:rPr>
          <w:rFonts w:ascii="Verdana" w:hAnsi="Verdana"/>
          <w:sz w:val="18"/>
          <w:lang w:val="en-US"/>
        </w:rPr>
        <w:t xml:space="preserve">. </w:t>
      </w:r>
      <w:proofErr w:type="spellStart"/>
      <w:r w:rsidRPr="006F7BD4">
        <w:rPr>
          <w:rFonts w:ascii="Verdana" w:hAnsi="Verdana"/>
          <w:sz w:val="18"/>
          <w:lang w:val="en-US"/>
        </w:rPr>
        <w:t>kom</w:t>
      </w:r>
      <w:proofErr w:type="spellEnd"/>
      <w:r w:rsidRPr="006F7BD4">
        <w:rPr>
          <w:rFonts w:ascii="Verdana" w:hAnsi="Verdana"/>
          <w:sz w:val="18"/>
          <w:lang w:val="en-US"/>
        </w:rPr>
        <w:t>. ………………………</w:t>
      </w:r>
    </w:p>
    <w:p w:rsidR="006F7BD4" w:rsidRPr="006F7BD4" w:rsidRDefault="006F7BD4" w:rsidP="006F7BD4">
      <w:pPr>
        <w:spacing w:line="276" w:lineRule="auto"/>
        <w:rPr>
          <w:rFonts w:ascii="Verdana" w:hAnsi="Verdana"/>
          <w:bCs/>
          <w:sz w:val="18"/>
          <w:lang w:val="en-US"/>
        </w:rPr>
      </w:pPr>
      <w:proofErr w:type="gramStart"/>
      <w:r w:rsidRPr="006F7BD4">
        <w:rPr>
          <w:rFonts w:ascii="Verdana" w:hAnsi="Verdana"/>
          <w:bCs/>
          <w:sz w:val="18"/>
          <w:lang w:val="en-US"/>
        </w:rPr>
        <w:t>email</w:t>
      </w:r>
      <w:proofErr w:type="gramEnd"/>
      <w:r w:rsidRPr="006F7BD4">
        <w:rPr>
          <w:rFonts w:ascii="Verdana" w:hAnsi="Verdana"/>
          <w:bCs/>
          <w:sz w:val="18"/>
          <w:lang w:val="en-US"/>
        </w:rPr>
        <w:t xml:space="preserve">: </w:t>
      </w:r>
    </w:p>
    <w:p w:rsidR="006F7BD4" w:rsidRPr="006F7BD4" w:rsidRDefault="006F7BD4" w:rsidP="006F7BD4">
      <w:pPr>
        <w:spacing w:line="276" w:lineRule="auto"/>
        <w:rPr>
          <w:rFonts w:ascii="Verdana" w:hAnsi="Verdana"/>
          <w:sz w:val="18"/>
          <w:lang w:val="en-US"/>
        </w:rPr>
      </w:pPr>
    </w:p>
    <w:p w:rsidR="006F7BD4" w:rsidRPr="006F7BD4" w:rsidRDefault="006F7BD4" w:rsidP="006F7BD4">
      <w:pPr>
        <w:spacing w:line="276" w:lineRule="auto"/>
        <w:rPr>
          <w:rFonts w:ascii="Verdana" w:hAnsi="Verdana"/>
          <w:sz w:val="18"/>
          <w:lang w:val="en-US"/>
        </w:rPr>
      </w:pPr>
    </w:p>
    <w:p w:rsidR="006F7BD4" w:rsidRPr="006F7BD4" w:rsidRDefault="006F7BD4" w:rsidP="006F7BD4">
      <w:pPr>
        <w:spacing w:line="276" w:lineRule="auto"/>
        <w:rPr>
          <w:rFonts w:ascii="Verdana" w:hAnsi="Verdana"/>
          <w:sz w:val="18"/>
          <w:lang w:val="en-US"/>
        </w:rPr>
      </w:pPr>
    </w:p>
    <w:p w:rsidR="006F7BD4" w:rsidRPr="006F7BD4" w:rsidRDefault="006F7BD4" w:rsidP="006F7BD4">
      <w:pPr>
        <w:spacing w:line="276" w:lineRule="auto"/>
        <w:rPr>
          <w:rFonts w:ascii="Verdana" w:hAnsi="Verdana"/>
          <w:sz w:val="18"/>
          <w:lang w:val="en-US"/>
        </w:rPr>
      </w:pPr>
    </w:p>
    <w:p w:rsidR="006F7BD4" w:rsidRPr="006F7BD4" w:rsidRDefault="006F7BD4" w:rsidP="006F7BD4">
      <w:pPr>
        <w:spacing w:line="276" w:lineRule="auto"/>
        <w:rPr>
          <w:rFonts w:ascii="Verdana" w:hAnsi="Verdana"/>
          <w:b/>
          <w:sz w:val="18"/>
        </w:rPr>
      </w:pPr>
      <w:r w:rsidRPr="006F7BD4">
        <w:rPr>
          <w:rFonts w:ascii="Verdana" w:hAnsi="Verdana"/>
          <w:b/>
          <w:sz w:val="18"/>
        </w:rPr>
        <w:t>Ze strony Zamawiającego:</w:t>
      </w: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r w:rsidRPr="006F7BD4">
        <w:rPr>
          <w:rFonts w:ascii="Verdana" w:hAnsi="Verdana"/>
          <w:sz w:val="18"/>
        </w:rPr>
        <w:t>………………………………………….</w:t>
      </w: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sz w:val="18"/>
        </w:rPr>
      </w:pPr>
      <w:r w:rsidRPr="006F7BD4">
        <w:rPr>
          <w:rFonts w:ascii="Verdana" w:hAnsi="Verdana"/>
          <w:sz w:val="18"/>
        </w:rPr>
        <w:t>Adres do korespondencji:</w:t>
      </w:r>
    </w:p>
    <w:p w:rsidR="006F7BD4" w:rsidRPr="006F7BD4" w:rsidRDefault="006F7BD4" w:rsidP="006F7BD4">
      <w:pPr>
        <w:spacing w:line="276" w:lineRule="auto"/>
        <w:rPr>
          <w:rFonts w:ascii="Verdana" w:hAnsi="Verdana"/>
          <w:b/>
          <w:sz w:val="18"/>
          <w:szCs w:val="18"/>
        </w:rPr>
      </w:pPr>
      <w:r w:rsidRPr="006F7BD4">
        <w:rPr>
          <w:rFonts w:ascii="Verdana" w:hAnsi="Verdana"/>
          <w:b/>
          <w:sz w:val="18"/>
          <w:szCs w:val="18"/>
        </w:rPr>
        <w:t>…………………….</w:t>
      </w:r>
    </w:p>
    <w:p w:rsidR="006F7BD4" w:rsidRPr="006F7BD4" w:rsidRDefault="006F7BD4" w:rsidP="006F7BD4">
      <w:pPr>
        <w:spacing w:line="276" w:lineRule="auto"/>
        <w:rPr>
          <w:rFonts w:ascii="Verdana" w:hAnsi="Verdana"/>
          <w:b/>
          <w:sz w:val="18"/>
          <w:szCs w:val="18"/>
        </w:rPr>
      </w:pPr>
      <w:r w:rsidRPr="006F7BD4">
        <w:rPr>
          <w:rFonts w:ascii="Verdana" w:hAnsi="Verdana"/>
          <w:b/>
          <w:sz w:val="18"/>
          <w:szCs w:val="18"/>
        </w:rPr>
        <w:t>…………………….</w:t>
      </w:r>
    </w:p>
    <w:p w:rsidR="006F7BD4" w:rsidRPr="006F7BD4" w:rsidRDefault="006F7BD4" w:rsidP="006F7BD4">
      <w:pPr>
        <w:spacing w:line="276" w:lineRule="auto"/>
        <w:rPr>
          <w:rFonts w:ascii="Verdana" w:hAnsi="Verdana"/>
          <w:b/>
          <w:sz w:val="18"/>
          <w:szCs w:val="18"/>
        </w:rPr>
      </w:pPr>
      <w:r w:rsidRPr="006F7BD4">
        <w:rPr>
          <w:rFonts w:ascii="Verdana" w:hAnsi="Verdana"/>
          <w:b/>
          <w:sz w:val="18"/>
          <w:szCs w:val="18"/>
        </w:rPr>
        <w:t>……………………</w:t>
      </w:r>
    </w:p>
    <w:p w:rsidR="006F7BD4" w:rsidRPr="006F7BD4" w:rsidRDefault="006F7BD4" w:rsidP="006F7BD4">
      <w:pPr>
        <w:spacing w:line="276" w:lineRule="auto"/>
        <w:rPr>
          <w:rFonts w:ascii="Verdana" w:hAnsi="Verdana"/>
          <w:sz w:val="18"/>
        </w:rPr>
      </w:pPr>
    </w:p>
    <w:p w:rsidR="006F7BD4" w:rsidRPr="006F7BD4" w:rsidRDefault="006F7BD4" w:rsidP="006F7BD4">
      <w:pPr>
        <w:spacing w:line="276" w:lineRule="auto"/>
        <w:rPr>
          <w:rFonts w:ascii="Verdana" w:hAnsi="Verdana"/>
          <w:bCs/>
          <w:sz w:val="18"/>
          <w:szCs w:val="18"/>
        </w:rPr>
      </w:pPr>
      <w:proofErr w:type="gramStart"/>
      <w:r w:rsidRPr="006F7BD4">
        <w:rPr>
          <w:rFonts w:ascii="Verdana" w:hAnsi="Verdana"/>
          <w:bCs/>
          <w:sz w:val="18"/>
          <w:szCs w:val="18"/>
        </w:rPr>
        <w:t>telefon</w:t>
      </w:r>
      <w:proofErr w:type="gramEnd"/>
      <w:r w:rsidRPr="006F7BD4">
        <w:rPr>
          <w:rFonts w:ascii="Verdana" w:hAnsi="Verdana"/>
          <w:bCs/>
          <w:sz w:val="18"/>
          <w:szCs w:val="18"/>
        </w:rPr>
        <w:t>:  …………………………</w:t>
      </w:r>
    </w:p>
    <w:p w:rsidR="006F7BD4" w:rsidRPr="006F7BD4" w:rsidRDefault="006F7BD4" w:rsidP="006F7BD4">
      <w:pPr>
        <w:spacing w:line="276" w:lineRule="auto"/>
        <w:rPr>
          <w:rFonts w:ascii="Verdana" w:hAnsi="Verdana"/>
          <w:sz w:val="18"/>
          <w:szCs w:val="18"/>
        </w:rPr>
      </w:pPr>
      <w:proofErr w:type="gramStart"/>
      <w:r w:rsidRPr="006F7BD4">
        <w:rPr>
          <w:rFonts w:ascii="Verdana" w:hAnsi="Verdana"/>
          <w:sz w:val="18"/>
          <w:szCs w:val="18"/>
        </w:rPr>
        <w:t>telefon</w:t>
      </w:r>
      <w:proofErr w:type="gramEnd"/>
      <w:r w:rsidRPr="006F7BD4">
        <w:rPr>
          <w:rFonts w:ascii="Verdana" w:hAnsi="Verdana"/>
          <w:sz w:val="18"/>
          <w:szCs w:val="18"/>
        </w:rPr>
        <w:t xml:space="preserve"> kom. …………………………</w:t>
      </w:r>
    </w:p>
    <w:p w:rsidR="006F7BD4" w:rsidRPr="006F7BD4" w:rsidRDefault="006F7BD4" w:rsidP="006F7BD4">
      <w:pPr>
        <w:widowControl w:val="0"/>
        <w:autoSpaceDE w:val="0"/>
        <w:autoSpaceDN w:val="0"/>
        <w:adjustRightInd w:val="0"/>
        <w:spacing w:line="276" w:lineRule="auto"/>
        <w:rPr>
          <w:rFonts w:ascii="Verdana" w:hAnsi="Verdana"/>
          <w:bCs/>
          <w:sz w:val="18"/>
          <w:szCs w:val="18"/>
        </w:rPr>
      </w:pPr>
      <w:proofErr w:type="gramStart"/>
      <w:r w:rsidRPr="006F7BD4">
        <w:rPr>
          <w:rFonts w:ascii="Verdana" w:hAnsi="Verdana"/>
          <w:bCs/>
          <w:sz w:val="18"/>
          <w:szCs w:val="18"/>
        </w:rPr>
        <w:t>email</w:t>
      </w:r>
      <w:proofErr w:type="gramEnd"/>
      <w:r w:rsidRPr="006F7BD4">
        <w:rPr>
          <w:rFonts w:ascii="Verdana" w:hAnsi="Verdana"/>
          <w:bCs/>
          <w:sz w:val="18"/>
          <w:szCs w:val="18"/>
        </w:rPr>
        <w:t>:  …………………………………..</w:t>
      </w:r>
    </w:p>
    <w:p w:rsidR="006F7BD4" w:rsidRPr="006F7BD4" w:rsidRDefault="006F7BD4" w:rsidP="006F7BD4">
      <w:pPr>
        <w:widowControl w:val="0"/>
        <w:autoSpaceDE w:val="0"/>
        <w:autoSpaceDN w:val="0"/>
        <w:adjustRightInd w:val="0"/>
        <w:spacing w:line="276" w:lineRule="auto"/>
        <w:rPr>
          <w:rFonts w:ascii="Verdana" w:hAnsi="Verdana"/>
          <w:b/>
          <w:bCs/>
          <w:sz w:val="18"/>
          <w:szCs w:val="18"/>
        </w:rPr>
      </w:pPr>
    </w:p>
    <w:p w:rsidR="006F7BD4" w:rsidRPr="006F7BD4" w:rsidRDefault="006F7BD4" w:rsidP="006F7BD4">
      <w:pPr>
        <w:spacing w:line="276" w:lineRule="auto"/>
        <w:rPr>
          <w:rFonts w:ascii="Verdana" w:hAnsi="Verdana"/>
          <w:sz w:val="18"/>
          <w:szCs w:val="18"/>
        </w:rPr>
      </w:pPr>
    </w:p>
    <w:p w:rsidR="006F7BD4" w:rsidRPr="006F7BD4" w:rsidRDefault="006F7BD4" w:rsidP="006F7BD4">
      <w:pPr>
        <w:spacing w:line="276" w:lineRule="auto"/>
        <w:rPr>
          <w:rFonts w:ascii="Verdana" w:hAnsi="Verdana"/>
          <w:sz w:val="18"/>
          <w:szCs w:val="18"/>
        </w:rPr>
      </w:pPr>
    </w:p>
    <w:p w:rsidR="006F7BD4" w:rsidRPr="006F7BD4" w:rsidRDefault="006F7BD4" w:rsidP="006F7BD4">
      <w:pPr>
        <w:spacing w:line="276" w:lineRule="auto"/>
        <w:rPr>
          <w:rFonts w:ascii="Verdana" w:hAnsi="Verdana"/>
          <w:sz w:val="18"/>
          <w:szCs w:val="18"/>
        </w:rPr>
      </w:pPr>
      <w:r w:rsidRPr="006F7BD4">
        <w:rPr>
          <w:rFonts w:ascii="Verdana" w:hAnsi="Verdana"/>
          <w:sz w:val="18"/>
          <w:szCs w:val="18"/>
        </w:rPr>
        <w:t>Osobami ze strony Zamawiającego odpowiedzialnymi za współpracę z Wykonawcą w związku z wykonywaniem Opieki Serwisowej będą:</w:t>
      </w:r>
    </w:p>
    <w:p w:rsidR="006F7BD4" w:rsidRPr="006F7BD4" w:rsidRDefault="006F7BD4" w:rsidP="006F7BD4">
      <w:pPr>
        <w:spacing w:line="276" w:lineRule="auto"/>
        <w:rPr>
          <w:rFonts w:ascii="Verdana" w:hAnsi="Verdana"/>
          <w:sz w:val="18"/>
          <w:szCs w:val="18"/>
        </w:rPr>
      </w:pPr>
    </w:p>
    <w:p w:rsidR="006F7BD4" w:rsidRPr="006F7BD4" w:rsidRDefault="006F7BD4" w:rsidP="006F7BD4">
      <w:pPr>
        <w:spacing w:line="276" w:lineRule="auto"/>
        <w:rPr>
          <w:rFonts w:ascii="Verdana" w:hAnsi="Verdana"/>
          <w:sz w:val="18"/>
          <w:szCs w:val="18"/>
        </w:rPr>
      </w:pPr>
    </w:p>
    <w:p w:rsidR="006F7BD4" w:rsidRPr="006F7BD4" w:rsidRDefault="006F7BD4" w:rsidP="006F7BD4">
      <w:pPr>
        <w:spacing w:line="276" w:lineRule="auto"/>
        <w:rPr>
          <w:rFonts w:ascii="Verdana" w:hAnsi="Verdana"/>
          <w:sz w:val="18"/>
          <w:szCs w:val="18"/>
        </w:rPr>
      </w:pPr>
    </w:p>
    <w:p w:rsidR="006F7BD4" w:rsidRPr="006F7BD4" w:rsidRDefault="006F7BD4" w:rsidP="006F7BD4">
      <w:pPr>
        <w:spacing w:line="276" w:lineRule="auto"/>
        <w:rPr>
          <w:rFonts w:ascii="Verdana" w:hAnsi="Verdana"/>
          <w:sz w:val="18"/>
          <w:szCs w:val="18"/>
        </w:rPr>
      </w:pPr>
    </w:p>
    <w:p w:rsidR="006F7BD4" w:rsidRPr="006F7BD4" w:rsidRDefault="006F7BD4" w:rsidP="006F7BD4">
      <w:pPr>
        <w:spacing w:line="276" w:lineRule="auto"/>
        <w:rPr>
          <w:rFonts w:ascii="Verdana" w:hAnsi="Verdana" w:cs="Tahoma"/>
          <w:b/>
          <w:sz w:val="18"/>
        </w:rPr>
      </w:pPr>
      <w:r w:rsidRPr="006F7BD4">
        <w:rPr>
          <w:rFonts w:ascii="Verdana" w:hAnsi="Verdana"/>
          <w:sz w:val="18"/>
          <w:szCs w:val="18"/>
        </w:rPr>
        <w:br w:type="page"/>
      </w:r>
      <w:r w:rsidRPr="006F7BD4">
        <w:rPr>
          <w:rFonts w:ascii="Verdana" w:hAnsi="Verdana" w:cs="Tahoma"/>
          <w:b/>
          <w:sz w:val="18"/>
        </w:rPr>
        <w:lastRenderedPageBreak/>
        <w:t>ZAŁĄCZNIK nr 4 – WZÓR PROTOKOŁU ODBIORU</w:t>
      </w:r>
    </w:p>
    <w:p w:rsidR="006F7BD4" w:rsidRPr="006F7BD4" w:rsidRDefault="006F7BD4" w:rsidP="006F7BD4">
      <w:pPr>
        <w:spacing w:line="276" w:lineRule="auto"/>
      </w:pPr>
    </w:p>
    <w:tbl>
      <w:tblPr>
        <w:tblpPr w:leftFromText="141" w:rightFromText="141" w:vertAnchor="text" w:horzAnchor="margin" w:tblpY="42"/>
        <w:tblW w:w="0" w:type="auto"/>
        <w:tblLayout w:type="fixed"/>
        <w:tblCellMar>
          <w:left w:w="70" w:type="dxa"/>
          <w:right w:w="70" w:type="dxa"/>
        </w:tblCellMar>
        <w:tblLook w:val="0000" w:firstRow="0" w:lastRow="0" w:firstColumn="0" w:lastColumn="0" w:noHBand="0" w:noVBand="0"/>
      </w:tblPr>
      <w:tblGrid>
        <w:gridCol w:w="2700"/>
        <w:gridCol w:w="2520"/>
      </w:tblGrid>
      <w:tr w:rsidR="006F7BD4" w:rsidRPr="006F7BD4" w:rsidTr="00510676">
        <w:tc>
          <w:tcPr>
            <w:tcW w:w="270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r w:rsidRPr="006F7BD4">
              <w:rPr>
                <w:rFonts w:ascii="Verdana" w:hAnsi="Verdana"/>
                <w:sz w:val="18"/>
              </w:rPr>
              <w:t>Data zgłoszenia do odbioru</w:t>
            </w:r>
          </w:p>
        </w:tc>
        <w:tc>
          <w:tcPr>
            <w:tcW w:w="252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r w:rsidRPr="006F7BD4">
              <w:rPr>
                <w:rFonts w:ascii="Verdana" w:hAnsi="Verdana"/>
                <w:sz w:val="18"/>
              </w:rPr>
              <w:t>Data odbioru</w:t>
            </w:r>
          </w:p>
        </w:tc>
      </w:tr>
      <w:tr w:rsidR="006F7BD4" w:rsidRPr="006F7BD4" w:rsidTr="00510676">
        <w:tc>
          <w:tcPr>
            <w:tcW w:w="270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p>
          <w:p w:rsidR="006F7BD4" w:rsidRPr="006F7BD4" w:rsidRDefault="006F7BD4" w:rsidP="00510676">
            <w:pPr>
              <w:widowControl w:val="0"/>
              <w:autoSpaceDE w:val="0"/>
              <w:autoSpaceDN w:val="0"/>
              <w:adjustRightInd w:val="0"/>
              <w:spacing w:line="276" w:lineRule="auto"/>
              <w:rPr>
                <w:rFonts w:ascii="Verdana" w:hAnsi="Verdana"/>
                <w:sz w:val="18"/>
              </w:rPr>
            </w:pPr>
          </w:p>
        </w:tc>
        <w:tc>
          <w:tcPr>
            <w:tcW w:w="252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p>
        </w:tc>
      </w:tr>
    </w:tbl>
    <w:p w:rsidR="006F7BD4" w:rsidRPr="006F7BD4" w:rsidRDefault="006F7BD4" w:rsidP="006F7BD4">
      <w:pPr>
        <w:spacing w:line="276" w:lineRule="auto"/>
      </w:pPr>
    </w:p>
    <w:p w:rsidR="006F7BD4" w:rsidRPr="006F7BD4" w:rsidRDefault="006F7BD4" w:rsidP="006F7BD4">
      <w:pPr>
        <w:tabs>
          <w:tab w:val="left" w:pos="2880"/>
          <w:tab w:val="right" w:leader="dot" w:pos="9085"/>
        </w:tabs>
        <w:spacing w:line="276" w:lineRule="auto"/>
      </w:pPr>
    </w:p>
    <w:p w:rsidR="006F7BD4" w:rsidRPr="006F7BD4" w:rsidRDefault="006F7BD4" w:rsidP="006F7BD4">
      <w:pPr>
        <w:tabs>
          <w:tab w:val="left" w:pos="2880"/>
          <w:tab w:val="right" w:leader="dot" w:pos="9085"/>
        </w:tabs>
        <w:spacing w:line="276" w:lineRule="auto"/>
      </w:pPr>
    </w:p>
    <w:p w:rsidR="006F7BD4" w:rsidRPr="006F7BD4" w:rsidRDefault="006F7BD4" w:rsidP="006F7BD4">
      <w:pPr>
        <w:tabs>
          <w:tab w:val="left" w:pos="2880"/>
          <w:tab w:val="left" w:pos="7170"/>
          <w:tab w:val="right" w:leader="dot" w:pos="9085"/>
        </w:tabs>
        <w:spacing w:line="276" w:lineRule="auto"/>
        <w:rPr>
          <w:rFonts w:ascii="Verdana" w:hAnsi="Verdana"/>
          <w:sz w:val="18"/>
          <w:szCs w:val="18"/>
        </w:rPr>
      </w:pPr>
      <w:r w:rsidRPr="006F7BD4">
        <w:rPr>
          <w:rFonts w:ascii="Verdana" w:hAnsi="Verdana"/>
          <w:sz w:val="18"/>
          <w:szCs w:val="18"/>
        </w:rPr>
        <w:t>Numer umowy wdrożeniowej/zamówienia: …</w:t>
      </w:r>
      <w:r w:rsidRPr="006F7BD4">
        <w:rPr>
          <w:rFonts w:ascii="Verdana" w:hAnsi="Verdana"/>
          <w:b/>
          <w:sz w:val="18"/>
        </w:rPr>
        <w:t>/…/…/</w:t>
      </w:r>
    </w:p>
    <w:p w:rsidR="006F7BD4" w:rsidRPr="006F7BD4" w:rsidRDefault="006F7BD4" w:rsidP="006F7BD4">
      <w:pPr>
        <w:tabs>
          <w:tab w:val="left" w:pos="2880"/>
          <w:tab w:val="right" w:leader="dot" w:pos="9085"/>
        </w:tabs>
        <w:spacing w:line="276" w:lineRule="auto"/>
      </w:pPr>
      <w:r w:rsidRPr="006F7BD4">
        <w:rPr>
          <w:rFonts w:ascii="Verdana" w:hAnsi="Verdana"/>
          <w:sz w:val="18"/>
          <w:szCs w:val="18"/>
        </w:rPr>
        <w:t xml:space="preserve">Paragraf/punkt (dot. umowy): </w:t>
      </w:r>
      <w:r w:rsidRPr="006F7BD4">
        <w:rPr>
          <w:rFonts w:ascii="Verdana" w:hAnsi="Verdana"/>
          <w:sz w:val="18"/>
          <w:szCs w:val="18"/>
        </w:rPr>
        <w:tab/>
      </w:r>
      <w:r w:rsidRPr="006F7BD4">
        <w:rPr>
          <w:rFonts w:ascii="Verdana" w:hAnsi="Verdana"/>
          <w:sz w:val="18"/>
          <w:szCs w:val="18"/>
        </w:rPr>
        <w:tab/>
      </w:r>
    </w:p>
    <w:p w:rsidR="006F7BD4" w:rsidRPr="006F7BD4" w:rsidRDefault="006F7BD4" w:rsidP="006F7BD4">
      <w:pPr>
        <w:widowControl w:val="0"/>
        <w:autoSpaceDE w:val="0"/>
        <w:autoSpaceDN w:val="0"/>
        <w:adjustRightInd w:val="0"/>
        <w:spacing w:line="276" w:lineRule="auto"/>
        <w:rPr>
          <w:rFonts w:ascii="Verdana" w:hAnsi="Verdana"/>
          <w:b/>
          <w:sz w:val="18"/>
        </w:rPr>
      </w:pPr>
    </w:p>
    <w:p w:rsidR="006F7BD4" w:rsidRPr="006F7BD4" w:rsidRDefault="006F7BD4" w:rsidP="006F7BD4">
      <w:pPr>
        <w:widowControl w:val="0"/>
        <w:autoSpaceDE w:val="0"/>
        <w:autoSpaceDN w:val="0"/>
        <w:adjustRightInd w:val="0"/>
        <w:spacing w:line="276" w:lineRule="auto"/>
        <w:rPr>
          <w:rFonts w:ascii="Verdana" w:hAnsi="Verdan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560"/>
      </w:tblGrid>
      <w:tr w:rsidR="006F7BD4" w:rsidRPr="006F7BD4" w:rsidTr="00510676">
        <w:tc>
          <w:tcPr>
            <w:tcW w:w="2050" w:type="dxa"/>
          </w:tcPr>
          <w:p w:rsidR="006F7BD4" w:rsidRPr="006F7BD4" w:rsidRDefault="006F7BD4" w:rsidP="00510676">
            <w:pPr>
              <w:widowControl w:val="0"/>
              <w:autoSpaceDE w:val="0"/>
              <w:autoSpaceDN w:val="0"/>
              <w:adjustRightInd w:val="0"/>
              <w:spacing w:line="276" w:lineRule="auto"/>
              <w:rPr>
                <w:rFonts w:ascii="Verdana" w:hAnsi="Verdana"/>
                <w:b/>
                <w:sz w:val="18"/>
              </w:rPr>
            </w:pPr>
            <w:r w:rsidRPr="006F7BD4">
              <w:rPr>
                <w:rFonts w:ascii="Verdana" w:hAnsi="Verdana"/>
                <w:b/>
                <w:sz w:val="18"/>
              </w:rPr>
              <w:t>Przedmiot odbioru:</w:t>
            </w:r>
          </w:p>
          <w:p w:rsidR="006F7BD4" w:rsidRPr="006F7BD4" w:rsidRDefault="006F7BD4" w:rsidP="00510676">
            <w:pPr>
              <w:widowControl w:val="0"/>
              <w:autoSpaceDE w:val="0"/>
              <w:autoSpaceDN w:val="0"/>
              <w:adjustRightInd w:val="0"/>
              <w:spacing w:line="276" w:lineRule="auto"/>
              <w:rPr>
                <w:rFonts w:ascii="Verdana" w:hAnsi="Verdana"/>
                <w:b/>
                <w:sz w:val="18"/>
              </w:rPr>
            </w:pPr>
          </w:p>
        </w:tc>
        <w:tc>
          <w:tcPr>
            <w:tcW w:w="7560" w:type="dxa"/>
          </w:tcPr>
          <w:p w:rsidR="006F7BD4" w:rsidRPr="006F7BD4" w:rsidRDefault="006F7BD4" w:rsidP="00510676">
            <w:pPr>
              <w:widowControl w:val="0"/>
              <w:autoSpaceDE w:val="0"/>
              <w:autoSpaceDN w:val="0"/>
              <w:adjustRightInd w:val="0"/>
              <w:spacing w:line="276" w:lineRule="auto"/>
              <w:rPr>
                <w:rFonts w:ascii="Verdana" w:hAnsi="Verdana"/>
                <w:b/>
                <w:sz w:val="18"/>
              </w:rPr>
            </w:pPr>
          </w:p>
        </w:tc>
      </w:tr>
    </w:tbl>
    <w:p w:rsidR="006F7BD4" w:rsidRPr="006F7BD4" w:rsidRDefault="006F7BD4" w:rsidP="006F7BD4">
      <w:pPr>
        <w:widowControl w:val="0"/>
        <w:autoSpaceDE w:val="0"/>
        <w:autoSpaceDN w:val="0"/>
        <w:adjustRightInd w:val="0"/>
        <w:spacing w:line="276" w:lineRule="auto"/>
        <w:rPr>
          <w:rFonts w:ascii="Verdana" w:hAnsi="Verdana"/>
          <w:b/>
          <w:sz w:val="18"/>
        </w:rPr>
      </w:pPr>
    </w:p>
    <w:p w:rsidR="006F7BD4" w:rsidRPr="006F7BD4" w:rsidRDefault="006F7BD4" w:rsidP="006F7BD4">
      <w:pPr>
        <w:widowControl w:val="0"/>
        <w:autoSpaceDE w:val="0"/>
        <w:autoSpaceDN w:val="0"/>
        <w:adjustRightInd w:val="0"/>
        <w:spacing w:line="276" w:lineRule="auto"/>
        <w:rPr>
          <w:rFonts w:ascii="Verdana" w:hAnsi="Verdana"/>
          <w:b/>
          <w:sz w:val="18"/>
        </w:rPr>
      </w:pPr>
    </w:p>
    <w:p w:rsidR="006F7BD4" w:rsidRPr="006F7BD4" w:rsidRDefault="006F7BD4" w:rsidP="006F7BD4">
      <w:pPr>
        <w:widowControl w:val="0"/>
        <w:autoSpaceDE w:val="0"/>
        <w:autoSpaceDN w:val="0"/>
        <w:adjustRightInd w:val="0"/>
        <w:spacing w:line="276" w:lineRule="auto"/>
        <w:rPr>
          <w:rFonts w:ascii="Verdana" w:hAnsi="Verdana"/>
          <w:b/>
          <w:sz w:val="18"/>
        </w:rPr>
      </w:pPr>
    </w:p>
    <w:tbl>
      <w:tblPr>
        <w:tblW w:w="9610" w:type="dxa"/>
        <w:tblLayout w:type="fixed"/>
        <w:tblCellMar>
          <w:left w:w="70" w:type="dxa"/>
          <w:right w:w="70" w:type="dxa"/>
        </w:tblCellMar>
        <w:tblLook w:val="0000" w:firstRow="0" w:lastRow="0" w:firstColumn="0" w:lastColumn="0" w:noHBand="0" w:noVBand="0"/>
      </w:tblPr>
      <w:tblGrid>
        <w:gridCol w:w="430"/>
        <w:gridCol w:w="8280"/>
        <w:gridCol w:w="900"/>
      </w:tblGrid>
      <w:tr w:rsidR="006F7BD4" w:rsidRPr="006F7BD4" w:rsidTr="00510676">
        <w:tc>
          <w:tcPr>
            <w:tcW w:w="43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6"/>
                <w:szCs w:val="16"/>
              </w:rPr>
            </w:pPr>
            <w:r w:rsidRPr="006F7BD4">
              <w:rPr>
                <w:rFonts w:ascii="Verdana" w:hAnsi="Verdana"/>
                <w:b/>
                <w:sz w:val="16"/>
                <w:szCs w:val="16"/>
              </w:rPr>
              <w:t>Lp.</w:t>
            </w:r>
          </w:p>
        </w:tc>
        <w:tc>
          <w:tcPr>
            <w:tcW w:w="828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r w:rsidRPr="006F7BD4">
              <w:rPr>
                <w:rFonts w:ascii="Verdana" w:hAnsi="Verdana"/>
                <w:b/>
                <w:sz w:val="18"/>
              </w:rPr>
              <w:t>Opis przedmiotu odbioru</w:t>
            </w:r>
          </w:p>
        </w:tc>
        <w:tc>
          <w:tcPr>
            <w:tcW w:w="90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6"/>
                <w:szCs w:val="16"/>
              </w:rPr>
            </w:pPr>
            <w:r w:rsidRPr="006F7BD4">
              <w:rPr>
                <w:rFonts w:ascii="Verdana" w:hAnsi="Verdana"/>
                <w:b/>
                <w:sz w:val="16"/>
                <w:szCs w:val="16"/>
              </w:rPr>
              <w:t>Ilość</w:t>
            </w:r>
          </w:p>
        </w:tc>
      </w:tr>
      <w:tr w:rsidR="006F7BD4" w:rsidRPr="006F7BD4" w:rsidTr="00510676">
        <w:trPr>
          <w:trHeight w:val="583"/>
        </w:trPr>
        <w:tc>
          <w:tcPr>
            <w:tcW w:w="43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r w:rsidRPr="006F7BD4">
              <w:rPr>
                <w:rFonts w:ascii="Verdana" w:hAnsi="Verdana"/>
                <w:sz w:val="18"/>
              </w:rPr>
              <w:t>1</w:t>
            </w:r>
          </w:p>
        </w:tc>
        <w:tc>
          <w:tcPr>
            <w:tcW w:w="828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6F7BD4" w:rsidRPr="006F7BD4" w:rsidRDefault="006F7BD4" w:rsidP="00510676">
            <w:pPr>
              <w:widowControl w:val="0"/>
              <w:autoSpaceDE w:val="0"/>
              <w:autoSpaceDN w:val="0"/>
              <w:adjustRightInd w:val="0"/>
              <w:spacing w:line="276" w:lineRule="auto"/>
              <w:jc w:val="center"/>
              <w:rPr>
                <w:rFonts w:ascii="Verdana" w:hAnsi="Verdana"/>
                <w:sz w:val="18"/>
              </w:rPr>
            </w:pPr>
          </w:p>
        </w:tc>
      </w:tr>
      <w:tr w:rsidR="006F7BD4" w:rsidRPr="006F7BD4" w:rsidTr="00510676">
        <w:trPr>
          <w:trHeight w:val="766"/>
        </w:trPr>
        <w:tc>
          <w:tcPr>
            <w:tcW w:w="43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r w:rsidRPr="006F7BD4">
              <w:rPr>
                <w:rFonts w:ascii="Verdana" w:hAnsi="Verdana"/>
                <w:sz w:val="18"/>
              </w:rPr>
              <w:t>2</w:t>
            </w:r>
          </w:p>
        </w:tc>
        <w:tc>
          <w:tcPr>
            <w:tcW w:w="828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6F7BD4" w:rsidRPr="006F7BD4" w:rsidRDefault="006F7BD4" w:rsidP="00510676">
            <w:pPr>
              <w:widowControl w:val="0"/>
              <w:autoSpaceDE w:val="0"/>
              <w:autoSpaceDN w:val="0"/>
              <w:adjustRightInd w:val="0"/>
              <w:spacing w:line="276" w:lineRule="auto"/>
              <w:jc w:val="center"/>
              <w:rPr>
                <w:rFonts w:ascii="Verdana" w:hAnsi="Verdana"/>
                <w:sz w:val="18"/>
              </w:rPr>
            </w:pPr>
          </w:p>
        </w:tc>
      </w:tr>
      <w:tr w:rsidR="006F7BD4" w:rsidRPr="006F7BD4" w:rsidTr="00510676">
        <w:tc>
          <w:tcPr>
            <w:tcW w:w="43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r w:rsidRPr="006F7BD4">
              <w:rPr>
                <w:rFonts w:ascii="Verdana" w:hAnsi="Verdana"/>
                <w:sz w:val="18"/>
              </w:rPr>
              <w:t>3</w:t>
            </w:r>
          </w:p>
        </w:tc>
        <w:tc>
          <w:tcPr>
            <w:tcW w:w="828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6F7BD4" w:rsidRPr="006F7BD4" w:rsidRDefault="006F7BD4" w:rsidP="00510676">
            <w:pPr>
              <w:widowControl w:val="0"/>
              <w:autoSpaceDE w:val="0"/>
              <w:autoSpaceDN w:val="0"/>
              <w:adjustRightInd w:val="0"/>
              <w:spacing w:line="276" w:lineRule="auto"/>
              <w:jc w:val="center"/>
              <w:rPr>
                <w:rFonts w:ascii="Verdana" w:hAnsi="Verdana"/>
                <w:sz w:val="18"/>
              </w:rPr>
            </w:pPr>
          </w:p>
        </w:tc>
      </w:tr>
      <w:tr w:rsidR="006F7BD4" w:rsidRPr="006F7BD4" w:rsidTr="00510676">
        <w:tc>
          <w:tcPr>
            <w:tcW w:w="43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r w:rsidRPr="006F7BD4">
              <w:rPr>
                <w:rFonts w:ascii="Verdana" w:hAnsi="Verdana"/>
                <w:sz w:val="18"/>
              </w:rPr>
              <w:t>4</w:t>
            </w:r>
          </w:p>
        </w:tc>
        <w:tc>
          <w:tcPr>
            <w:tcW w:w="8280" w:type="dxa"/>
            <w:tcBorders>
              <w:top w:val="single" w:sz="6" w:space="0" w:color="auto"/>
              <w:left w:val="single" w:sz="6" w:space="0" w:color="auto"/>
              <w:bottom w:val="single" w:sz="6" w:space="0" w:color="auto"/>
              <w:right w:val="single" w:sz="6" w:space="0" w:color="auto"/>
            </w:tcBorders>
          </w:tcPr>
          <w:p w:rsidR="006F7BD4" w:rsidRPr="006F7BD4" w:rsidRDefault="006F7BD4" w:rsidP="00510676">
            <w:pPr>
              <w:widowControl w:val="0"/>
              <w:autoSpaceDE w:val="0"/>
              <w:autoSpaceDN w:val="0"/>
              <w:adjustRightInd w:val="0"/>
              <w:spacing w:line="276" w:lineRule="auto"/>
              <w:rPr>
                <w:rFonts w:ascii="Verdana" w:hAnsi="Verdana"/>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6F7BD4" w:rsidRPr="006F7BD4" w:rsidRDefault="006F7BD4" w:rsidP="00510676">
            <w:pPr>
              <w:widowControl w:val="0"/>
              <w:autoSpaceDE w:val="0"/>
              <w:autoSpaceDN w:val="0"/>
              <w:adjustRightInd w:val="0"/>
              <w:spacing w:line="276" w:lineRule="auto"/>
              <w:jc w:val="center"/>
              <w:rPr>
                <w:rFonts w:ascii="Verdana" w:hAnsi="Verdana"/>
                <w:sz w:val="18"/>
              </w:rPr>
            </w:pPr>
          </w:p>
        </w:tc>
      </w:tr>
    </w:tbl>
    <w:p w:rsidR="006F7BD4" w:rsidRPr="006F7BD4" w:rsidRDefault="006F7BD4" w:rsidP="006F7BD4">
      <w:pPr>
        <w:widowControl w:val="0"/>
        <w:autoSpaceDE w:val="0"/>
        <w:autoSpaceDN w:val="0"/>
        <w:adjustRightInd w:val="0"/>
        <w:spacing w:line="276" w:lineRule="auto"/>
        <w:rPr>
          <w:rFonts w:ascii="Verdana" w:hAnsi="Verdana"/>
          <w:sz w:val="18"/>
        </w:rPr>
      </w:pPr>
    </w:p>
    <w:p w:rsidR="006F7BD4" w:rsidRPr="006F7BD4" w:rsidRDefault="006F7BD4" w:rsidP="006F7BD4">
      <w:pPr>
        <w:widowControl w:val="0"/>
        <w:autoSpaceDE w:val="0"/>
        <w:autoSpaceDN w:val="0"/>
        <w:adjustRightInd w:val="0"/>
        <w:spacing w:line="276" w:lineRule="auto"/>
        <w:rPr>
          <w:rFonts w:ascii="Verdana" w:hAnsi="Verdana"/>
          <w:sz w:val="18"/>
        </w:rPr>
      </w:pPr>
      <w:r w:rsidRPr="006F7BD4">
        <w:rPr>
          <w:rFonts w:ascii="Verdana" w:hAnsi="Verdana"/>
          <w:sz w:val="18"/>
        </w:rPr>
        <w:t>UWAGA: Powyższy protokół stanowi podstawę do wystawienia faktury VAT.</w:t>
      </w:r>
    </w:p>
    <w:p w:rsidR="006F7BD4" w:rsidRPr="006F7BD4" w:rsidRDefault="006F7BD4" w:rsidP="006F7BD4">
      <w:pPr>
        <w:widowControl w:val="0"/>
        <w:autoSpaceDE w:val="0"/>
        <w:autoSpaceDN w:val="0"/>
        <w:adjustRightInd w:val="0"/>
        <w:spacing w:line="276" w:lineRule="auto"/>
        <w:rPr>
          <w:rFonts w:ascii="Verdana" w:hAnsi="Verdana"/>
          <w:sz w:val="18"/>
        </w:rPr>
      </w:pPr>
      <w:r w:rsidRPr="006F7BD4">
        <w:rPr>
          <w:rFonts w:ascii="Verdana" w:hAnsi="Verdana"/>
          <w:sz w:val="18"/>
        </w:rPr>
        <w:t>Zamawiający nie wnosi zastrzeżeń do przedmiotu odbioru/ wnosi zastrzeżenia: ……………..</w:t>
      </w:r>
    </w:p>
    <w:p w:rsidR="006F7BD4" w:rsidRPr="006F7BD4" w:rsidRDefault="006F7BD4" w:rsidP="006F7BD4">
      <w:pPr>
        <w:widowControl w:val="0"/>
        <w:autoSpaceDE w:val="0"/>
        <w:autoSpaceDN w:val="0"/>
        <w:adjustRightInd w:val="0"/>
        <w:spacing w:line="276" w:lineRule="auto"/>
        <w:rPr>
          <w:rFonts w:ascii="Verdana" w:hAnsi="Verdana"/>
          <w:sz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6F7BD4" w:rsidRPr="006F7BD4" w:rsidTr="00510676">
        <w:tc>
          <w:tcPr>
            <w:tcW w:w="4750" w:type="dxa"/>
          </w:tcPr>
          <w:p w:rsidR="006F7BD4" w:rsidRPr="006F7BD4" w:rsidRDefault="006F7BD4" w:rsidP="00510676">
            <w:pPr>
              <w:widowControl w:val="0"/>
              <w:autoSpaceDE w:val="0"/>
              <w:autoSpaceDN w:val="0"/>
              <w:adjustRightInd w:val="0"/>
              <w:spacing w:line="276" w:lineRule="auto"/>
              <w:jc w:val="center"/>
              <w:rPr>
                <w:rFonts w:ascii="Verdana" w:hAnsi="Verdana"/>
                <w:sz w:val="18"/>
              </w:rPr>
            </w:pPr>
            <w:r w:rsidRPr="006F7BD4">
              <w:rPr>
                <w:rFonts w:ascii="Verdana" w:hAnsi="Verdana"/>
                <w:sz w:val="18"/>
              </w:rPr>
              <w:t>Pieczęć Zamawiającego</w:t>
            </w: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tc>
        <w:tc>
          <w:tcPr>
            <w:tcW w:w="4860" w:type="dxa"/>
          </w:tcPr>
          <w:p w:rsidR="006F7BD4" w:rsidRPr="006F7BD4" w:rsidRDefault="006F7BD4" w:rsidP="00510676">
            <w:pPr>
              <w:widowControl w:val="0"/>
              <w:autoSpaceDE w:val="0"/>
              <w:autoSpaceDN w:val="0"/>
              <w:adjustRightInd w:val="0"/>
              <w:spacing w:line="276" w:lineRule="auto"/>
              <w:jc w:val="center"/>
              <w:rPr>
                <w:rFonts w:ascii="Verdana" w:hAnsi="Verdana"/>
                <w:sz w:val="18"/>
              </w:rPr>
            </w:pPr>
            <w:r w:rsidRPr="006F7BD4">
              <w:rPr>
                <w:rFonts w:ascii="Verdana" w:hAnsi="Verdana"/>
                <w:sz w:val="18"/>
              </w:rPr>
              <w:t>Pieczęć Wykonawcy</w:t>
            </w:r>
          </w:p>
        </w:tc>
      </w:tr>
      <w:tr w:rsidR="006F7BD4" w:rsidTr="00510676">
        <w:tc>
          <w:tcPr>
            <w:tcW w:w="4750" w:type="dxa"/>
          </w:tcPr>
          <w:p w:rsidR="006F7BD4" w:rsidRPr="006F7BD4" w:rsidRDefault="006F7BD4" w:rsidP="00510676">
            <w:pPr>
              <w:widowControl w:val="0"/>
              <w:autoSpaceDE w:val="0"/>
              <w:autoSpaceDN w:val="0"/>
              <w:adjustRightInd w:val="0"/>
              <w:spacing w:line="276" w:lineRule="auto"/>
              <w:jc w:val="center"/>
              <w:rPr>
                <w:rFonts w:ascii="Verdana" w:hAnsi="Verdana"/>
                <w:sz w:val="18"/>
              </w:rPr>
            </w:pPr>
            <w:r w:rsidRPr="006F7BD4">
              <w:rPr>
                <w:rFonts w:ascii="Verdana" w:hAnsi="Verdana"/>
                <w:sz w:val="18"/>
              </w:rPr>
              <w:t>Podpis osoby odbierającej</w:t>
            </w: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p w:rsidR="006F7BD4" w:rsidRPr="006F7BD4" w:rsidRDefault="006F7BD4" w:rsidP="00510676">
            <w:pPr>
              <w:widowControl w:val="0"/>
              <w:autoSpaceDE w:val="0"/>
              <w:autoSpaceDN w:val="0"/>
              <w:adjustRightInd w:val="0"/>
              <w:spacing w:line="276" w:lineRule="auto"/>
              <w:jc w:val="center"/>
              <w:rPr>
                <w:rFonts w:ascii="Verdana" w:hAnsi="Verdana"/>
                <w:sz w:val="18"/>
              </w:rPr>
            </w:pPr>
          </w:p>
        </w:tc>
        <w:tc>
          <w:tcPr>
            <w:tcW w:w="4860" w:type="dxa"/>
          </w:tcPr>
          <w:p w:rsidR="006F7BD4" w:rsidRDefault="006F7BD4" w:rsidP="00510676">
            <w:pPr>
              <w:widowControl w:val="0"/>
              <w:autoSpaceDE w:val="0"/>
              <w:autoSpaceDN w:val="0"/>
              <w:adjustRightInd w:val="0"/>
              <w:spacing w:line="276" w:lineRule="auto"/>
              <w:jc w:val="center"/>
              <w:rPr>
                <w:rFonts w:ascii="Verdana" w:hAnsi="Verdana"/>
                <w:sz w:val="18"/>
              </w:rPr>
            </w:pPr>
            <w:r w:rsidRPr="006F7BD4">
              <w:rPr>
                <w:rFonts w:ascii="Verdana" w:hAnsi="Verdana"/>
                <w:sz w:val="18"/>
              </w:rPr>
              <w:t>Podpis osoby zgłaszającej odbiór</w:t>
            </w:r>
          </w:p>
        </w:tc>
      </w:tr>
    </w:tbl>
    <w:p w:rsidR="006F7BD4" w:rsidRDefault="006F7BD4" w:rsidP="006F7BD4">
      <w:pPr>
        <w:spacing w:line="276" w:lineRule="auto"/>
        <w:rPr>
          <w:rFonts w:ascii="Verdana" w:hAnsi="Verdana"/>
          <w:sz w:val="18"/>
        </w:rPr>
      </w:pPr>
    </w:p>
    <w:p w:rsidR="006F7BD4" w:rsidRDefault="006F7BD4" w:rsidP="006F7BD4">
      <w:pPr>
        <w:spacing w:line="276" w:lineRule="auto"/>
        <w:rPr>
          <w:rFonts w:ascii="Verdana" w:hAnsi="Verdana"/>
          <w:sz w:val="18"/>
        </w:rPr>
      </w:pPr>
    </w:p>
    <w:p w:rsidR="0013688E" w:rsidRDefault="0013688E"/>
    <w:sectPr w:rsidR="0013688E" w:rsidSect="00411A6B">
      <w:headerReference w:type="default" r:id="rId7"/>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608F19" w16cid:durableId="22A43875"/>
  <w16cid:commentId w16cid:paraId="235E8601" w16cid:durableId="22A43876"/>
  <w16cid:commentId w16cid:paraId="7C47989F" w16cid:durableId="22A43877"/>
  <w16cid:commentId w16cid:paraId="61B6F7CE" w16cid:durableId="22A43878"/>
  <w16cid:commentId w16cid:paraId="434D9757" w16cid:durableId="22A43879"/>
  <w16cid:commentId w16cid:paraId="12B3C7F7" w16cid:durableId="22A4387A"/>
  <w16cid:commentId w16cid:paraId="160AFCAA" w16cid:durableId="22A4387B"/>
  <w16cid:commentId w16cid:paraId="3E8BC67F" w16cid:durableId="22A4387C"/>
  <w16cid:commentId w16cid:paraId="134ACD95" w16cid:durableId="22A4387D"/>
  <w16cid:commentId w16cid:paraId="37BD7FA2" w16cid:durableId="22A4387E"/>
  <w16cid:commentId w16cid:paraId="7BD62DA9" w16cid:durableId="22A438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38" w:rsidRDefault="00826538" w:rsidP="00300980">
      <w:pPr>
        <w:pStyle w:val="NumContinue"/>
        <w:spacing w:after="0"/>
      </w:pPr>
      <w:r>
        <w:separator/>
      </w:r>
    </w:p>
  </w:endnote>
  <w:endnote w:type="continuationSeparator" w:id="0">
    <w:p w:rsidR="00826538" w:rsidRDefault="00826538" w:rsidP="00300980">
      <w:pPr>
        <w:pStyle w:val="NumContinue"/>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08" w:rsidRDefault="005B4ED7">
    <w:pPr>
      <w:pStyle w:val="Stopka"/>
      <w:framePr w:wrap="around" w:vAnchor="text" w:hAnchor="margin" w:xAlign="center" w:y="1"/>
      <w:rPr>
        <w:rStyle w:val="Numerstrony"/>
      </w:rPr>
    </w:pPr>
    <w:r>
      <w:rPr>
        <w:rStyle w:val="Numerstrony"/>
      </w:rPr>
      <w:fldChar w:fldCharType="begin"/>
    </w:r>
    <w:r w:rsidR="006F7BD4">
      <w:rPr>
        <w:rStyle w:val="Numerstrony"/>
      </w:rPr>
      <w:instrText xml:space="preserve">PAGE  </w:instrText>
    </w:r>
    <w:r>
      <w:rPr>
        <w:rStyle w:val="Numerstrony"/>
      </w:rPr>
      <w:fldChar w:fldCharType="end"/>
    </w:r>
  </w:p>
  <w:p w:rsidR="00C32D08" w:rsidRDefault="008265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783643"/>
      <w:docPartObj>
        <w:docPartGallery w:val="Page Numbers (Bottom of Page)"/>
        <w:docPartUnique/>
      </w:docPartObj>
    </w:sdtPr>
    <w:sdtEndPr/>
    <w:sdtContent>
      <w:p w:rsidR="00C32D08" w:rsidRDefault="005B4ED7">
        <w:pPr>
          <w:pStyle w:val="Stopka"/>
          <w:jc w:val="right"/>
        </w:pPr>
        <w:r>
          <w:rPr>
            <w:noProof/>
          </w:rPr>
          <w:fldChar w:fldCharType="begin"/>
        </w:r>
        <w:r w:rsidR="006F7BD4">
          <w:rPr>
            <w:noProof/>
          </w:rPr>
          <w:instrText>PAGE   \* MERGEFORMAT</w:instrText>
        </w:r>
        <w:r>
          <w:rPr>
            <w:noProof/>
          </w:rPr>
          <w:fldChar w:fldCharType="separate"/>
        </w:r>
        <w:r w:rsidR="00B51160">
          <w:rPr>
            <w:noProof/>
          </w:rPr>
          <w:t>1</w:t>
        </w:r>
        <w:r>
          <w:rPr>
            <w:noProof/>
          </w:rPr>
          <w:fldChar w:fldCharType="end"/>
        </w:r>
      </w:p>
    </w:sdtContent>
  </w:sdt>
  <w:p w:rsidR="00C32D08" w:rsidRDefault="00826538">
    <w:pPr>
      <w:jc w:val="center"/>
      <w:rPr>
        <w:rFonts w:ascii="Verdana" w:hAnsi="Verdana"/>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08" w:rsidRDefault="006F7BD4">
    <w:pPr>
      <w:pStyle w:val="Stopka"/>
      <w:jc w:val="right"/>
      <w:rPr>
        <w:rFonts w:ascii="Calibri Light" w:hAnsi="Calibri Light"/>
        <w:sz w:val="28"/>
        <w:szCs w:val="28"/>
      </w:rPr>
    </w:pPr>
    <w:proofErr w:type="gramStart"/>
    <w:r>
      <w:rPr>
        <w:rFonts w:ascii="Calibri Light" w:hAnsi="Calibri Light"/>
        <w:sz w:val="28"/>
        <w:szCs w:val="28"/>
      </w:rPr>
      <w:t>str</w:t>
    </w:r>
    <w:proofErr w:type="gramEnd"/>
    <w:r>
      <w:rPr>
        <w:rFonts w:ascii="Calibri Light" w:hAnsi="Calibri Light"/>
        <w:sz w:val="28"/>
        <w:szCs w:val="28"/>
      </w:rPr>
      <w:t xml:space="preserve">. </w:t>
    </w:r>
    <w:r w:rsidR="005B4ED7">
      <w:rPr>
        <w:rFonts w:ascii="Calibri" w:hAnsi="Calibri"/>
        <w:sz w:val="22"/>
        <w:szCs w:val="22"/>
      </w:rPr>
      <w:fldChar w:fldCharType="begin"/>
    </w:r>
    <w:r>
      <w:instrText>PAGE    \* MERGEFORMAT</w:instrText>
    </w:r>
    <w:r w:rsidR="005B4ED7">
      <w:rPr>
        <w:rFonts w:ascii="Calibri" w:hAnsi="Calibri"/>
        <w:sz w:val="22"/>
        <w:szCs w:val="22"/>
      </w:rPr>
      <w:fldChar w:fldCharType="separate"/>
    </w:r>
    <w:r w:rsidRPr="00411A6B">
      <w:rPr>
        <w:rFonts w:ascii="Calibri Light" w:hAnsi="Calibri Light"/>
        <w:noProof/>
        <w:sz w:val="28"/>
        <w:szCs w:val="28"/>
      </w:rPr>
      <w:t>1</w:t>
    </w:r>
    <w:r w:rsidR="005B4ED7">
      <w:rPr>
        <w:rFonts w:ascii="Calibri Light" w:hAnsi="Calibri Light"/>
        <w:sz w:val="28"/>
        <w:szCs w:val="28"/>
      </w:rPr>
      <w:fldChar w:fldCharType="end"/>
    </w:r>
  </w:p>
  <w:p w:rsidR="00C32D08" w:rsidRDefault="00826538">
    <w:pPr>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38" w:rsidRDefault="00826538" w:rsidP="00300980">
      <w:pPr>
        <w:pStyle w:val="NumContinue"/>
        <w:spacing w:after="0"/>
      </w:pPr>
      <w:r>
        <w:separator/>
      </w:r>
    </w:p>
  </w:footnote>
  <w:footnote w:type="continuationSeparator" w:id="0">
    <w:p w:rsidR="00826538" w:rsidRDefault="00826538" w:rsidP="00300980">
      <w:pPr>
        <w:pStyle w:val="NumContinue"/>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A2" w:rsidRDefault="009023A2">
    <w:pPr>
      <w:pStyle w:val="Nagwek"/>
    </w:pPr>
    <w:r w:rsidRPr="005E244D">
      <w:rPr>
        <w:noProof/>
      </w:rPr>
      <w:drawing>
        <wp:inline distT="0" distB="0" distL="0" distR="0">
          <wp:extent cx="5760720" cy="7331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31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FDD"/>
    <w:multiLevelType w:val="hybridMultilevel"/>
    <w:tmpl w:val="6BCAA80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F7359CB"/>
    <w:multiLevelType w:val="hybridMultilevel"/>
    <w:tmpl w:val="14682D32"/>
    <w:lvl w:ilvl="0" w:tplc="62F81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66CF2"/>
    <w:multiLevelType w:val="hybridMultilevel"/>
    <w:tmpl w:val="80DE6350"/>
    <w:lvl w:ilvl="0" w:tplc="7394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89264E"/>
    <w:multiLevelType w:val="hybridMultilevel"/>
    <w:tmpl w:val="80DE6350"/>
    <w:lvl w:ilvl="0" w:tplc="73944DFA">
      <w:start w:val="1"/>
      <w:numFmt w:val="decimal"/>
      <w:lvlText w:val="%1."/>
      <w:lvlJc w:val="left"/>
      <w:pPr>
        <w:tabs>
          <w:tab w:val="num" w:pos="1637"/>
        </w:tabs>
        <w:ind w:left="16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CD63A8"/>
    <w:multiLevelType w:val="hybridMultilevel"/>
    <w:tmpl w:val="26AAC3C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D47AC1"/>
    <w:multiLevelType w:val="hybridMultilevel"/>
    <w:tmpl w:val="5B24D8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5A1719"/>
    <w:multiLevelType w:val="hybridMultilevel"/>
    <w:tmpl w:val="A31274CE"/>
    <w:lvl w:ilvl="0" w:tplc="1FF44BFA">
      <w:start w:val="1"/>
      <w:numFmt w:val="decimal"/>
      <w:lvlText w:val="%1."/>
      <w:lvlJc w:val="left"/>
      <w:pPr>
        <w:tabs>
          <w:tab w:val="num" w:pos="360"/>
        </w:tabs>
        <w:ind w:left="360" w:hanging="360"/>
      </w:pPr>
      <w:rPr>
        <w:rFonts w:hint="default"/>
      </w:rPr>
    </w:lvl>
    <w:lvl w:ilvl="1" w:tplc="4F26F28A" w:tentative="1">
      <w:start w:val="1"/>
      <w:numFmt w:val="lowerLetter"/>
      <w:lvlText w:val="%2."/>
      <w:lvlJc w:val="left"/>
      <w:pPr>
        <w:tabs>
          <w:tab w:val="num" w:pos="1440"/>
        </w:tabs>
        <w:ind w:left="1440" w:hanging="360"/>
      </w:pPr>
    </w:lvl>
    <w:lvl w:ilvl="2" w:tplc="26749740" w:tentative="1">
      <w:start w:val="1"/>
      <w:numFmt w:val="lowerRoman"/>
      <w:lvlText w:val="%3."/>
      <w:lvlJc w:val="right"/>
      <w:pPr>
        <w:tabs>
          <w:tab w:val="num" w:pos="2160"/>
        </w:tabs>
        <w:ind w:left="2160" w:hanging="180"/>
      </w:pPr>
    </w:lvl>
    <w:lvl w:ilvl="3" w:tplc="DDCEBD32" w:tentative="1">
      <w:start w:val="1"/>
      <w:numFmt w:val="decimal"/>
      <w:lvlText w:val="%4."/>
      <w:lvlJc w:val="left"/>
      <w:pPr>
        <w:tabs>
          <w:tab w:val="num" w:pos="2880"/>
        </w:tabs>
        <w:ind w:left="2880" w:hanging="360"/>
      </w:pPr>
    </w:lvl>
    <w:lvl w:ilvl="4" w:tplc="9D52CAF6" w:tentative="1">
      <w:start w:val="1"/>
      <w:numFmt w:val="lowerLetter"/>
      <w:lvlText w:val="%5."/>
      <w:lvlJc w:val="left"/>
      <w:pPr>
        <w:tabs>
          <w:tab w:val="num" w:pos="3600"/>
        </w:tabs>
        <w:ind w:left="3600" w:hanging="360"/>
      </w:pPr>
    </w:lvl>
    <w:lvl w:ilvl="5" w:tplc="BDA61576" w:tentative="1">
      <w:start w:val="1"/>
      <w:numFmt w:val="lowerRoman"/>
      <w:lvlText w:val="%6."/>
      <w:lvlJc w:val="right"/>
      <w:pPr>
        <w:tabs>
          <w:tab w:val="num" w:pos="4320"/>
        </w:tabs>
        <w:ind w:left="4320" w:hanging="180"/>
      </w:pPr>
    </w:lvl>
    <w:lvl w:ilvl="6" w:tplc="95CAEC88" w:tentative="1">
      <w:start w:val="1"/>
      <w:numFmt w:val="decimal"/>
      <w:lvlText w:val="%7."/>
      <w:lvlJc w:val="left"/>
      <w:pPr>
        <w:tabs>
          <w:tab w:val="num" w:pos="5040"/>
        </w:tabs>
        <w:ind w:left="5040" w:hanging="360"/>
      </w:pPr>
    </w:lvl>
    <w:lvl w:ilvl="7" w:tplc="C090D618" w:tentative="1">
      <w:start w:val="1"/>
      <w:numFmt w:val="lowerLetter"/>
      <w:lvlText w:val="%8."/>
      <w:lvlJc w:val="left"/>
      <w:pPr>
        <w:tabs>
          <w:tab w:val="num" w:pos="5760"/>
        </w:tabs>
        <w:ind w:left="5760" w:hanging="360"/>
      </w:pPr>
    </w:lvl>
    <w:lvl w:ilvl="8" w:tplc="EC18114C" w:tentative="1">
      <w:start w:val="1"/>
      <w:numFmt w:val="lowerRoman"/>
      <w:lvlText w:val="%9."/>
      <w:lvlJc w:val="right"/>
      <w:pPr>
        <w:tabs>
          <w:tab w:val="num" w:pos="6480"/>
        </w:tabs>
        <w:ind w:left="6480" w:hanging="180"/>
      </w:pPr>
    </w:lvl>
  </w:abstractNum>
  <w:abstractNum w:abstractNumId="7" w15:restartNumberingAfterBreak="0">
    <w:nsid w:val="2C82439E"/>
    <w:multiLevelType w:val="hybridMultilevel"/>
    <w:tmpl w:val="427C20EC"/>
    <w:lvl w:ilvl="0" w:tplc="8D94CBF6">
      <w:start w:val="1"/>
      <w:numFmt w:val="lowerLetter"/>
      <w:lvlText w:val="%1)"/>
      <w:lvlJc w:val="left"/>
      <w:pPr>
        <w:tabs>
          <w:tab w:val="num" w:pos="720"/>
        </w:tabs>
        <w:ind w:left="720" w:hanging="363"/>
      </w:pPr>
      <w:rPr>
        <w:rFonts w:hint="default"/>
      </w:rPr>
    </w:lvl>
    <w:lvl w:ilvl="1" w:tplc="50508C72">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5316F7"/>
    <w:multiLevelType w:val="hybridMultilevel"/>
    <w:tmpl w:val="FE62784A"/>
    <w:lvl w:ilvl="0" w:tplc="DABAB4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8D37AA"/>
    <w:multiLevelType w:val="hybridMultilevel"/>
    <w:tmpl w:val="82CEA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65734"/>
    <w:multiLevelType w:val="hybridMultilevel"/>
    <w:tmpl w:val="26AAC3C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952193"/>
    <w:multiLevelType w:val="hybridMultilevel"/>
    <w:tmpl w:val="475E5278"/>
    <w:lvl w:ilvl="0" w:tplc="563230EE">
      <w:start w:val="1"/>
      <w:numFmt w:val="decimal"/>
      <w:lvlText w:val="%1."/>
      <w:lvlJc w:val="left"/>
      <w:pPr>
        <w:tabs>
          <w:tab w:val="num" w:pos="720"/>
        </w:tabs>
        <w:ind w:left="720" w:hanging="360"/>
      </w:pPr>
      <w:rPr>
        <w:rFonts w:hint="default"/>
      </w:rPr>
    </w:lvl>
    <w:lvl w:ilvl="1" w:tplc="369C6AD2" w:tentative="1">
      <w:start w:val="1"/>
      <w:numFmt w:val="lowerLetter"/>
      <w:lvlText w:val="%2."/>
      <w:lvlJc w:val="left"/>
      <w:pPr>
        <w:tabs>
          <w:tab w:val="num" w:pos="1440"/>
        </w:tabs>
        <w:ind w:left="1440" w:hanging="360"/>
      </w:pPr>
    </w:lvl>
    <w:lvl w:ilvl="2" w:tplc="856AC106" w:tentative="1">
      <w:start w:val="1"/>
      <w:numFmt w:val="lowerRoman"/>
      <w:lvlText w:val="%3."/>
      <w:lvlJc w:val="right"/>
      <w:pPr>
        <w:tabs>
          <w:tab w:val="num" w:pos="2160"/>
        </w:tabs>
        <w:ind w:left="2160" w:hanging="180"/>
      </w:pPr>
    </w:lvl>
    <w:lvl w:ilvl="3" w:tplc="B70A906A" w:tentative="1">
      <w:start w:val="1"/>
      <w:numFmt w:val="decimal"/>
      <w:lvlText w:val="%4."/>
      <w:lvlJc w:val="left"/>
      <w:pPr>
        <w:tabs>
          <w:tab w:val="num" w:pos="2880"/>
        </w:tabs>
        <w:ind w:left="2880" w:hanging="360"/>
      </w:pPr>
    </w:lvl>
    <w:lvl w:ilvl="4" w:tplc="AAE0E806" w:tentative="1">
      <w:start w:val="1"/>
      <w:numFmt w:val="lowerLetter"/>
      <w:lvlText w:val="%5."/>
      <w:lvlJc w:val="left"/>
      <w:pPr>
        <w:tabs>
          <w:tab w:val="num" w:pos="3600"/>
        </w:tabs>
        <w:ind w:left="3600" w:hanging="360"/>
      </w:pPr>
    </w:lvl>
    <w:lvl w:ilvl="5" w:tplc="B82E346A" w:tentative="1">
      <w:start w:val="1"/>
      <w:numFmt w:val="lowerRoman"/>
      <w:lvlText w:val="%6."/>
      <w:lvlJc w:val="right"/>
      <w:pPr>
        <w:tabs>
          <w:tab w:val="num" w:pos="4320"/>
        </w:tabs>
        <w:ind w:left="4320" w:hanging="180"/>
      </w:pPr>
    </w:lvl>
    <w:lvl w:ilvl="6" w:tplc="4378B5A8" w:tentative="1">
      <w:start w:val="1"/>
      <w:numFmt w:val="decimal"/>
      <w:lvlText w:val="%7."/>
      <w:lvlJc w:val="left"/>
      <w:pPr>
        <w:tabs>
          <w:tab w:val="num" w:pos="5040"/>
        </w:tabs>
        <w:ind w:left="5040" w:hanging="360"/>
      </w:pPr>
    </w:lvl>
    <w:lvl w:ilvl="7" w:tplc="801AE3B8" w:tentative="1">
      <w:start w:val="1"/>
      <w:numFmt w:val="lowerLetter"/>
      <w:lvlText w:val="%8."/>
      <w:lvlJc w:val="left"/>
      <w:pPr>
        <w:tabs>
          <w:tab w:val="num" w:pos="5760"/>
        </w:tabs>
        <w:ind w:left="5760" w:hanging="360"/>
      </w:pPr>
    </w:lvl>
    <w:lvl w:ilvl="8" w:tplc="C22809D8" w:tentative="1">
      <w:start w:val="1"/>
      <w:numFmt w:val="lowerRoman"/>
      <w:lvlText w:val="%9."/>
      <w:lvlJc w:val="right"/>
      <w:pPr>
        <w:tabs>
          <w:tab w:val="num" w:pos="6480"/>
        </w:tabs>
        <w:ind w:left="6480" w:hanging="180"/>
      </w:pPr>
    </w:lvl>
  </w:abstractNum>
  <w:abstractNum w:abstractNumId="12" w15:restartNumberingAfterBreak="0">
    <w:nsid w:val="478B6DBC"/>
    <w:multiLevelType w:val="hybridMultilevel"/>
    <w:tmpl w:val="D0BA2036"/>
    <w:lvl w:ilvl="0" w:tplc="F904B1B6">
      <w:start w:val="1"/>
      <w:numFmt w:val="lowerLetter"/>
      <w:lvlText w:val="%1)"/>
      <w:lvlJc w:val="left"/>
      <w:pPr>
        <w:tabs>
          <w:tab w:val="num" w:pos="1068"/>
        </w:tabs>
        <w:ind w:left="1068" w:hanging="360"/>
      </w:pPr>
      <w:rPr>
        <w:rFonts w:hint="default"/>
      </w:rPr>
    </w:lvl>
    <w:lvl w:ilvl="1" w:tplc="1D6623FE">
      <w:start w:val="1"/>
      <w:numFmt w:val="decimal"/>
      <w:lvlText w:val="%2."/>
      <w:lvlJc w:val="left"/>
      <w:pPr>
        <w:tabs>
          <w:tab w:val="num" w:pos="1788"/>
        </w:tabs>
        <w:ind w:left="1788" w:hanging="360"/>
      </w:pPr>
      <w:rPr>
        <w:rFonts w:hint="default"/>
      </w:rPr>
    </w:lvl>
    <w:lvl w:ilvl="2" w:tplc="549A321A" w:tentative="1">
      <w:start w:val="1"/>
      <w:numFmt w:val="lowerRoman"/>
      <w:lvlText w:val="%3."/>
      <w:lvlJc w:val="right"/>
      <w:pPr>
        <w:tabs>
          <w:tab w:val="num" w:pos="2508"/>
        </w:tabs>
        <w:ind w:left="2508" w:hanging="180"/>
      </w:pPr>
    </w:lvl>
    <w:lvl w:ilvl="3" w:tplc="9BCC620C" w:tentative="1">
      <w:start w:val="1"/>
      <w:numFmt w:val="decimal"/>
      <w:lvlText w:val="%4."/>
      <w:lvlJc w:val="left"/>
      <w:pPr>
        <w:tabs>
          <w:tab w:val="num" w:pos="3228"/>
        </w:tabs>
        <w:ind w:left="3228" w:hanging="360"/>
      </w:pPr>
    </w:lvl>
    <w:lvl w:ilvl="4" w:tplc="F7D40C4C" w:tentative="1">
      <w:start w:val="1"/>
      <w:numFmt w:val="lowerLetter"/>
      <w:lvlText w:val="%5."/>
      <w:lvlJc w:val="left"/>
      <w:pPr>
        <w:tabs>
          <w:tab w:val="num" w:pos="3948"/>
        </w:tabs>
        <w:ind w:left="3948" w:hanging="360"/>
      </w:pPr>
    </w:lvl>
    <w:lvl w:ilvl="5" w:tplc="01E87E7C" w:tentative="1">
      <w:start w:val="1"/>
      <w:numFmt w:val="lowerRoman"/>
      <w:lvlText w:val="%6."/>
      <w:lvlJc w:val="right"/>
      <w:pPr>
        <w:tabs>
          <w:tab w:val="num" w:pos="4668"/>
        </w:tabs>
        <w:ind w:left="4668" w:hanging="180"/>
      </w:pPr>
    </w:lvl>
    <w:lvl w:ilvl="6" w:tplc="DA5EF01A" w:tentative="1">
      <w:start w:val="1"/>
      <w:numFmt w:val="decimal"/>
      <w:lvlText w:val="%7."/>
      <w:lvlJc w:val="left"/>
      <w:pPr>
        <w:tabs>
          <w:tab w:val="num" w:pos="5388"/>
        </w:tabs>
        <w:ind w:left="5388" w:hanging="360"/>
      </w:pPr>
    </w:lvl>
    <w:lvl w:ilvl="7" w:tplc="B0AE922C" w:tentative="1">
      <w:start w:val="1"/>
      <w:numFmt w:val="lowerLetter"/>
      <w:lvlText w:val="%8."/>
      <w:lvlJc w:val="left"/>
      <w:pPr>
        <w:tabs>
          <w:tab w:val="num" w:pos="6108"/>
        </w:tabs>
        <w:ind w:left="6108" w:hanging="360"/>
      </w:pPr>
    </w:lvl>
    <w:lvl w:ilvl="8" w:tplc="19AAE4D6" w:tentative="1">
      <w:start w:val="1"/>
      <w:numFmt w:val="lowerRoman"/>
      <w:lvlText w:val="%9."/>
      <w:lvlJc w:val="right"/>
      <w:pPr>
        <w:tabs>
          <w:tab w:val="num" w:pos="6828"/>
        </w:tabs>
        <w:ind w:left="6828" w:hanging="180"/>
      </w:pPr>
    </w:lvl>
  </w:abstractNum>
  <w:abstractNum w:abstractNumId="13" w15:restartNumberingAfterBreak="0">
    <w:nsid w:val="488D0D9B"/>
    <w:multiLevelType w:val="hybridMultilevel"/>
    <w:tmpl w:val="475E5278"/>
    <w:lvl w:ilvl="0" w:tplc="563230EE">
      <w:start w:val="1"/>
      <w:numFmt w:val="decimal"/>
      <w:lvlText w:val="%1."/>
      <w:lvlJc w:val="left"/>
      <w:pPr>
        <w:tabs>
          <w:tab w:val="num" w:pos="720"/>
        </w:tabs>
        <w:ind w:left="720" w:hanging="360"/>
      </w:pPr>
      <w:rPr>
        <w:rFonts w:hint="default"/>
      </w:rPr>
    </w:lvl>
    <w:lvl w:ilvl="1" w:tplc="369C6AD2" w:tentative="1">
      <w:start w:val="1"/>
      <w:numFmt w:val="lowerLetter"/>
      <w:lvlText w:val="%2."/>
      <w:lvlJc w:val="left"/>
      <w:pPr>
        <w:tabs>
          <w:tab w:val="num" w:pos="1440"/>
        </w:tabs>
        <w:ind w:left="1440" w:hanging="360"/>
      </w:pPr>
    </w:lvl>
    <w:lvl w:ilvl="2" w:tplc="856AC106" w:tentative="1">
      <w:start w:val="1"/>
      <w:numFmt w:val="lowerRoman"/>
      <w:lvlText w:val="%3."/>
      <w:lvlJc w:val="right"/>
      <w:pPr>
        <w:tabs>
          <w:tab w:val="num" w:pos="2160"/>
        </w:tabs>
        <w:ind w:left="2160" w:hanging="180"/>
      </w:pPr>
    </w:lvl>
    <w:lvl w:ilvl="3" w:tplc="B70A906A" w:tentative="1">
      <w:start w:val="1"/>
      <w:numFmt w:val="decimal"/>
      <w:lvlText w:val="%4."/>
      <w:lvlJc w:val="left"/>
      <w:pPr>
        <w:tabs>
          <w:tab w:val="num" w:pos="2880"/>
        </w:tabs>
        <w:ind w:left="2880" w:hanging="360"/>
      </w:pPr>
    </w:lvl>
    <w:lvl w:ilvl="4" w:tplc="AAE0E806" w:tentative="1">
      <w:start w:val="1"/>
      <w:numFmt w:val="lowerLetter"/>
      <w:lvlText w:val="%5."/>
      <w:lvlJc w:val="left"/>
      <w:pPr>
        <w:tabs>
          <w:tab w:val="num" w:pos="3600"/>
        </w:tabs>
        <w:ind w:left="3600" w:hanging="360"/>
      </w:pPr>
    </w:lvl>
    <w:lvl w:ilvl="5" w:tplc="B82E346A" w:tentative="1">
      <w:start w:val="1"/>
      <w:numFmt w:val="lowerRoman"/>
      <w:lvlText w:val="%6."/>
      <w:lvlJc w:val="right"/>
      <w:pPr>
        <w:tabs>
          <w:tab w:val="num" w:pos="4320"/>
        </w:tabs>
        <w:ind w:left="4320" w:hanging="180"/>
      </w:pPr>
    </w:lvl>
    <w:lvl w:ilvl="6" w:tplc="4378B5A8" w:tentative="1">
      <w:start w:val="1"/>
      <w:numFmt w:val="decimal"/>
      <w:lvlText w:val="%7."/>
      <w:lvlJc w:val="left"/>
      <w:pPr>
        <w:tabs>
          <w:tab w:val="num" w:pos="5040"/>
        </w:tabs>
        <w:ind w:left="5040" w:hanging="360"/>
      </w:pPr>
    </w:lvl>
    <w:lvl w:ilvl="7" w:tplc="801AE3B8" w:tentative="1">
      <w:start w:val="1"/>
      <w:numFmt w:val="lowerLetter"/>
      <w:lvlText w:val="%8."/>
      <w:lvlJc w:val="left"/>
      <w:pPr>
        <w:tabs>
          <w:tab w:val="num" w:pos="5760"/>
        </w:tabs>
        <w:ind w:left="5760" w:hanging="360"/>
      </w:pPr>
    </w:lvl>
    <w:lvl w:ilvl="8" w:tplc="C22809D8" w:tentative="1">
      <w:start w:val="1"/>
      <w:numFmt w:val="lowerRoman"/>
      <w:lvlText w:val="%9."/>
      <w:lvlJc w:val="right"/>
      <w:pPr>
        <w:tabs>
          <w:tab w:val="num" w:pos="6480"/>
        </w:tabs>
        <w:ind w:left="6480" w:hanging="180"/>
      </w:pPr>
    </w:lvl>
  </w:abstractNum>
  <w:abstractNum w:abstractNumId="14" w15:restartNumberingAfterBreak="0">
    <w:nsid w:val="51AC0623"/>
    <w:multiLevelType w:val="hybridMultilevel"/>
    <w:tmpl w:val="FF340442"/>
    <w:lvl w:ilvl="0" w:tplc="8D94CBF6">
      <w:start w:val="1"/>
      <w:numFmt w:val="lowerLetter"/>
      <w:lvlText w:val="%1)"/>
      <w:lvlJc w:val="left"/>
      <w:pPr>
        <w:tabs>
          <w:tab w:val="num" w:pos="720"/>
        </w:tabs>
        <w:ind w:left="720" w:hanging="363"/>
      </w:pPr>
      <w:rPr>
        <w:rFonts w:hint="default"/>
      </w:rPr>
    </w:lvl>
    <w:lvl w:ilvl="1" w:tplc="50508C72">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319264D"/>
    <w:multiLevelType w:val="hybridMultilevel"/>
    <w:tmpl w:val="16F41372"/>
    <w:lvl w:ilvl="0" w:tplc="D0EC713E">
      <w:start w:val="1"/>
      <w:numFmt w:val="decimal"/>
      <w:lvlText w:val="%1."/>
      <w:lvlJc w:val="left"/>
      <w:pPr>
        <w:tabs>
          <w:tab w:val="num" w:pos="360"/>
        </w:tabs>
        <w:ind w:left="360" w:hanging="360"/>
      </w:pPr>
    </w:lvl>
    <w:lvl w:ilvl="1" w:tplc="C69E518C">
      <w:start w:val="1"/>
      <w:numFmt w:val="lowerLetter"/>
      <w:lvlText w:val="%2."/>
      <w:lvlJc w:val="left"/>
      <w:pPr>
        <w:tabs>
          <w:tab w:val="num" w:pos="1080"/>
        </w:tabs>
        <w:ind w:left="1080" w:hanging="360"/>
      </w:pPr>
    </w:lvl>
    <w:lvl w:ilvl="2" w:tplc="D54EBEB2" w:tentative="1">
      <w:start w:val="1"/>
      <w:numFmt w:val="lowerRoman"/>
      <w:lvlText w:val="%3."/>
      <w:lvlJc w:val="right"/>
      <w:pPr>
        <w:tabs>
          <w:tab w:val="num" w:pos="1800"/>
        </w:tabs>
        <w:ind w:left="1800" w:hanging="180"/>
      </w:pPr>
    </w:lvl>
    <w:lvl w:ilvl="3" w:tplc="2A4C1AA2" w:tentative="1">
      <w:start w:val="1"/>
      <w:numFmt w:val="decimal"/>
      <w:lvlText w:val="%4."/>
      <w:lvlJc w:val="left"/>
      <w:pPr>
        <w:tabs>
          <w:tab w:val="num" w:pos="2520"/>
        </w:tabs>
        <w:ind w:left="2520" w:hanging="360"/>
      </w:pPr>
    </w:lvl>
    <w:lvl w:ilvl="4" w:tplc="FC448456" w:tentative="1">
      <w:start w:val="1"/>
      <w:numFmt w:val="lowerLetter"/>
      <w:lvlText w:val="%5."/>
      <w:lvlJc w:val="left"/>
      <w:pPr>
        <w:tabs>
          <w:tab w:val="num" w:pos="3240"/>
        </w:tabs>
        <w:ind w:left="3240" w:hanging="360"/>
      </w:pPr>
    </w:lvl>
    <w:lvl w:ilvl="5" w:tplc="3CC0245E" w:tentative="1">
      <w:start w:val="1"/>
      <w:numFmt w:val="lowerRoman"/>
      <w:lvlText w:val="%6."/>
      <w:lvlJc w:val="right"/>
      <w:pPr>
        <w:tabs>
          <w:tab w:val="num" w:pos="3960"/>
        </w:tabs>
        <w:ind w:left="3960" w:hanging="180"/>
      </w:pPr>
    </w:lvl>
    <w:lvl w:ilvl="6" w:tplc="6EFC2308" w:tentative="1">
      <w:start w:val="1"/>
      <w:numFmt w:val="decimal"/>
      <w:lvlText w:val="%7."/>
      <w:lvlJc w:val="left"/>
      <w:pPr>
        <w:tabs>
          <w:tab w:val="num" w:pos="4680"/>
        </w:tabs>
        <w:ind w:left="4680" w:hanging="360"/>
      </w:pPr>
    </w:lvl>
    <w:lvl w:ilvl="7" w:tplc="6B2CCDBE" w:tentative="1">
      <w:start w:val="1"/>
      <w:numFmt w:val="lowerLetter"/>
      <w:lvlText w:val="%8."/>
      <w:lvlJc w:val="left"/>
      <w:pPr>
        <w:tabs>
          <w:tab w:val="num" w:pos="5400"/>
        </w:tabs>
        <w:ind w:left="5400" w:hanging="360"/>
      </w:pPr>
    </w:lvl>
    <w:lvl w:ilvl="8" w:tplc="A11E99FE" w:tentative="1">
      <w:start w:val="1"/>
      <w:numFmt w:val="lowerRoman"/>
      <w:lvlText w:val="%9."/>
      <w:lvlJc w:val="right"/>
      <w:pPr>
        <w:tabs>
          <w:tab w:val="num" w:pos="6120"/>
        </w:tabs>
        <w:ind w:left="6120" w:hanging="180"/>
      </w:pPr>
    </w:lvl>
  </w:abstractNum>
  <w:abstractNum w:abstractNumId="16" w15:restartNumberingAfterBreak="0">
    <w:nsid w:val="53FD63A7"/>
    <w:multiLevelType w:val="singleLevel"/>
    <w:tmpl w:val="729C6B60"/>
    <w:lvl w:ilvl="0">
      <w:start w:val="1"/>
      <w:numFmt w:val="lowerLetter"/>
      <w:lvlText w:val="%1)"/>
      <w:lvlJc w:val="left"/>
      <w:pPr>
        <w:tabs>
          <w:tab w:val="num" w:pos="1418"/>
        </w:tabs>
        <w:ind w:left="1418" w:hanging="567"/>
      </w:pPr>
    </w:lvl>
  </w:abstractNum>
  <w:abstractNum w:abstractNumId="17" w15:restartNumberingAfterBreak="0">
    <w:nsid w:val="542F6123"/>
    <w:multiLevelType w:val="multilevel"/>
    <w:tmpl w:val="314EE7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4492FD9"/>
    <w:multiLevelType w:val="hybridMultilevel"/>
    <w:tmpl w:val="9C387584"/>
    <w:lvl w:ilvl="0" w:tplc="F904B1B6">
      <w:start w:val="1"/>
      <w:numFmt w:val="lowerLetter"/>
      <w:lvlText w:val="%1)"/>
      <w:lvlJc w:val="left"/>
      <w:pPr>
        <w:tabs>
          <w:tab w:val="num" w:pos="360"/>
        </w:tabs>
        <w:ind w:left="360" w:hanging="360"/>
      </w:pPr>
      <w:rPr>
        <w:rFonts w:hint="default"/>
      </w:rPr>
    </w:lvl>
    <w:lvl w:ilvl="1" w:tplc="C1BCD0B2">
      <w:start w:val="1"/>
      <w:numFmt w:val="lowerLetter"/>
      <w:lvlText w:val="%2."/>
      <w:lvlJc w:val="left"/>
      <w:pPr>
        <w:tabs>
          <w:tab w:val="num" w:pos="1440"/>
        </w:tabs>
        <w:ind w:left="1440" w:hanging="360"/>
      </w:pPr>
    </w:lvl>
    <w:lvl w:ilvl="2" w:tplc="D1C2A762">
      <w:start w:val="1"/>
      <w:numFmt w:val="lowerRoman"/>
      <w:lvlText w:val="%3."/>
      <w:lvlJc w:val="right"/>
      <w:pPr>
        <w:tabs>
          <w:tab w:val="num" w:pos="2160"/>
        </w:tabs>
        <w:ind w:left="2160" w:hanging="180"/>
      </w:pPr>
    </w:lvl>
    <w:lvl w:ilvl="3" w:tplc="E14CDB1E">
      <w:start w:val="1"/>
      <w:numFmt w:val="decimal"/>
      <w:lvlText w:val="%4."/>
      <w:lvlJc w:val="left"/>
      <w:pPr>
        <w:tabs>
          <w:tab w:val="num" w:pos="2880"/>
        </w:tabs>
        <w:ind w:left="2880" w:hanging="360"/>
      </w:pPr>
    </w:lvl>
    <w:lvl w:ilvl="4" w:tplc="AEC0950C">
      <w:start w:val="1"/>
      <w:numFmt w:val="lowerLetter"/>
      <w:lvlText w:val="%5."/>
      <w:lvlJc w:val="left"/>
      <w:pPr>
        <w:tabs>
          <w:tab w:val="num" w:pos="3600"/>
        </w:tabs>
        <w:ind w:left="3600" w:hanging="360"/>
      </w:pPr>
    </w:lvl>
    <w:lvl w:ilvl="5" w:tplc="7A464E36">
      <w:start w:val="1"/>
      <w:numFmt w:val="lowerRoman"/>
      <w:lvlText w:val="%6."/>
      <w:lvlJc w:val="right"/>
      <w:pPr>
        <w:tabs>
          <w:tab w:val="num" w:pos="4320"/>
        </w:tabs>
        <w:ind w:left="4320" w:hanging="180"/>
      </w:pPr>
    </w:lvl>
    <w:lvl w:ilvl="6" w:tplc="D1322042" w:tentative="1">
      <w:start w:val="1"/>
      <w:numFmt w:val="decimal"/>
      <w:lvlText w:val="%7."/>
      <w:lvlJc w:val="left"/>
      <w:pPr>
        <w:tabs>
          <w:tab w:val="num" w:pos="5040"/>
        </w:tabs>
        <w:ind w:left="5040" w:hanging="360"/>
      </w:pPr>
    </w:lvl>
    <w:lvl w:ilvl="7" w:tplc="D5DE5CEC" w:tentative="1">
      <w:start w:val="1"/>
      <w:numFmt w:val="lowerLetter"/>
      <w:lvlText w:val="%8."/>
      <w:lvlJc w:val="left"/>
      <w:pPr>
        <w:tabs>
          <w:tab w:val="num" w:pos="5760"/>
        </w:tabs>
        <w:ind w:left="5760" w:hanging="360"/>
      </w:pPr>
    </w:lvl>
    <w:lvl w:ilvl="8" w:tplc="36D26114" w:tentative="1">
      <w:start w:val="1"/>
      <w:numFmt w:val="lowerRoman"/>
      <w:lvlText w:val="%9."/>
      <w:lvlJc w:val="right"/>
      <w:pPr>
        <w:tabs>
          <w:tab w:val="num" w:pos="6480"/>
        </w:tabs>
        <w:ind w:left="6480" w:hanging="180"/>
      </w:pPr>
    </w:lvl>
  </w:abstractNum>
  <w:abstractNum w:abstractNumId="19" w15:restartNumberingAfterBreak="0">
    <w:nsid w:val="59D47080"/>
    <w:multiLevelType w:val="hybridMultilevel"/>
    <w:tmpl w:val="EDE2A554"/>
    <w:lvl w:ilvl="0" w:tplc="A02E9CFC">
      <w:start w:val="1"/>
      <w:numFmt w:val="decimal"/>
      <w:lvlText w:val="%1."/>
      <w:lvlJc w:val="left"/>
      <w:pPr>
        <w:tabs>
          <w:tab w:val="num" w:pos="360"/>
        </w:tabs>
        <w:ind w:left="360" w:hanging="360"/>
      </w:pPr>
    </w:lvl>
    <w:lvl w:ilvl="1" w:tplc="0F5ED29E">
      <w:start w:val="1"/>
      <w:numFmt w:val="decimal"/>
      <w:lvlText w:val="%2."/>
      <w:lvlJc w:val="left"/>
      <w:pPr>
        <w:tabs>
          <w:tab w:val="num" w:pos="1080"/>
        </w:tabs>
        <w:ind w:left="1080" w:hanging="360"/>
      </w:pPr>
      <w:rPr>
        <w:rFonts w:hint="default"/>
      </w:rPr>
    </w:lvl>
    <w:lvl w:ilvl="2" w:tplc="7ADE06AC" w:tentative="1">
      <w:start w:val="1"/>
      <w:numFmt w:val="lowerRoman"/>
      <w:lvlText w:val="%3."/>
      <w:lvlJc w:val="right"/>
      <w:pPr>
        <w:tabs>
          <w:tab w:val="num" w:pos="1800"/>
        </w:tabs>
        <w:ind w:left="1800" w:hanging="180"/>
      </w:pPr>
    </w:lvl>
    <w:lvl w:ilvl="3" w:tplc="531CB93A" w:tentative="1">
      <w:start w:val="1"/>
      <w:numFmt w:val="decimal"/>
      <w:lvlText w:val="%4."/>
      <w:lvlJc w:val="left"/>
      <w:pPr>
        <w:tabs>
          <w:tab w:val="num" w:pos="2520"/>
        </w:tabs>
        <w:ind w:left="2520" w:hanging="360"/>
      </w:pPr>
    </w:lvl>
    <w:lvl w:ilvl="4" w:tplc="89FAA58A" w:tentative="1">
      <w:start w:val="1"/>
      <w:numFmt w:val="lowerLetter"/>
      <w:lvlText w:val="%5."/>
      <w:lvlJc w:val="left"/>
      <w:pPr>
        <w:tabs>
          <w:tab w:val="num" w:pos="3240"/>
        </w:tabs>
        <w:ind w:left="3240" w:hanging="360"/>
      </w:pPr>
    </w:lvl>
    <w:lvl w:ilvl="5" w:tplc="157C8A2C" w:tentative="1">
      <w:start w:val="1"/>
      <w:numFmt w:val="lowerRoman"/>
      <w:lvlText w:val="%6."/>
      <w:lvlJc w:val="right"/>
      <w:pPr>
        <w:tabs>
          <w:tab w:val="num" w:pos="3960"/>
        </w:tabs>
        <w:ind w:left="3960" w:hanging="180"/>
      </w:pPr>
    </w:lvl>
    <w:lvl w:ilvl="6" w:tplc="57CCA89E" w:tentative="1">
      <w:start w:val="1"/>
      <w:numFmt w:val="decimal"/>
      <w:lvlText w:val="%7."/>
      <w:lvlJc w:val="left"/>
      <w:pPr>
        <w:tabs>
          <w:tab w:val="num" w:pos="4680"/>
        </w:tabs>
        <w:ind w:left="4680" w:hanging="360"/>
      </w:pPr>
    </w:lvl>
    <w:lvl w:ilvl="7" w:tplc="489ACA58" w:tentative="1">
      <w:start w:val="1"/>
      <w:numFmt w:val="lowerLetter"/>
      <w:lvlText w:val="%8."/>
      <w:lvlJc w:val="left"/>
      <w:pPr>
        <w:tabs>
          <w:tab w:val="num" w:pos="5400"/>
        </w:tabs>
        <w:ind w:left="5400" w:hanging="360"/>
      </w:pPr>
    </w:lvl>
    <w:lvl w:ilvl="8" w:tplc="3690B934" w:tentative="1">
      <w:start w:val="1"/>
      <w:numFmt w:val="lowerRoman"/>
      <w:lvlText w:val="%9."/>
      <w:lvlJc w:val="right"/>
      <w:pPr>
        <w:tabs>
          <w:tab w:val="num" w:pos="6120"/>
        </w:tabs>
        <w:ind w:left="6120" w:hanging="180"/>
      </w:pPr>
    </w:lvl>
  </w:abstractNum>
  <w:abstractNum w:abstractNumId="20" w15:restartNumberingAfterBreak="0">
    <w:nsid w:val="5F853003"/>
    <w:multiLevelType w:val="hybridMultilevel"/>
    <w:tmpl w:val="F1DE9C38"/>
    <w:lvl w:ilvl="0" w:tplc="DA080518">
      <w:start w:val="1"/>
      <w:numFmt w:val="decimal"/>
      <w:lvlText w:val="%1."/>
      <w:lvlJc w:val="left"/>
      <w:pPr>
        <w:tabs>
          <w:tab w:val="num" w:pos="360"/>
        </w:tabs>
        <w:ind w:left="360" w:hanging="360"/>
      </w:pPr>
    </w:lvl>
    <w:lvl w:ilvl="1" w:tplc="C1BCD0B2">
      <w:start w:val="1"/>
      <w:numFmt w:val="lowerLetter"/>
      <w:lvlText w:val="%2."/>
      <w:lvlJc w:val="left"/>
      <w:pPr>
        <w:tabs>
          <w:tab w:val="num" w:pos="1440"/>
        </w:tabs>
        <w:ind w:left="1440" w:hanging="360"/>
      </w:pPr>
    </w:lvl>
    <w:lvl w:ilvl="2" w:tplc="D1C2A762">
      <w:start w:val="1"/>
      <w:numFmt w:val="lowerRoman"/>
      <w:lvlText w:val="%3."/>
      <w:lvlJc w:val="right"/>
      <w:pPr>
        <w:tabs>
          <w:tab w:val="num" w:pos="2160"/>
        </w:tabs>
        <w:ind w:left="2160" w:hanging="180"/>
      </w:pPr>
    </w:lvl>
    <w:lvl w:ilvl="3" w:tplc="E14CDB1E">
      <w:start w:val="1"/>
      <w:numFmt w:val="decimal"/>
      <w:lvlText w:val="%4."/>
      <w:lvlJc w:val="left"/>
      <w:pPr>
        <w:tabs>
          <w:tab w:val="num" w:pos="2880"/>
        </w:tabs>
        <w:ind w:left="2880" w:hanging="360"/>
      </w:pPr>
    </w:lvl>
    <w:lvl w:ilvl="4" w:tplc="AEC0950C">
      <w:start w:val="1"/>
      <w:numFmt w:val="lowerLetter"/>
      <w:lvlText w:val="%5."/>
      <w:lvlJc w:val="left"/>
      <w:pPr>
        <w:tabs>
          <w:tab w:val="num" w:pos="3600"/>
        </w:tabs>
        <w:ind w:left="3600" w:hanging="360"/>
      </w:pPr>
    </w:lvl>
    <w:lvl w:ilvl="5" w:tplc="7A464E36">
      <w:start w:val="1"/>
      <w:numFmt w:val="lowerRoman"/>
      <w:lvlText w:val="%6."/>
      <w:lvlJc w:val="right"/>
      <w:pPr>
        <w:tabs>
          <w:tab w:val="num" w:pos="4320"/>
        </w:tabs>
        <w:ind w:left="4320" w:hanging="180"/>
      </w:pPr>
    </w:lvl>
    <w:lvl w:ilvl="6" w:tplc="D1322042" w:tentative="1">
      <w:start w:val="1"/>
      <w:numFmt w:val="decimal"/>
      <w:lvlText w:val="%7."/>
      <w:lvlJc w:val="left"/>
      <w:pPr>
        <w:tabs>
          <w:tab w:val="num" w:pos="5040"/>
        </w:tabs>
        <w:ind w:left="5040" w:hanging="360"/>
      </w:pPr>
    </w:lvl>
    <w:lvl w:ilvl="7" w:tplc="D5DE5CEC" w:tentative="1">
      <w:start w:val="1"/>
      <w:numFmt w:val="lowerLetter"/>
      <w:lvlText w:val="%8."/>
      <w:lvlJc w:val="left"/>
      <w:pPr>
        <w:tabs>
          <w:tab w:val="num" w:pos="5760"/>
        </w:tabs>
        <w:ind w:left="5760" w:hanging="360"/>
      </w:pPr>
    </w:lvl>
    <w:lvl w:ilvl="8" w:tplc="36D26114" w:tentative="1">
      <w:start w:val="1"/>
      <w:numFmt w:val="lowerRoman"/>
      <w:lvlText w:val="%9."/>
      <w:lvlJc w:val="right"/>
      <w:pPr>
        <w:tabs>
          <w:tab w:val="num" w:pos="6480"/>
        </w:tabs>
        <w:ind w:left="6480" w:hanging="180"/>
      </w:pPr>
    </w:lvl>
  </w:abstractNum>
  <w:abstractNum w:abstractNumId="21" w15:restartNumberingAfterBreak="0">
    <w:nsid w:val="64ED357C"/>
    <w:multiLevelType w:val="hybridMultilevel"/>
    <w:tmpl w:val="63D6792E"/>
    <w:lvl w:ilvl="0" w:tplc="EF82D8C0">
      <w:start w:val="1"/>
      <w:numFmt w:val="decimal"/>
      <w:lvlText w:val="%1)"/>
      <w:lvlJc w:val="left"/>
      <w:pPr>
        <w:tabs>
          <w:tab w:val="num" w:pos="1814"/>
        </w:tabs>
        <w:ind w:left="1814" w:hanging="396"/>
      </w:pPr>
      <w:rPr>
        <w:rFonts w:cs="Times New Roman"/>
      </w:rPr>
    </w:lvl>
    <w:lvl w:ilvl="1" w:tplc="04150019">
      <w:start w:val="1"/>
      <w:numFmt w:val="lowerLetter"/>
      <w:lvlText w:val="%2)"/>
      <w:lvlJc w:val="left"/>
      <w:pPr>
        <w:tabs>
          <w:tab w:val="num" w:pos="2574"/>
        </w:tabs>
        <w:ind w:left="2574" w:hanging="360"/>
      </w:pPr>
      <w:rPr>
        <w:rFonts w:cs="Times New Roman"/>
      </w:rPr>
    </w:lvl>
    <w:lvl w:ilvl="2" w:tplc="0415001B">
      <w:start w:val="1"/>
      <w:numFmt w:val="lowerRoman"/>
      <w:lvlText w:val="%3."/>
      <w:lvlJc w:val="left"/>
      <w:pPr>
        <w:tabs>
          <w:tab w:val="num" w:pos="2934"/>
        </w:tabs>
        <w:ind w:left="2394" w:hanging="180"/>
      </w:pPr>
      <w:rPr>
        <w:rFonts w:cs="Times New Roman"/>
      </w:rPr>
    </w:lvl>
    <w:lvl w:ilvl="3" w:tplc="63960EE0">
      <w:start w:val="1"/>
      <w:numFmt w:val="upperRoman"/>
      <w:lvlText w:val="%4."/>
      <w:lvlJc w:val="left"/>
      <w:pPr>
        <w:ind w:left="4374" w:hanging="72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abstractNum w:abstractNumId="22" w15:restartNumberingAfterBreak="0">
    <w:nsid w:val="64ED35BA"/>
    <w:multiLevelType w:val="hybridMultilevel"/>
    <w:tmpl w:val="BB3EB9F4"/>
    <w:lvl w:ilvl="0" w:tplc="21504F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AD5DA4"/>
    <w:multiLevelType w:val="hybridMultilevel"/>
    <w:tmpl w:val="30963018"/>
    <w:lvl w:ilvl="0" w:tplc="1D6623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E72588"/>
    <w:multiLevelType w:val="hybridMultilevel"/>
    <w:tmpl w:val="03ECF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1C513A"/>
    <w:multiLevelType w:val="hybridMultilevel"/>
    <w:tmpl w:val="1EAC23FA"/>
    <w:lvl w:ilvl="0" w:tplc="9A8C6A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5E0A1A"/>
    <w:multiLevelType w:val="hybridMultilevel"/>
    <w:tmpl w:val="5B24D8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9"/>
  </w:num>
  <w:num w:numId="4">
    <w:abstractNumId w:val="17"/>
  </w:num>
  <w:num w:numId="5">
    <w:abstractNumId w:val="20"/>
  </w:num>
  <w:num w:numId="6">
    <w:abstractNumId w:val="6"/>
  </w:num>
  <w:num w:numId="7">
    <w:abstractNumId w:val="26"/>
  </w:num>
  <w:num w:numId="8">
    <w:abstractNumId w:val="0"/>
  </w:num>
  <w:num w:numId="9">
    <w:abstractNumId w:val="16"/>
  </w:num>
  <w:num w:numId="10">
    <w:abstractNumId w:val="8"/>
  </w:num>
  <w:num w:numId="11">
    <w:abstractNumId w:val="4"/>
  </w:num>
  <w:num w:numId="12">
    <w:abstractNumId w:val="7"/>
  </w:num>
  <w:num w:numId="13">
    <w:abstractNumId w:val="3"/>
  </w:num>
  <w:num w:numId="14">
    <w:abstractNumId w:val="25"/>
  </w:num>
  <w:num w:numId="15">
    <w:abstractNumId w:val="18"/>
  </w:num>
  <w:num w:numId="16">
    <w:abstractNumId w:val="9"/>
  </w:num>
  <w:num w:numId="17">
    <w:abstractNumId w:val="13"/>
  </w:num>
  <w:num w:numId="18">
    <w:abstractNumId w:val="23"/>
  </w:num>
  <w:num w:numId="19">
    <w:abstractNumId w:val="11"/>
  </w:num>
  <w:num w:numId="20">
    <w:abstractNumId w:val="1"/>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10"/>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7BD4"/>
    <w:rsid w:val="000A30F7"/>
    <w:rsid w:val="0013688E"/>
    <w:rsid w:val="00300980"/>
    <w:rsid w:val="005B4ED7"/>
    <w:rsid w:val="006C1327"/>
    <w:rsid w:val="006F7BD4"/>
    <w:rsid w:val="00826538"/>
    <w:rsid w:val="009023A2"/>
    <w:rsid w:val="00965AA6"/>
    <w:rsid w:val="009A675E"/>
    <w:rsid w:val="00A61D44"/>
    <w:rsid w:val="00A6353F"/>
    <w:rsid w:val="00A7415B"/>
    <w:rsid w:val="00B51160"/>
    <w:rsid w:val="00D15F7E"/>
    <w:rsid w:val="00D60DF5"/>
    <w:rsid w:val="00E15D07"/>
    <w:rsid w:val="00E631E5"/>
    <w:rsid w:val="00EA1787"/>
    <w:rsid w:val="00EC2A47"/>
    <w:rsid w:val="00F417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BF5D6-6B80-44F6-A5BB-6DA9541E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7BD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6F7BD4"/>
    <w:pPr>
      <w:keepNext/>
      <w:tabs>
        <w:tab w:val="num" w:pos="1440"/>
      </w:tabs>
      <w:spacing w:line="360" w:lineRule="auto"/>
      <w:outlineLvl w:val="0"/>
    </w:pPr>
    <w:rPr>
      <w:rFonts w:ascii="Tahoma" w:hAnsi="Tahoma" w:cs="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F7BD4"/>
    <w:rPr>
      <w:rFonts w:ascii="Tahoma" w:eastAsia="Times New Roman" w:hAnsi="Tahoma" w:cs="Tahoma"/>
      <w:b/>
      <w:szCs w:val="24"/>
      <w:lang w:eastAsia="pl-PL"/>
    </w:rPr>
  </w:style>
  <w:style w:type="paragraph" w:styleId="Stopka">
    <w:name w:val="footer"/>
    <w:basedOn w:val="Normalny"/>
    <w:link w:val="StopkaZnak"/>
    <w:uiPriority w:val="99"/>
    <w:rsid w:val="006F7BD4"/>
    <w:pPr>
      <w:tabs>
        <w:tab w:val="center" w:pos="4536"/>
        <w:tab w:val="right" w:pos="9072"/>
      </w:tabs>
    </w:pPr>
  </w:style>
  <w:style w:type="character" w:customStyle="1" w:styleId="StopkaZnak">
    <w:name w:val="Stopka Znak"/>
    <w:basedOn w:val="Domylnaczcionkaakapitu"/>
    <w:link w:val="Stopka"/>
    <w:uiPriority w:val="99"/>
    <w:rsid w:val="006F7BD4"/>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F7BD4"/>
  </w:style>
  <w:style w:type="paragraph" w:customStyle="1" w:styleId="NumContinue">
    <w:name w:val="Num Continue"/>
    <w:basedOn w:val="Tekstpodstawowy"/>
    <w:rsid w:val="006F7BD4"/>
    <w:pPr>
      <w:suppressAutoHyphens/>
      <w:spacing w:after="240"/>
      <w:ind w:firstLine="1440"/>
    </w:pPr>
    <w:rPr>
      <w:szCs w:val="20"/>
      <w:lang w:eastAsia="en-US"/>
    </w:rPr>
  </w:style>
  <w:style w:type="paragraph" w:customStyle="1" w:styleId="Agrsv1L2">
    <w:name w:val="Agrsv1_L2"/>
    <w:basedOn w:val="Normalny"/>
    <w:next w:val="NumContinue"/>
    <w:rsid w:val="006F7BD4"/>
    <w:pPr>
      <w:tabs>
        <w:tab w:val="num" w:pos="360"/>
        <w:tab w:val="num" w:pos="1080"/>
      </w:tabs>
      <w:spacing w:after="240"/>
      <w:ind w:left="1080" w:hanging="360"/>
      <w:outlineLvl w:val="1"/>
    </w:pPr>
    <w:rPr>
      <w:szCs w:val="20"/>
      <w:lang w:eastAsia="en-US"/>
    </w:rPr>
  </w:style>
  <w:style w:type="character" w:styleId="Hipercze">
    <w:name w:val="Hyperlink"/>
    <w:uiPriority w:val="99"/>
    <w:rsid w:val="006F7BD4"/>
    <w:rPr>
      <w:color w:val="0000FF"/>
      <w:u w:val="single"/>
    </w:rPr>
  </w:style>
  <w:style w:type="paragraph" w:customStyle="1" w:styleId="Agrsv1L3">
    <w:name w:val="Agrsv1_L3"/>
    <w:basedOn w:val="Agrsv1L2"/>
    <w:next w:val="NumContinue"/>
    <w:rsid w:val="006F7BD4"/>
    <w:pPr>
      <w:numPr>
        <w:ilvl w:val="2"/>
      </w:numPr>
      <w:tabs>
        <w:tab w:val="num" w:pos="360"/>
      </w:tabs>
      <w:ind w:left="1080" w:firstLine="1440"/>
      <w:outlineLvl w:val="2"/>
    </w:pPr>
  </w:style>
  <w:style w:type="paragraph" w:customStyle="1" w:styleId="Tekst2">
    <w:name w:val="Tekst2"/>
    <w:basedOn w:val="Normalny"/>
    <w:uiPriority w:val="99"/>
    <w:rsid w:val="006F7BD4"/>
    <w:pPr>
      <w:spacing w:before="120"/>
      <w:ind w:left="1134"/>
      <w:jc w:val="both"/>
    </w:pPr>
    <w:rPr>
      <w:rFonts w:eastAsia="Calibri"/>
    </w:rPr>
  </w:style>
  <w:style w:type="paragraph" w:styleId="Akapitzlist">
    <w:name w:val="List Paragraph"/>
    <w:basedOn w:val="Normalny"/>
    <w:qFormat/>
    <w:rsid w:val="006F7BD4"/>
    <w:pPr>
      <w:ind w:left="708"/>
    </w:pPr>
  </w:style>
  <w:style w:type="paragraph" w:styleId="Tekstpodstawowy">
    <w:name w:val="Body Text"/>
    <w:basedOn w:val="Normalny"/>
    <w:link w:val="TekstpodstawowyZnak"/>
    <w:uiPriority w:val="99"/>
    <w:semiHidden/>
    <w:unhideWhenUsed/>
    <w:rsid w:val="006F7BD4"/>
    <w:pPr>
      <w:spacing w:after="120"/>
    </w:pPr>
  </w:style>
  <w:style w:type="character" w:customStyle="1" w:styleId="TekstpodstawowyZnak">
    <w:name w:val="Tekst podstawowy Znak"/>
    <w:basedOn w:val="Domylnaczcionkaakapitu"/>
    <w:link w:val="Tekstpodstawowy"/>
    <w:uiPriority w:val="99"/>
    <w:semiHidden/>
    <w:rsid w:val="006F7B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15F7E"/>
    <w:rPr>
      <w:sz w:val="16"/>
      <w:szCs w:val="16"/>
    </w:rPr>
  </w:style>
  <w:style w:type="paragraph" w:styleId="Tekstkomentarza">
    <w:name w:val="annotation text"/>
    <w:basedOn w:val="Normalny"/>
    <w:link w:val="TekstkomentarzaZnak"/>
    <w:uiPriority w:val="99"/>
    <w:semiHidden/>
    <w:unhideWhenUsed/>
    <w:rsid w:val="00D15F7E"/>
    <w:rPr>
      <w:sz w:val="20"/>
      <w:szCs w:val="20"/>
    </w:rPr>
  </w:style>
  <w:style w:type="character" w:customStyle="1" w:styleId="TekstkomentarzaZnak">
    <w:name w:val="Tekst komentarza Znak"/>
    <w:basedOn w:val="Domylnaczcionkaakapitu"/>
    <w:link w:val="Tekstkomentarza"/>
    <w:uiPriority w:val="99"/>
    <w:semiHidden/>
    <w:rsid w:val="00D15F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15F7E"/>
    <w:rPr>
      <w:b/>
      <w:bCs/>
    </w:rPr>
  </w:style>
  <w:style w:type="character" w:customStyle="1" w:styleId="TematkomentarzaZnak">
    <w:name w:val="Temat komentarza Znak"/>
    <w:basedOn w:val="TekstkomentarzaZnak"/>
    <w:link w:val="Tematkomentarza"/>
    <w:uiPriority w:val="99"/>
    <w:semiHidden/>
    <w:rsid w:val="00D15F7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15F7E"/>
    <w:rPr>
      <w:rFonts w:ascii="Tahoma" w:hAnsi="Tahoma" w:cs="Tahoma"/>
      <w:sz w:val="16"/>
      <w:szCs w:val="16"/>
    </w:rPr>
  </w:style>
  <w:style w:type="character" w:customStyle="1" w:styleId="TekstdymkaZnak">
    <w:name w:val="Tekst dymka Znak"/>
    <w:basedOn w:val="Domylnaczcionkaakapitu"/>
    <w:link w:val="Tekstdymka"/>
    <w:uiPriority w:val="99"/>
    <w:semiHidden/>
    <w:rsid w:val="00D15F7E"/>
    <w:rPr>
      <w:rFonts w:ascii="Tahoma" w:eastAsia="Times New Roman" w:hAnsi="Tahoma" w:cs="Tahoma"/>
      <w:sz w:val="16"/>
      <w:szCs w:val="16"/>
      <w:lang w:eastAsia="pl-PL"/>
    </w:rPr>
  </w:style>
  <w:style w:type="paragraph" w:styleId="Nagwek">
    <w:name w:val="header"/>
    <w:basedOn w:val="Normalny"/>
    <w:link w:val="NagwekZnak"/>
    <w:uiPriority w:val="99"/>
    <w:unhideWhenUsed/>
    <w:rsid w:val="009023A2"/>
    <w:pPr>
      <w:tabs>
        <w:tab w:val="center" w:pos="4536"/>
        <w:tab w:val="right" w:pos="9072"/>
      </w:tabs>
    </w:pPr>
  </w:style>
  <w:style w:type="character" w:customStyle="1" w:styleId="NagwekZnak">
    <w:name w:val="Nagłówek Znak"/>
    <w:basedOn w:val="Domylnaczcionkaakapitu"/>
    <w:link w:val="Nagwek"/>
    <w:uiPriority w:val="99"/>
    <w:rsid w:val="009023A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4117</Words>
  <Characters>24703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AWF</cp:lastModifiedBy>
  <cp:revision>6</cp:revision>
  <dcterms:created xsi:type="dcterms:W3CDTF">2020-07-05T15:04:00Z</dcterms:created>
  <dcterms:modified xsi:type="dcterms:W3CDTF">2020-07-08T09:03:00Z</dcterms:modified>
</cp:coreProperties>
</file>