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5A" w:rsidRPr="00943B5A" w:rsidRDefault="00943B5A" w:rsidP="00943B5A">
      <w:pPr>
        <w:ind w:left="1452" w:right="600" w:firstLine="708"/>
        <w:jc w:val="center"/>
        <w:rPr>
          <w:color w:val="000000"/>
          <w:shd w:val="clear" w:color="auto" w:fill="FFFFFF"/>
        </w:rPr>
      </w:pPr>
    </w:p>
    <w:p w:rsidR="00943B5A" w:rsidRPr="00943B5A" w:rsidRDefault="00943B5A" w:rsidP="00943B5A">
      <w:pPr>
        <w:ind w:right="120"/>
        <w:jc w:val="right"/>
        <w:rPr>
          <w:color w:val="000000"/>
          <w:shd w:val="clear" w:color="auto" w:fill="FFFFFF"/>
        </w:rPr>
      </w:pPr>
      <w:r w:rsidRPr="00943B5A">
        <w:rPr>
          <w:color w:val="000000"/>
          <w:shd w:val="clear" w:color="auto" w:fill="FFFFFF"/>
        </w:rPr>
        <w:t>Katowice, 27.04.2020</w:t>
      </w:r>
      <w:proofErr w:type="gramStart"/>
      <w:r w:rsidRPr="00943B5A">
        <w:rPr>
          <w:color w:val="000000"/>
          <w:shd w:val="clear" w:color="auto" w:fill="FFFFFF"/>
        </w:rPr>
        <w:t>r</w:t>
      </w:r>
      <w:proofErr w:type="gramEnd"/>
      <w:r w:rsidRPr="00943B5A">
        <w:rPr>
          <w:color w:val="000000"/>
          <w:shd w:val="clear" w:color="auto" w:fill="FFFFFF"/>
        </w:rPr>
        <w:t xml:space="preserve">. </w:t>
      </w:r>
    </w:p>
    <w:p w:rsidR="00943B5A" w:rsidRDefault="00943B5A" w:rsidP="00943B5A">
      <w:pPr>
        <w:rPr>
          <w:b/>
          <w:bCs/>
          <w:highlight w:val="white"/>
        </w:rPr>
      </w:pPr>
    </w:p>
    <w:p w:rsidR="00943B5A" w:rsidRDefault="00943B5A" w:rsidP="00943B5A">
      <w:pPr>
        <w:rPr>
          <w:b/>
          <w:bCs/>
        </w:rPr>
      </w:pPr>
      <w:r>
        <w:rPr>
          <w:b/>
          <w:bCs/>
          <w:highlight w:val="white"/>
        </w:rPr>
        <w:t xml:space="preserve">Znak </w:t>
      </w:r>
      <w:proofErr w:type="gramStart"/>
      <w:r>
        <w:rPr>
          <w:b/>
          <w:bCs/>
          <w:highlight w:val="white"/>
        </w:rPr>
        <w:t>sprawy:  ZP</w:t>
      </w:r>
      <w:proofErr w:type="gramEnd"/>
      <w:r>
        <w:rPr>
          <w:b/>
          <w:bCs/>
          <w:highlight w:val="white"/>
        </w:rPr>
        <w:t>/03/20</w:t>
      </w:r>
      <w:r>
        <w:rPr>
          <w:b/>
          <w:bCs/>
        </w:rPr>
        <w:t>20</w:t>
      </w:r>
    </w:p>
    <w:p w:rsidR="00943B5A" w:rsidRPr="00312CC1" w:rsidRDefault="00943B5A" w:rsidP="00943B5A">
      <w:pPr>
        <w:spacing w:line="320" w:lineRule="atLeas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Postępowanie na: D</w:t>
      </w:r>
      <w:r w:rsidRPr="00312CC1">
        <w:rPr>
          <w:b/>
          <w:sz w:val="23"/>
          <w:szCs w:val="23"/>
        </w:rPr>
        <w:t xml:space="preserve">ostawę energii elektrycznej </w:t>
      </w:r>
      <w:r>
        <w:rPr>
          <w:b/>
          <w:sz w:val="23"/>
          <w:szCs w:val="23"/>
        </w:rPr>
        <w:t xml:space="preserve">do obiektów Akademii Wychowania </w:t>
      </w:r>
      <w:r w:rsidRPr="00312CC1">
        <w:rPr>
          <w:b/>
          <w:sz w:val="23"/>
          <w:szCs w:val="23"/>
        </w:rPr>
        <w:t xml:space="preserve">Fizycznego im. Jerzego Kukuczki w Katowicach </w:t>
      </w:r>
    </w:p>
    <w:p w:rsidR="00943B5A" w:rsidRDefault="00943B5A" w:rsidP="00943B5A">
      <w:pPr>
        <w:rPr>
          <w:b/>
          <w:bCs/>
          <w:color w:val="000000"/>
          <w:shd w:val="clear" w:color="auto" w:fill="FFFFFF"/>
        </w:rPr>
      </w:pPr>
    </w:p>
    <w:p w:rsidR="00943B5A" w:rsidRDefault="00943B5A" w:rsidP="00943B5A">
      <w:pPr>
        <w:jc w:val="right"/>
        <w:rPr>
          <w:b/>
          <w:bCs/>
          <w:color w:val="000000"/>
          <w:shd w:val="clear" w:color="auto" w:fill="FFFFFF"/>
        </w:rPr>
      </w:pPr>
    </w:p>
    <w:p w:rsidR="00943B5A" w:rsidRPr="00943B5A" w:rsidRDefault="00943B5A" w:rsidP="00943B5A">
      <w:pPr>
        <w:tabs>
          <w:tab w:val="left" w:pos="0"/>
        </w:tabs>
        <w:jc w:val="right"/>
      </w:pPr>
      <w:proofErr w:type="gramStart"/>
      <w:r>
        <w:rPr>
          <w:b/>
          <w:bCs/>
          <w:highlight w:val="white"/>
        </w:rPr>
        <w:t>WYKONAWCY  ZAINTERESOWANI</w:t>
      </w:r>
      <w:proofErr w:type="gramEnd"/>
      <w:r>
        <w:rPr>
          <w:b/>
          <w:bCs/>
          <w:highlight w:val="white"/>
        </w:rPr>
        <w:t xml:space="preserve"> POSTĘPOWANIEM</w:t>
      </w:r>
    </w:p>
    <w:p w:rsidR="00943B5A" w:rsidRDefault="00943B5A" w:rsidP="00943B5A">
      <w:pPr>
        <w:ind w:left="4248"/>
        <w:rPr>
          <w:b/>
          <w:bCs/>
          <w:shd w:val="clear" w:color="auto" w:fill="FFFFFF"/>
          <w:lang w:eastAsia="pl-PL"/>
        </w:rPr>
      </w:pPr>
    </w:p>
    <w:p w:rsidR="00943B5A" w:rsidRPr="00943B5A" w:rsidRDefault="00943B5A" w:rsidP="00943B5A">
      <w:pPr>
        <w:jc w:val="center"/>
      </w:pPr>
      <w:r>
        <w:rPr>
          <w:b/>
          <w:lang w:eastAsia="pl-PL"/>
        </w:rPr>
        <w:t xml:space="preserve">MODYFIKACJA SIWZ  </w:t>
      </w:r>
    </w:p>
    <w:p w:rsidR="00943B5A" w:rsidRDefault="00943B5A" w:rsidP="00943B5A">
      <w:pPr>
        <w:spacing w:line="200" w:lineRule="atLeast"/>
        <w:ind w:firstLine="720"/>
        <w:jc w:val="both"/>
      </w:pPr>
      <w:r>
        <w:rPr>
          <w:rFonts w:eastAsia="Calibri"/>
          <w:color w:val="000000"/>
          <w:shd w:val="clear" w:color="auto" w:fill="FFFFFF"/>
        </w:rPr>
        <w:t>Na</w:t>
      </w:r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rFonts w:eastAsia="Calibri"/>
          <w:color w:val="000000"/>
          <w:shd w:val="clear" w:color="auto" w:fill="FFFFFF"/>
        </w:rPr>
        <w:t>podstawie</w:t>
      </w:r>
      <w:r>
        <w:rPr>
          <w:color w:val="000000"/>
          <w:shd w:val="clear" w:color="auto" w:fill="FFFFFF"/>
        </w:rPr>
        <w:t xml:space="preserve">  art</w:t>
      </w:r>
      <w:proofErr w:type="gramEnd"/>
      <w:r>
        <w:rPr>
          <w:color w:val="000000"/>
          <w:shd w:val="clear" w:color="auto" w:fill="FFFFFF"/>
        </w:rPr>
        <w:t xml:space="preserve">. 38 ust. 4 oraz art. 12a ustawy Prawo zamówień publicznych ( tekst jednolity Dz. U. 2019 </w:t>
      </w:r>
      <w:proofErr w:type="gramStart"/>
      <w:r>
        <w:rPr>
          <w:color w:val="000000"/>
          <w:shd w:val="clear" w:color="auto" w:fill="FFFFFF"/>
        </w:rPr>
        <w:t>poz</w:t>
      </w:r>
      <w:proofErr w:type="gramEnd"/>
      <w:r>
        <w:rPr>
          <w:color w:val="000000"/>
          <w:shd w:val="clear" w:color="auto" w:fill="FFFFFF"/>
        </w:rPr>
        <w:t xml:space="preserve">. 1843 z </w:t>
      </w:r>
      <w:proofErr w:type="spellStart"/>
      <w:r>
        <w:rPr>
          <w:color w:val="000000"/>
          <w:shd w:val="clear" w:color="auto" w:fill="FFFFFF"/>
        </w:rPr>
        <w:t>późn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gramStart"/>
      <w:r>
        <w:rPr>
          <w:color w:val="000000"/>
          <w:shd w:val="clear" w:color="auto" w:fill="FFFFFF"/>
        </w:rPr>
        <w:t>zm</w:t>
      </w:r>
      <w:proofErr w:type="gramEnd"/>
      <w:r>
        <w:rPr>
          <w:color w:val="000000"/>
          <w:shd w:val="clear" w:color="auto" w:fill="FFFFFF"/>
        </w:rPr>
        <w:t>.) Zamawiający informuje, że dokonuje modyfikacji SIWZ w następującym zakresie:</w:t>
      </w:r>
    </w:p>
    <w:p w:rsidR="00943B5A" w:rsidRDefault="00943B5A" w:rsidP="00943B5A">
      <w:pPr>
        <w:spacing w:line="200" w:lineRule="atLeast"/>
        <w:jc w:val="both"/>
        <w:rPr>
          <w:color w:val="000000"/>
          <w:shd w:val="clear" w:color="auto" w:fill="FFFFFF"/>
        </w:rPr>
      </w:pPr>
    </w:p>
    <w:p w:rsidR="00943B5A" w:rsidRDefault="00943B5A" w:rsidP="00943B5A">
      <w:pPr>
        <w:spacing w:line="200" w:lineRule="atLeast"/>
        <w:jc w:val="both"/>
      </w:pPr>
      <w:r>
        <w:rPr>
          <w:color w:val="000000"/>
          <w:shd w:val="clear" w:color="auto" w:fill="FFFFFF"/>
        </w:rPr>
        <w:t xml:space="preserve">1. </w:t>
      </w:r>
      <w:r>
        <w:t xml:space="preserve">Zmodyfikowano termin składania i otwarcia ofert </w:t>
      </w:r>
      <w:r>
        <w:rPr>
          <w:b/>
          <w:bCs/>
        </w:rPr>
        <w:t xml:space="preserve">z dnia 28.04.2020 </w:t>
      </w:r>
      <w:proofErr w:type="gramStart"/>
      <w:r>
        <w:rPr>
          <w:b/>
          <w:bCs/>
        </w:rPr>
        <w:t>r</w:t>
      </w:r>
      <w:proofErr w:type="gramEnd"/>
      <w:r>
        <w:rPr>
          <w:b/>
          <w:bCs/>
        </w:rPr>
        <w:t>. na dzień 30.04.2020 r.</w:t>
      </w:r>
      <w:r>
        <w:t xml:space="preserve"> w związku z czym zmianie uległy następujące zapisy</w:t>
      </w:r>
      <w:r>
        <w:rPr>
          <w:b/>
          <w:bCs/>
        </w:rPr>
        <w:t>:</w:t>
      </w:r>
    </w:p>
    <w:p w:rsidR="00943B5A" w:rsidRDefault="00943B5A" w:rsidP="00943B5A">
      <w:pPr>
        <w:spacing w:line="200" w:lineRule="atLeast"/>
        <w:jc w:val="both"/>
        <w:rPr>
          <w:b/>
          <w:bCs/>
        </w:rPr>
      </w:pPr>
    </w:p>
    <w:p w:rsidR="00943B5A" w:rsidRDefault="00943B5A" w:rsidP="00943B5A">
      <w:pPr>
        <w:spacing w:line="200" w:lineRule="atLeast"/>
        <w:jc w:val="both"/>
      </w:pPr>
      <w:proofErr w:type="gramStart"/>
      <w:r>
        <w:rPr>
          <w:b/>
          <w:bCs/>
          <w:u w:val="single"/>
        </w:rPr>
        <w:t>a</w:t>
      </w:r>
      <w:proofErr w:type="gramEnd"/>
      <w:r>
        <w:rPr>
          <w:b/>
          <w:bCs/>
          <w:u w:val="single"/>
        </w:rPr>
        <w:t>) Pkt 10.14 SIWZ</w:t>
      </w:r>
    </w:p>
    <w:p w:rsidR="00943B5A" w:rsidRDefault="00943B5A" w:rsidP="00943B5A">
      <w:pPr>
        <w:spacing w:line="200" w:lineRule="atLeast"/>
        <w:jc w:val="both"/>
      </w:pPr>
      <w:r>
        <w:rPr>
          <w:b/>
          <w:bCs/>
          <w:u w:val="single"/>
        </w:rPr>
        <w:t>Było:</w:t>
      </w:r>
    </w:p>
    <w:p w:rsidR="00943B5A" w:rsidRDefault="00943B5A" w:rsidP="00943B5A">
      <w:pPr>
        <w:widowControl w:val="0"/>
        <w:jc w:val="both"/>
        <w:rPr>
          <w:b/>
          <w:bCs/>
          <w:color w:val="000000"/>
        </w:rPr>
      </w:pPr>
      <w:r>
        <w:rPr>
          <w:rFonts w:eastAsia="Andale Sans UI"/>
          <w:color w:val="000000"/>
          <w:kern w:val="2"/>
        </w:rPr>
        <w:t xml:space="preserve">10.14 </w:t>
      </w:r>
      <w:r>
        <w:rPr>
          <w:color w:val="000000"/>
        </w:rPr>
        <w:t>Ofertę wraz z wszystkimi wymaganymi załącznikami należy umieścić w kopercie oznaczonej nazwą i adresem Zamawiającego i Wykonawcy oraz opisaną w następujący spo</w:t>
      </w:r>
      <w:bookmarkStart w:id="0" w:name="_GoBack"/>
      <w:bookmarkEnd w:id="0"/>
      <w:r>
        <w:rPr>
          <w:color w:val="000000"/>
        </w:rPr>
        <w:t>sób: „</w:t>
      </w:r>
      <w:r w:rsidRPr="00113196">
        <w:rPr>
          <w:b/>
          <w:bCs/>
          <w:i/>
          <w:color w:val="000000"/>
        </w:rPr>
        <w:t xml:space="preserve">Oferta na: </w:t>
      </w:r>
      <w:r w:rsidRPr="00910E6A">
        <w:rPr>
          <w:b/>
          <w:i/>
          <w:sz w:val="23"/>
          <w:szCs w:val="23"/>
        </w:rPr>
        <w:t xml:space="preserve">Dostawę energii elektrycznej do obiektów Akademii Wychowania Fizycznego im. Jerzego Kukuczki w Katowicach </w:t>
      </w:r>
      <w:r w:rsidRPr="00910E6A">
        <w:rPr>
          <w:b/>
          <w:i/>
          <w:color w:val="000000"/>
        </w:rPr>
        <w:t xml:space="preserve">– Znak sprawy ZP/03/2020 NIE OTWIERAĆ przed </w:t>
      </w:r>
      <w:r>
        <w:rPr>
          <w:b/>
          <w:i/>
          <w:color w:val="000000"/>
        </w:rPr>
        <w:t>28.04.2020</w:t>
      </w:r>
      <w:proofErr w:type="gramStart"/>
      <w:r w:rsidRPr="00910E6A">
        <w:rPr>
          <w:b/>
          <w:i/>
          <w:color w:val="000000"/>
        </w:rPr>
        <w:t>r</w:t>
      </w:r>
      <w:proofErr w:type="gramEnd"/>
      <w:r w:rsidRPr="00910E6A">
        <w:rPr>
          <w:b/>
          <w:i/>
          <w:color w:val="000000"/>
        </w:rPr>
        <w:t>. godz. 11:00”.</w:t>
      </w:r>
    </w:p>
    <w:p w:rsidR="00943B5A" w:rsidRDefault="00943B5A" w:rsidP="00943B5A">
      <w:pPr>
        <w:spacing w:line="200" w:lineRule="atLeast"/>
        <w:jc w:val="both"/>
      </w:pPr>
      <w:r>
        <w:rPr>
          <w:b/>
          <w:bCs/>
          <w:color w:val="000000"/>
          <w:u w:val="single"/>
        </w:rPr>
        <w:t>Jest:</w:t>
      </w:r>
    </w:p>
    <w:p w:rsidR="00943B5A" w:rsidRDefault="00943B5A" w:rsidP="00943B5A">
      <w:pPr>
        <w:widowControl w:val="0"/>
        <w:jc w:val="both"/>
        <w:rPr>
          <w:b/>
          <w:i/>
          <w:color w:val="000000"/>
        </w:rPr>
      </w:pPr>
      <w:r>
        <w:rPr>
          <w:rFonts w:eastAsia="Andale Sans UI"/>
          <w:color w:val="000000"/>
          <w:kern w:val="2"/>
        </w:rPr>
        <w:t xml:space="preserve">10.14 </w:t>
      </w:r>
      <w:r>
        <w:rPr>
          <w:color w:val="000000"/>
        </w:rPr>
        <w:t>Ofertę wraz z wszystkimi wymaganymi załącznikami należy umieścić w kopercie oznaczonej nazwą i adresem Zamawiającego i Wykonawcy oraz opisaną w następujący sposób: „</w:t>
      </w:r>
      <w:r w:rsidRPr="00113196">
        <w:rPr>
          <w:b/>
          <w:bCs/>
          <w:i/>
          <w:color w:val="000000"/>
        </w:rPr>
        <w:t xml:space="preserve">Oferta na: </w:t>
      </w:r>
      <w:r w:rsidRPr="00910E6A">
        <w:rPr>
          <w:b/>
          <w:i/>
          <w:sz w:val="23"/>
          <w:szCs w:val="23"/>
        </w:rPr>
        <w:t xml:space="preserve">Dostawę energii elektrycznej do obiektów Akademii Wychowania Fizycznego im. Jerzego Kukuczki w Katowicach </w:t>
      </w:r>
      <w:r w:rsidRPr="00910E6A">
        <w:rPr>
          <w:b/>
          <w:i/>
          <w:color w:val="000000"/>
        </w:rPr>
        <w:t xml:space="preserve">– Znak sprawy ZP/03/2020 NIE OTWIERAĆ przed </w:t>
      </w:r>
      <w:r>
        <w:rPr>
          <w:b/>
          <w:i/>
          <w:color w:val="000000"/>
        </w:rPr>
        <w:t>30.04.2020</w:t>
      </w:r>
      <w:proofErr w:type="gramStart"/>
      <w:r w:rsidRPr="00910E6A">
        <w:rPr>
          <w:b/>
          <w:i/>
          <w:color w:val="000000"/>
        </w:rPr>
        <w:t>r</w:t>
      </w:r>
      <w:proofErr w:type="gramEnd"/>
      <w:r w:rsidRPr="00910E6A">
        <w:rPr>
          <w:b/>
          <w:i/>
          <w:color w:val="000000"/>
        </w:rPr>
        <w:t>. godz. 11:00”.</w:t>
      </w:r>
    </w:p>
    <w:p w:rsidR="00943B5A" w:rsidRDefault="00943B5A" w:rsidP="00943B5A">
      <w:pPr>
        <w:widowControl w:val="0"/>
        <w:jc w:val="both"/>
        <w:rPr>
          <w:b/>
          <w:bCs/>
          <w:color w:val="000000"/>
          <w:u w:val="single"/>
        </w:rPr>
      </w:pPr>
    </w:p>
    <w:p w:rsidR="00943B5A" w:rsidRDefault="00943B5A" w:rsidP="00943B5A">
      <w:pPr>
        <w:spacing w:line="200" w:lineRule="atLeast"/>
        <w:jc w:val="both"/>
      </w:pPr>
      <w:proofErr w:type="gramStart"/>
      <w:r>
        <w:rPr>
          <w:b/>
          <w:bCs/>
          <w:color w:val="000000"/>
          <w:u w:val="single"/>
        </w:rPr>
        <w:t>b</w:t>
      </w:r>
      <w:proofErr w:type="gramEnd"/>
      <w:r>
        <w:rPr>
          <w:b/>
          <w:bCs/>
          <w:color w:val="000000"/>
          <w:u w:val="single"/>
        </w:rPr>
        <w:t>) Pkt 11.1 SIWZ</w:t>
      </w:r>
    </w:p>
    <w:p w:rsidR="00943B5A" w:rsidRDefault="00943B5A" w:rsidP="00943B5A">
      <w:pPr>
        <w:spacing w:line="200" w:lineRule="atLeast"/>
        <w:jc w:val="both"/>
      </w:pPr>
      <w:r>
        <w:rPr>
          <w:b/>
          <w:bCs/>
          <w:color w:val="000000"/>
          <w:u w:val="single"/>
        </w:rPr>
        <w:t>Było:</w:t>
      </w:r>
    </w:p>
    <w:p w:rsidR="00943B5A" w:rsidRDefault="00943B5A" w:rsidP="00943B5A">
      <w:pPr>
        <w:jc w:val="both"/>
      </w:pPr>
      <w:r w:rsidRPr="004B6E8C">
        <w:rPr>
          <w:color w:val="000000"/>
        </w:rPr>
        <w:t>11.1 Ofertę należy przesłać na adres Zamawiającego lub składać w jego siedzibie</w:t>
      </w:r>
      <w:r w:rsidRPr="00F14D9C">
        <w:rPr>
          <w:color w:val="000000"/>
        </w:rPr>
        <w:t xml:space="preserve">: </w:t>
      </w:r>
      <w:r w:rsidRPr="00F14D9C">
        <w:rPr>
          <w:b/>
          <w:bCs/>
          <w:color w:val="000000"/>
        </w:rPr>
        <w:t>do</w:t>
      </w:r>
      <w:r w:rsidRPr="00F14D9C">
        <w:rPr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>dnia</w:t>
      </w:r>
      <w:r>
        <w:rPr>
          <w:b/>
          <w:bCs/>
          <w:color w:val="000000"/>
        </w:rPr>
        <w:t xml:space="preserve"> 28.04.2020r.</w:t>
      </w:r>
      <w:r w:rsidRPr="00F14D9C">
        <w:rPr>
          <w:b/>
          <w:bCs/>
          <w:color w:val="000000"/>
        </w:rPr>
        <w:t xml:space="preserve"> do godz</w:t>
      </w:r>
      <w:proofErr w:type="gramStart"/>
      <w:r w:rsidRPr="00F14D9C">
        <w:rPr>
          <w:b/>
          <w:bCs/>
          <w:color w:val="000000"/>
        </w:rPr>
        <w:t xml:space="preserve">. 10:30, </w:t>
      </w:r>
      <w:r w:rsidRPr="00F14D9C">
        <w:rPr>
          <w:color w:val="000000"/>
        </w:rPr>
        <w:t>do</w:t>
      </w:r>
      <w:proofErr w:type="gramEnd"/>
      <w:r w:rsidRPr="00222961">
        <w:t xml:space="preserve"> </w:t>
      </w:r>
      <w:r w:rsidRPr="00C107AF">
        <w:t xml:space="preserve">Kancelarii Głównej AWF Katowice, pokój nr 21, </w:t>
      </w:r>
      <w:r>
        <w:br/>
      </w:r>
      <w:r w:rsidRPr="00C107AF">
        <w:t>ul. Mikołowska 72 A</w:t>
      </w:r>
    </w:p>
    <w:p w:rsidR="00943B5A" w:rsidRPr="00943B5A" w:rsidRDefault="00943B5A" w:rsidP="00943B5A">
      <w:pPr>
        <w:jc w:val="both"/>
      </w:pPr>
      <w:r>
        <w:rPr>
          <w:b/>
          <w:bCs/>
          <w:color w:val="000000"/>
        </w:rPr>
        <w:t xml:space="preserve">Uwaga! </w:t>
      </w:r>
      <w:r>
        <w:rPr>
          <w:color w:val="000000"/>
        </w:rPr>
        <w:t xml:space="preserve">W przypadku, gdy przesyłka z ofertą wpłynie do innej komórki organizacyjnej niż </w:t>
      </w:r>
      <w:r w:rsidRPr="00C107AF">
        <w:t>Kancelari</w:t>
      </w:r>
      <w:r>
        <w:t>a</w:t>
      </w:r>
      <w:r w:rsidRPr="00C107AF">
        <w:t xml:space="preserve"> Główn</w:t>
      </w:r>
      <w:r>
        <w:t xml:space="preserve">a </w:t>
      </w:r>
      <w:r w:rsidRPr="00C107AF">
        <w:t>AWF Katowice, pokój nr 21</w:t>
      </w:r>
      <w:r>
        <w:rPr>
          <w:color w:val="000000"/>
        </w:rPr>
        <w:t xml:space="preserve">., Zamawiający nie bierze odpowiedzialności za nie zarejestrowanie przesyłki w wymaganym terminie, co będzie skutkowało zwróceniem oferty na zasadach określonych w art. 84 ust.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:rsidR="00943B5A" w:rsidRDefault="00943B5A" w:rsidP="00943B5A">
      <w:pPr>
        <w:shd w:val="clear" w:color="auto" w:fill="FFFFFF"/>
        <w:spacing w:line="200" w:lineRule="atLeast"/>
        <w:jc w:val="both"/>
        <w:rPr>
          <w:b/>
          <w:bCs/>
          <w:color w:val="000000"/>
        </w:rPr>
      </w:pPr>
    </w:p>
    <w:p w:rsidR="00943B5A" w:rsidRDefault="00943B5A" w:rsidP="00943B5A">
      <w:pPr>
        <w:shd w:val="clear" w:color="auto" w:fill="FFFFFF"/>
        <w:spacing w:line="200" w:lineRule="atLeast"/>
        <w:jc w:val="both"/>
      </w:pPr>
      <w:r>
        <w:rPr>
          <w:b/>
          <w:bCs/>
          <w:color w:val="000000"/>
          <w:u w:val="single"/>
        </w:rPr>
        <w:t>Jest:</w:t>
      </w:r>
    </w:p>
    <w:p w:rsidR="00943B5A" w:rsidRDefault="00943B5A" w:rsidP="00943B5A">
      <w:pPr>
        <w:jc w:val="both"/>
      </w:pPr>
      <w:r w:rsidRPr="004B6E8C">
        <w:rPr>
          <w:color w:val="000000"/>
        </w:rPr>
        <w:t>11.1 Ofertę należy przesłać na adres Zamawiającego lub składać w jego siedzibie</w:t>
      </w:r>
      <w:r w:rsidRPr="00F14D9C">
        <w:rPr>
          <w:color w:val="000000"/>
        </w:rPr>
        <w:t xml:space="preserve">: </w:t>
      </w:r>
      <w:r w:rsidRPr="00F14D9C">
        <w:rPr>
          <w:b/>
          <w:bCs/>
          <w:color w:val="000000"/>
        </w:rPr>
        <w:t>do</w:t>
      </w:r>
      <w:r w:rsidRPr="00F14D9C">
        <w:rPr>
          <w:color w:val="000000"/>
        </w:rPr>
        <w:t xml:space="preserve"> </w:t>
      </w:r>
      <w:r>
        <w:rPr>
          <w:b/>
          <w:bCs/>
          <w:color w:val="000000"/>
          <w:shd w:val="clear" w:color="auto" w:fill="FFFFFF"/>
        </w:rPr>
        <w:t>dnia</w:t>
      </w:r>
      <w:r>
        <w:rPr>
          <w:b/>
          <w:bCs/>
          <w:color w:val="000000"/>
        </w:rPr>
        <w:t xml:space="preserve"> 30.04.2020r.</w:t>
      </w:r>
      <w:r w:rsidRPr="00F14D9C">
        <w:rPr>
          <w:b/>
          <w:bCs/>
          <w:color w:val="000000"/>
        </w:rPr>
        <w:t xml:space="preserve"> do godz</w:t>
      </w:r>
      <w:proofErr w:type="gramStart"/>
      <w:r w:rsidRPr="00F14D9C">
        <w:rPr>
          <w:b/>
          <w:bCs/>
          <w:color w:val="000000"/>
        </w:rPr>
        <w:t xml:space="preserve">. 10:30, </w:t>
      </w:r>
      <w:r w:rsidRPr="00F14D9C">
        <w:rPr>
          <w:color w:val="000000"/>
        </w:rPr>
        <w:t>do</w:t>
      </w:r>
      <w:proofErr w:type="gramEnd"/>
      <w:r w:rsidRPr="00222961">
        <w:t xml:space="preserve"> </w:t>
      </w:r>
      <w:r w:rsidRPr="00C107AF">
        <w:t xml:space="preserve">Kancelarii Głównej AWF Katowice, pokój nr 21, </w:t>
      </w:r>
      <w:r>
        <w:br/>
      </w:r>
      <w:r w:rsidRPr="00C107AF">
        <w:t>ul. Mikołowska 72 A</w:t>
      </w:r>
    </w:p>
    <w:p w:rsidR="00943B5A" w:rsidRDefault="00943B5A" w:rsidP="00943B5A">
      <w:pPr>
        <w:jc w:val="both"/>
      </w:pPr>
      <w:r>
        <w:rPr>
          <w:b/>
          <w:bCs/>
          <w:color w:val="000000"/>
        </w:rPr>
        <w:t xml:space="preserve">Uwaga! </w:t>
      </w:r>
      <w:r>
        <w:rPr>
          <w:color w:val="000000"/>
        </w:rPr>
        <w:t xml:space="preserve">W przypadku, gdy przesyłka z ofertą wpłynie do innej komórki organizacyjnej niż </w:t>
      </w:r>
      <w:r w:rsidRPr="00C107AF">
        <w:t>Kancelari</w:t>
      </w:r>
      <w:r>
        <w:t>a</w:t>
      </w:r>
      <w:r w:rsidRPr="00C107AF">
        <w:t xml:space="preserve"> Główn</w:t>
      </w:r>
      <w:r>
        <w:t xml:space="preserve">a </w:t>
      </w:r>
      <w:r w:rsidRPr="00C107AF">
        <w:t>AWF Katowice, pokój nr 21</w:t>
      </w:r>
      <w:r>
        <w:rPr>
          <w:color w:val="000000"/>
        </w:rPr>
        <w:t xml:space="preserve">., Zamawiający nie bierze odpowiedzialności za nie zarejestrowanie przesyłki w wymaganym terminie, co będzie skutkowało zwróceniem oferty na zasadach określonych w art. 84 ust. 2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. </w:t>
      </w:r>
    </w:p>
    <w:p w:rsidR="00943B5A" w:rsidRDefault="00943B5A" w:rsidP="00943B5A">
      <w:pPr>
        <w:shd w:val="clear" w:color="auto" w:fill="FFFFFF"/>
        <w:spacing w:line="200" w:lineRule="atLeast"/>
        <w:jc w:val="both"/>
        <w:rPr>
          <w:b/>
          <w:bCs/>
          <w:color w:val="000000"/>
        </w:rPr>
      </w:pPr>
    </w:p>
    <w:p w:rsidR="00943B5A" w:rsidRDefault="00943B5A" w:rsidP="00943B5A">
      <w:pPr>
        <w:shd w:val="clear" w:color="auto" w:fill="FFFFFF"/>
        <w:spacing w:line="200" w:lineRule="atLeast"/>
        <w:jc w:val="both"/>
      </w:pPr>
      <w:proofErr w:type="gramStart"/>
      <w:r>
        <w:rPr>
          <w:b/>
          <w:bCs/>
          <w:color w:val="000000"/>
          <w:u w:val="single"/>
        </w:rPr>
        <w:t>c</w:t>
      </w:r>
      <w:proofErr w:type="gramEnd"/>
      <w:r>
        <w:rPr>
          <w:b/>
          <w:bCs/>
          <w:color w:val="000000"/>
          <w:u w:val="single"/>
        </w:rPr>
        <w:t>) Pkt 11.3 SIWZ</w:t>
      </w:r>
    </w:p>
    <w:p w:rsidR="00943B5A" w:rsidRDefault="00943B5A" w:rsidP="00943B5A">
      <w:pPr>
        <w:spacing w:line="100" w:lineRule="atLeast"/>
        <w:jc w:val="both"/>
      </w:pPr>
      <w:r>
        <w:rPr>
          <w:b/>
          <w:bCs/>
          <w:color w:val="000000"/>
          <w:u w:val="single"/>
        </w:rPr>
        <w:t>Było:</w:t>
      </w:r>
    </w:p>
    <w:p w:rsidR="00943B5A" w:rsidRDefault="00943B5A" w:rsidP="00943B5A">
      <w:pPr>
        <w:jc w:val="both"/>
      </w:pPr>
      <w:r>
        <w:t xml:space="preserve">11.3 Otwarcie ofert jest jawne. </w:t>
      </w:r>
      <w:r>
        <w:rPr>
          <w:color w:val="000000"/>
        </w:rPr>
        <w:t xml:space="preserve">Zamawiający otworzy oferty w obecności Wykonawców, którzy zechcą przybyć </w:t>
      </w:r>
      <w:r>
        <w:rPr>
          <w:b/>
          <w:bCs/>
          <w:color w:val="000000"/>
        </w:rPr>
        <w:t>w </w:t>
      </w:r>
      <w:r w:rsidRPr="004B6E8C">
        <w:rPr>
          <w:b/>
          <w:bCs/>
          <w:color w:val="000000"/>
        </w:rPr>
        <w:t>dniu</w:t>
      </w:r>
      <w:r>
        <w:rPr>
          <w:b/>
          <w:bCs/>
          <w:color w:val="000000"/>
        </w:rPr>
        <w:t xml:space="preserve"> 28.04.2020r. o godz</w:t>
      </w:r>
      <w:proofErr w:type="gramStart"/>
      <w:r>
        <w:rPr>
          <w:color w:val="000000"/>
        </w:rPr>
        <w:t xml:space="preserve">. </w:t>
      </w:r>
      <w:r>
        <w:rPr>
          <w:b/>
          <w:bCs/>
          <w:color w:val="000000"/>
        </w:rPr>
        <w:t>11:00 w</w:t>
      </w:r>
      <w:proofErr w:type="gramEnd"/>
      <w:r>
        <w:rPr>
          <w:color w:val="000000"/>
        </w:rPr>
        <w:t xml:space="preserve"> siedzibie Zamawiającego: </w:t>
      </w:r>
      <w:r>
        <w:t>w </w:t>
      </w:r>
      <w:r w:rsidRPr="00C107AF">
        <w:t>Dziale Inwestycji, Funduszy Europejskich i Zamówień Publicznych Akademii Wychowania Fizycznego im. Jerzego Kukuczki w Katowicach.</w:t>
      </w:r>
    </w:p>
    <w:p w:rsidR="00943B5A" w:rsidRDefault="00943B5A" w:rsidP="00943B5A">
      <w:pPr>
        <w:spacing w:line="100" w:lineRule="atLeast"/>
        <w:jc w:val="both"/>
      </w:pPr>
      <w:r>
        <w:rPr>
          <w:b/>
          <w:bCs/>
          <w:color w:val="000000"/>
          <w:u w:val="single"/>
        </w:rPr>
        <w:t>Jest:</w:t>
      </w:r>
    </w:p>
    <w:p w:rsidR="00943B5A" w:rsidRDefault="00943B5A" w:rsidP="00943B5A">
      <w:pPr>
        <w:jc w:val="both"/>
      </w:pPr>
      <w:r>
        <w:t xml:space="preserve">11.3 Otwarcie ofert jest jawne. </w:t>
      </w:r>
      <w:r>
        <w:rPr>
          <w:color w:val="000000"/>
        </w:rPr>
        <w:t xml:space="preserve">Zamawiający otworzy oferty w obecności Wykonawców, którzy zechcą przybyć </w:t>
      </w:r>
      <w:r>
        <w:rPr>
          <w:b/>
          <w:bCs/>
          <w:color w:val="000000"/>
        </w:rPr>
        <w:t>w </w:t>
      </w:r>
      <w:r w:rsidRPr="004B6E8C">
        <w:rPr>
          <w:b/>
          <w:bCs/>
          <w:color w:val="000000"/>
        </w:rPr>
        <w:t>dniu</w:t>
      </w:r>
      <w:r>
        <w:rPr>
          <w:b/>
          <w:bCs/>
          <w:color w:val="000000"/>
        </w:rPr>
        <w:t xml:space="preserve"> 30.04.2020r. o godz</w:t>
      </w:r>
      <w:proofErr w:type="gramStart"/>
      <w:r>
        <w:rPr>
          <w:color w:val="000000"/>
        </w:rPr>
        <w:t xml:space="preserve">. </w:t>
      </w:r>
      <w:r>
        <w:rPr>
          <w:b/>
          <w:bCs/>
          <w:color w:val="000000"/>
        </w:rPr>
        <w:t>11:00 w</w:t>
      </w:r>
      <w:proofErr w:type="gramEnd"/>
      <w:r>
        <w:rPr>
          <w:color w:val="000000"/>
        </w:rPr>
        <w:t xml:space="preserve"> siedzibie Zamawiającego: </w:t>
      </w:r>
      <w:r>
        <w:t>w </w:t>
      </w:r>
      <w:r w:rsidRPr="00C107AF">
        <w:t>Dziale Inwestycji, Funduszy Europejskich i Zamówień Publicznych Akademii Wychowania Fizycznego im. Jerzego Kukuczki w Katowicach.</w:t>
      </w:r>
    </w:p>
    <w:p w:rsidR="00943B5A" w:rsidRDefault="00943B5A" w:rsidP="00943B5A">
      <w:pPr>
        <w:jc w:val="both"/>
      </w:pPr>
    </w:p>
    <w:p w:rsidR="00943B5A" w:rsidRDefault="00943B5A" w:rsidP="00943B5A">
      <w:pPr>
        <w:jc w:val="both"/>
      </w:pPr>
    </w:p>
    <w:p w:rsidR="00943B5A" w:rsidRDefault="00943B5A" w:rsidP="00943B5A">
      <w:pPr>
        <w:jc w:val="both"/>
      </w:pPr>
      <w:r>
        <w:t xml:space="preserve">Pozostałe zapisy SIWZ pozostają bez zmian. </w:t>
      </w:r>
    </w:p>
    <w:p w:rsidR="00943B5A" w:rsidRDefault="00943B5A" w:rsidP="00943B5A">
      <w:pPr>
        <w:spacing w:line="100" w:lineRule="atLeast"/>
        <w:jc w:val="right"/>
      </w:pPr>
      <w:r>
        <w:rPr>
          <w:b/>
          <w:bCs/>
          <w:color w:val="000000"/>
        </w:rPr>
        <w:t xml:space="preserve">   Zamawiający</w:t>
      </w:r>
    </w:p>
    <w:p w:rsidR="00943B5A" w:rsidRDefault="00943B5A" w:rsidP="00943B5A">
      <w:pPr>
        <w:pStyle w:val="Tekstpodstawowy"/>
        <w:spacing w:after="0" w:line="100" w:lineRule="atLeast"/>
        <w:jc w:val="both"/>
      </w:pPr>
    </w:p>
    <w:p w:rsidR="006519AC" w:rsidRDefault="006519AC"/>
    <w:sectPr w:rsidR="006519AC" w:rsidSect="00943B5A">
      <w:footerReference w:type="default" r:id="rId6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58" w:rsidRDefault="00902058" w:rsidP="00943B5A">
      <w:r>
        <w:separator/>
      </w:r>
    </w:p>
  </w:endnote>
  <w:endnote w:type="continuationSeparator" w:id="0">
    <w:p w:rsidR="00902058" w:rsidRDefault="00902058" w:rsidP="0094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902058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58" w:rsidRDefault="00902058" w:rsidP="00943B5A">
      <w:r>
        <w:separator/>
      </w:r>
    </w:p>
  </w:footnote>
  <w:footnote w:type="continuationSeparator" w:id="0">
    <w:p w:rsidR="00902058" w:rsidRDefault="00902058" w:rsidP="00943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B5A"/>
    <w:rsid w:val="00003FA1"/>
    <w:rsid w:val="004016AC"/>
    <w:rsid w:val="00480614"/>
    <w:rsid w:val="004C1302"/>
    <w:rsid w:val="00650BFC"/>
    <w:rsid w:val="006519AC"/>
    <w:rsid w:val="00690951"/>
    <w:rsid w:val="007F4BA3"/>
    <w:rsid w:val="00902058"/>
    <w:rsid w:val="009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09D33-B5CA-4AAA-809C-F91B7FA0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3B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3B5A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943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3B5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943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3B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AWF</cp:lastModifiedBy>
  <cp:revision>2</cp:revision>
  <dcterms:created xsi:type="dcterms:W3CDTF">2020-04-27T06:26:00Z</dcterms:created>
  <dcterms:modified xsi:type="dcterms:W3CDTF">2020-04-27T08:19:00Z</dcterms:modified>
</cp:coreProperties>
</file>