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1" w:rsidRDefault="00D438C1" w:rsidP="00D438C1">
      <w:pPr>
        <w:rPr>
          <w:sz w:val="20"/>
          <w:szCs w:val="20"/>
        </w:rPr>
      </w:pPr>
    </w:p>
    <w:p w:rsidR="00D438C1" w:rsidRPr="00DC1487" w:rsidRDefault="0002754E" w:rsidP="004C1ED6">
      <w:pPr>
        <w:jc w:val="center"/>
        <w:rPr>
          <w:b/>
          <w:szCs w:val="20"/>
        </w:rPr>
      </w:pPr>
      <w:r>
        <w:rPr>
          <w:b/>
          <w:szCs w:val="20"/>
        </w:rPr>
        <w:t>Specyfikacja, wyposażenie i parametry techniczne s</w:t>
      </w:r>
      <w:r w:rsidRPr="0002754E">
        <w:rPr>
          <w:b/>
          <w:szCs w:val="20"/>
        </w:rPr>
        <w:t>ystem</w:t>
      </w:r>
      <w:r>
        <w:rPr>
          <w:b/>
          <w:szCs w:val="20"/>
        </w:rPr>
        <w:t>u</w:t>
      </w:r>
      <w:r w:rsidRPr="0002754E">
        <w:rPr>
          <w:b/>
          <w:szCs w:val="20"/>
        </w:rPr>
        <w:t xml:space="preserve"> do analizy ruchu</w:t>
      </w: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347"/>
        <w:gridCol w:w="1615"/>
        <w:gridCol w:w="1229"/>
      </w:tblGrid>
      <w:tr w:rsidR="00D438C1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L.p.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Pozycja asortymentowa oraz parametry (funkcje) wymagane (minimalne)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Wartość</w:t>
            </w:r>
          </w:p>
          <w:p w:rsidR="00D438C1" w:rsidRPr="00DC1487" w:rsidRDefault="00D438C1" w:rsidP="00DC1487">
            <w:pPr>
              <w:jc w:val="center"/>
            </w:pPr>
            <w:r w:rsidRPr="00DC1487">
              <w:t>Wymagana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Wartość oferowana</w:t>
            </w:r>
          </w:p>
        </w:tc>
      </w:tr>
      <w:tr w:rsidR="00D438C1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02754E" w:rsidP="0002754E">
            <w:pPr>
              <w:jc w:val="center"/>
            </w:pPr>
            <w:r>
              <w:t>System do analizy ruchu</w:t>
            </w:r>
            <w:r w:rsidR="009E69E2" w:rsidRPr="00DC1487">
              <w:t xml:space="preserve"> </w:t>
            </w:r>
            <w:r w:rsidR="00D438C1" w:rsidRPr="00DC1487">
              <w:t>–</w:t>
            </w:r>
            <w:r>
              <w:t xml:space="preserve"> </w:t>
            </w:r>
            <w:r w:rsidR="00D438C1" w:rsidRPr="00DC1487">
              <w:t>szt.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501D39" w:rsidP="00501D39">
            <w:pPr>
              <w:jc w:val="center"/>
            </w:pPr>
            <w:r w:rsidRPr="00501D39">
              <w:t>Tak – podać nazwę handlową, model oraz producenta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</w:p>
        </w:tc>
      </w:tr>
      <w:tr w:rsidR="00501D39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r>
              <w:t xml:space="preserve">Innowacyjny system do oceny ruchu wykorzystujący kamerę i czujniki inercyjne IMU na kostki i nadgarstki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jc w:val="center"/>
            </w:pPr>
          </w:p>
        </w:tc>
      </w:tr>
      <w:tr w:rsidR="00501D39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r>
              <w:t>System jest w stanie generować takie dane jak moc, siły działające na stawy, zakresy ruchu i równowaga.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jc w:val="center"/>
            </w:pPr>
          </w:p>
        </w:tc>
      </w:tr>
      <w:tr w:rsidR="00CD14C6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D47794" w:rsidP="00117999">
            <w:r>
              <w:t xml:space="preserve">System </w:t>
            </w:r>
            <w:proofErr w:type="spellStart"/>
            <w:r w:rsidR="0048196E">
              <w:t>zwalidowany</w:t>
            </w:r>
            <w:proofErr w:type="spellEnd"/>
            <w:r w:rsidR="0048196E">
              <w:t xml:space="preserve"> z systemem </w:t>
            </w:r>
            <w:proofErr w:type="spellStart"/>
            <w:r w:rsidR="0048196E">
              <w:t>Vicon</w:t>
            </w:r>
            <w:proofErr w:type="spellEnd"/>
            <w:r w:rsidR="0048196E">
              <w:t xml:space="preserve"> i platformami </w:t>
            </w:r>
            <w:proofErr w:type="spellStart"/>
            <w:r w:rsidR="0048196E">
              <w:t>Kistler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501D39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r>
              <w:t>Połączenie danych generowanych z kamery 3D Kinect i czujników inercyjnych IMU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jc w:val="center"/>
            </w:pPr>
          </w:p>
        </w:tc>
      </w:tr>
      <w:tr w:rsidR="00CD14C6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D47794" w:rsidP="00117999">
            <w:pPr>
              <w:spacing w:before="100" w:beforeAutospacing="1" w:after="100" w:afterAutospacing="1"/>
            </w:pPr>
            <w:r>
              <w:t xml:space="preserve">Częstotliwość próbkowania </w:t>
            </w:r>
            <w:r w:rsidR="0048196E">
              <w:t>– 200Hz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D47794" w:rsidP="00117999">
            <w:r>
              <w:t>Dane generowane przez system wyświetlane są w czasie rzeczywistym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48196E" w:rsidP="00117999">
            <w:pPr>
              <w:spacing w:before="100" w:beforeAutospacing="1" w:after="100" w:afterAutospacing="1"/>
            </w:pPr>
            <w:r>
              <w:t>Analiza danych w czasie rzeczywistym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48196E" w:rsidP="00117999">
            <w:r>
              <w:t>Mobilność i możliwość przenoszenia w dedykowanej walizce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E2A7E" w:rsidP="00DC1487">
            <w:pPr>
              <w:jc w:val="center"/>
            </w:pPr>
            <w:r>
              <w:t>T</w:t>
            </w:r>
            <w:r w:rsidR="00CD14C6" w:rsidRPr="00DC1487">
              <w:t>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48196E" w:rsidP="00117999">
            <w:r>
              <w:t>Czujniki wyposażone w akcelerometry i żyroskopy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CF51C1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Default="00D12FF7" w:rsidP="00117999">
            <w:r>
              <w:t xml:space="preserve">Dedykowany laptop </w:t>
            </w:r>
            <w:r w:rsidR="00337107">
              <w:t>o parametrach nie gorszych niż:</w:t>
            </w:r>
          </w:p>
          <w:p w:rsidR="00337107" w:rsidRDefault="00337107" w:rsidP="00337107"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i7-9750H </w:t>
            </w:r>
          </w:p>
          <w:p w:rsidR="00337107" w:rsidRDefault="00337107" w:rsidP="00337107">
            <w:r>
              <w:t xml:space="preserve">NVIDIA </w:t>
            </w:r>
            <w:proofErr w:type="spellStart"/>
            <w:r>
              <w:t>GeForce</w:t>
            </w:r>
            <w:proofErr w:type="spellEnd"/>
            <w:r>
              <w:t xml:space="preserve"> GTX 1050 3GB GDDR5 VRAM</w:t>
            </w:r>
          </w:p>
          <w:p w:rsidR="00337107" w:rsidRDefault="00337107" w:rsidP="00337107">
            <w:r>
              <w:t>15.6" FHD 1920 x 1080 IPS</w:t>
            </w:r>
          </w:p>
          <w:p w:rsidR="00337107" w:rsidRDefault="00337107" w:rsidP="00337107">
            <w:r>
              <w:t xml:space="preserve">8GB DDR4 2666MHZ </w:t>
            </w:r>
          </w:p>
          <w:p w:rsidR="00337107" w:rsidRDefault="00337107" w:rsidP="00337107">
            <w:r>
              <w:t xml:space="preserve">250GB </w:t>
            </w:r>
            <w:proofErr w:type="spellStart"/>
            <w:r>
              <w:t>PCIe</w:t>
            </w:r>
            <w:proofErr w:type="spellEnd"/>
            <w:r>
              <w:t xml:space="preserve"> M.2 SSD       </w:t>
            </w:r>
          </w:p>
          <w:p w:rsidR="00337107" w:rsidRPr="00DC1487" w:rsidRDefault="00337107" w:rsidP="00337107">
            <w:r>
              <w:t xml:space="preserve">Win 10 Professional 64BIT License </w:t>
            </w:r>
            <w:bookmarkStart w:id="0" w:name="_GoBack"/>
            <w:bookmarkEnd w:id="0"/>
            <w:r>
              <w:t>&amp; Media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CF51C1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CE2A7E" w:rsidRDefault="004A0F50" w:rsidP="00117999">
            <w:pPr>
              <w:spacing w:before="100" w:beforeAutospacing="1" w:after="100" w:afterAutospacing="1"/>
            </w:pPr>
            <w:r w:rsidRPr="00CE2A7E">
              <w:t xml:space="preserve">Filmy </w:t>
            </w:r>
            <w:r w:rsidR="0048196E">
              <w:t>prezentujące wykonanie ćwiczeń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D14C6" w:rsidRPr="004C1ED6" w:rsidTr="00CF51C1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CE2A7E" w:rsidRDefault="00CC1759" w:rsidP="00117999">
            <w:pPr>
              <w:spacing w:before="100" w:beforeAutospacing="1" w:after="100" w:afterAutospacing="1"/>
            </w:pPr>
            <w:r w:rsidRPr="00CE2A7E">
              <w:t xml:space="preserve">Baza danych pacjentów </w:t>
            </w:r>
            <w:r w:rsidR="0048196E">
              <w:t>i</w:t>
            </w:r>
            <w:r w:rsidRPr="00CE2A7E">
              <w:t xml:space="preserve"> ćwiczeń w aplikacji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C6" w:rsidRPr="00DC1487" w:rsidRDefault="00CD14C6" w:rsidP="00DC1487">
            <w:pPr>
              <w:jc w:val="center"/>
            </w:pPr>
          </w:p>
        </w:tc>
      </w:tr>
      <w:tr w:rsidR="00CF51C1" w:rsidRPr="004C1ED6" w:rsidTr="00801584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C1" w:rsidRPr="00DC1487" w:rsidRDefault="00CF51C1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C1" w:rsidRPr="00CE2A7E" w:rsidRDefault="0048196E" w:rsidP="00117999">
            <w:pPr>
              <w:spacing w:before="100" w:beforeAutospacing="1" w:after="100" w:afterAutospacing="1"/>
            </w:pPr>
            <w:r>
              <w:t>Możliwość personalizacji testów i planów treningowych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C1" w:rsidRPr="00DC1487" w:rsidRDefault="00CF51C1" w:rsidP="00DC1487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C1" w:rsidRPr="00DC1487" w:rsidRDefault="00CF51C1" w:rsidP="00DC1487">
            <w:pPr>
              <w:jc w:val="center"/>
            </w:pPr>
          </w:p>
        </w:tc>
      </w:tr>
      <w:tr w:rsidR="00337107" w:rsidRPr="00DC1487" w:rsidTr="001311F0">
        <w:trPr>
          <w:trHeight w:val="4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3371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CE2A7E" w:rsidRDefault="00337107" w:rsidP="001311F0">
            <w:pPr>
              <w:spacing w:before="100" w:beforeAutospacing="1" w:after="100" w:afterAutospacing="1"/>
            </w:pPr>
            <w:r>
              <w:t>Możliwość generowania raportów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</w:p>
        </w:tc>
      </w:tr>
      <w:tr w:rsidR="00337107" w:rsidRPr="00DC1487" w:rsidTr="001311F0">
        <w:trPr>
          <w:trHeight w:val="4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3371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CE2A7E" w:rsidRDefault="00337107" w:rsidP="001311F0">
            <w:pPr>
              <w:spacing w:before="100" w:beforeAutospacing="1" w:after="100" w:afterAutospacing="1"/>
            </w:pPr>
            <w:r w:rsidRPr="00337107">
              <w:t>Gwarancja - 3 lata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</w:p>
        </w:tc>
      </w:tr>
      <w:tr w:rsidR="00337107" w:rsidRPr="00DC1487" w:rsidTr="001311F0">
        <w:trPr>
          <w:trHeight w:val="4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3371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CE2A7E" w:rsidRDefault="00337107" w:rsidP="00337107">
            <w:pPr>
              <w:spacing w:before="100" w:beforeAutospacing="1" w:after="100" w:afterAutospacing="1"/>
            </w:pPr>
            <w:r w:rsidRPr="00337107">
              <w:t xml:space="preserve">Instalacja i pierwsze uruchomienie </w:t>
            </w:r>
            <w:r>
              <w:t>w siedzibie zamawiającego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</w:p>
        </w:tc>
      </w:tr>
    </w:tbl>
    <w:p w:rsidR="004367EE" w:rsidRDefault="004367EE" w:rsidP="004C1ED6">
      <w:pPr>
        <w:jc w:val="center"/>
        <w:rPr>
          <w:rFonts w:ascii="Segoe UI" w:hAnsi="Segoe UI" w:cs="Segoe UI"/>
          <w:sz w:val="20"/>
          <w:szCs w:val="20"/>
        </w:rPr>
      </w:pPr>
    </w:p>
    <w:p w:rsidR="00CE2A7E" w:rsidRPr="004C1ED6" w:rsidRDefault="00CE2A7E" w:rsidP="004C1ED6">
      <w:pPr>
        <w:jc w:val="center"/>
        <w:rPr>
          <w:rFonts w:ascii="Segoe UI" w:hAnsi="Segoe UI" w:cs="Segoe UI"/>
          <w:sz w:val="20"/>
          <w:szCs w:val="20"/>
        </w:rPr>
      </w:pPr>
    </w:p>
    <w:sectPr w:rsidR="00CE2A7E" w:rsidRPr="004C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16B"/>
    <w:multiLevelType w:val="hybridMultilevel"/>
    <w:tmpl w:val="576A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879C3"/>
    <w:multiLevelType w:val="hybridMultilevel"/>
    <w:tmpl w:val="06C4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1955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45F9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1A1A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5707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2754E"/>
    <w:rsid w:val="000D6ADB"/>
    <w:rsid w:val="001105B7"/>
    <w:rsid w:val="00117999"/>
    <w:rsid w:val="00122444"/>
    <w:rsid w:val="00134378"/>
    <w:rsid w:val="00337107"/>
    <w:rsid w:val="003840D7"/>
    <w:rsid w:val="003C27A7"/>
    <w:rsid w:val="004367EE"/>
    <w:rsid w:val="0048196E"/>
    <w:rsid w:val="004A0F50"/>
    <w:rsid w:val="004C1ED6"/>
    <w:rsid w:val="00501D39"/>
    <w:rsid w:val="005E1784"/>
    <w:rsid w:val="0070610F"/>
    <w:rsid w:val="007877A4"/>
    <w:rsid w:val="00791D6C"/>
    <w:rsid w:val="0087752F"/>
    <w:rsid w:val="008B1F67"/>
    <w:rsid w:val="009E69E2"/>
    <w:rsid w:val="00A23F3C"/>
    <w:rsid w:val="00AC0472"/>
    <w:rsid w:val="00B04FFA"/>
    <w:rsid w:val="00B17997"/>
    <w:rsid w:val="00B35B1F"/>
    <w:rsid w:val="00B72CAC"/>
    <w:rsid w:val="00C16EA6"/>
    <w:rsid w:val="00C679C3"/>
    <w:rsid w:val="00C83C3B"/>
    <w:rsid w:val="00CC1759"/>
    <w:rsid w:val="00CD14C6"/>
    <w:rsid w:val="00CE2A7E"/>
    <w:rsid w:val="00CF51C1"/>
    <w:rsid w:val="00D12FF7"/>
    <w:rsid w:val="00D438C1"/>
    <w:rsid w:val="00D47794"/>
    <w:rsid w:val="00D90911"/>
    <w:rsid w:val="00DC1487"/>
    <w:rsid w:val="00E8378C"/>
    <w:rsid w:val="00E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9CEE-0254-42DD-81B6-95DAC292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  <w:style w:type="paragraph" w:styleId="Akapitzlist">
    <w:name w:val="List Paragraph"/>
    <w:basedOn w:val="Normalny"/>
    <w:uiPriority w:val="34"/>
    <w:qFormat/>
    <w:rsid w:val="0050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3,8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3,8</dc:title>
  <dc:subject/>
  <dc:creator>.</dc:creator>
  <cp:keywords/>
  <cp:lastModifiedBy>DG</cp:lastModifiedBy>
  <cp:revision>4</cp:revision>
  <cp:lastPrinted>2020-01-24T11:00:00Z</cp:lastPrinted>
  <dcterms:created xsi:type="dcterms:W3CDTF">2020-02-05T07:26:00Z</dcterms:created>
  <dcterms:modified xsi:type="dcterms:W3CDTF">2020-02-06T11:26:00Z</dcterms:modified>
</cp:coreProperties>
</file>