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</w:t>
      </w:r>
      <w:r w:rsidR="00DC269E">
        <w:rPr>
          <w:rFonts w:ascii="Times New Roman" w:hAnsi="Times New Roman"/>
          <w:b/>
          <w:sz w:val="23"/>
          <w:szCs w:val="23"/>
        </w:rPr>
        <w:t>7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AC0C20" w:rsidRPr="00DC269E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DC269E" w:rsidRPr="00DC269E" w:rsidRDefault="00DC269E" w:rsidP="00DC269E">
      <w:pPr>
        <w:autoSpaceDE w:val="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C269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Dostawa sprzętu sportowego, sprzętu audiowizualnego oraz przyrządów pomiarowych –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br/>
      </w:r>
      <w:r w:rsidRPr="00DC269E">
        <w:rPr>
          <w:rFonts w:ascii="Times New Roman" w:eastAsia="Times New Roman" w:hAnsi="Times New Roman"/>
          <w:b/>
          <w:sz w:val="23"/>
          <w:szCs w:val="23"/>
          <w:lang w:eastAsia="ar-SA"/>
        </w:rPr>
        <w:t>4 części</w:t>
      </w:r>
    </w:p>
    <w:p w:rsidR="00DC269E" w:rsidRDefault="00E814BD" w:rsidP="00DC269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DC269E" w:rsidRDefault="00DC269E" w:rsidP="00DC269E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C269E">
        <w:rPr>
          <w:rFonts w:ascii="Times New Roman" w:eastAsia="Times New Roman" w:hAnsi="Times New Roman"/>
          <w:sz w:val="23"/>
          <w:szCs w:val="23"/>
          <w:lang w:eastAsia="ar-SA"/>
        </w:rPr>
        <w:t>Dostawa sprzętu sportowego, sprzętu audiowizualnego oraz przyrządów pomiarowych – 4 części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:</w:t>
      </w:r>
    </w:p>
    <w:p w:rsidR="00DC269E" w:rsidRPr="00DC269E" w:rsidRDefault="00DC269E" w:rsidP="00DC269E">
      <w:pPr>
        <w:autoSpaceDN/>
        <w:spacing w:line="259" w:lineRule="auto"/>
        <w:contextualSpacing/>
        <w:rPr>
          <w:rFonts w:ascii="Times New Roman" w:hAnsi="Times New Roman"/>
          <w:sz w:val="23"/>
          <w:szCs w:val="23"/>
        </w:rPr>
      </w:pPr>
      <w:r w:rsidRPr="00DC269E">
        <w:rPr>
          <w:rFonts w:ascii="Times New Roman" w:hAnsi="Times New Roman"/>
          <w:sz w:val="23"/>
          <w:szCs w:val="23"/>
          <w:u w:val="single"/>
        </w:rPr>
        <w:t>Część 1</w:t>
      </w:r>
      <w:r w:rsidRPr="00DC269E">
        <w:rPr>
          <w:rFonts w:ascii="Times New Roman" w:hAnsi="Times New Roman"/>
          <w:sz w:val="23"/>
          <w:szCs w:val="23"/>
        </w:rPr>
        <w:t xml:space="preserve"> - Dostawa dmuchanych „chmur” do ćwiczeń z wykorzystaniem aktywnych gier video</w:t>
      </w:r>
      <w:r>
        <w:rPr>
          <w:rFonts w:ascii="Times New Roman" w:hAnsi="Times New Roman"/>
          <w:sz w:val="23"/>
          <w:szCs w:val="23"/>
        </w:rPr>
        <w:t xml:space="preserve"> – </w:t>
      </w:r>
      <w:r w:rsidRPr="00DC269E">
        <w:rPr>
          <w:rFonts w:ascii="Times New Roman" w:hAnsi="Times New Roman"/>
          <w:sz w:val="23"/>
          <w:szCs w:val="23"/>
        </w:rPr>
        <w:t>2 szt.</w:t>
      </w:r>
    </w:p>
    <w:p w:rsidR="00DC269E" w:rsidRPr="00DC269E" w:rsidRDefault="00DC269E" w:rsidP="00DC269E">
      <w:pPr>
        <w:autoSpaceDN/>
        <w:spacing w:line="259" w:lineRule="auto"/>
        <w:contextualSpacing/>
        <w:rPr>
          <w:rFonts w:ascii="Times New Roman" w:hAnsi="Times New Roman"/>
          <w:sz w:val="23"/>
          <w:szCs w:val="23"/>
        </w:rPr>
      </w:pPr>
      <w:r w:rsidRPr="00DC269E">
        <w:rPr>
          <w:rFonts w:ascii="Times New Roman" w:hAnsi="Times New Roman"/>
          <w:sz w:val="23"/>
          <w:szCs w:val="23"/>
          <w:u w:val="single"/>
        </w:rPr>
        <w:t>Część 2</w:t>
      </w:r>
      <w:r w:rsidRPr="00DC269E">
        <w:rPr>
          <w:rFonts w:ascii="Times New Roman" w:hAnsi="Times New Roman"/>
          <w:sz w:val="23"/>
          <w:szCs w:val="23"/>
        </w:rPr>
        <w:t xml:space="preserve"> - Dostawa strojów oporowych do ćwiczeń – 2 szt.</w:t>
      </w:r>
    </w:p>
    <w:p w:rsidR="00DC269E" w:rsidRPr="00DC269E" w:rsidRDefault="00DC269E" w:rsidP="00DC269E">
      <w:pPr>
        <w:autoSpaceDN/>
        <w:spacing w:line="259" w:lineRule="auto"/>
        <w:contextualSpacing/>
        <w:rPr>
          <w:rFonts w:ascii="Times New Roman" w:hAnsi="Times New Roman"/>
          <w:sz w:val="23"/>
          <w:szCs w:val="23"/>
        </w:rPr>
      </w:pPr>
      <w:r w:rsidRPr="00DC269E">
        <w:rPr>
          <w:rFonts w:ascii="Times New Roman" w:hAnsi="Times New Roman"/>
          <w:sz w:val="23"/>
          <w:szCs w:val="23"/>
          <w:u w:val="single"/>
        </w:rPr>
        <w:t>Część 3</w:t>
      </w:r>
      <w:r w:rsidRPr="00DC269E">
        <w:rPr>
          <w:rFonts w:ascii="Times New Roman" w:hAnsi="Times New Roman"/>
          <w:sz w:val="23"/>
          <w:szCs w:val="23"/>
        </w:rPr>
        <w:t xml:space="preserve"> - Dostawa Gogli VR/AR (zestaw) – 2 zestawy</w:t>
      </w:r>
    </w:p>
    <w:p w:rsidR="00DC269E" w:rsidRDefault="00DC269E" w:rsidP="00DC269E">
      <w:pPr>
        <w:autoSpaceDN/>
        <w:spacing w:line="259" w:lineRule="auto"/>
        <w:contextualSpacing/>
        <w:rPr>
          <w:rFonts w:ascii="Times New Roman" w:hAnsi="Times New Roman"/>
          <w:sz w:val="23"/>
          <w:szCs w:val="23"/>
        </w:rPr>
      </w:pPr>
      <w:r w:rsidRPr="00DC269E">
        <w:rPr>
          <w:rFonts w:ascii="Times New Roman" w:hAnsi="Times New Roman"/>
          <w:sz w:val="23"/>
          <w:szCs w:val="23"/>
          <w:u w:val="single"/>
        </w:rPr>
        <w:t>Część 4</w:t>
      </w:r>
      <w:r w:rsidRPr="00DC269E">
        <w:rPr>
          <w:rFonts w:ascii="Times New Roman" w:hAnsi="Times New Roman"/>
          <w:sz w:val="23"/>
          <w:szCs w:val="23"/>
        </w:rPr>
        <w:t xml:space="preserve"> - Dostawa pulsometrów wraz z czujnikami tętna do mocowania na klatce piersiowej</w:t>
      </w:r>
      <w:r>
        <w:rPr>
          <w:rFonts w:ascii="Times New Roman" w:hAnsi="Times New Roman"/>
          <w:sz w:val="23"/>
          <w:szCs w:val="23"/>
        </w:rPr>
        <w:t xml:space="preserve"> – </w:t>
      </w:r>
      <w:r w:rsidRPr="00DC269E">
        <w:rPr>
          <w:rFonts w:ascii="Times New Roman" w:hAnsi="Times New Roman"/>
          <w:sz w:val="23"/>
          <w:szCs w:val="23"/>
        </w:rPr>
        <w:t>2 szt.</w:t>
      </w:r>
    </w:p>
    <w:p w:rsidR="00AC0C20" w:rsidRPr="00AC0C20" w:rsidRDefault="00AC0C20" w:rsidP="00DC269E">
      <w:pPr>
        <w:autoSpaceDN/>
        <w:spacing w:line="259" w:lineRule="auto"/>
        <w:contextualSpacing/>
        <w:rPr>
          <w:rFonts w:ascii="Times New Roman" w:hAnsi="Times New Roman"/>
          <w:sz w:val="23"/>
          <w:szCs w:val="23"/>
        </w:rPr>
      </w:pPr>
      <w:r w:rsidRPr="00AC0C2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AC0C20">
        <w:rPr>
          <w:rFonts w:ascii="Times New Roman" w:hAnsi="Times New Roman"/>
          <w:b/>
          <w:sz w:val="23"/>
          <w:szCs w:val="23"/>
        </w:rPr>
        <w:t>załącznik nr 2</w:t>
      </w:r>
      <w:r w:rsidRPr="00AC0C20">
        <w:rPr>
          <w:rFonts w:ascii="Times New Roman" w:hAnsi="Times New Roman"/>
          <w:sz w:val="23"/>
          <w:szCs w:val="23"/>
        </w:rPr>
        <w:t xml:space="preserve"> do niniejszego Zaproszenia.</w:t>
      </w:r>
    </w:p>
    <w:p w:rsidR="003D1972" w:rsidRPr="00AC0C20" w:rsidRDefault="00E814BD" w:rsidP="00836836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AC0C20">
        <w:rPr>
          <w:rStyle w:val="Pogrubienie"/>
          <w:sz w:val="23"/>
          <w:szCs w:val="23"/>
          <w:u w:val="single"/>
        </w:rPr>
        <w:t>Termin realizacji zamówienia</w:t>
      </w:r>
      <w:r w:rsidRPr="00AC0C20">
        <w:rPr>
          <w:rStyle w:val="Pogrubienie"/>
          <w:sz w:val="23"/>
          <w:szCs w:val="23"/>
        </w:rPr>
        <w:t>:</w:t>
      </w:r>
      <w:r w:rsidR="003E4DBD" w:rsidRPr="00AC0C20">
        <w:rPr>
          <w:sz w:val="23"/>
          <w:szCs w:val="23"/>
        </w:rPr>
        <w:t xml:space="preserve"> </w:t>
      </w:r>
      <w:r w:rsidR="00AC0C20">
        <w:rPr>
          <w:sz w:val="23"/>
          <w:szCs w:val="23"/>
        </w:rPr>
        <w:t xml:space="preserve">od daty zawarcia umowy do </w:t>
      </w:r>
      <w:r w:rsidR="00DC269E">
        <w:rPr>
          <w:sz w:val="23"/>
          <w:szCs w:val="23"/>
        </w:rPr>
        <w:t>14 dni.</w:t>
      </w:r>
    </w:p>
    <w:p w:rsidR="00AC0C20" w:rsidRPr="003D1972" w:rsidRDefault="00AC0C20" w:rsidP="00AC0C20">
      <w:pPr>
        <w:pStyle w:val="NormalnyWeb"/>
        <w:spacing w:after="0"/>
        <w:ind w:left="284"/>
        <w:jc w:val="both"/>
        <w:rPr>
          <w:sz w:val="23"/>
          <w:szCs w:val="23"/>
        </w:rPr>
      </w:pPr>
    </w:p>
    <w:p w:rsidR="00B64F03" w:rsidRDefault="00E814BD" w:rsidP="003D1972">
      <w:pPr>
        <w:pStyle w:val="Akapitzlist"/>
        <w:numPr>
          <w:ilvl w:val="0"/>
          <w:numId w:val="1"/>
        </w:numPr>
        <w:spacing w:after="135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743F9B" w:rsidRPr="00B64F03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7456E8" w:rsidRPr="007456E8" w:rsidRDefault="007456E8" w:rsidP="007456E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  <w:r w:rsidR="00DC269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w zakresie każdej części – 1,2,3,4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AC0C20" w:rsidRDefault="00AC0C20" w:rsidP="00AC0C20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AC0C20" w:rsidRPr="00AC0C20" w:rsidRDefault="00AC0C20" w:rsidP="00AC0C20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</w:t>
      </w:r>
      <w:r w:rsidR="00DC269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00 pkt w kryteriach oceny ofert w każdej części. 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BE097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:rsidR="0022538A" w:rsidRPr="0022538A" w:rsidRDefault="0022538A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lang w:eastAsia="ar-SA"/>
        </w:rPr>
        <w:t xml:space="preserve">3. 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Karta charakterystyki oferowanego produktu.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A09A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C269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C269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DC269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09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ZSO/4</w:t>
      </w:r>
      <w:r w:rsidR="00DC269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7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bookmarkStart w:id="0" w:name="_GoBack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rminie </w:t>
      </w:r>
      <w:r w:rsidR="009D0BCB">
        <w:rPr>
          <w:rFonts w:ascii="Times New Roman" w:eastAsia="Times New Roman" w:hAnsi="Times New Roman"/>
          <w:sz w:val="23"/>
          <w:szCs w:val="23"/>
          <w:lang w:eastAsia="pl-PL"/>
        </w:rPr>
        <w:t>dokumentów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</w:t>
      </w:r>
      <w:r w:rsidR="009D0BCB">
        <w:rPr>
          <w:rFonts w:ascii="Times New Roman" w:eastAsia="Times New Roman" w:hAnsi="Times New Roman"/>
          <w:sz w:val="23"/>
          <w:szCs w:val="23"/>
          <w:lang w:eastAsia="pl-PL"/>
        </w:rPr>
        <w:t>.2-3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bookmarkEnd w:id="0"/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DC269E" w:rsidRPr="009F7925">
        <w:rPr>
          <w:rFonts w:ascii="Times New Roman" w:hAnsi="Times New Roman"/>
          <w:b/>
          <w:sz w:val="23"/>
          <w:szCs w:val="23"/>
        </w:rPr>
        <w:t>Zamawiający dopuszcza składani</w:t>
      </w:r>
      <w:r w:rsidR="00DC269E">
        <w:rPr>
          <w:rFonts w:ascii="Times New Roman" w:hAnsi="Times New Roman"/>
          <w:b/>
          <w:sz w:val="23"/>
          <w:szCs w:val="23"/>
        </w:rPr>
        <w:t>e</w:t>
      </w:r>
      <w:r w:rsidR="00DC269E" w:rsidRPr="009F7925">
        <w:rPr>
          <w:rFonts w:ascii="Times New Roman" w:hAnsi="Times New Roman"/>
          <w:b/>
          <w:sz w:val="23"/>
          <w:szCs w:val="23"/>
        </w:rPr>
        <w:t xml:space="preserve"> ofert częściowych na dowolną liczbę części</w:t>
      </w:r>
      <w:r w:rsidR="00DC269E">
        <w:rPr>
          <w:rFonts w:ascii="Times New Roman" w:hAnsi="Times New Roman"/>
          <w:b/>
          <w:sz w:val="23"/>
          <w:szCs w:val="23"/>
        </w:rPr>
        <w:t>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A09A4" w:rsidRPr="0087073F">
          <w:rPr>
            <w:rStyle w:val="Hipercze"/>
            <w:rFonts w:ascii="Times New Roman" w:hAnsi="Times New Roman"/>
            <w:iCs/>
            <w:sz w:val="23"/>
            <w:szCs w:val="23"/>
          </w:rPr>
          <w:t>aifz2@awf.katowice.pl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BE0972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lastRenderedPageBreak/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978"/>
    <w:rsid w:val="00016A65"/>
    <w:rsid w:val="00062B44"/>
    <w:rsid w:val="00062B72"/>
    <w:rsid w:val="0008133F"/>
    <w:rsid w:val="0009739C"/>
    <w:rsid w:val="000B5F69"/>
    <w:rsid w:val="000B7D65"/>
    <w:rsid w:val="000C769C"/>
    <w:rsid w:val="001124C0"/>
    <w:rsid w:val="0012491F"/>
    <w:rsid w:val="00143098"/>
    <w:rsid w:val="0014542C"/>
    <w:rsid w:val="001550BC"/>
    <w:rsid w:val="00155EDD"/>
    <w:rsid w:val="001D59D4"/>
    <w:rsid w:val="001F6AB0"/>
    <w:rsid w:val="00200290"/>
    <w:rsid w:val="0020078D"/>
    <w:rsid w:val="00225334"/>
    <w:rsid w:val="0022538A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9A4"/>
    <w:rsid w:val="003A0B75"/>
    <w:rsid w:val="003B1B36"/>
    <w:rsid w:val="003D1972"/>
    <w:rsid w:val="003E4DBD"/>
    <w:rsid w:val="004027CA"/>
    <w:rsid w:val="00402E9E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14FCE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456E8"/>
    <w:rsid w:val="00767C16"/>
    <w:rsid w:val="007B7A10"/>
    <w:rsid w:val="007C602D"/>
    <w:rsid w:val="007D5145"/>
    <w:rsid w:val="008312B4"/>
    <w:rsid w:val="00840CCF"/>
    <w:rsid w:val="00847133"/>
    <w:rsid w:val="00855A19"/>
    <w:rsid w:val="0087669B"/>
    <w:rsid w:val="00887477"/>
    <w:rsid w:val="0089060B"/>
    <w:rsid w:val="008935D0"/>
    <w:rsid w:val="008E2288"/>
    <w:rsid w:val="008E3392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D0BCB"/>
    <w:rsid w:val="009D0BF9"/>
    <w:rsid w:val="009D495E"/>
    <w:rsid w:val="009E02B0"/>
    <w:rsid w:val="009E7CFC"/>
    <w:rsid w:val="00A1268E"/>
    <w:rsid w:val="00A72BDF"/>
    <w:rsid w:val="00A84941"/>
    <w:rsid w:val="00A96B3B"/>
    <w:rsid w:val="00AA5122"/>
    <w:rsid w:val="00AC0C20"/>
    <w:rsid w:val="00AE5242"/>
    <w:rsid w:val="00B24EEC"/>
    <w:rsid w:val="00B42497"/>
    <w:rsid w:val="00B46DDA"/>
    <w:rsid w:val="00B6274B"/>
    <w:rsid w:val="00B64F03"/>
    <w:rsid w:val="00B65481"/>
    <w:rsid w:val="00B77A7F"/>
    <w:rsid w:val="00B94EE5"/>
    <w:rsid w:val="00BA5C02"/>
    <w:rsid w:val="00BC404B"/>
    <w:rsid w:val="00BD33A1"/>
    <w:rsid w:val="00BE0972"/>
    <w:rsid w:val="00BE5A29"/>
    <w:rsid w:val="00BF599C"/>
    <w:rsid w:val="00C10406"/>
    <w:rsid w:val="00C4443B"/>
    <w:rsid w:val="00C66C6E"/>
    <w:rsid w:val="00C74417"/>
    <w:rsid w:val="00C83FCB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C269E"/>
    <w:rsid w:val="00DC4F03"/>
    <w:rsid w:val="00DD14D1"/>
    <w:rsid w:val="00DD285B"/>
    <w:rsid w:val="00E0594E"/>
    <w:rsid w:val="00E151BE"/>
    <w:rsid w:val="00E24651"/>
    <w:rsid w:val="00E302C9"/>
    <w:rsid w:val="00E355C8"/>
    <w:rsid w:val="00E44BF6"/>
    <w:rsid w:val="00E61AF8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91BCA-4B85-443D-B179-69A6DED0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2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2060</Words>
  <Characters>12364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6</cp:revision>
  <cp:lastPrinted>2022-03-22T13:46:00Z</cp:lastPrinted>
  <dcterms:created xsi:type="dcterms:W3CDTF">2024-10-18T09:32:00Z</dcterms:created>
  <dcterms:modified xsi:type="dcterms:W3CDTF">2024-10-22T12:01:00Z</dcterms:modified>
</cp:coreProperties>
</file>