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4ED81957" w:rsidR="008758C4" w:rsidRPr="00D82AB5" w:rsidRDefault="008758C4" w:rsidP="00C11A94">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lastRenderedPageBreak/>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t>
      </w:r>
      <w:r w:rsidR="0009425F">
        <w:rPr>
          <w:rFonts w:ascii="Times New Roman" w:hAnsi="Times New Roman" w:cs="Times New Roman"/>
          <w:sz w:val="23"/>
          <w:szCs w:val="23"/>
          <w:shd w:val="clear" w:color="auto" w:fill="FFFFFF"/>
        </w:rPr>
        <w:br/>
      </w:r>
      <w:r w:rsidR="00504545">
        <w:rPr>
          <w:rFonts w:ascii="Times New Roman" w:hAnsi="Times New Roman" w:cs="Times New Roman"/>
          <w:sz w:val="23"/>
          <w:szCs w:val="23"/>
          <w:shd w:val="clear" w:color="auto" w:fill="FFFFFF"/>
        </w:rPr>
        <w:t>w ust. 2</w:t>
      </w:r>
      <w:r w:rsidR="005C4DAA">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3D05C005" w14:textId="3FC00C36" w:rsidR="0009425F" w:rsidRPr="0009425F" w:rsidRDefault="008758C4" w:rsidP="00C11A94">
      <w:pPr>
        <w:pStyle w:val="Akapitzlist"/>
        <w:numPr>
          <w:ilvl w:val="0"/>
          <w:numId w:val="7"/>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3A630C">
        <w:rPr>
          <w:rFonts w:ascii="Times New Roman" w:hAnsi="Times New Roman" w:cs="Times New Roman"/>
          <w:sz w:val="23"/>
          <w:szCs w:val="23"/>
          <w:shd w:val="clear" w:color="auto" w:fill="FFFFFF"/>
        </w:rPr>
        <w:t xml:space="preserve"> </w:t>
      </w:r>
      <w:r w:rsidR="0009425F">
        <w:rPr>
          <w:rFonts w:ascii="Times New Roman" w:hAnsi="Times New Roman"/>
          <w:sz w:val="23"/>
          <w:szCs w:val="23"/>
        </w:rPr>
        <w:t xml:space="preserve">akcesoriów do będącego na stanie AWF Katowice ergospirometru Cortex MetaLyzer </w:t>
      </w:r>
      <w:r w:rsidR="0009425F">
        <w:rPr>
          <w:color w:val="000000" w:themeColor="text1"/>
          <w:sz w:val="23"/>
          <w:szCs w:val="23"/>
          <w:lang w:eastAsia="pl-PL"/>
        </w:rPr>
        <w:t>®</w:t>
      </w:r>
      <w:r w:rsidR="0009425F">
        <w:rPr>
          <w:rFonts w:ascii="Times New Roman" w:hAnsi="Times New Roman"/>
          <w:sz w:val="23"/>
          <w:szCs w:val="23"/>
        </w:rPr>
        <w:t xml:space="preserve"> 3B (R2) (R3):</w:t>
      </w:r>
    </w:p>
    <w:p w14:paraId="7710A169"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Maska twarzowa do badań ergospirometrycznych  - 2 szt.</w:t>
      </w:r>
    </w:p>
    <w:p w14:paraId="540D3C58" w14:textId="00BDC524" w:rsidR="0009425F" w:rsidRPr="007456E8" w:rsidRDefault="00936B90"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Czepek do mocowania</w:t>
      </w:r>
      <w:r w:rsidR="0009425F" w:rsidRPr="007456E8">
        <w:rPr>
          <w:rFonts w:ascii="Times New Roman" w:eastAsia="Times New Roman" w:hAnsi="Times New Roman"/>
          <w:sz w:val="24"/>
          <w:szCs w:val="24"/>
        </w:rPr>
        <w:t xml:space="preserve"> masek twarzowych - 2 szt.</w:t>
      </w:r>
    </w:p>
    <w:p w14:paraId="1AD0D7E9"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Adapter do maski do badań ergospirometrycznych – 2 szt.</w:t>
      </w:r>
    </w:p>
    <w:p w14:paraId="58F7B440"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Pasek do czujnika tętna – 2 szt.</w:t>
      </w:r>
    </w:p>
    <w:p w14:paraId="31CAD457"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Butla z gazem kalibracyjnym – 3 szt.</w:t>
      </w:r>
    </w:p>
    <w:p w14:paraId="4D40E652"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Linia próbkująca 2m – 1 szt.</w:t>
      </w:r>
    </w:p>
    <w:p w14:paraId="4DD0B406" w14:textId="77777777" w:rsidR="0009425F" w:rsidRPr="007456E8"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Turbina z sitkiem do systemu ergospirometrycznego – 1 szt.</w:t>
      </w:r>
    </w:p>
    <w:p w14:paraId="7D0F8F11" w14:textId="68EE08BC" w:rsidR="00955DE3" w:rsidRPr="0009425F" w:rsidRDefault="0009425F" w:rsidP="00C11A94">
      <w:pPr>
        <w:pStyle w:val="Akapitzlist"/>
        <w:widowControl w:val="0"/>
        <w:numPr>
          <w:ilvl w:val="0"/>
          <w:numId w:val="8"/>
        </w:numPr>
        <w:autoSpaceDE w:val="0"/>
        <w:autoSpaceDN w:val="0"/>
        <w:spacing w:after="0" w:line="276" w:lineRule="auto"/>
        <w:contextualSpacing w:val="0"/>
        <w:jc w:val="both"/>
        <w:rPr>
          <w:rFonts w:ascii="Times New Roman" w:eastAsia="Times New Roman" w:hAnsi="Times New Roman"/>
          <w:sz w:val="24"/>
          <w:szCs w:val="24"/>
        </w:rPr>
      </w:pPr>
      <w:r w:rsidRPr="007456E8">
        <w:rPr>
          <w:rFonts w:ascii="Times New Roman" w:eastAsia="Times New Roman" w:hAnsi="Times New Roman"/>
          <w:sz w:val="24"/>
          <w:szCs w:val="24"/>
        </w:rPr>
        <w:t>Głowica pomiarowa – kompletna - 1 szt.</w:t>
      </w:r>
    </w:p>
    <w:p w14:paraId="49FC1D08" w14:textId="744C8E43" w:rsidR="003A630C" w:rsidRPr="003A630C" w:rsidRDefault="003A630C" w:rsidP="003A630C">
      <w:pPr>
        <w:pStyle w:val="Akapitzlist"/>
        <w:spacing w:after="0" w:line="276" w:lineRule="auto"/>
        <w:jc w:val="both"/>
        <w:rPr>
          <w:rFonts w:ascii="Times New Roman" w:hAnsi="Times New Roman" w:cs="Times New Roman"/>
          <w:color w:val="FF0000"/>
          <w:sz w:val="23"/>
          <w:szCs w:val="23"/>
          <w:shd w:val="clear" w:color="auto" w:fill="FFFFFF"/>
        </w:rPr>
      </w:pPr>
    </w:p>
    <w:p w14:paraId="2DC2FBFB" w14:textId="7773BC7A" w:rsidR="00E44559" w:rsidRPr="00E44559" w:rsidRDefault="00C426F7" w:rsidP="00C11A94">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F17562B" w:rsidR="00EF47A3" w:rsidRDefault="00C717CC" w:rsidP="00C11A94">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440C04">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C11A94">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C11A94">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30691C7C" w:rsidR="00795DA4" w:rsidRPr="00B768EC" w:rsidRDefault="00D82AB5"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w:t>
      </w:r>
      <w:r w:rsidR="007210CD">
        <w:rPr>
          <w:rFonts w:ascii="Times New Roman" w:hAnsi="Times New Roman" w:cs="Times New Roman"/>
          <w:sz w:val="23"/>
          <w:szCs w:val="23"/>
        </w:rPr>
        <w:br/>
      </w:r>
      <w:r w:rsidR="00795DA4" w:rsidRPr="00D82AB5">
        <w:rPr>
          <w:rFonts w:ascii="Times New Roman" w:hAnsi="Times New Roman" w:cs="Times New Roman"/>
          <w:sz w:val="23"/>
          <w:szCs w:val="23"/>
        </w:rPr>
        <w:t>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C11A94">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183CA3DB"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w:t>
      </w:r>
      <w:r w:rsidR="00752723">
        <w:rPr>
          <w:rFonts w:ascii="Times New Roman" w:hAnsi="Times New Roman" w:cs="Times New Roman"/>
          <w:sz w:val="23"/>
          <w:szCs w:val="23"/>
        </w:rPr>
        <w:t>5</w:t>
      </w:r>
      <w:r w:rsidR="00752723" w:rsidRPr="00D82AB5">
        <w:rPr>
          <w:rFonts w:ascii="Times New Roman" w:hAnsi="Times New Roman" w:cs="Times New Roman"/>
          <w:sz w:val="23"/>
          <w:szCs w:val="23"/>
        </w:rPr>
        <w:t xml:space="preserve"> </w:t>
      </w:r>
      <w:r w:rsidRPr="00D82AB5">
        <w:rPr>
          <w:rFonts w:ascii="Times New Roman" w:hAnsi="Times New Roman" w:cs="Times New Roman"/>
          <w:sz w:val="23"/>
          <w:szCs w:val="23"/>
        </w:rPr>
        <w:t>dni roboczych uzupełni braki w przedmiocie umowy lub wymieni przedmiot umowy na nieposiadający wad.</w:t>
      </w:r>
    </w:p>
    <w:p w14:paraId="39A9BE45" w14:textId="0F918D10"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C11A94">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C11A94">
      <w:pPr>
        <w:pStyle w:val="Tekstpodstawowy"/>
        <w:widowControl w:val="0"/>
        <w:numPr>
          <w:ilvl w:val="0"/>
          <w:numId w:val="2"/>
        </w:numPr>
        <w:spacing w:after="0" w:line="276" w:lineRule="auto"/>
        <w:jc w:val="both"/>
      </w:pPr>
      <w:r w:rsidRPr="00D82AB5">
        <w:lastRenderedPageBreak/>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C11A94">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C11A94">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C11A94">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C11A94">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4ABD4A2F" w:rsidR="00EF47A3" w:rsidRDefault="00196C9D" w:rsidP="00C11A94">
      <w:pPr>
        <w:pStyle w:val="Akapitzlist"/>
        <w:numPr>
          <w:ilvl w:val="0"/>
          <w:numId w:val="1"/>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w:t>
      </w:r>
      <w:r w:rsidR="008B73B0">
        <w:rPr>
          <w:rFonts w:ascii="Times New Roman" w:hAnsi="Times New Roman" w:cs="Times New Roman"/>
          <w:sz w:val="23"/>
          <w:szCs w:val="23"/>
        </w:rPr>
        <w:br/>
      </w:r>
      <w:r w:rsidR="00C717CC" w:rsidRPr="00D82AB5">
        <w:rPr>
          <w:rFonts w:ascii="Times New Roman" w:hAnsi="Times New Roman" w:cs="Times New Roman"/>
          <w:sz w:val="23"/>
          <w:szCs w:val="23"/>
        </w:rPr>
        <w:t>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5D2AB70D" w:rsidR="00EF47A3" w:rsidRPr="009C38CD" w:rsidRDefault="001D037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w:t>
      </w:r>
      <w:r w:rsidR="008B73B0">
        <w:rPr>
          <w:rFonts w:ascii="Times New Roman" w:hAnsi="Times New Roman" w:cs="Times New Roman"/>
          <w:sz w:val="23"/>
          <w:szCs w:val="23"/>
        </w:rPr>
        <w:t>.</w:t>
      </w:r>
    </w:p>
    <w:p w14:paraId="4AE533BD" w14:textId="6DF5A515" w:rsidR="007406C9" w:rsidRPr="00D82AB5" w:rsidRDefault="00C717CC"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C11A94">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46B104CF" w:rsidR="005D7B9B"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124A5A" w14:textId="66902118" w:rsidR="006E6CB2" w:rsidRPr="006E6CB2" w:rsidRDefault="006E6CB2" w:rsidP="00C11A94">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4C3AD8F9" w14:textId="365F5CBF"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210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7210CD">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6225E6C"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7210CD">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w:t>
      </w:r>
      <w:r w:rsidRPr="00D82AB5">
        <w:rPr>
          <w:rFonts w:ascii="Times New Roman" w:hAnsi="Times New Roman" w:cs="Times New Roman"/>
          <w:sz w:val="23"/>
          <w:szCs w:val="23"/>
        </w:rPr>
        <w:lastRenderedPageBreak/>
        <w:t xml:space="preserve">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C11A94">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8"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23BDDF82" w14:textId="0CDD50D8" w:rsidR="004A363A" w:rsidRPr="00187655" w:rsidRDefault="009C4CB0"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06E2C21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7CF556D4" w:rsidR="0076504D" w:rsidRPr="00F3281B" w:rsidRDefault="000622C1"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9C4CB0">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C11A94">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37CE538C"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9C4CB0">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16B2C26"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752723">
        <w:rPr>
          <w:rFonts w:ascii="Times New Roman" w:hAnsi="Times New Roman" w:cs="Times New Roman"/>
          <w:sz w:val="23"/>
          <w:szCs w:val="23"/>
        </w:rPr>
        <w:t xml:space="preserve">8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36D9978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9C4CB0">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EA41D2C" w:rsidR="00F3281B" w:rsidRDefault="007406C9" w:rsidP="008B73B0">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w:t>
      </w:r>
      <w:r w:rsidR="00C32174">
        <w:rPr>
          <w:rFonts w:ascii="Times New Roman" w:hAnsi="Times New Roman" w:cs="Times New Roman"/>
          <w:sz w:val="23"/>
          <w:szCs w:val="23"/>
        </w:rPr>
        <w:t xml:space="preserve">lit. </w:t>
      </w:r>
      <w:r w:rsidR="00095A26">
        <w:rPr>
          <w:rFonts w:ascii="Times New Roman" w:hAnsi="Times New Roman" w:cs="Times New Roman"/>
          <w:sz w:val="23"/>
          <w:szCs w:val="23"/>
        </w:rPr>
        <w:t xml:space="preserve">zostanie zrealizowania </w:t>
      </w:r>
      <w:r w:rsidR="008B73B0" w:rsidRPr="008B73B0">
        <w:rPr>
          <w:rFonts w:ascii="Times New Roman" w:hAnsi="Times New Roman" w:cs="Times New Roman"/>
          <w:b/>
          <w:sz w:val="23"/>
          <w:szCs w:val="23"/>
        </w:rPr>
        <w:t>14 dni od dnia złożenia zamówienia przez Zamawiającego drogą elektroniczną, jednak nie później niż do dnia 28.02.2025 r.</w:t>
      </w:r>
    </w:p>
    <w:p w14:paraId="7D95DF04" w14:textId="77777777" w:rsidR="00C32174" w:rsidRDefault="00C32174" w:rsidP="004B32A1">
      <w:pPr>
        <w:spacing w:after="0" w:line="276" w:lineRule="auto"/>
        <w:jc w:val="center"/>
        <w:rPr>
          <w:rFonts w:ascii="Times New Roman" w:hAnsi="Times New Roman" w:cs="Times New Roman"/>
          <w:b/>
          <w:sz w:val="23"/>
          <w:szCs w:val="23"/>
        </w:rPr>
      </w:pPr>
      <w:bookmarkStart w:id="0" w:name="_GoBack"/>
      <w:bookmarkEnd w:id="0"/>
    </w:p>
    <w:p w14:paraId="50DA2E30" w14:textId="0CACDB05" w:rsidR="00C71E31" w:rsidRPr="00D82AB5" w:rsidRDefault="009C4CB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E3236" w14:textId="77777777" w:rsidR="00184AA1" w:rsidRDefault="00184AA1" w:rsidP="004A363A">
      <w:pPr>
        <w:spacing w:after="0" w:line="240" w:lineRule="auto"/>
      </w:pPr>
      <w:r>
        <w:separator/>
      </w:r>
    </w:p>
  </w:endnote>
  <w:endnote w:type="continuationSeparator" w:id="0">
    <w:p w14:paraId="38F7270D" w14:textId="77777777" w:rsidR="00184AA1" w:rsidRDefault="00184AA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2B2C8" w14:textId="77777777" w:rsidR="00184AA1" w:rsidRDefault="00184AA1" w:rsidP="004A363A">
      <w:pPr>
        <w:spacing w:after="0" w:line="240" w:lineRule="auto"/>
      </w:pPr>
      <w:r>
        <w:separator/>
      </w:r>
    </w:p>
  </w:footnote>
  <w:footnote w:type="continuationSeparator" w:id="0">
    <w:p w14:paraId="3AD86E8C" w14:textId="77777777" w:rsidR="00184AA1" w:rsidRDefault="00184AA1"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0BE4BC6"/>
    <w:multiLevelType w:val="hybridMultilevel"/>
    <w:tmpl w:val="EDC4F8F0"/>
    <w:lvl w:ilvl="0" w:tplc="04150001">
      <w:start w:val="1"/>
      <w:numFmt w:val="bullet"/>
      <w:lvlText w:val=""/>
      <w:lvlJc w:val="left"/>
      <w:pPr>
        <w:ind w:left="3600" w:hanging="360"/>
      </w:pPr>
      <w:rPr>
        <w:rFonts w:ascii="Symbol" w:hAnsi="Symbol"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5"/>
  </w:num>
  <w:num w:numId="5">
    <w:abstractNumId w:val="7"/>
  </w:num>
  <w:num w:numId="6">
    <w:abstractNumId w:val="8"/>
  </w:num>
  <w:num w:numId="7">
    <w:abstractNumId w:val="1"/>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32C2"/>
    <w:rsid w:val="000428DF"/>
    <w:rsid w:val="00044EF8"/>
    <w:rsid w:val="00055C54"/>
    <w:rsid w:val="000622C1"/>
    <w:rsid w:val="00093E50"/>
    <w:rsid w:val="0009425F"/>
    <w:rsid w:val="00095A26"/>
    <w:rsid w:val="000E0990"/>
    <w:rsid w:val="000E348C"/>
    <w:rsid w:val="00115D64"/>
    <w:rsid w:val="00124F11"/>
    <w:rsid w:val="001349E6"/>
    <w:rsid w:val="00135300"/>
    <w:rsid w:val="00142FF8"/>
    <w:rsid w:val="00161968"/>
    <w:rsid w:val="00184AA1"/>
    <w:rsid w:val="00187655"/>
    <w:rsid w:val="001917A6"/>
    <w:rsid w:val="001919CC"/>
    <w:rsid w:val="00192BB5"/>
    <w:rsid w:val="00195241"/>
    <w:rsid w:val="00196C9D"/>
    <w:rsid w:val="001A193E"/>
    <w:rsid w:val="001C2C8B"/>
    <w:rsid w:val="001D037B"/>
    <w:rsid w:val="001F1D25"/>
    <w:rsid w:val="0020035A"/>
    <w:rsid w:val="00206BBD"/>
    <w:rsid w:val="002218CC"/>
    <w:rsid w:val="00224334"/>
    <w:rsid w:val="002375E1"/>
    <w:rsid w:val="002574A8"/>
    <w:rsid w:val="00270200"/>
    <w:rsid w:val="00270C2E"/>
    <w:rsid w:val="0028209F"/>
    <w:rsid w:val="0029060D"/>
    <w:rsid w:val="0029093D"/>
    <w:rsid w:val="00290DF2"/>
    <w:rsid w:val="00293B27"/>
    <w:rsid w:val="002B00F4"/>
    <w:rsid w:val="002D4B06"/>
    <w:rsid w:val="00306765"/>
    <w:rsid w:val="003108F0"/>
    <w:rsid w:val="00340ED0"/>
    <w:rsid w:val="0035510D"/>
    <w:rsid w:val="0035760C"/>
    <w:rsid w:val="00371DDA"/>
    <w:rsid w:val="003A128B"/>
    <w:rsid w:val="003A630C"/>
    <w:rsid w:val="003B0C93"/>
    <w:rsid w:val="003C02E3"/>
    <w:rsid w:val="003D5603"/>
    <w:rsid w:val="003F5D77"/>
    <w:rsid w:val="0040021F"/>
    <w:rsid w:val="004158A7"/>
    <w:rsid w:val="00440C04"/>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C4DAA"/>
    <w:rsid w:val="005D21F5"/>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29CA"/>
    <w:rsid w:val="006B3C7E"/>
    <w:rsid w:val="006C137A"/>
    <w:rsid w:val="006E2688"/>
    <w:rsid w:val="006E6CB2"/>
    <w:rsid w:val="00716B3F"/>
    <w:rsid w:val="007210CD"/>
    <w:rsid w:val="0074034B"/>
    <w:rsid w:val="007406C9"/>
    <w:rsid w:val="00744CB4"/>
    <w:rsid w:val="00752723"/>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CE3"/>
    <w:rsid w:val="00887E77"/>
    <w:rsid w:val="00890679"/>
    <w:rsid w:val="00894E5E"/>
    <w:rsid w:val="008977DB"/>
    <w:rsid w:val="008A1EF7"/>
    <w:rsid w:val="008B4915"/>
    <w:rsid w:val="008B7261"/>
    <w:rsid w:val="008B73B0"/>
    <w:rsid w:val="008F02B8"/>
    <w:rsid w:val="008F1DEB"/>
    <w:rsid w:val="009069F5"/>
    <w:rsid w:val="009228FD"/>
    <w:rsid w:val="00922CBB"/>
    <w:rsid w:val="00924032"/>
    <w:rsid w:val="00930807"/>
    <w:rsid w:val="009312FE"/>
    <w:rsid w:val="00936B90"/>
    <w:rsid w:val="00955DE3"/>
    <w:rsid w:val="0097147E"/>
    <w:rsid w:val="009742A5"/>
    <w:rsid w:val="0097499B"/>
    <w:rsid w:val="0098097B"/>
    <w:rsid w:val="00993BF5"/>
    <w:rsid w:val="009B0803"/>
    <w:rsid w:val="009B3B09"/>
    <w:rsid w:val="009B713C"/>
    <w:rsid w:val="009C38CD"/>
    <w:rsid w:val="009C4CB0"/>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11A9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236ED"/>
    <w:rsid w:val="00D3703B"/>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71972"/>
    <w:rsid w:val="00FA02C3"/>
    <w:rsid w:val="00FA15F4"/>
    <w:rsid w:val="00FB3091"/>
    <w:rsid w:val="00FC2DB9"/>
    <w:rsid w:val="00FC7FB5"/>
    <w:rsid w:val="00FD6C07"/>
    <w:rsid w:val="00FE08DE"/>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C7A4524-4414-4607-B6E0-F8888F15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atki.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95648-AFF6-4904-B0F5-EF8CF0F4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2603</Words>
  <Characters>15620</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2024-10-14T11:53:00Z</dcterms:created>
  <dcterms:modified xsi:type="dcterms:W3CDTF">2024-10-14T11:53:00Z</dcterms:modified>
</cp:coreProperties>
</file>