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86C82" w14:textId="77777777" w:rsidR="00FE6CBD" w:rsidRPr="00651951" w:rsidRDefault="00FE6CBD" w:rsidP="00FE6CBD">
      <w:pPr>
        <w:tabs>
          <w:tab w:val="left" w:pos="28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D77A140" w14:textId="1888D969" w:rsidR="00FE6CBD" w:rsidRPr="00D96AA5" w:rsidRDefault="00FE6CBD" w:rsidP="00FE6CBD">
      <w:pPr>
        <w:jc w:val="right"/>
        <w:rPr>
          <w:rFonts w:ascii="Times New Roman" w:hAnsi="Times New Roman" w:cs="Times New Roman"/>
          <w:sz w:val="24"/>
          <w:szCs w:val="24"/>
        </w:rPr>
      </w:pPr>
      <w:r w:rsidRPr="00D96AA5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D96AA5" w:rsidRPr="00D96AA5">
        <w:rPr>
          <w:rFonts w:ascii="Times New Roman" w:hAnsi="Times New Roman" w:cs="Times New Roman"/>
          <w:sz w:val="24"/>
          <w:szCs w:val="24"/>
        </w:rPr>
        <w:t>Zaproszenia</w:t>
      </w:r>
    </w:p>
    <w:p w14:paraId="3171EEEA" w14:textId="77777777" w:rsidR="00FE6CBD" w:rsidRPr="00651951" w:rsidRDefault="00FE6CBD" w:rsidP="00FE6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7AE7589A" w14:textId="08EE5ACF" w:rsidR="00E63B90" w:rsidRPr="00651951" w:rsidRDefault="00FE6CBD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Przedmiotem zamówienia jest kompleksowa usługa cateringowa </w:t>
      </w:r>
      <w:r w:rsidR="00E06E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gastronomiczna 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uczestników Konferencji pn.</w:t>
      </w:r>
      <w:r w:rsidRPr="00651951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8E1993" w:rsidRPr="00651951">
        <w:rPr>
          <w:rFonts w:ascii="Times New Roman" w:hAnsi="Times New Roman" w:cs="Times New Roman"/>
          <w:sz w:val="24"/>
          <w:szCs w:val="24"/>
        </w:rPr>
        <w:t xml:space="preserve"> </w:t>
      </w:r>
      <w:r w:rsidR="00831F63">
        <w:rPr>
          <w:rFonts w:ascii="Times New Roman" w:hAnsi="Times New Roman" w:cs="Times New Roman"/>
          <w:i/>
          <w:iCs/>
          <w:sz w:val="24"/>
          <w:szCs w:val="24"/>
        </w:rPr>
        <w:t>Regeneracja w Pracy Managera</w:t>
      </w:r>
      <w:r w:rsidRPr="00651951">
        <w:rPr>
          <w:rFonts w:ascii="Times New Roman" w:hAnsi="Times New Roman" w:cs="Times New Roman"/>
          <w:i/>
          <w:iCs/>
          <w:sz w:val="24"/>
          <w:szCs w:val="24"/>
        </w:rPr>
        <w:t xml:space="preserve">” 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obejmująca przygotowanie 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jednej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przerw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kawo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wej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oraz bankietu </w:t>
      </w:r>
      <w:r w:rsidR="006858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dnia 23 października 2024 r. </w:t>
      </w:r>
      <w:r w:rsidR="00D96A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– 2 części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zgodnie z opisem:</w:t>
      </w:r>
    </w:p>
    <w:tbl>
      <w:tblPr>
        <w:tblStyle w:val="Tabela-Siatka"/>
        <w:tblW w:w="9214" w:type="dxa"/>
        <w:tblInd w:w="137" w:type="dxa"/>
        <w:tblLook w:val="04A0" w:firstRow="1" w:lastRow="0" w:firstColumn="1" w:lastColumn="0" w:noHBand="0" w:noVBand="1"/>
      </w:tblPr>
      <w:tblGrid>
        <w:gridCol w:w="1985"/>
        <w:gridCol w:w="3318"/>
        <w:gridCol w:w="987"/>
        <w:gridCol w:w="2924"/>
      </w:tblGrid>
      <w:tr w:rsidR="00E63B90" w:rsidRPr="00651951" w14:paraId="613D3A30" w14:textId="77777777" w:rsidTr="00E63B90">
        <w:tc>
          <w:tcPr>
            <w:tcW w:w="1985" w:type="dxa"/>
          </w:tcPr>
          <w:p w14:paraId="183F04BC" w14:textId="77777777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Rodzaj posiłku </w:t>
            </w:r>
          </w:p>
        </w:tc>
        <w:tc>
          <w:tcPr>
            <w:tcW w:w="3318" w:type="dxa"/>
          </w:tcPr>
          <w:p w14:paraId="44A54C48" w14:textId="77777777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987" w:type="dxa"/>
          </w:tcPr>
          <w:p w14:paraId="146C3189" w14:textId="77777777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Ilość </w:t>
            </w:r>
          </w:p>
        </w:tc>
        <w:tc>
          <w:tcPr>
            <w:tcW w:w="2924" w:type="dxa"/>
          </w:tcPr>
          <w:p w14:paraId="15B52445" w14:textId="77777777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Liczba osób </w:t>
            </w:r>
          </w:p>
        </w:tc>
      </w:tr>
      <w:tr w:rsidR="00E63B90" w:rsidRPr="00651951" w14:paraId="6A78D46E" w14:textId="77777777" w:rsidTr="00E63B90">
        <w:trPr>
          <w:trHeight w:val="2023"/>
        </w:trPr>
        <w:tc>
          <w:tcPr>
            <w:tcW w:w="1985" w:type="dxa"/>
          </w:tcPr>
          <w:p w14:paraId="6AE264D4" w14:textId="77777777" w:rsidR="00685860" w:rsidRDefault="00685860" w:rsidP="0068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1. </w:t>
            </w:r>
          </w:p>
          <w:p w14:paraId="04EE3C73" w14:textId="0A431806" w:rsidR="00E63B90" w:rsidRPr="00651951" w:rsidRDefault="00E63B90" w:rsidP="0068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Przerwa kawowa </w:t>
            </w:r>
          </w:p>
        </w:tc>
        <w:tc>
          <w:tcPr>
            <w:tcW w:w="3318" w:type="dxa"/>
          </w:tcPr>
          <w:p w14:paraId="4291C8AA" w14:textId="77777777" w:rsidR="00E63B90" w:rsidRPr="00651951" w:rsidRDefault="00E63B90" w:rsidP="00E63B90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Napoje ciepłe (Kawa z ekspresu automatycznego /herbata) wraz z dodatkami bez limitu</w:t>
            </w:r>
          </w:p>
          <w:p w14:paraId="6DCC0722" w14:textId="77777777" w:rsidR="00E63B90" w:rsidRPr="00651951" w:rsidRDefault="00E63B90" w:rsidP="00E63B90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Woda bez limitu</w:t>
            </w:r>
          </w:p>
          <w:p w14:paraId="6C81AF67" w14:textId="7A718DD5" w:rsidR="0082762E" w:rsidRDefault="00E5028A" w:rsidP="0082762E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Słone</w:t>
            </w:r>
            <w:r w:rsidR="00E63B90"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 przekąski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typu finger food </w:t>
            </w:r>
            <w:r w:rsidR="00E63B90" w:rsidRPr="00651951">
              <w:rPr>
                <w:rFonts w:ascii="Times New Roman" w:hAnsi="Times New Roman" w:cs="Times New Roman"/>
                <w:sz w:val="24"/>
                <w:szCs w:val="24"/>
              </w:rPr>
              <w:t>(minimum 3 rodzaje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os.</w:t>
            </w:r>
            <w:r w:rsidR="00E63B90" w:rsidRPr="0065195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73A9A56" w14:textId="3988661B" w:rsidR="0082762E" w:rsidRPr="0082762E" w:rsidRDefault="0082762E" w:rsidP="0082762E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E3FC02B" w14:textId="777B5C9C" w:rsidR="00E63B90" w:rsidRPr="00651951" w:rsidRDefault="0082762E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3B90"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 raz</w:t>
            </w:r>
          </w:p>
        </w:tc>
        <w:tc>
          <w:tcPr>
            <w:tcW w:w="2924" w:type="dxa"/>
          </w:tcPr>
          <w:p w14:paraId="5EBBECD0" w14:textId="4BF4CBC5" w:rsidR="00E63B90" w:rsidRPr="00651951" w:rsidRDefault="00E5028A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</w:t>
            </w:r>
            <w:r w:rsidR="0082762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63B90" w:rsidRPr="00651951" w14:paraId="422E4000" w14:textId="77777777" w:rsidTr="00E63B90">
        <w:tc>
          <w:tcPr>
            <w:tcW w:w="1985" w:type="dxa"/>
          </w:tcPr>
          <w:p w14:paraId="24712D4A" w14:textId="77777777" w:rsidR="00685860" w:rsidRDefault="0068586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2.</w:t>
            </w:r>
          </w:p>
          <w:p w14:paraId="58B33DDE" w14:textId="24E33259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Bankiet</w:t>
            </w:r>
          </w:p>
        </w:tc>
        <w:tc>
          <w:tcPr>
            <w:tcW w:w="3318" w:type="dxa"/>
          </w:tcPr>
          <w:p w14:paraId="6F594FBA" w14:textId="77777777" w:rsidR="00E63B90" w:rsidRPr="00651951" w:rsidRDefault="00E63B90" w:rsidP="00E63B9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Słodkie przekąski (min. 4 rodzaje ciast/deserów)</w:t>
            </w:r>
          </w:p>
          <w:p w14:paraId="505489DB" w14:textId="77777777" w:rsidR="00E63B90" w:rsidRPr="00651951" w:rsidRDefault="00E63B90" w:rsidP="00E63B9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Zimna płyta i słone przekąski typu finger food</w:t>
            </w:r>
          </w:p>
          <w:p w14:paraId="563976FE" w14:textId="04D99A26" w:rsidR="00E63B90" w:rsidRPr="00651951" w:rsidRDefault="00E63B90" w:rsidP="00E63B9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Napoje zimne</w:t>
            </w:r>
            <w:r w:rsidR="00685860">
              <w:rPr>
                <w:rFonts w:ascii="Times New Roman" w:hAnsi="Times New Roman" w:cs="Times New Roman"/>
                <w:sz w:val="24"/>
                <w:szCs w:val="24"/>
              </w:rPr>
              <w:t xml:space="preserve"> bez limitu</w:t>
            </w:r>
          </w:p>
          <w:p w14:paraId="7596BF58" w14:textId="4670FB3B" w:rsidR="00E63B90" w:rsidRPr="00651951" w:rsidRDefault="00E63B90" w:rsidP="00E63B9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Napoje gorące</w:t>
            </w:r>
            <w:r w:rsidR="00685860">
              <w:rPr>
                <w:rFonts w:ascii="Times New Roman" w:hAnsi="Times New Roman" w:cs="Times New Roman"/>
                <w:sz w:val="24"/>
                <w:szCs w:val="24"/>
              </w:rPr>
              <w:t xml:space="preserve"> bez limitu </w:t>
            </w:r>
          </w:p>
          <w:p w14:paraId="33378157" w14:textId="1C905565" w:rsidR="00E63B90" w:rsidRPr="00651951" w:rsidRDefault="00E63B90" w:rsidP="00E63B90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Pierwsze danie ciepłe </w:t>
            </w:r>
            <w:r w:rsidR="00685860">
              <w:rPr>
                <w:rFonts w:ascii="Times New Roman" w:hAnsi="Times New Roman" w:cs="Times New Roman"/>
                <w:sz w:val="24"/>
                <w:szCs w:val="24"/>
              </w:rPr>
              <w:t xml:space="preserve">składające się z zupy krem oraz dania głównego </w:t>
            </w: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 xml:space="preserve">(min </w:t>
            </w:r>
            <w:r w:rsidRPr="006519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30% wersja wegetariańska) </w:t>
            </w:r>
          </w:p>
          <w:p w14:paraId="7369AF82" w14:textId="77777777" w:rsidR="00E63B90" w:rsidRPr="00651951" w:rsidRDefault="00E63B90" w:rsidP="00822553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87F0450" w14:textId="77777777" w:rsidR="00E63B90" w:rsidRPr="00651951" w:rsidRDefault="00E63B90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51">
              <w:rPr>
                <w:rFonts w:ascii="Times New Roman" w:hAnsi="Times New Roman" w:cs="Times New Roman"/>
                <w:sz w:val="24"/>
                <w:szCs w:val="24"/>
              </w:rPr>
              <w:t>1 raz</w:t>
            </w:r>
          </w:p>
        </w:tc>
        <w:tc>
          <w:tcPr>
            <w:tcW w:w="2924" w:type="dxa"/>
          </w:tcPr>
          <w:p w14:paraId="7BD55517" w14:textId="696FBCA4" w:rsidR="00E63B90" w:rsidRPr="00651951" w:rsidRDefault="00E5028A" w:rsidP="00822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</w:t>
            </w:r>
            <w:r w:rsidR="00E63B90" w:rsidRPr="0065195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bookmarkStart w:id="0" w:name="_GoBack"/>
            <w:bookmarkEnd w:id="0"/>
          </w:p>
        </w:tc>
      </w:tr>
    </w:tbl>
    <w:p w14:paraId="035A2887" w14:textId="77777777" w:rsidR="00E63B90" w:rsidRPr="00651951" w:rsidRDefault="00E63B90" w:rsidP="008E19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Konferencja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realizowana na terenie Campusu AWF Katowice w tym:</w:t>
      </w:r>
    </w:p>
    <w:p w14:paraId="34D1856E" w14:textId="1ADB2C52" w:rsidR="00E63B90" w:rsidRPr="00651951" w:rsidRDefault="00E63B90" w:rsidP="00E63B90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przerw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kawow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sal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wykładow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ej</w:t>
      </w:r>
    </w:p>
    <w:p w14:paraId="64F8A440" w14:textId="63D3E355" w:rsidR="00651951" w:rsidRDefault="00E63B90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bankiet </w:t>
      </w:r>
      <w:r w:rsidR="00FE6CBD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lokalu mogącym pomieścić jednorazowo </w:t>
      </w:r>
      <w:r w:rsid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60 uczestników</w:t>
      </w:r>
      <w:r w:rsidR="00831F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685860" w:rsidRPr="00685860">
        <w:t xml:space="preserve"> </w:t>
      </w:r>
      <w:r w:rsidR="00685860" w:rsidRPr="006858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Maksymalna odległość od miejsca realizacji szkolenia ( AWF Katowice, budynek przy ul. Mikołowska 72a) wynosi 500 metrów (weryfikacja przez zamawiającego na podstawie ogólnodostępnych, nieodpłatnych aplikacji internetowych do pomiaru odległości)</w:t>
      </w:r>
    </w:p>
    <w:p w14:paraId="52C52279" w14:textId="77777777" w:rsidR="00685860" w:rsidRDefault="00685860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1C21C8B" w14:textId="267A195B" w:rsidR="00FE6CBD" w:rsidRDefault="00831F63" w:rsidP="00651951">
      <w:pPr>
        <w:pStyle w:val="Akapitzlist"/>
        <w:jc w:val="both"/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Przerwę kawową</w:t>
      </w:r>
      <w:r w:rsidR="00FE6CBD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powinna obsługiwać odpowiednia do ilości uczestników liczba osób z obsługi kelnerskiej. Wszystkie osoby z obsługi </w:t>
      </w:r>
      <w:r w:rsidR="00E63B90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powinny</w:t>
      </w:r>
      <w:r w:rsidR="00FE6CBD" w:rsidRPr="0065195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być jednakowo, schludnie ubrane (jasne koszule/bluzki, ciemne spodnie/spódnice, białe zapaski) oraz posiadać </w:t>
      </w:r>
      <w:r w:rsidR="00FE6CBD"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aktualne </w:t>
      </w:r>
      <w:r w:rsidR="00FE6CBD" w:rsidRPr="00651951">
        <w:rPr>
          <w:rFonts w:ascii="Times New Roman" w:hAnsi="Times New Roman" w:cs="Times New Roman"/>
          <w:sz w:val="24"/>
          <w:szCs w:val="24"/>
        </w:rPr>
        <w:t xml:space="preserve"> badania dla celów sanitarno – epidemiologicznych</w:t>
      </w:r>
      <w:r w:rsidR="00FE6CBD" w:rsidRPr="00651951">
        <w:rPr>
          <w:rFonts w:ascii="Times New Roman" w:hAnsi="Times New Roman" w:cs="Times New Roman"/>
          <w:sz w:val="24"/>
          <w:szCs w:val="24"/>
          <w:lang w:eastAsia="pl-PL"/>
        </w:rPr>
        <w:t xml:space="preserve"> potwierdzone </w:t>
      </w:r>
      <w:r w:rsidR="00FE6CBD" w:rsidRPr="00651951">
        <w:rPr>
          <w:rFonts w:ascii="Times New Roman" w:hAnsi="Times New Roman" w:cs="Times New Roman"/>
          <w:sz w:val="24"/>
          <w:szCs w:val="24"/>
        </w:rPr>
        <w:t>orzeczeniem lekarskim o braku przeciwwskazań do wykonywania pracy na tym stanowisku.</w:t>
      </w:r>
      <w:r w:rsidR="00FE6CBD" w:rsidRPr="00651951">
        <w:rPr>
          <w:rStyle w:val="Pogrubieni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7ECDCC8B" w14:textId="77777777" w:rsidR="00651951" w:rsidRPr="00651951" w:rsidRDefault="00651951" w:rsidP="00651951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82CFEB6" w14:textId="0FDFEFF6" w:rsidR="00FE6CBD" w:rsidRPr="007B2E28" w:rsidRDefault="00FE6CBD" w:rsidP="00FE6CB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Termin świadczenia usług objętych</w:t>
      </w:r>
      <w:r w:rsidR="00685860">
        <w:rPr>
          <w:rFonts w:ascii="Times New Roman" w:hAnsi="Times New Roman" w:cs="Times New Roman"/>
          <w:sz w:val="24"/>
          <w:szCs w:val="24"/>
        </w:rPr>
        <w:t xml:space="preserve"> zamówieniem: </w:t>
      </w:r>
      <w:r w:rsidR="00E5028A" w:rsidRPr="007B2E28">
        <w:rPr>
          <w:rFonts w:ascii="Times New Roman" w:hAnsi="Times New Roman" w:cs="Times New Roman"/>
          <w:b/>
          <w:sz w:val="24"/>
          <w:szCs w:val="24"/>
        </w:rPr>
        <w:t>23</w:t>
      </w:r>
      <w:r w:rsidR="00E63B90" w:rsidRPr="007B2E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028A" w:rsidRPr="007B2E28">
        <w:rPr>
          <w:rFonts w:ascii="Times New Roman" w:hAnsi="Times New Roman" w:cs="Times New Roman"/>
          <w:b/>
          <w:sz w:val="24"/>
          <w:szCs w:val="24"/>
        </w:rPr>
        <w:t>października</w:t>
      </w:r>
      <w:r w:rsidR="00E63B90" w:rsidRPr="007B2E28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5028A" w:rsidRPr="007B2E28">
        <w:rPr>
          <w:rFonts w:ascii="Times New Roman" w:hAnsi="Times New Roman" w:cs="Times New Roman"/>
          <w:b/>
          <w:sz w:val="24"/>
          <w:szCs w:val="24"/>
        </w:rPr>
        <w:t>4</w:t>
      </w:r>
      <w:r w:rsidRPr="007B2E28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31345CAB" w14:textId="77777777" w:rsidR="00E63B90" w:rsidRPr="00651951" w:rsidRDefault="00E63B90" w:rsidP="00E63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3C9B6" w14:textId="1A19DDDE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Informacja o </w:t>
      </w:r>
      <w:r w:rsidR="00E63B90" w:rsidRPr="00651951">
        <w:rPr>
          <w:rFonts w:ascii="Times New Roman" w:hAnsi="Times New Roman" w:cs="Times New Roman"/>
          <w:sz w:val="24"/>
          <w:szCs w:val="24"/>
        </w:rPr>
        <w:t xml:space="preserve">ostatecznej </w:t>
      </w:r>
      <w:r w:rsidRPr="00651951">
        <w:rPr>
          <w:rFonts w:ascii="Times New Roman" w:hAnsi="Times New Roman" w:cs="Times New Roman"/>
          <w:sz w:val="24"/>
          <w:szCs w:val="24"/>
        </w:rPr>
        <w:t xml:space="preserve">liczbie uczestników szkoleń w poszczególnych terminach będzie podawana przez Zamawiającego </w:t>
      </w:r>
      <w:r w:rsidRPr="00651951">
        <w:rPr>
          <w:rFonts w:ascii="Times New Roman" w:hAnsi="Times New Roman" w:cs="Times New Roman"/>
          <w:b/>
          <w:color w:val="000000"/>
          <w:sz w:val="24"/>
          <w:szCs w:val="24"/>
        </w:rPr>
        <w:t>najpóźniej do godziny 12.00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dnia 2</w:t>
      </w:r>
      <w:r w:rsidR="004A45CF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A45CF">
        <w:rPr>
          <w:rFonts w:ascii="Times New Roman" w:hAnsi="Times New Roman" w:cs="Times New Roman"/>
          <w:b/>
          <w:color w:val="000000"/>
          <w:sz w:val="24"/>
          <w:szCs w:val="24"/>
        </w:rPr>
        <w:t>października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4A45CF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E63B90" w:rsidRPr="006519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r.</w:t>
      </w:r>
      <w:r w:rsidRPr="006519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7EE30CC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Jeżeli wykonawca nie dostarczy posiłków w ustalonych godzinach, to Zamawiający ma prawo zamówić posiłki w trybie pilnym u innych podmiotów na koszt Wykonawcy.</w:t>
      </w:r>
    </w:p>
    <w:p w14:paraId="27D2C83E" w14:textId="6D615AE6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Wykonawca zobowiązany jest do właściwego przechowywanie środków spożywczych, utrzymania temperatury i innych warunków przechowywania, stanu opakowań itd., stanu higieny produkcji, transportu posiłków i produktów, uzyskania i przechowywania, a także okazania na żądanie Zamawiającego dokumentów potwierdzających dopuszczenie do obrotu przez Inspektora Weterynarii wyrobów i artykułów mięsnych użytych do produkcji dostarczonych posiłków. Ponadto Wykonawca zobowiązany jest do pobierania </w:t>
      </w:r>
      <w:r w:rsidR="00D96AA5">
        <w:rPr>
          <w:rFonts w:ascii="Times New Roman" w:hAnsi="Times New Roman" w:cs="Times New Roman"/>
          <w:sz w:val="24"/>
          <w:szCs w:val="24"/>
        </w:rPr>
        <w:br/>
      </w:r>
      <w:r w:rsidRPr="00651951">
        <w:rPr>
          <w:rFonts w:ascii="Times New Roman" w:hAnsi="Times New Roman" w:cs="Times New Roman"/>
          <w:sz w:val="24"/>
          <w:szCs w:val="24"/>
        </w:rPr>
        <w:t xml:space="preserve">i przechowywania próbek dostarczanych potraw w miejscu ich wytworzenia. Próbki te mają być udostępnione przedstawicielom Państwowej Inspekcji Sanitarnej na żądanie tych organów, szczególnie w przypadkach związanych z realizacją przedmiotowego zamówienia. </w:t>
      </w:r>
    </w:p>
    <w:p w14:paraId="5C58CCF6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jest zobowiązany do używania do realizacji którejkolwiek części zamówienia produktów, takich jak kawa, h</w:t>
      </w:r>
      <w:r w:rsidR="00E63B90" w:rsidRPr="00651951">
        <w:rPr>
          <w:rFonts w:ascii="Times New Roman" w:hAnsi="Times New Roman" w:cs="Times New Roman"/>
          <w:sz w:val="24"/>
          <w:szCs w:val="24"/>
        </w:rPr>
        <w:t>erbata, ciasteczka kruche,</w:t>
      </w:r>
      <w:r w:rsidRPr="00651951">
        <w:rPr>
          <w:rFonts w:ascii="Times New Roman" w:hAnsi="Times New Roman" w:cs="Times New Roman"/>
          <w:sz w:val="24"/>
          <w:szCs w:val="24"/>
        </w:rPr>
        <w:t xml:space="preserve"> woda, cukier, mleko, itp. posiadających datę przydatności do spożycia wygasającą nie wcześniej niż na 1 miesiąc przed dniem wykonania usługi. </w:t>
      </w:r>
    </w:p>
    <w:p w14:paraId="55BBDC6C" w14:textId="72A6EBF1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ponadto musi zapewnić odpowiednią liczbę stolików koktaj</w:t>
      </w:r>
      <w:r w:rsidR="007B2E28">
        <w:rPr>
          <w:rFonts w:ascii="Times New Roman" w:hAnsi="Times New Roman" w:cs="Times New Roman"/>
          <w:sz w:val="24"/>
          <w:szCs w:val="24"/>
        </w:rPr>
        <w:t xml:space="preserve">lowych wraz </w:t>
      </w:r>
      <w:r w:rsidR="007B2E28">
        <w:rPr>
          <w:rFonts w:ascii="Times New Roman" w:hAnsi="Times New Roman" w:cs="Times New Roman"/>
          <w:sz w:val="24"/>
          <w:szCs w:val="24"/>
        </w:rPr>
        <w:br/>
        <w:t>z obrusami (min. 6</w:t>
      </w:r>
      <w:r w:rsidRPr="00651951">
        <w:rPr>
          <w:rFonts w:ascii="Times New Roman" w:hAnsi="Times New Roman" w:cs="Times New Roman"/>
          <w:sz w:val="24"/>
          <w:szCs w:val="24"/>
        </w:rPr>
        <w:t xml:space="preserve"> sz</w:t>
      </w:r>
      <w:r w:rsidR="007B2E28">
        <w:rPr>
          <w:rFonts w:ascii="Times New Roman" w:hAnsi="Times New Roman" w:cs="Times New Roman"/>
          <w:sz w:val="24"/>
          <w:szCs w:val="24"/>
        </w:rPr>
        <w:t>t.) w trakcie przerw kawowych,</w:t>
      </w:r>
      <w:r w:rsidRPr="00651951">
        <w:rPr>
          <w:rFonts w:ascii="Times New Roman" w:hAnsi="Times New Roman" w:cs="Times New Roman"/>
          <w:sz w:val="24"/>
          <w:szCs w:val="24"/>
        </w:rPr>
        <w:t xml:space="preserve"> które muszą zostać usta</w:t>
      </w:r>
      <w:r w:rsidR="007B2E28">
        <w:rPr>
          <w:rFonts w:ascii="Times New Roman" w:hAnsi="Times New Roman" w:cs="Times New Roman"/>
          <w:sz w:val="24"/>
          <w:szCs w:val="24"/>
        </w:rPr>
        <w:t xml:space="preserve">wione </w:t>
      </w:r>
      <w:r w:rsidR="007B2E28">
        <w:rPr>
          <w:rFonts w:ascii="Times New Roman" w:hAnsi="Times New Roman" w:cs="Times New Roman"/>
          <w:sz w:val="24"/>
          <w:szCs w:val="24"/>
        </w:rPr>
        <w:br/>
        <w:t>w miejscu realizacji konferencji</w:t>
      </w:r>
      <w:r w:rsidRPr="00651951">
        <w:rPr>
          <w:rFonts w:ascii="Times New Roman" w:hAnsi="Times New Roman" w:cs="Times New Roman"/>
          <w:sz w:val="24"/>
          <w:szCs w:val="24"/>
        </w:rPr>
        <w:t>, zgodnie ze wskazaniami zamawiającego oraz zapewnić stoliki z miejscami do siedzenia w lok</w:t>
      </w:r>
      <w:r w:rsidR="00E63B90" w:rsidRPr="00651951">
        <w:rPr>
          <w:rFonts w:ascii="Times New Roman" w:hAnsi="Times New Roman" w:cs="Times New Roman"/>
          <w:sz w:val="24"/>
          <w:szCs w:val="24"/>
        </w:rPr>
        <w:t>alu w którym nastąpi wydawanie bankietu</w:t>
      </w:r>
      <w:r w:rsidRPr="00651951">
        <w:rPr>
          <w:rFonts w:ascii="Times New Roman" w:hAnsi="Times New Roman" w:cs="Times New Roman"/>
          <w:sz w:val="24"/>
          <w:szCs w:val="24"/>
        </w:rPr>
        <w:t xml:space="preserve"> jednocześnie dla </w:t>
      </w:r>
      <w:r w:rsidR="00E63B90" w:rsidRPr="00651951">
        <w:rPr>
          <w:rFonts w:ascii="Times New Roman" w:hAnsi="Times New Roman" w:cs="Times New Roman"/>
          <w:sz w:val="24"/>
          <w:szCs w:val="24"/>
        </w:rPr>
        <w:t>60</w:t>
      </w:r>
      <w:r w:rsidRPr="00651951">
        <w:rPr>
          <w:rFonts w:ascii="Times New Roman" w:hAnsi="Times New Roman" w:cs="Times New Roman"/>
          <w:sz w:val="24"/>
          <w:szCs w:val="24"/>
        </w:rPr>
        <w:t xml:space="preserve"> uczestników. Lokal musi znajdować się </w:t>
      </w:r>
      <w:r w:rsidR="00E63B90" w:rsidRPr="00651951">
        <w:rPr>
          <w:rFonts w:ascii="Times New Roman" w:eastAsia="Times New Roman" w:hAnsi="Times New Roman" w:cs="Times New Roman"/>
          <w:sz w:val="24"/>
          <w:szCs w:val="24"/>
        </w:rPr>
        <w:t>maksymalnie 5</w:t>
      </w:r>
      <w:r w:rsidR="007B2E28">
        <w:rPr>
          <w:rFonts w:ascii="Times New Roman" w:eastAsia="Times New Roman" w:hAnsi="Times New Roman" w:cs="Times New Roman"/>
          <w:sz w:val="24"/>
          <w:szCs w:val="24"/>
        </w:rPr>
        <w:t xml:space="preserve"> min marszu lub maksymalnie do 5</w:t>
      </w: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00 m od budynku AWF Katowice w którym odbywa się </w:t>
      </w:r>
      <w:r w:rsidR="007B2E28">
        <w:rPr>
          <w:rFonts w:ascii="Times New Roman" w:eastAsia="Times New Roman" w:hAnsi="Times New Roman" w:cs="Times New Roman"/>
          <w:sz w:val="24"/>
          <w:szCs w:val="24"/>
        </w:rPr>
        <w:t xml:space="preserve">konferencja </w:t>
      </w: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(weryfikacja przez zamawiającego na podstawie ogólnodostępnych, nieodpłatnych aplikacji internetowych do pomiaru czasu lub/i odległości). Miejsce przeznaczone do spożywania posiłków winno być poddane dezynfekcji przed każdorazowym podaniem posiłków. </w:t>
      </w:r>
    </w:p>
    <w:p w14:paraId="2303FA05" w14:textId="77777777" w:rsidR="00FE6CBD" w:rsidRPr="00651951" w:rsidRDefault="00651951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eastAsia="Times New Roman" w:hAnsi="Times New Roman" w:cs="Times New Roman"/>
          <w:sz w:val="24"/>
          <w:szCs w:val="24"/>
        </w:rPr>
        <w:t xml:space="preserve">W trakcie podawania posiłków </w:t>
      </w:r>
      <w:r w:rsidR="00FE6CBD" w:rsidRPr="00651951">
        <w:rPr>
          <w:rFonts w:ascii="Times New Roman" w:eastAsia="Times New Roman" w:hAnsi="Times New Roman" w:cs="Times New Roman"/>
          <w:sz w:val="24"/>
          <w:szCs w:val="24"/>
        </w:rPr>
        <w:t>nie dopuszcza się stosowania naczyń jednorazowych.</w:t>
      </w:r>
    </w:p>
    <w:p w14:paraId="6A9B6309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Urządzenia grzewcze używane przez wykonawcę winny być sprawne i umożliwiać bezpieczne ich użytkowanie, a wykonawca zapewni osprzęt, w tym przedłużacze i kable niezbędne do ich podłączenia przy wykonywaniu usługi. </w:t>
      </w:r>
    </w:p>
    <w:p w14:paraId="66334C93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Obrusy powinny być wymieniane w przypadku zabrudzenia. Nie mogą one być pozaciągane, porwane, poplamione lub uszkodzone. </w:t>
      </w:r>
    </w:p>
    <w:p w14:paraId="590D8A5A" w14:textId="77777777" w:rsidR="00FE6CBD" w:rsidRPr="00651951" w:rsidRDefault="00FE6CBD" w:rsidP="00FE6CBD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zadań Wykonawcy będzie należało:</w:t>
      </w:r>
    </w:p>
    <w:p w14:paraId="77818E8F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przygotowanie:</w:t>
      </w:r>
    </w:p>
    <w:p w14:paraId="40470B6B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ustawienie stolików koktajlowych na przerwy kawowe w miejscu realizacji szkolenia wskazanym przez zamawiającego,</w:t>
      </w:r>
    </w:p>
    <w:p w14:paraId="008DF14D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nakrycie stołów obrusami (czyste, nieporwane, uprasowane),</w:t>
      </w:r>
    </w:p>
    <w:p w14:paraId="606EB9E3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ustawienie serwetek jednorazowych,</w:t>
      </w:r>
    </w:p>
    <w:p w14:paraId="12DE2C09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przygotowanie barków kawowych oraz dbanie o porządek wokół nich, </w:t>
      </w:r>
    </w:p>
    <w:p w14:paraId="704C09CB" w14:textId="22269256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zapewnienie własnych pojemników do selektywnej zbiórki odpadów i </w:t>
      </w:r>
      <w:r w:rsidR="00831F63">
        <w:rPr>
          <w:rFonts w:ascii="Times New Roman" w:hAnsi="Times New Roman" w:cs="Times New Roman"/>
          <w:sz w:val="24"/>
          <w:szCs w:val="24"/>
        </w:rPr>
        <w:t>odebranie</w:t>
      </w:r>
      <w:r w:rsidRPr="00651951">
        <w:rPr>
          <w:rFonts w:ascii="Times New Roman" w:hAnsi="Times New Roman" w:cs="Times New Roman"/>
          <w:sz w:val="24"/>
          <w:szCs w:val="24"/>
        </w:rPr>
        <w:t xml:space="preserve"> tych odpadów </w:t>
      </w:r>
      <w:r w:rsidR="00831F63">
        <w:rPr>
          <w:rFonts w:ascii="Times New Roman" w:hAnsi="Times New Roman" w:cs="Times New Roman"/>
          <w:sz w:val="24"/>
          <w:szCs w:val="24"/>
        </w:rPr>
        <w:t>w dniu konferencji -</w:t>
      </w:r>
      <w:r w:rsidRPr="00651951">
        <w:rPr>
          <w:rFonts w:ascii="Times New Roman" w:hAnsi="Times New Roman" w:cs="Times New Roman"/>
          <w:sz w:val="24"/>
          <w:szCs w:val="24"/>
        </w:rPr>
        <w:t xml:space="preserve"> nie wcześniej niż do 1 godziny po zakończeniu ostatniej przerwy kawowej, </w:t>
      </w:r>
    </w:p>
    <w:p w14:paraId="30209740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zapewnienie </w:t>
      </w:r>
      <w:r w:rsidRPr="00651951">
        <w:rPr>
          <w:rFonts w:ascii="Times New Roman" w:hAnsi="Times New Roman" w:cs="Times New Roman"/>
          <w:b/>
          <w:bCs/>
          <w:sz w:val="24"/>
          <w:szCs w:val="24"/>
        </w:rPr>
        <w:t>nie jednorazowych</w:t>
      </w:r>
      <w:r w:rsidRPr="00651951">
        <w:rPr>
          <w:rFonts w:ascii="Times New Roman" w:hAnsi="Times New Roman" w:cs="Times New Roman"/>
          <w:sz w:val="24"/>
          <w:szCs w:val="24"/>
        </w:rPr>
        <w:t xml:space="preserve"> naczyń i sztućców przy podawaniu obiadu, </w:t>
      </w:r>
    </w:p>
    <w:p w14:paraId="6D57384E" w14:textId="77777777" w:rsidR="00FE6CBD" w:rsidRPr="00651951" w:rsidRDefault="00FE6CBD" w:rsidP="00FE6CBD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lastRenderedPageBreak/>
        <w:t>zapewnienie estetycznej dekoracji barków w trakcie przerw kawowych.</w:t>
      </w:r>
    </w:p>
    <w:p w14:paraId="4618022B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sprzątanie:</w:t>
      </w:r>
    </w:p>
    <w:p w14:paraId="221812F3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sprzątanie ze stołów po posiłkach oraz dezynfekcja stolików itp., </w:t>
      </w:r>
    </w:p>
    <w:p w14:paraId="109BBA43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zmywanie podłogi oraz utrzymywanie w czystości w trakcie świadczenia usługi,</w:t>
      </w:r>
    </w:p>
    <w:p w14:paraId="414568D8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 wymiana obrusów,</w:t>
      </w:r>
    </w:p>
    <w:p w14:paraId="1ED3EB68" w14:textId="77777777" w:rsidR="00FE6CBD" w:rsidRPr="00651951" w:rsidRDefault="00FE6CBD" w:rsidP="00FE6CB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 xml:space="preserve">wywóz śmieci i utylizacji odpadów po realizacji usługi (przerw kawowych oraz obiadu) </w:t>
      </w:r>
    </w:p>
    <w:p w14:paraId="42FAAC74" w14:textId="77777777" w:rsidR="00FE6CBD" w:rsidRPr="00651951" w:rsidRDefault="00FE6CBD" w:rsidP="00FE6C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951">
        <w:rPr>
          <w:rFonts w:ascii="Times New Roman" w:hAnsi="Times New Roman" w:cs="Times New Roman"/>
          <w:sz w:val="24"/>
          <w:szCs w:val="24"/>
          <w:u w:val="single"/>
        </w:rPr>
        <w:t>obsługa konsumentów:</w:t>
      </w:r>
    </w:p>
    <w:p w14:paraId="25B6B668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podawanie potraw,</w:t>
      </w:r>
    </w:p>
    <w:p w14:paraId="6D808C92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bieżące usuwanie ze stołów pozostałości po konsumpcji,</w:t>
      </w:r>
    </w:p>
    <w:p w14:paraId="779DA03E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uzupełnianie na bieżąco brakujących kubków, sztućców, cukru, serwetek, itp.</w:t>
      </w:r>
    </w:p>
    <w:p w14:paraId="7519573E" w14:textId="77777777" w:rsidR="00FE6CBD" w:rsidRPr="00651951" w:rsidRDefault="00FE6CBD" w:rsidP="00FE6CB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zapewnienie każdej osobie z obsługi kelnerskiej środków ochrony osobistej zgodnie z wymaganiami sanitarnymi GIS w zakresie obsługi gastronomicznej</w:t>
      </w:r>
    </w:p>
    <w:p w14:paraId="6834D4F1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Do osoby/osób wskazanej przez Wykonawcę w umowie jako osoba do kontaktu z Zamawiającym będzie należało między innymi:</w:t>
      </w:r>
    </w:p>
    <w:p w14:paraId="4DD9FF49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nadzorowanie  i koordynowanie przygotowań zleconych zamówień,</w:t>
      </w:r>
    </w:p>
    <w:p w14:paraId="3F237647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prawidłowy przebieg realizacji zamówienia, zgodny z oczekiwaniami Zamawiającego,</w:t>
      </w:r>
    </w:p>
    <w:p w14:paraId="4E7D44B4" w14:textId="77777777" w:rsidR="00FE6CBD" w:rsidRPr="00651951" w:rsidRDefault="00FE6CBD" w:rsidP="00FE6CBD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reagowanie na bieżące potrzeby Zamawiającego,</w:t>
      </w:r>
    </w:p>
    <w:p w14:paraId="3A9B8687" w14:textId="73E04863" w:rsidR="00FE6CBD" w:rsidRPr="00D96AA5" w:rsidRDefault="00FE6CBD" w:rsidP="00651951">
      <w:pPr>
        <w:pStyle w:val="Akapitzlist"/>
        <w:numPr>
          <w:ilvl w:val="0"/>
          <w:numId w:val="7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dbanie o wysoką jakość obsługi.</w:t>
      </w:r>
    </w:p>
    <w:p w14:paraId="7B84B7B7" w14:textId="77777777" w:rsidR="00FE6CBD" w:rsidRPr="00651951" w:rsidRDefault="00FE6CBD" w:rsidP="006519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Pracownicy Wykonawcy muszą przestrzegać procedur higienicznych dotyczących higieny rąk, środków transportu, urządzeń i sprzętu oraz stosowania preparatów myjących i dezynfekujących dopuszczonych w kontakcie z żywnością.</w:t>
      </w:r>
    </w:p>
    <w:p w14:paraId="2D88DD0B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ponosi odpowiedzialność za wszelkie stwierdzone nieprawidłowości świadczonych usług ujawnione poprzez organy kontrolne oraz służby Zamawiającego.</w:t>
      </w:r>
    </w:p>
    <w:p w14:paraId="7694C8AF" w14:textId="77777777" w:rsidR="00FE6CBD" w:rsidRPr="00651951" w:rsidRDefault="00FE6CBD" w:rsidP="0065195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Wykonawca i osoby, którymi będzie się posługiwał przy wykonywaniu usługi zobowiązani będą do zachowania w tajemnicy wszystkich informacji powziętych w związku z wykonywaniem usługi lub przy okazji jej wykonywania, których ujawnienie mogłoby spowodować dla Zamawiającego szkodę.</w:t>
      </w:r>
    </w:p>
    <w:p w14:paraId="44E3CBAC" w14:textId="28A0AB7B" w:rsidR="00651951" w:rsidRPr="00651951" w:rsidRDefault="00651951" w:rsidP="00D96A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Pełny harmonogram konferencji określający godziny przerw kawowych oraz bankietu zostanie dostarczony przez Zamawiającego naj</w:t>
      </w:r>
      <w:r w:rsidR="007B2E28">
        <w:rPr>
          <w:rFonts w:ascii="Times New Roman" w:hAnsi="Times New Roman" w:cs="Times New Roman"/>
          <w:sz w:val="24"/>
          <w:szCs w:val="24"/>
        </w:rPr>
        <w:t>później do godziny 12:00 dnia 20 października 2024</w:t>
      </w:r>
      <w:r w:rsidRPr="006519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7209671D" w14:textId="77777777" w:rsidR="00FE6CBD" w:rsidRPr="00651951" w:rsidRDefault="00FE6CBD" w:rsidP="00D96A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951">
        <w:rPr>
          <w:rFonts w:ascii="Times New Roman" w:hAnsi="Times New Roman" w:cs="Times New Roman"/>
          <w:sz w:val="24"/>
          <w:szCs w:val="24"/>
        </w:rPr>
        <w:t>Zamawiający nie zapewnia miejsca do przechowywania wyposażenia będącego własnością Wykonawcy pomiędzy szkoleniami, a pozostawienie ich w miejscu świadczenia usługi bądź na terenie Zamawiającego będzie wymagało każdorazowej zgody Zamawiającego, a jej udzielenie przez Zamawiającego nie jest obligatoryjne.</w:t>
      </w:r>
    </w:p>
    <w:p w14:paraId="6DC5B75F" w14:textId="77777777" w:rsidR="00FE6CBD" w:rsidRPr="00651951" w:rsidRDefault="00FE6CBD" w:rsidP="00D96A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1951">
        <w:rPr>
          <w:rFonts w:ascii="Times New Roman" w:hAnsi="Times New Roman" w:cs="Times New Roman"/>
          <w:bCs/>
          <w:sz w:val="24"/>
          <w:szCs w:val="24"/>
        </w:rPr>
        <w:t>Wykonawca, jeśli przewiduje potrzebę korzystania z mediów za pośrednictwem infrastruktury Zamawiającego, musi uzgodnić z Zamawiającym warunki techniczne dla ewentualnych przyłączy np. dla urządzeń elektrycznych do podgrzewania wody.</w:t>
      </w:r>
    </w:p>
    <w:p w14:paraId="5518B0D2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444520" w14:textId="77777777" w:rsidR="00FE6CBD" w:rsidRPr="00651951" w:rsidRDefault="00FE6CBD" w:rsidP="00FE6C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E616A" w14:textId="77777777" w:rsidR="00375B16" w:rsidRPr="00651951" w:rsidRDefault="00375B16">
      <w:pPr>
        <w:rPr>
          <w:rFonts w:ascii="Times New Roman" w:hAnsi="Times New Roman" w:cs="Times New Roman"/>
          <w:sz w:val="24"/>
          <w:szCs w:val="24"/>
        </w:rPr>
      </w:pPr>
    </w:p>
    <w:sectPr w:rsidR="00375B16" w:rsidRPr="00651951" w:rsidSect="00B714CF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BEC6E" w14:textId="77777777" w:rsidR="003A1C57" w:rsidRDefault="003A1C57" w:rsidP="00FE6CBD">
      <w:pPr>
        <w:spacing w:after="0" w:line="240" w:lineRule="auto"/>
      </w:pPr>
      <w:r>
        <w:separator/>
      </w:r>
    </w:p>
  </w:endnote>
  <w:endnote w:type="continuationSeparator" w:id="0">
    <w:p w14:paraId="268CA16B" w14:textId="77777777" w:rsidR="003A1C57" w:rsidRDefault="003A1C57" w:rsidP="00FE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A6DF" w14:textId="77777777" w:rsidR="003A1C57" w:rsidRDefault="003A1C57" w:rsidP="00FE6CBD">
      <w:pPr>
        <w:spacing w:after="0" w:line="240" w:lineRule="auto"/>
      </w:pPr>
      <w:r>
        <w:separator/>
      </w:r>
    </w:p>
  </w:footnote>
  <w:footnote w:type="continuationSeparator" w:id="0">
    <w:p w14:paraId="64EA8E4C" w14:textId="77777777" w:rsidR="003A1C57" w:rsidRDefault="003A1C57" w:rsidP="00FE6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F244F"/>
    <w:multiLevelType w:val="hybridMultilevel"/>
    <w:tmpl w:val="331C4198"/>
    <w:lvl w:ilvl="0" w:tplc="B240D9C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238"/>
    <w:multiLevelType w:val="multilevel"/>
    <w:tmpl w:val="EBB63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843774"/>
    <w:multiLevelType w:val="hybridMultilevel"/>
    <w:tmpl w:val="52C255F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74DA7"/>
    <w:multiLevelType w:val="hybridMultilevel"/>
    <w:tmpl w:val="A9662370"/>
    <w:lvl w:ilvl="0" w:tplc="153034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70B68"/>
    <w:multiLevelType w:val="hybridMultilevel"/>
    <w:tmpl w:val="72D032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CD1234"/>
    <w:multiLevelType w:val="hybridMultilevel"/>
    <w:tmpl w:val="8EFA9F8A"/>
    <w:lvl w:ilvl="0" w:tplc="8B1C5A1E">
      <w:start w:val="11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F3671"/>
    <w:multiLevelType w:val="hybridMultilevel"/>
    <w:tmpl w:val="953EE208"/>
    <w:lvl w:ilvl="0" w:tplc="AF003714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A454EE"/>
    <w:multiLevelType w:val="hybridMultilevel"/>
    <w:tmpl w:val="E7F8AA18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D1EC3"/>
    <w:multiLevelType w:val="hybridMultilevel"/>
    <w:tmpl w:val="B1AEF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6654D71"/>
    <w:multiLevelType w:val="hybridMultilevel"/>
    <w:tmpl w:val="5148A3CE"/>
    <w:lvl w:ilvl="0" w:tplc="96747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00E08"/>
    <w:multiLevelType w:val="hybridMultilevel"/>
    <w:tmpl w:val="DDB63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8"/>
  </w:num>
  <w:num w:numId="4">
    <w:abstractNumId w:val="2"/>
  </w:num>
  <w:num w:numId="5">
    <w:abstractNumId w:val="16"/>
  </w:num>
  <w:num w:numId="6">
    <w:abstractNumId w:val="3"/>
  </w:num>
  <w:num w:numId="7">
    <w:abstractNumId w:val="12"/>
  </w:num>
  <w:num w:numId="8">
    <w:abstractNumId w:val="4"/>
  </w:num>
  <w:num w:numId="9">
    <w:abstractNumId w:val="14"/>
  </w:num>
  <w:num w:numId="10">
    <w:abstractNumId w:val="20"/>
  </w:num>
  <w:num w:numId="11">
    <w:abstractNumId w:val="1"/>
  </w:num>
  <w:num w:numId="12">
    <w:abstractNumId w:val="7"/>
  </w:num>
  <w:num w:numId="13">
    <w:abstractNumId w:val="0"/>
  </w:num>
  <w:num w:numId="14">
    <w:abstractNumId w:val="9"/>
  </w:num>
  <w:num w:numId="15">
    <w:abstractNumId w:val="17"/>
  </w:num>
  <w:num w:numId="16">
    <w:abstractNumId w:val="13"/>
  </w:num>
  <w:num w:numId="17">
    <w:abstractNumId w:val="10"/>
  </w:num>
  <w:num w:numId="18">
    <w:abstractNumId w:val="15"/>
  </w:num>
  <w:num w:numId="19">
    <w:abstractNumId w:val="5"/>
  </w:num>
  <w:num w:numId="20">
    <w:abstractNumId w:val="11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BD"/>
    <w:rsid w:val="00375B16"/>
    <w:rsid w:val="003A1C57"/>
    <w:rsid w:val="00484A7A"/>
    <w:rsid w:val="004A45CF"/>
    <w:rsid w:val="00651951"/>
    <w:rsid w:val="00685860"/>
    <w:rsid w:val="006C40D0"/>
    <w:rsid w:val="007A75E0"/>
    <w:rsid w:val="007B2E28"/>
    <w:rsid w:val="0082762E"/>
    <w:rsid w:val="00831F63"/>
    <w:rsid w:val="008E1993"/>
    <w:rsid w:val="00C30975"/>
    <w:rsid w:val="00CB70F6"/>
    <w:rsid w:val="00CC6085"/>
    <w:rsid w:val="00D96AA5"/>
    <w:rsid w:val="00E06ED4"/>
    <w:rsid w:val="00E5028A"/>
    <w:rsid w:val="00E63B73"/>
    <w:rsid w:val="00E63B90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3D10C"/>
  <w15:chartTrackingRefBased/>
  <w15:docId w15:val="{E7219AED-1575-4621-8B87-9F43C283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CBD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96A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6C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6CBD"/>
  </w:style>
  <w:style w:type="character" w:styleId="Pogrubienie">
    <w:name w:val="Strong"/>
    <w:basedOn w:val="Domylnaczcionkaakapitu"/>
    <w:uiPriority w:val="22"/>
    <w:qFormat/>
    <w:rsid w:val="00FE6CBD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FE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CBD"/>
  </w:style>
  <w:style w:type="table" w:styleId="Tabela-Siatka">
    <w:name w:val="Table Grid"/>
    <w:basedOn w:val="Standardowy"/>
    <w:uiPriority w:val="39"/>
    <w:rsid w:val="00E63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96A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1027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Anna Gniezińska</cp:lastModifiedBy>
  <cp:revision>4</cp:revision>
  <dcterms:created xsi:type="dcterms:W3CDTF">2024-10-03T09:50:00Z</dcterms:created>
  <dcterms:modified xsi:type="dcterms:W3CDTF">2024-10-07T10:24:00Z</dcterms:modified>
</cp:coreProperties>
</file>