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657539" w:rsidRDefault="00C60751" w:rsidP="00752490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657539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 w:rsidR="0072544E" w:rsidRPr="00657539">
        <w:rPr>
          <w:rFonts w:ascii="Times New Roman" w:hAnsi="Times New Roman" w:cs="Times New Roman"/>
          <w:b/>
          <w:color w:val="000000" w:themeColor="text1"/>
        </w:rPr>
        <w:t>2</w:t>
      </w:r>
      <w:r w:rsidRPr="00657539">
        <w:rPr>
          <w:rFonts w:ascii="Times New Roman" w:hAnsi="Times New Roman" w:cs="Times New Roman"/>
          <w:b/>
          <w:color w:val="000000" w:themeColor="text1"/>
        </w:rPr>
        <w:t xml:space="preserve"> do Zaproszenia do składania ofert</w:t>
      </w:r>
    </w:p>
    <w:p w14:paraId="29E0D332" w14:textId="77777777" w:rsidR="00C60751" w:rsidRPr="00657539" w:rsidRDefault="00C60751" w:rsidP="00752490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92594AB" w14:textId="77777777" w:rsidR="00752490" w:rsidRPr="00657539" w:rsidRDefault="00752490" w:rsidP="007524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57539">
        <w:rPr>
          <w:rFonts w:ascii="Times New Roman" w:hAnsi="Times New Roman" w:cs="Times New Roman"/>
          <w:b/>
          <w:bCs/>
        </w:rPr>
        <w:t>OPIS PRZEDMIOTU ZAMÓWIENIA</w:t>
      </w:r>
    </w:p>
    <w:p w14:paraId="10EABCF9" w14:textId="77777777" w:rsidR="00752490" w:rsidRPr="00657539" w:rsidRDefault="00752490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B2976DC" w14:textId="1A801CA4" w:rsidR="00752490" w:rsidRPr="00657539" w:rsidRDefault="000C5069" w:rsidP="00752490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57539">
        <w:rPr>
          <w:rFonts w:ascii="Times New Roman" w:hAnsi="Times New Roman" w:cs="Times New Roman"/>
          <w:b/>
        </w:rPr>
        <w:t>Dostawa i montaż klatki do treningu OCR wraz z wykonaniem podłoża piaszczystego i zagospodarowaniem terenu, na obiekcie Akademii Wychowania Fizycznego im. Jerzego Kukuczki w Katowicach przy ul. Kościuszki 84</w:t>
      </w:r>
    </w:p>
    <w:p w14:paraId="4C20D244" w14:textId="77777777" w:rsidR="00657539" w:rsidRPr="00657539" w:rsidRDefault="00657539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CEBD845" w14:textId="77777777" w:rsidR="00657539" w:rsidRPr="00657539" w:rsidRDefault="00657539" w:rsidP="000B413E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539">
        <w:rPr>
          <w:rFonts w:ascii="Times New Roman" w:hAnsi="Times New Roman" w:cs="Times New Roman"/>
          <w:b/>
          <w:sz w:val="24"/>
          <w:szCs w:val="24"/>
        </w:rPr>
        <w:t>Zakres rzeczowy przedmiotu zamówienia</w:t>
      </w:r>
    </w:p>
    <w:p w14:paraId="116EA64A" w14:textId="77777777" w:rsidR="00657539" w:rsidRPr="00657539" w:rsidRDefault="00657539" w:rsidP="00657539">
      <w:pPr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Zakres rzeczowy przedmiotu zamówienia obejmuje dostawę i montaż klatki do treningu OCR, wraz wykonaniem podłoża piaszczystego na terenie będącym własnością Akademii Wychowania Fizycznego im. Jerzego Kukuczki w Katowicach przy ul. Kościuszki 84 wg. poniższej specyfikacji:</w:t>
      </w:r>
    </w:p>
    <w:p w14:paraId="5CEE2505" w14:textId="46E4AF41" w:rsidR="00657539" w:rsidRPr="00FD185E" w:rsidRDefault="00FD185E" w:rsidP="00657539">
      <w:pPr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r w:rsidRPr="00FD185E">
        <w:rPr>
          <w:rFonts w:ascii="Times New Roman" w:hAnsi="Times New Roman" w:cs="Times New Roman"/>
          <w:color w:val="FF0000"/>
          <w:sz w:val="28"/>
          <w:szCs w:val="28"/>
        </w:rPr>
        <w:t xml:space="preserve">Pomimo ujętego w projekcie ogrodzenia, Zamawiający nie wymaga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jego </w:t>
      </w:r>
      <w:r w:rsidRPr="00FD185E">
        <w:rPr>
          <w:rFonts w:ascii="Times New Roman" w:hAnsi="Times New Roman" w:cs="Times New Roman"/>
          <w:color w:val="FF0000"/>
          <w:sz w:val="28"/>
          <w:szCs w:val="28"/>
        </w:rPr>
        <w:t>wykonania. Prosimy o złożenie oferty bez wyceny wykonania ogrodzenia.</w:t>
      </w:r>
    </w:p>
    <w:tbl>
      <w:tblPr>
        <w:tblpPr w:leftFromText="141" w:rightFromText="141" w:vertAnchor="text" w:horzAnchor="page" w:tblpXSpec="center" w:tblpY="206"/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954"/>
        <w:gridCol w:w="3118"/>
      </w:tblGrid>
      <w:tr w:rsidR="00657539" w:rsidRPr="00657539" w14:paraId="0431632C" w14:textId="77777777" w:rsidTr="004017FD">
        <w:trPr>
          <w:trHeight w:val="5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bookmarkEnd w:id="0"/>
          <w:p w14:paraId="370F1D3D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E180A1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Opis parametrów technicznych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1087AA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Zdjęcie poglądowe</w:t>
            </w:r>
          </w:p>
        </w:tc>
      </w:tr>
      <w:tr w:rsidR="00657539" w:rsidRPr="00657539" w14:paraId="65E43DDD" w14:textId="77777777" w:rsidTr="004017FD">
        <w:trPr>
          <w:trHeight w:val="11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63D5D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0355" w14:textId="0CD98986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filary – min 6 szt.</w:t>
            </w:r>
          </w:p>
          <w:p w14:paraId="6A55B91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materiał konstrukcji: metal</w:t>
            </w:r>
          </w:p>
          <w:p w14:paraId="75AB29EE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malowanie: proszkowe</w:t>
            </w:r>
          </w:p>
          <w:p w14:paraId="4274899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kolor: np. RAL 7016</w:t>
            </w:r>
          </w:p>
          <w:p w14:paraId="0BCF690F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wysokość podstawowa filarów: 270-280 cm</w:t>
            </w:r>
          </w:p>
          <w:p w14:paraId="2EFE19F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parametry filarów: 68-72x68-72x3-5</w:t>
            </w:r>
          </w:p>
          <w:p w14:paraId="65364D47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Wymiary konstrukcji całkowite z poszerzeniami wynosi 950-1100 cm x 380-420 cm x 290-320 cm (wysięgnik 48-420 cm)</w:t>
            </w:r>
          </w:p>
          <w:p w14:paraId="6F3F7A00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powierzchnia bezpieczna dla urządzenia: min 70 m2</w:t>
            </w:r>
          </w:p>
          <w:p w14:paraId="713850B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materiał liny: np. polipropylen</w:t>
            </w:r>
          </w:p>
          <w:p w14:paraId="187CE93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materiał chwyty wspinaczkowe i kule wspinaczkowe: np. kompozyt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C15D6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B680352" wp14:editId="614D26A9">
                  <wp:extent cx="1738993" cy="1162050"/>
                  <wp:effectExtent l="0" t="0" r="0" b="0"/>
                  <wp:docPr id="3" name="Obraz 3" descr="Kosztowała ponad 56 tysięcy złotych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sztowała ponad 56 tysięcy złotych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079" cy="1198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AE7C52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66C8DEA2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262C98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896682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Opis elementów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2E7845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1351F466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D873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9875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Wysięgnik multi rig dł. 280-320mm z haczykami pod zawiesia min 7szt. Co 500mm. – min 2szt;</w:t>
            </w:r>
          </w:p>
          <w:p w14:paraId="68B942EE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Drabina salmona min 5 pozycji, co 20 cm . drążek do wskoków zabezpieczony linką;</w:t>
            </w:r>
          </w:p>
          <w:p w14:paraId="2649A51D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Chomik obrotowy fi 55-56 cm x 707-85 cm</w:t>
            </w:r>
          </w:p>
          <w:p w14:paraId="72501EA7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Koło obrotowe typu Hotwheels fi 55-60 cm min 3 szt</w:t>
            </w:r>
          </w:p>
          <w:p w14:paraId="06B4D3B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Kołkownica  dł. 250-350 cm odstęp co 20 cm + min 2 kołki stalowe;</w:t>
            </w:r>
          </w:p>
          <w:p w14:paraId="622A243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Haczyki pod tzw. „Ninja chack” dł. 250-350 cm co 50 cm + min. 2 chwyty Ninja chack;</w:t>
            </w:r>
          </w:p>
          <w:p w14:paraId="05BC0F9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Wariat obrotowy dł. 280-320 cm;</w:t>
            </w:r>
          </w:p>
          <w:p w14:paraId="1AAE39B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Drabinka typu monkeybar dł. 280-300 cm;</w:t>
            </w:r>
          </w:p>
          <w:p w14:paraId="28E90DF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Grzybki wysięgniki do przekładania ringów dł. 280-300 cm w odległości  co 30 cm;</w:t>
            </w:r>
          </w:p>
          <w:p w14:paraId="0FCA0A4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kamienie wspinaczkowe dł. 280-320 cm –  min 10szt.</w:t>
            </w:r>
          </w:p>
          <w:p w14:paraId="54F8690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Zawiesia/chwyty przeszkodowe kompletne, wisienka fi 8 cm (łańcuch+2 karabińczyki)- min 7szt.</w:t>
            </w:r>
          </w:p>
          <w:p w14:paraId="58E236B0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Gibon+ 2 kołki (łańcuch+ 2 karabińczyki) – min 7szt.</w:t>
            </w:r>
          </w:p>
          <w:p w14:paraId="7958F585" w14:textId="3E350B54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dzwonek+ karabińczyk – min 4szt</w:t>
            </w:r>
          </w:p>
          <w:p w14:paraId="64CFEB9F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Wysięgnik multi rig dł. 280-300 cm z haczykami pod zawiesia min 7szt. Co 50 cm –  min 2szt.</w:t>
            </w:r>
          </w:p>
          <w:p w14:paraId="178F19C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listewki wspinaczkowe dł. 380-420 cm x szer. 5,5 -6,5 cmx wys. 3,5-4,5 cm – min 6szt.</w:t>
            </w:r>
          </w:p>
          <w:p w14:paraId="67DD2AD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Koło obrotowe Flywheels fi 55-65 cm – min 3 szt.</w:t>
            </w:r>
          </w:p>
          <w:p w14:paraId="2AC1F08C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Kołkownica  dł. 260-340 cm,  odstęp co 20mm .</w:t>
            </w:r>
          </w:p>
          <w:p w14:paraId="6D35EE4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Haczyki pod Ninja chack dł. 280-320 cm, co 50 cm + 2 chwyty Ninja chack ball fi 65-75 cm;</w:t>
            </w:r>
          </w:p>
          <w:p w14:paraId="49039F5E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Twister obrotowy dł. 250350 cm;</w:t>
            </w:r>
          </w:p>
          <w:p w14:paraId="2B05B72F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Drabinka monkeybar góra/dół dł. 280-320 cm, co 30 cm.</w:t>
            </w:r>
          </w:p>
          <w:p w14:paraId="15515E5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Grzybki wysięgniki do przekładania ringów góra/dół dł. 280-320 cm co 30 cm;</w:t>
            </w:r>
          </w:p>
          <w:p w14:paraId="6D9D0865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Trójkąt-20-28 cm (łańcuch+2 karabińczyki)- min 4szt;</w:t>
            </w:r>
          </w:p>
          <w:p w14:paraId="3C57EDE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T-13-18 cm (łańcuch+ 2 karabińczyki) – min. 3szt;</w:t>
            </w:r>
          </w:p>
          <w:p w14:paraId="144E56EA" w14:textId="2500FE7A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Kółko gimnastyczne (taśma +1 karabińczyk)- min. 7szt;</w:t>
            </w:r>
          </w:p>
          <w:p w14:paraId="1C6917FE" w14:textId="322F52BB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dzwonek+ karabińczyk – min 2szt;</w:t>
            </w:r>
          </w:p>
          <w:p w14:paraId="06CA1B9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Wysięgnik multi rig dł. 280-320 cm z haczykami pod zawiesia min. 7szt. Co 50 cm – min 2szt;</w:t>
            </w:r>
          </w:p>
          <w:p w14:paraId="1291C2D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Sześciokąt obrotowy fi 55-65 cm – min. 3szt;</w:t>
            </w:r>
          </w:p>
          <w:p w14:paraId="7CED123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Kołkownica  dł. 250-350 cm, odstęp co 20 cm;</w:t>
            </w:r>
          </w:p>
          <w:p w14:paraId="2DE0ACD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Haczyki pod tzw. Ninja chack dł. 280-320 cm co 50 cm +2 chwyty Ninja chack   fi 3-3,5 cm;</w:t>
            </w:r>
          </w:p>
          <w:p w14:paraId="1F53541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Przekładanka dł. 250-350 cm co 30 cm dł. chwytu min 15 cm;</w:t>
            </w:r>
          </w:p>
          <w:p w14:paraId="5ACE326D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 xml:space="preserve">Tzw „Pioruny” 2 szt. dł. 250-350 cm + min. 2 ringi; </w:t>
            </w:r>
          </w:p>
          <w:p w14:paraId="3371564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nunchako fi 3-3,5 cm (łańcuch+2 karabińczyki)- min 7szt;</w:t>
            </w:r>
          </w:p>
          <w:p w14:paraId="1E0834C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rura hydraulika fi 3,5-4,5 cm dł. min 200 cm+ karabińczyk – min 2szt.</w:t>
            </w:r>
          </w:p>
          <w:p w14:paraId="3BDE1667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rura hydraulika fi 3,5 -4,5 cm dł. min 200 cm+ karabińczyk – min 2szt.</w:t>
            </w:r>
          </w:p>
          <w:p w14:paraId="520E5245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Lina  dł. min 250 cm karabińczyk – 2szt.</w:t>
            </w:r>
          </w:p>
          <w:p w14:paraId="0A770DA4" w14:textId="5C85A38D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dzwonek+ karabińczyk – min. 4szt</w:t>
            </w:r>
          </w:p>
          <w:p w14:paraId="145307A0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 xml:space="preserve">Wysięgnik wysokość min. 380 cm z haczykami pod zawiesia - min 2szt. </w:t>
            </w:r>
          </w:p>
          <w:p w14:paraId="50583DB2" w14:textId="0DE04D5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Lina wspinaczkowa fi 2,5-3,5 cm dł. min. 380 cm – min. 1szt.</w:t>
            </w:r>
          </w:p>
          <w:p w14:paraId="6443B4D2" w14:textId="7103B268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typu Fireman dł. 300 cm – min.1szt.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CD05B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11CE46D0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19AF84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6F3936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Inne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F2B9CB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19C8A00F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F5788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B832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montaż klatki na terenie Zamawiającego</w:t>
            </w:r>
          </w:p>
          <w:p w14:paraId="29A0546C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wykonanie podłoża piaszczystego z zachowaniem strefy bezpieczeństwa (korytowanie +nawiezienie piasku warstwa min 40 cm, wykonanie obrzeży i drogi dojścia)</w:t>
            </w:r>
          </w:p>
          <w:p w14:paraId="06D3694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wykonanie fundamentów pod konstrukcję nośną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E164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40B11420" w14:textId="77777777" w:rsidR="00657539" w:rsidRPr="00657539" w:rsidRDefault="00657539" w:rsidP="00657539">
      <w:pPr>
        <w:rPr>
          <w:rFonts w:ascii="Times New Roman" w:hAnsi="Times New Roman" w:cs="Times New Roman"/>
        </w:rPr>
      </w:pPr>
    </w:p>
    <w:p w14:paraId="645DDDB3" w14:textId="5F36B7F2" w:rsidR="00657539" w:rsidRPr="00657539" w:rsidRDefault="00657539" w:rsidP="000B413E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539">
        <w:rPr>
          <w:rFonts w:ascii="Times New Roman" w:hAnsi="Times New Roman" w:cs="Times New Roman"/>
          <w:b/>
          <w:sz w:val="24"/>
          <w:szCs w:val="24"/>
        </w:rPr>
        <w:t>Zadania Wykonawcy:</w:t>
      </w:r>
    </w:p>
    <w:p w14:paraId="25AF9318" w14:textId="77777777" w:rsidR="00657539" w:rsidRPr="00657539" w:rsidRDefault="00657539" w:rsidP="000B413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Właściwe oznakowanie terenu montażu i utrzymanie w czystości dróg dojazdowych i chodników w rejonie montażu.</w:t>
      </w:r>
    </w:p>
    <w:p w14:paraId="5BAAC28E" w14:textId="77777777" w:rsidR="00657539" w:rsidRPr="00657539" w:rsidRDefault="00657539" w:rsidP="000B413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Wykonanie dokumentacji odbiorowej objętej przedmiotem zamówienia, zawierającej m.in.:</w:t>
      </w:r>
    </w:p>
    <w:p w14:paraId="40F69C53" w14:textId="77777777" w:rsidR="00657539" w:rsidRPr="00657539" w:rsidRDefault="00657539" w:rsidP="000B41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425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zestawienie wbudowanych materiałów wraz z dokumentami potwierdzającymi wprowadzenie do obrotu zgodnie z obowiązującymi przepisami,</w:t>
      </w:r>
    </w:p>
    <w:p w14:paraId="4FD7F4B8" w14:textId="77777777" w:rsidR="00657539" w:rsidRPr="00657539" w:rsidRDefault="00657539" w:rsidP="000B41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425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certyfikat bezpieczeństwa zgodny z PN</w:t>
      </w:r>
    </w:p>
    <w:p w14:paraId="22D62F2A" w14:textId="77777777" w:rsidR="00657539" w:rsidRPr="00657539" w:rsidRDefault="00657539" w:rsidP="00657539">
      <w:pPr>
        <w:adjustRightInd w:val="0"/>
        <w:rPr>
          <w:rFonts w:ascii="Times New Roman" w:eastAsia="SymbolMT" w:hAnsi="Times New Roman" w:cs="Times New Roman"/>
        </w:rPr>
      </w:pPr>
    </w:p>
    <w:p w14:paraId="0DDC261E" w14:textId="1654C1E1" w:rsidR="00657539" w:rsidRPr="00657539" w:rsidRDefault="00657539" w:rsidP="000B413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SymbolMT" w:hAnsi="Times New Roman" w:cs="Times New Roman"/>
          <w:b/>
          <w:sz w:val="24"/>
          <w:szCs w:val="24"/>
        </w:rPr>
      </w:pPr>
      <w:r w:rsidRPr="00657539">
        <w:rPr>
          <w:rFonts w:ascii="Times New Roman" w:eastAsia="SymbolMT" w:hAnsi="Times New Roman" w:cs="Times New Roman"/>
          <w:b/>
          <w:sz w:val="24"/>
          <w:szCs w:val="24"/>
        </w:rPr>
        <w:t>Wykonawca jest zobowiązany do:</w:t>
      </w:r>
    </w:p>
    <w:p w14:paraId="42CAC7BE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Przejęcia miejsca montażu w terminie wyznaczonym przez Zamawiającego,</w:t>
      </w:r>
    </w:p>
    <w:p w14:paraId="785DAB6C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Uzgodnienia z Zamawiającym terminów realizacji prac montażowych.</w:t>
      </w:r>
    </w:p>
    <w:p w14:paraId="3C86418D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Prowadzenia montażu w taki sposób, aby umożliwić normalne funkcjonowanie obiektu,</w:t>
      </w:r>
    </w:p>
    <w:p w14:paraId="058D86AF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Ponoszenia odpowiedzialności za szkody powstałe w trakcie montażu i ich naprawienie lub odtworzenie na własny koszt</w:t>
      </w:r>
    </w:p>
    <w:p w14:paraId="21748D7D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Segregowania, przetwarzania, unieszkodliwiania, magazynowania materiałów pozostałych po pracach budowlanych w wydzielonym miejscu oraz ponoszenia odpowiedzialności za zapewnienie i przestrzeganie warunków bezpieczeństwa w czasie wywozu odpadów, zgodnie z ustawą z dnia 14 grudnia 2012 r. o odpadach (Dz.U.2013.21, z późn. zm.) Odpady i śmieci powstałe w wyniku wykonywania robót zostaną wywiezione przez specjalistyczne służby komunalne i wywozowe w ramach wynagrodzenia Wykonawcy za wykonanie przedmiotu umowy. Wykonawca musi posiadać dokumenty potwierdzające przyjęcie odpadów przez składowisko i poniesienie związanych z tym opłat,</w:t>
      </w:r>
    </w:p>
    <w:p w14:paraId="0F64CACE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Wykonania prac montażowych zgodnie z zasadami wiedzy technicznej, obowiązującymi przepisami prawa, dokumentacją techniczną, obowiązującymi normami oraz zaleceniami Zamawiającego,</w:t>
      </w:r>
    </w:p>
    <w:p w14:paraId="28C504DF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Wykonania niezbędnych robót lub czynności, w tym wykonanie projektów warsztatowych lub montażowych oraz uzyskania w związku z tym wymaganych prawem zezwoleń, własnym staraniem i na własny koszt, o ile będzie to konieczne w trakcie prowadzenia prac</w:t>
      </w:r>
    </w:p>
    <w:p w14:paraId="2958B628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Protokolarnego przekazania Zamawiającemu przedmiotu umowy.</w:t>
      </w:r>
    </w:p>
    <w:p w14:paraId="4B50D986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Udzielenia gwarancji na wykonane prac na okres min. 60 miesięcy od momentu odbioru prac</w:t>
      </w:r>
    </w:p>
    <w:p w14:paraId="77B5BDF9" w14:textId="77777777" w:rsidR="00657539" w:rsidRPr="00657539" w:rsidRDefault="00657539" w:rsidP="00657539">
      <w:pPr>
        <w:pStyle w:val="Akapitzlist"/>
        <w:adjustRightInd w:val="0"/>
        <w:ind w:left="567"/>
        <w:rPr>
          <w:rFonts w:ascii="Times New Roman" w:hAnsi="Times New Roman" w:cs="Times New Roman"/>
          <w:b/>
        </w:rPr>
      </w:pPr>
    </w:p>
    <w:p w14:paraId="1245E090" w14:textId="77777777" w:rsidR="00657539" w:rsidRPr="00657539" w:rsidRDefault="00657539" w:rsidP="00657539">
      <w:pPr>
        <w:pStyle w:val="Akapitzlist"/>
        <w:adjustRightInd w:val="0"/>
        <w:ind w:left="567"/>
        <w:rPr>
          <w:rFonts w:ascii="Times New Roman" w:hAnsi="Times New Roman" w:cs="Times New Roman"/>
          <w:b/>
        </w:rPr>
      </w:pPr>
    </w:p>
    <w:p w14:paraId="1DC4A565" w14:textId="77777777" w:rsidR="00657539" w:rsidRPr="00657539" w:rsidRDefault="00657539" w:rsidP="000B413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</w:rPr>
      </w:pPr>
      <w:r w:rsidRPr="00657539">
        <w:rPr>
          <w:rFonts w:ascii="Times New Roman" w:eastAsia="SymbolMT" w:hAnsi="Times New Roman" w:cs="Times New Roman"/>
          <w:b/>
          <w:sz w:val="24"/>
          <w:szCs w:val="24"/>
        </w:rPr>
        <w:t>Inne:</w:t>
      </w:r>
    </w:p>
    <w:p w14:paraId="1C09C632" w14:textId="77777777" w:rsidR="00657539" w:rsidRPr="00657539" w:rsidRDefault="00657539" w:rsidP="00657539">
      <w:pPr>
        <w:pStyle w:val="Akapitzlist"/>
        <w:adjustRightInd w:val="0"/>
        <w:ind w:left="567"/>
        <w:rPr>
          <w:rFonts w:ascii="Times New Roman" w:hAnsi="Times New Roman" w:cs="Times New Roman"/>
        </w:rPr>
      </w:pPr>
    </w:p>
    <w:p w14:paraId="0788A4CF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Wizja miejsca montażu będzie obowiązkowa.</w:t>
      </w:r>
    </w:p>
    <w:p w14:paraId="20274602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Zdjęcia stanowią jedynie obraz poglądowy i nie są wiążącym elementem dla Dostawcy.</w:t>
      </w:r>
    </w:p>
    <w:p w14:paraId="5D15BA7D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Przed upływem terminu składania ofert, w szczególnie uzasadnionych przypadkach Zamawiający może zmodyfikować treść zapytania ofertowego. Dokonana modyfikacja zostanie niezwłocznie przekazana wszystkim Dostawcom, którzy otrzymali zapytanie ofertowe.</w:t>
      </w:r>
    </w:p>
    <w:p w14:paraId="25A04765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Zamawiający może zamknąć postępowanie bez wybrania żadnej oferty,  w przypadku, gdy żadna ze złożonych ofert nie odpowiada warunkom określonym przez Zamawiającego.</w:t>
      </w:r>
    </w:p>
    <w:p w14:paraId="119A66D7" w14:textId="77777777" w:rsidR="00657539" w:rsidRPr="00657539" w:rsidRDefault="00657539" w:rsidP="00657539">
      <w:pPr>
        <w:adjustRightInd w:val="0"/>
        <w:rPr>
          <w:rFonts w:ascii="Times New Roman" w:hAnsi="Times New Roman" w:cs="Times New Roman"/>
        </w:rPr>
      </w:pPr>
    </w:p>
    <w:p w14:paraId="29C182CC" w14:textId="0680D990" w:rsidR="001117E8" w:rsidRPr="00657539" w:rsidRDefault="001117E8" w:rsidP="00752490">
      <w:pPr>
        <w:spacing w:after="120" w:line="240" w:lineRule="auto"/>
        <w:jc w:val="center"/>
        <w:rPr>
          <w:rFonts w:ascii="Times New Roman" w:hAnsi="Times New Roman" w:cs="Times New Roman"/>
        </w:rPr>
      </w:pPr>
    </w:p>
    <w:sectPr w:rsidR="001117E8" w:rsidRPr="00657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058DA" w14:textId="77777777" w:rsidR="0052654B" w:rsidRDefault="0052654B" w:rsidP="00184C25">
      <w:pPr>
        <w:spacing w:after="0" w:line="240" w:lineRule="auto"/>
      </w:pPr>
      <w:r>
        <w:separator/>
      </w:r>
    </w:p>
  </w:endnote>
  <w:endnote w:type="continuationSeparator" w:id="0">
    <w:p w14:paraId="3AF5889E" w14:textId="77777777" w:rsidR="0052654B" w:rsidRDefault="0052654B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0A6ED" w14:textId="77777777" w:rsidR="0052654B" w:rsidRDefault="0052654B" w:rsidP="00184C25">
      <w:pPr>
        <w:spacing w:after="0" w:line="240" w:lineRule="auto"/>
      </w:pPr>
      <w:r>
        <w:separator/>
      </w:r>
    </w:p>
  </w:footnote>
  <w:footnote w:type="continuationSeparator" w:id="0">
    <w:p w14:paraId="0A4EA57B" w14:textId="77777777" w:rsidR="0052654B" w:rsidRDefault="0052654B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6444D"/>
    <w:multiLevelType w:val="hybridMultilevel"/>
    <w:tmpl w:val="FD56779C"/>
    <w:lvl w:ilvl="0" w:tplc="782A74E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2377C"/>
    <w:multiLevelType w:val="hybridMultilevel"/>
    <w:tmpl w:val="8EB4F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BC0524"/>
    <w:multiLevelType w:val="hybridMultilevel"/>
    <w:tmpl w:val="BD52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F769D"/>
    <w:multiLevelType w:val="hybridMultilevel"/>
    <w:tmpl w:val="5B403EE8"/>
    <w:lvl w:ilvl="0" w:tplc="AA680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A1086"/>
    <w:multiLevelType w:val="hybridMultilevel"/>
    <w:tmpl w:val="150E2F0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618A1"/>
    <w:multiLevelType w:val="hybridMultilevel"/>
    <w:tmpl w:val="0BF6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53A63"/>
    <w:rsid w:val="000574D7"/>
    <w:rsid w:val="000927A6"/>
    <w:rsid w:val="000B3DAE"/>
    <w:rsid w:val="000B413E"/>
    <w:rsid w:val="000B4763"/>
    <w:rsid w:val="000C5069"/>
    <w:rsid w:val="000D032E"/>
    <w:rsid w:val="000D41DE"/>
    <w:rsid w:val="000D7D02"/>
    <w:rsid w:val="000E0FD0"/>
    <w:rsid w:val="001117E8"/>
    <w:rsid w:val="00112D9C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7FC6"/>
    <w:rsid w:val="001F4AEE"/>
    <w:rsid w:val="001F56BD"/>
    <w:rsid w:val="00221AF0"/>
    <w:rsid w:val="00242DEF"/>
    <w:rsid w:val="00267EB1"/>
    <w:rsid w:val="0029638E"/>
    <w:rsid w:val="002B2FD4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70368"/>
    <w:rsid w:val="003A77EE"/>
    <w:rsid w:val="003C1068"/>
    <w:rsid w:val="003C1CD7"/>
    <w:rsid w:val="003C4646"/>
    <w:rsid w:val="003C689D"/>
    <w:rsid w:val="003D6E47"/>
    <w:rsid w:val="00400F03"/>
    <w:rsid w:val="004017FD"/>
    <w:rsid w:val="0041755B"/>
    <w:rsid w:val="00427A44"/>
    <w:rsid w:val="004345AF"/>
    <w:rsid w:val="00445961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504E7A"/>
    <w:rsid w:val="005063F4"/>
    <w:rsid w:val="005129E5"/>
    <w:rsid w:val="0051414B"/>
    <w:rsid w:val="0052654B"/>
    <w:rsid w:val="00540C03"/>
    <w:rsid w:val="005566B3"/>
    <w:rsid w:val="00556997"/>
    <w:rsid w:val="00583838"/>
    <w:rsid w:val="00586D54"/>
    <w:rsid w:val="005A0A42"/>
    <w:rsid w:val="005A6CD3"/>
    <w:rsid w:val="005B5C96"/>
    <w:rsid w:val="005D1DD1"/>
    <w:rsid w:val="005D36D3"/>
    <w:rsid w:val="005D4F74"/>
    <w:rsid w:val="005F537B"/>
    <w:rsid w:val="00600CFE"/>
    <w:rsid w:val="00601970"/>
    <w:rsid w:val="00641F7B"/>
    <w:rsid w:val="00646CDE"/>
    <w:rsid w:val="00657539"/>
    <w:rsid w:val="006602C8"/>
    <w:rsid w:val="00661553"/>
    <w:rsid w:val="00683CEA"/>
    <w:rsid w:val="006E4A59"/>
    <w:rsid w:val="006F43D6"/>
    <w:rsid w:val="006F7674"/>
    <w:rsid w:val="0071360F"/>
    <w:rsid w:val="00722014"/>
    <w:rsid w:val="0072544E"/>
    <w:rsid w:val="00726A2B"/>
    <w:rsid w:val="00730A85"/>
    <w:rsid w:val="00734516"/>
    <w:rsid w:val="00736778"/>
    <w:rsid w:val="00752490"/>
    <w:rsid w:val="00755271"/>
    <w:rsid w:val="00763D78"/>
    <w:rsid w:val="00771CE7"/>
    <w:rsid w:val="0079122C"/>
    <w:rsid w:val="007925D6"/>
    <w:rsid w:val="00794297"/>
    <w:rsid w:val="007D7AB2"/>
    <w:rsid w:val="007F776E"/>
    <w:rsid w:val="008101DC"/>
    <w:rsid w:val="0081587F"/>
    <w:rsid w:val="00823A89"/>
    <w:rsid w:val="008268E7"/>
    <w:rsid w:val="00850CEC"/>
    <w:rsid w:val="0085131D"/>
    <w:rsid w:val="00866EF5"/>
    <w:rsid w:val="008757CC"/>
    <w:rsid w:val="00884FBE"/>
    <w:rsid w:val="00890068"/>
    <w:rsid w:val="0089579C"/>
    <w:rsid w:val="008E03C8"/>
    <w:rsid w:val="008E73D8"/>
    <w:rsid w:val="008F45C5"/>
    <w:rsid w:val="008F6FA6"/>
    <w:rsid w:val="009072BD"/>
    <w:rsid w:val="00941F32"/>
    <w:rsid w:val="0094450F"/>
    <w:rsid w:val="00946647"/>
    <w:rsid w:val="00967CBF"/>
    <w:rsid w:val="009748F0"/>
    <w:rsid w:val="009831EA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D2990"/>
    <w:rsid w:val="00AD2D85"/>
    <w:rsid w:val="00B301E0"/>
    <w:rsid w:val="00B463B0"/>
    <w:rsid w:val="00B464F4"/>
    <w:rsid w:val="00B64A1A"/>
    <w:rsid w:val="00BA2DC4"/>
    <w:rsid w:val="00BB53D5"/>
    <w:rsid w:val="00BC2274"/>
    <w:rsid w:val="00BC6EE0"/>
    <w:rsid w:val="00BD068D"/>
    <w:rsid w:val="00BE2EDF"/>
    <w:rsid w:val="00BF3DCB"/>
    <w:rsid w:val="00BF4BDC"/>
    <w:rsid w:val="00BF5DF5"/>
    <w:rsid w:val="00C2106B"/>
    <w:rsid w:val="00C506B0"/>
    <w:rsid w:val="00C60751"/>
    <w:rsid w:val="00C64981"/>
    <w:rsid w:val="00C64FE7"/>
    <w:rsid w:val="00CA42FC"/>
    <w:rsid w:val="00CB7634"/>
    <w:rsid w:val="00CC643B"/>
    <w:rsid w:val="00CD2E88"/>
    <w:rsid w:val="00CE6D7C"/>
    <w:rsid w:val="00CF4E0A"/>
    <w:rsid w:val="00D053C0"/>
    <w:rsid w:val="00D25EB0"/>
    <w:rsid w:val="00D31A0F"/>
    <w:rsid w:val="00D34BEC"/>
    <w:rsid w:val="00D474C2"/>
    <w:rsid w:val="00D60EF7"/>
    <w:rsid w:val="00D83F3F"/>
    <w:rsid w:val="00D9548A"/>
    <w:rsid w:val="00DB2ACE"/>
    <w:rsid w:val="00DB7232"/>
    <w:rsid w:val="00DC0691"/>
    <w:rsid w:val="00DD10DA"/>
    <w:rsid w:val="00DE01FF"/>
    <w:rsid w:val="00DE7B70"/>
    <w:rsid w:val="00DF367D"/>
    <w:rsid w:val="00DF78F6"/>
    <w:rsid w:val="00E06115"/>
    <w:rsid w:val="00E12E96"/>
    <w:rsid w:val="00E36E2B"/>
    <w:rsid w:val="00E40F7A"/>
    <w:rsid w:val="00E62CE4"/>
    <w:rsid w:val="00E63EFC"/>
    <w:rsid w:val="00E82E54"/>
    <w:rsid w:val="00E85CB8"/>
    <w:rsid w:val="00EA1CD9"/>
    <w:rsid w:val="00ED0AA1"/>
    <w:rsid w:val="00EF190D"/>
    <w:rsid w:val="00F1013C"/>
    <w:rsid w:val="00F349D5"/>
    <w:rsid w:val="00F3563B"/>
    <w:rsid w:val="00F3600C"/>
    <w:rsid w:val="00F36238"/>
    <w:rsid w:val="00F64BE2"/>
    <w:rsid w:val="00F700DD"/>
    <w:rsid w:val="00F71BE4"/>
    <w:rsid w:val="00F9768E"/>
    <w:rsid w:val="00FB4806"/>
    <w:rsid w:val="00FD185E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973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4</cp:revision>
  <cp:lastPrinted>2022-02-17T07:52:00Z</cp:lastPrinted>
  <dcterms:created xsi:type="dcterms:W3CDTF">2024-05-17T12:02:00Z</dcterms:created>
  <dcterms:modified xsi:type="dcterms:W3CDTF">2024-06-04T07:02:00Z</dcterms:modified>
</cp:coreProperties>
</file>