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719DEB78" w:rsidR="00E814BD" w:rsidRPr="004027CA" w:rsidRDefault="00B14A0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ZSO/12</w:t>
      </w:r>
      <w:r w:rsidR="00766447"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928B55F" w14:textId="77777777" w:rsidR="00FA17AB" w:rsidRPr="00FA17AB" w:rsidRDefault="004027CA" w:rsidP="00FA17A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3A4C3B35" w14:textId="5B27DC45" w:rsidR="00766447" w:rsidRPr="00FA17AB" w:rsidRDefault="00766447" w:rsidP="00FA17AB">
      <w:pPr>
        <w:autoSpaceDE w:val="0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A17AB">
        <w:rPr>
          <w:rFonts w:ascii="Times New Roman" w:hAnsi="Times New Roman"/>
          <w:b/>
          <w:iCs/>
          <w:sz w:val="24"/>
          <w:szCs w:val="24"/>
        </w:rPr>
        <w:t xml:space="preserve">Dostawa </w:t>
      </w:r>
      <w:r w:rsidRPr="00FA17AB">
        <w:rPr>
          <w:rFonts w:ascii="Times New Roman" w:hAnsi="Times New Roman"/>
          <w:b/>
          <w:sz w:val="24"/>
          <w:szCs w:val="24"/>
        </w:rPr>
        <w:t xml:space="preserve">inteligentnej opaski sportowej – niewielkiego urządzenia wyposażonego </w:t>
      </w:r>
      <w:r w:rsidR="00FA17AB">
        <w:rPr>
          <w:rFonts w:ascii="Times New Roman" w:hAnsi="Times New Roman"/>
          <w:b/>
          <w:sz w:val="24"/>
          <w:szCs w:val="24"/>
        </w:rPr>
        <w:br/>
      </w:r>
      <w:r w:rsidRPr="00FA17AB">
        <w:rPr>
          <w:rFonts w:ascii="Times New Roman" w:hAnsi="Times New Roman"/>
          <w:b/>
          <w:sz w:val="24"/>
          <w:szCs w:val="24"/>
        </w:rPr>
        <w:t xml:space="preserve">w ekran dotykowy, czujniki oraz sensory (40 szt.) 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1AF261C3" w:rsidR="001D59D4" w:rsidRPr="00FA17AB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F9D3D9F" w14:textId="098C9DF8" w:rsidR="00FA17AB" w:rsidRPr="00FA17AB" w:rsidRDefault="00FA17AB" w:rsidP="00FA17AB">
      <w:pPr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iCs/>
          <w:sz w:val="24"/>
          <w:szCs w:val="24"/>
        </w:rPr>
        <w:t>Przedmiotem zamówienia jest d</w:t>
      </w:r>
      <w:r w:rsidRPr="00FA17AB">
        <w:rPr>
          <w:rFonts w:ascii="Times New Roman" w:hAnsi="Times New Roman"/>
          <w:iCs/>
          <w:sz w:val="24"/>
          <w:szCs w:val="24"/>
        </w:rPr>
        <w:t xml:space="preserve">ostawa </w:t>
      </w:r>
      <w:r w:rsidRPr="00FA17AB">
        <w:rPr>
          <w:rFonts w:ascii="Times New Roman" w:hAnsi="Times New Roman"/>
          <w:sz w:val="24"/>
          <w:szCs w:val="24"/>
        </w:rPr>
        <w:t xml:space="preserve">inteligentnej opaski sportowej – niewielkiego urządzenia wyposażonego w ekran dotykowy, czujniki oraz sensory (40 szt.) </w:t>
      </w:r>
      <w:r w:rsidRPr="00FA17AB">
        <w:rPr>
          <w:rFonts w:ascii="Times New Roman" w:hAnsi="Times New Roman"/>
          <w:color w:val="000000" w:themeColor="text1"/>
          <w:sz w:val="24"/>
          <w:szCs w:val="24"/>
        </w:rPr>
        <w:t>dla</w:t>
      </w:r>
      <w:r w:rsidRPr="00FA17A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Akademii Wychowania Fizycznego im. Jerzego Kukuczki w Katowicach</w:t>
      </w:r>
    </w:p>
    <w:p w14:paraId="37F27700" w14:textId="2A3CC7FC" w:rsidR="00AE5242" w:rsidRDefault="001F6AB0" w:rsidP="00766447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78D0EA68" w14:textId="77777777" w:rsidR="00766447" w:rsidRPr="00766447" w:rsidRDefault="00766447" w:rsidP="00766447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261C4FB7" w14:textId="77777777" w:rsidR="00766447" w:rsidRPr="00766447" w:rsidRDefault="00E814BD" w:rsidP="007E613C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Cs w:val="0"/>
          <w:sz w:val="23"/>
          <w:szCs w:val="23"/>
        </w:rPr>
      </w:pPr>
      <w:r w:rsidRPr="00766447">
        <w:rPr>
          <w:rStyle w:val="Pogrubienie"/>
          <w:sz w:val="23"/>
          <w:szCs w:val="23"/>
          <w:u w:val="single"/>
        </w:rPr>
        <w:t>Termin realizacji zamówienia</w:t>
      </w:r>
      <w:r w:rsidRPr="00766447">
        <w:rPr>
          <w:rStyle w:val="Pogrubienie"/>
          <w:sz w:val="23"/>
          <w:szCs w:val="23"/>
        </w:rPr>
        <w:t>:</w:t>
      </w:r>
      <w:r w:rsidRPr="00766447">
        <w:rPr>
          <w:rStyle w:val="Pogrubienie"/>
          <w:b w:val="0"/>
          <w:sz w:val="23"/>
          <w:szCs w:val="23"/>
        </w:rPr>
        <w:t xml:space="preserve"> </w:t>
      </w:r>
      <w:r w:rsidR="009E7CFC" w:rsidRPr="00766447">
        <w:rPr>
          <w:rStyle w:val="Pogrubienie"/>
          <w:b w:val="0"/>
          <w:sz w:val="23"/>
          <w:szCs w:val="23"/>
        </w:rPr>
        <w:tab/>
      </w:r>
    </w:p>
    <w:p w14:paraId="47615491" w14:textId="0EBF556E" w:rsidR="00E814BD" w:rsidRPr="00766447" w:rsidRDefault="00766447" w:rsidP="00766447">
      <w:pPr>
        <w:pStyle w:val="NormalnyWeb"/>
        <w:spacing w:after="0"/>
        <w:jc w:val="both"/>
        <w:rPr>
          <w:b/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 xml:space="preserve">Termin dostawy </w:t>
      </w:r>
      <w:r w:rsidR="003E4DBD" w:rsidRPr="00766447">
        <w:rPr>
          <w:sz w:val="23"/>
          <w:szCs w:val="23"/>
        </w:rPr>
        <w:t xml:space="preserve">do </w:t>
      </w:r>
      <w:r w:rsidR="00BF32FA" w:rsidRPr="00766447">
        <w:rPr>
          <w:sz w:val="23"/>
          <w:szCs w:val="23"/>
        </w:rPr>
        <w:t>14</w:t>
      </w:r>
      <w:r w:rsidR="00743F9B" w:rsidRPr="00766447">
        <w:rPr>
          <w:sz w:val="23"/>
          <w:szCs w:val="23"/>
        </w:rPr>
        <w:t xml:space="preserve"> dni od daty zawarcia umowy</w:t>
      </w:r>
      <w:r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782660D1" w14:textId="77777777" w:rsidR="00766447" w:rsidRPr="00766447" w:rsidRDefault="00766447" w:rsidP="00766447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66447"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100%</w:t>
      </w:r>
    </w:p>
    <w:p w14:paraId="735D2730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jc w:val="both"/>
        <w:rPr>
          <w:rFonts w:ascii="Times New Roman" w:eastAsia="Times New Roman" w:hAnsi="Times New Roman"/>
          <w:color w:val="000000"/>
          <w:sz w:val="23"/>
          <w:szCs w:val="23"/>
          <w:lang w:val="x-none" w:eastAsia="x-none"/>
        </w:rPr>
      </w:pP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val="x-none" w:eastAsia="x-none"/>
        </w:rPr>
        <w:t>Sposób obliczania</w:t>
      </w: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eastAsia="x-none"/>
        </w:rPr>
        <w:t>:</w:t>
      </w:r>
      <w:r w:rsidRPr="00766447">
        <w:rPr>
          <w:rFonts w:ascii="Times New Roman" w:eastAsia="Times New Roman" w:hAnsi="Times New Roman"/>
          <w:b/>
          <w:color w:val="000000"/>
          <w:sz w:val="23"/>
          <w:szCs w:val="23"/>
          <w:lang w:val="x-none" w:eastAsia="x-none"/>
        </w:rPr>
        <w:t xml:space="preserve"> </w:t>
      </w:r>
    </w:p>
    <w:p w14:paraId="57B5409E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b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b/>
          <w:kern w:val="1"/>
          <w:sz w:val="20"/>
          <w:szCs w:val="20"/>
        </w:rPr>
        <w:t>Cena brutto:</w:t>
      </w:r>
    </w:p>
    <w:p w14:paraId="5F7CC1B1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Liczba punktów = (C min/C of) x 100 x 100%</w:t>
      </w:r>
    </w:p>
    <w:p w14:paraId="501F8A67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gdzie:</w:t>
      </w:r>
    </w:p>
    <w:p w14:paraId="650D68DB" w14:textId="77777777" w:rsidR="00766447" w:rsidRPr="00766447" w:rsidRDefault="00766447" w:rsidP="00766447">
      <w:pPr>
        <w:widowControl w:val="0"/>
        <w:suppressLineNumbers/>
        <w:autoSpaceDN/>
        <w:spacing w:after="0"/>
        <w:ind w:left="502"/>
        <w:jc w:val="center"/>
        <w:rPr>
          <w:rFonts w:ascii="Times New Roman" w:eastAsia="Arial Unicode MS" w:hAnsi="Times New Roman"/>
          <w:kern w:val="1"/>
          <w:sz w:val="20"/>
          <w:szCs w:val="20"/>
        </w:rPr>
      </w:pPr>
      <w:r w:rsidRPr="00766447">
        <w:rPr>
          <w:rFonts w:ascii="Times New Roman" w:eastAsia="Arial Unicode MS" w:hAnsi="Times New Roman"/>
          <w:kern w:val="1"/>
          <w:sz w:val="20"/>
          <w:szCs w:val="20"/>
        </w:rPr>
        <w:t>- C min – najniższa cena brutto spośród ważnych ofert</w:t>
      </w:r>
    </w:p>
    <w:p w14:paraId="4E7C98C9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ind w:left="502"/>
        <w:jc w:val="center"/>
        <w:rPr>
          <w:rFonts w:ascii="Times New Roman" w:eastAsia="Times New Roman" w:hAnsi="Times New Roman"/>
          <w:sz w:val="23"/>
          <w:szCs w:val="23"/>
          <w:lang w:eastAsia="x-none"/>
        </w:rPr>
      </w:pPr>
      <w:r w:rsidRPr="00766447">
        <w:rPr>
          <w:rFonts w:ascii="Times New Roman" w:eastAsia="Times New Roman" w:hAnsi="Times New Roman"/>
          <w:sz w:val="20"/>
          <w:szCs w:val="20"/>
          <w:lang w:val="x-none" w:eastAsia="x-none"/>
        </w:rPr>
        <w:t>- C of –</w:t>
      </w:r>
      <w:r w:rsidRPr="00766447">
        <w:rPr>
          <w:rFonts w:ascii="Times New Roman" w:eastAsia="Times New Roman" w:hAnsi="Times New Roman"/>
          <w:sz w:val="20"/>
          <w:szCs w:val="20"/>
          <w:lang w:eastAsia="x-none"/>
        </w:rPr>
        <w:t xml:space="preserve"> </w:t>
      </w:r>
      <w:r w:rsidRPr="00766447">
        <w:rPr>
          <w:rFonts w:ascii="Times New Roman" w:eastAsia="Times New Roman" w:hAnsi="Times New Roman"/>
          <w:sz w:val="20"/>
          <w:szCs w:val="20"/>
          <w:lang w:val="x-none" w:eastAsia="x-none"/>
        </w:rPr>
        <w:t xml:space="preserve">cena </w:t>
      </w:r>
      <w:r w:rsidRPr="00766447">
        <w:rPr>
          <w:rFonts w:ascii="Times New Roman" w:eastAsia="Times New Roman" w:hAnsi="Times New Roman"/>
          <w:sz w:val="20"/>
          <w:szCs w:val="20"/>
          <w:lang w:eastAsia="x-none"/>
        </w:rPr>
        <w:t>brutto oferty</w:t>
      </w:r>
    </w:p>
    <w:p w14:paraId="1CFE4132" w14:textId="77777777" w:rsidR="00766447" w:rsidRPr="00766447" w:rsidRDefault="00766447" w:rsidP="007664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after="0"/>
        <w:rPr>
          <w:rFonts w:ascii="Times New Roman" w:eastAsia="Times New Roman" w:hAnsi="Times New Roman"/>
          <w:sz w:val="23"/>
          <w:szCs w:val="23"/>
          <w:lang w:eastAsia="x-none"/>
        </w:rPr>
      </w:pPr>
    </w:p>
    <w:p w14:paraId="2D6647C3" w14:textId="3FC820D4" w:rsidR="00FA17AB" w:rsidRDefault="00766447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66447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7BA03A48" w14:textId="77777777" w:rsidR="00FA17AB" w:rsidRDefault="00FA17AB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382A77FA" w:rsidR="0014542C" w:rsidRPr="00FA17AB" w:rsidRDefault="00FA17AB" w:rsidP="00FA17AB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6. 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AAB5A92" w14:textId="1ADF2F43" w:rsidR="00FA17A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FA17AB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7F24EF15" w14:textId="77777777" w:rsidR="00FA17AB" w:rsidRPr="00743F9B" w:rsidRDefault="00FA17AB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7FF5FC5B" w:rsidR="00E814BD" w:rsidRPr="00FA17AB" w:rsidRDefault="00FA17AB" w:rsidP="00FA17AB">
      <w:pPr>
        <w:spacing w:after="135" w:line="270" w:lineRule="atLeast"/>
        <w:jc w:val="both"/>
        <w:rPr>
          <w:sz w:val="23"/>
          <w:szCs w:val="23"/>
        </w:rPr>
      </w:pPr>
      <w:r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7.  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A17A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="00E814BD" w:rsidRPr="00FA17AB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44CF967F" w:rsidR="003969CE" w:rsidRPr="00FA17AB" w:rsidRDefault="00FA17AB" w:rsidP="00FA17AB">
      <w:pPr>
        <w:spacing w:after="135" w:line="270" w:lineRule="atLeast"/>
        <w:jc w:val="both"/>
        <w:rPr>
          <w:color w:val="000000" w:themeColor="text1"/>
          <w:sz w:val="23"/>
          <w:szCs w:val="23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 xml:space="preserve">8. </w:t>
      </w:r>
      <w:r w:rsidR="003969CE" w:rsidRPr="00FA17AB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="003969CE" w:rsidRPr="00FA17AB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51FB494A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FA17AB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a.gniezinska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14A0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08</w:t>
      </w:r>
      <w:r w:rsidR="00B4249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14A0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FA17A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133A188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14A0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/12</w:t>
      </w:r>
      <w:bookmarkStart w:id="0" w:name="_GoBack"/>
      <w:bookmarkEnd w:id="0"/>
      <w:r w:rsidR="00FE4E0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0DEE694" w:rsidR="003969CE" w:rsidRPr="00BF32FA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FE4E01">
        <w:rPr>
          <w:rFonts w:ascii="Times New Roman" w:hAnsi="Times New Roman"/>
          <w:sz w:val="23"/>
          <w:szCs w:val="23"/>
        </w:rPr>
        <w:t>Zamawiający</w:t>
      </w:r>
      <w:r w:rsidR="00FE4E01">
        <w:rPr>
          <w:rFonts w:ascii="Times New Roman" w:hAnsi="Times New Roman"/>
          <w:sz w:val="23"/>
          <w:szCs w:val="23"/>
        </w:rPr>
        <w:t xml:space="preserve"> nie </w:t>
      </w:r>
      <w:r w:rsidR="008E7A9D" w:rsidRPr="00FE4E01">
        <w:rPr>
          <w:rFonts w:ascii="Times New Roman" w:hAnsi="Times New Roman"/>
          <w:sz w:val="23"/>
          <w:szCs w:val="23"/>
        </w:rPr>
        <w:t xml:space="preserve"> dopuszcza </w:t>
      </w:r>
      <w:r w:rsidR="00FE4E01">
        <w:rPr>
          <w:rFonts w:ascii="Times New Roman" w:hAnsi="Times New Roman"/>
          <w:sz w:val="23"/>
          <w:szCs w:val="23"/>
        </w:rPr>
        <w:t>składania</w:t>
      </w:r>
      <w:r w:rsidR="00BF32FA" w:rsidRPr="00FE4E01">
        <w:rPr>
          <w:rFonts w:ascii="Times New Roman" w:hAnsi="Times New Roman"/>
          <w:sz w:val="23"/>
          <w:szCs w:val="23"/>
        </w:rPr>
        <w:t xml:space="preserve"> ofert częściowych</w:t>
      </w:r>
      <w:r w:rsidR="00FE4E01">
        <w:rPr>
          <w:rFonts w:ascii="Times New Roman" w:hAnsi="Times New Roman"/>
          <w:sz w:val="23"/>
          <w:szCs w:val="23"/>
        </w:rPr>
        <w:t>.</w:t>
      </w:r>
    </w:p>
    <w:p w14:paraId="67803672" w14:textId="424091EF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dopuszcza składania ofert równoważnych</w:t>
      </w:r>
      <w:r w:rsidR="00FE4E01">
        <w:rPr>
          <w:rFonts w:ascii="Times New Roman" w:hAnsi="Times New Roman"/>
          <w:sz w:val="23"/>
          <w:szCs w:val="23"/>
          <w:shd w:val="clear" w:color="auto" w:fill="FFFFFF"/>
        </w:rPr>
        <w:t>.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00F3539F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6" w:history="1">
        <w:r w:rsidR="00FE4E01" w:rsidRPr="006A698C">
          <w:rPr>
            <w:rStyle w:val="Hipercze"/>
            <w:rFonts w:ascii="Times New Roman" w:hAnsi="Times New Roman"/>
            <w:iCs/>
            <w:sz w:val="23"/>
            <w:szCs w:val="23"/>
          </w:rPr>
          <w:t>a.gniezinska@awf.katowice.pl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7F79F08C" w14:textId="7E3F2284" w:rsidR="003969CE" w:rsidRDefault="003969CE" w:rsidP="00FE4E01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71C2933" w14:textId="77777777" w:rsidR="00FE4E01" w:rsidRPr="00FE4E01" w:rsidRDefault="00FE4E01" w:rsidP="00FE4E01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</w:p>
    <w:p w14:paraId="040E291E" w14:textId="050DD208" w:rsidR="003969CE" w:rsidRPr="00FE4E01" w:rsidRDefault="00FE4E01" w:rsidP="00FE4E01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 xml:space="preserve">9.  </w:t>
      </w:r>
      <w:r w:rsidR="003969CE" w:rsidRPr="00FE4E01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="003969CE" w:rsidRPr="00FE4E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745D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A59A4"/>
    <w:rsid w:val="004E43EE"/>
    <w:rsid w:val="00545FA9"/>
    <w:rsid w:val="00565AB6"/>
    <w:rsid w:val="005C17E2"/>
    <w:rsid w:val="005E3735"/>
    <w:rsid w:val="005E3A99"/>
    <w:rsid w:val="00690B28"/>
    <w:rsid w:val="00692CC7"/>
    <w:rsid w:val="006D0146"/>
    <w:rsid w:val="006F0D4D"/>
    <w:rsid w:val="00743F9B"/>
    <w:rsid w:val="00766447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2D28"/>
    <w:rsid w:val="00AE5242"/>
    <w:rsid w:val="00B14A04"/>
    <w:rsid w:val="00B24EEC"/>
    <w:rsid w:val="00B42497"/>
    <w:rsid w:val="00B46DDA"/>
    <w:rsid w:val="00B65481"/>
    <w:rsid w:val="00B77A7F"/>
    <w:rsid w:val="00B94EE5"/>
    <w:rsid w:val="00BA5C02"/>
    <w:rsid w:val="00BE5A29"/>
    <w:rsid w:val="00BF32FA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17AB"/>
    <w:rsid w:val="00FA6C87"/>
    <w:rsid w:val="00FB35FE"/>
    <w:rsid w:val="00FD221E"/>
    <w:rsid w:val="00FE4E01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.gniezinska@awf.kato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7C9B4-AF20-4FE0-8916-CC1A64AC4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4</cp:revision>
  <cp:lastPrinted>2022-03-22T13:46:00Z</cp:lastPrinted>
  <dcterms:created xsi:type="dcterms:W3CDTF">2024-02-15T12:11:00Z</dcterms:created>
  <dcterms:modified xsi:type="dcterms:W3CDTF">2024-02-27T14:26:00Z</dcterms:modified>
</cp:coreProperties>
</file>