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11E01F" w14:textId="7436728C" w:rsidR="00E814BD" w:rsidRPr="004027CA" w:rsidRDefault="00766447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Sygnatura postępowania: ZSO/10/2024</w:t>
      </w:r>
    </w:p>
    <w:p w14:paraId="2C2F4C2C" w14:textId="416B396B" w:rsidR="00E814BD" w:rsidRPr="004027CA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     </w:t>
      </w:r>
    </w:p>
    <w:p w14:paraId="207874E9" w14:textId="58DD9F76" w:rsidR="00E814BD" w:rsidRPr="004027CA" w:rsidRDefault="00E814BD" w:rsidP="00743F9B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ZAPROSZENIE DO SKŁADANIA OFERT</w:t>
      </w:r>
    </w:p>
    <w:p w14:paraId="4829C963" w14:textId="77777777" w:rsidR="00E814BD" w:rsidRPr="004027CA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6928B55F" w14:textId="77777777" w:rsidR="00FA17AB" w:rsidRPr="00FA17AB" w:rsidRDefault="004027CA" w:rsidP="00FA17AB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  <w:r w:rsidR="003B1B36">
        <w:rPr>
          <w:rFonts w:ascii="Times New Roman" w:eastAsia="Times New Roman" w:hAnsi="Times New Roman"/>
          <w:b/>
          <w:sz w:val="23"/>
          <w:szCs w:val="23"/>
          <w:lang w:eastAsia="ar-SA"/>
        </w:rPr>
        <w:tab/>
      </w:r>
    </w:p>
    <w:p w14:paraId="3A4C3B35" w14:textId="5B27DC45" w:rsidR="00766447" w:rsidRPr="00FA17AB" w:rsidRDefault="00766447" w:rsidP="00FA17AB">
      <w:pPr>
        <w:autoSpaceDE w:val="0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FA17AB">
        <w:rPr>
          <w:rFonts w:ascii="Times New Roman" w:hAnsi="Times New Roman"/>
          <w:b/>
          <w:iCs/>
          <w:sz w:val="24"/>
          <w:szCs w:val="24"/>
        </w:rPr>
        <w:t xml:space="preserve">Dostawa </w:t>
      </w:r>
      <w:r w:rsidRPr="00FA17AB">
        <w:rPr>
          <w:rFonts w:ascii="Times New Roman" w:hAnsi="Times New Roman"/>
          <w:b/>
          <w:sz w:val="24"/>
          <w:szCs w:val="24"/>
        </w:rPr>
        <w:t xml:space="preserve">inteligentnej opaski sportowej – niewielkiego urządzenia wyposażonego </w:t>
      </w:r>
      <w:r w:rsidR="00FA17AB">
        <w:rPr>
          <w:rFonts w:ascii="Times New Roman" w:hAnsi="Times New Roman"/>
          <w:b/>
          <w:sz w:val="24"/>
          <w:szCs w:val="24"/>
        </w:rPr>
        <w:br/>
      </w:r>
      <w:r w:rsidRPr="00FA17AB">
        <w:rPr>
          <w:rFonts w:ascii="Times New Roman" w:hAnsi="Times New Roman"/>
          <w:b/>
          <w:sz w:val="24"/>
          <w:szCs w:val="24"/>
        </w:rPr>
        <w:t xml:space="preserve">w ekran dotykowy, czujniki oraz sensory (40 szt.) </w:t>
      </w:r>
      <w:r w:rsidRPr="00FA17AB">
        <w:rPr>
          <w:rFonts w:ascii="Times New Roman" w:hAnsi="Times New Roman"/>
          <w:b/>
          <w:color w:val="000000" w:themeColor="text1"/>
          <w:sz w:val="24"/>
          <w:szCs w:val="24"/>
        </w:rPr>
        <w:t>dla</w:t>
      </w:r>
      <w:r w:rsidRPr="00FA17AB">
        <w:rPr>
          <w:rFonts w:ascii="Times New Roman" w:hAnsi="Times New Roman"/>
          <w:b/>
          <w:color w:val="000000" w:themeColor="text1"/>
          <w:sz w:val="24"/>
          <w:szCs w:val="24"/>
          <w:shd w:val="clear" w:color="auto" w:fill="FFFFFF"/>
        </w:rPr>
        <w:t xml:space="preserve"> Akademii Wychowania Fizycznego im. Jerzego Kukuczki w Katowicach</w:t>
      </w:r>
    </w:p>
    <w:p w14:paraId="7EF8B779" w14:textId="77777777" w:rsidR="003E4DBD" w:rsidRPr="004027CA" w:rsidRDefault="003E4DBD" w:rsidP="006D0146">
      <w:pPr>
        <w:jc w:val="both"/>
        <w:rPr>
          <w:rFonts w:ascii="Times New Roman" w:hAnsi="Times New Roman"/>
          <w:b/>
          <w:sz w:val="23"/>
          <w:szCs w:val="23"/>
        </w:rPr>
      </w:pPr>
    </w:p>
    <w:p w14:paraId="705882A3" w14:textId="1AF261C3" w:rsidR="001D59D4" w:rsidRPr="00FA17AB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3E4DBD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5F9D3D9F" w14:textId="098C9DF8" w:rsidR="00FA17AB" w:rsidRPr="00FA17AB" w:rsidRDefault="00FA17AB" w:rsidP="00FA17AB">
      <w:pPr>
        <w:spacing w:line="276" w:lineRule="auto"/>
        <w:jc w:val="both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/>
          <w:iCs/>
          <w:sz w:val="24"/>
          <w:szCs w:val="24"/>
        </w:rPr>
        <w:t>Przedmiotem zamówienia jest d</w:t>
      </w:r>
      <w:r w:rsidRPr="00FA17AB">
        <w:rPr>
          <w:rFonts w:ascii="Times New Roman" w:hAnsi="Times New Roman"/>
          <w:iCs/>
          <w:sz w:val="24"/>
          <w:szCs w:val="24"/>
        </w:rPr>
        <w:t xml:space="preserve">ostawa </w:t>
      </w:r>
      <w:r w:rsidRPr="00FA17AB">
        <w:rPr>
          <w:rFonts w:ascii="Times New Roman" w:hAnsi="Times New Roman"/>
          <w:sz w:val="24"/>
          <w:szCs w:val="24"/>
        </w:rPr>
        <w:t xml:space="preserve">inteligentnej opaski sportowej – niewielkiego urządzenia wyposażonego w ekran dotykowy, czujniki oraz sensory (40 szt.) </w:t>
      </w:r>
      <w:r w:rsidRPr="00FA17AB">
        <w:rPr>
          <w:rFonts w:ascii="Times New Roman" w:hAnsi="Times New Roman"/>
          <w:color w:val="000000" w:themeColor="text1"/>
          <w:sz w:val="24"/>
          <w:szCs w:val="24"/>
        </w:rPr>
        <w:t>dla</w:t>
      </w:r>
      <w:r w:rsidRPr="00FA17AB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Akademii Wychowania Fizycznego im. Jerzego Kukuczki w Katowicach</w:t>
      </w:r>
    </w:p>
    <w:p w14:paraId="37F27700" w14:textId="2A3CC7FC" w:rsidR="00AE5242" w:rsidRDefault="001F6AB0" w:rsidP="00766447">
      <w:pPr>
        <w:pStyle w:val="Akapitzlist"/>
        <w:spacing w:after="135" w:line="270" w:lineRule="atLeast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1124C0" w:rsidRPr="004027CA">
        <w:rPr>
          <w:rFonts w:ascii="Times New Roman" w:hAnsi="Times New Roman"/>
          <w:b/>
          <w:sz w:val="23"/>
          <w:szCs w:val="23"/>
        </w:rPr>
        <w:t>załącznik nr 2</w:t>
      </w:r>
      <w:r w:rsidRPr="004027CA">
        <w:rPr>
          <w:rFonts w:ascii="Times New Roman" w:hAnsi="Times New Roman"/>
          <w:sz w:val="23"/>
          <w:szCs w:val="23"/>
        </w:rPr>
        <w:t xml:space="preserve"> do niniejszego Zaproszenia</w:t>
      </w:r>
      <w:r w:rsidR="001D59D4" w:rsidRPr="004027CA">
        <w:rPr>
          <w:rFonts w:ascii="Times New Roman" w:hAnsi="Times New Roman"/>
          <w:sz w:val="23"/>
          <w:szCs w:val="23"/>
        </w:rPr>
        <w:t>.</w:t>
      </w:r>
    </w:p>
    <w:p w14:paraId="78D0EA68" w14:textId="77777777" w:rsidR="00766447" w:rsidRPr="00766447" w:rsidRDefault="00766447" w:rsidP="00766447">
      <w:pPr>
        <w:pStyle w:val="Akapitzlist"/>
        <w:spacing w:after="135" w:line="270" w:lineRule="atLeast"/>
        <w:ind w:left="284" w:hanging="284"/>
        <w:jc w:val="both"/>
        <w:rPr>
          <w:rFonts w:ascii="Times New Roman" w:hAnsi="Times New Roman"/>
          <w:sz w:val="23"/>
          <w:szCs w:val="23"/>
        </w:rPr>
      </w:pPr>
    </w:p>
    <w:p w14:paraId="261C4FB7" w14:textId="77777777" w:rsidR="00766447" w:rsidRPr="00766447" w:rsidRDefault="00E814BD" w:rsidP="007E613C">
      <w:pPr>
        <w:pStyle w:val="NormalnyWeb"/>
        <w:numPr>
          <w:ilvl w:val="0"/>
          <w:numId w:val="1"/>
        </w:numPr>
        <w:spacing w:after="0"/>
        <w:ind w:left="284" w:hanging="284"/>
        <w:jc w:val="both"/>
        <w:rPr>
          <w:rStyle w:val="Pogrubienie"/>
          <w:bCs w:val="0"/>
          <w:sz w:val="23"/>
          <w:szCs w:val="23"/>
        </w:rPr>
      </w:pPr>
      <w:r w:rsidRPr="00766447">
        <w:rPr>
          <w:rStyle w:val="Pogrubienie"/>
          <w:sz w:val="23"/>
          <w:szCs w:val="23"/>
          <w:u w:val="single"/>
        </w:rPr>
        <w:t>Termin realizacji zamówienia</w:t>
      </w:r>
      <w:r w:rsidRPr="00766447">
        <w:rPr>
          <w:rStyle w:val="Pogrubienie"/>
          <w:sz w:val="23"/>
          <w:szCs w:val="23"/>
        </w:rPr>
        <w:t>:</w:t>
      </w:r>
      <w:r w:rsidRPr="00766447">
        <w:rPr>
          <w:rStyle w:val="Pogrubienie"/>
          <w:b w:val="0"/>
          <w:sz w:val="23"/>
          <w:szCs w:val="23"/>
        </w:rPr>
        <w:t xml:space="preserve"> </w:t>
      </w:r>
      <w:r w:rsidR="009E7CFC" w:rsidRPr="00766447">
        <w:rPr>
          <w:rStyle w:val="Pogrubienie"/>
          <w:b w:val="0"/>
          <w:sz w:val="23"/>
          <w:szCs w:val="23"/>
        </w:rPr>
        <w:tab/>
      </w:r>
    </w:p>
    <w:p w14:paraId="47615491" w14:textId="0EBF556E" w:rsidR="00E814BD" w:rsidRPr="00766447" w:rsidRDefault="00766447" w:rsidP="00766447">
      <w:pPr>
        <w:pStyle w:val="NormalnyWeb"/>
        <w:spacing w:after="0"/>
        <w:jc w:val="both"/>
        <w:rPr>
          <w:b/>
          <w:sz w:val="23"/>
          <w:szCs w:val="23"/>
        </w:rPr>
      </w:pPr>
      <w:r>
        <w:rPr>
          <w:rStyle w:val="Pogrubienie"/>
          <w:b w:val="0"/>
          <w:sz w:val="23"/>
          <w:szCs w:val="23"/>
        </w:rPr>
        <w:t xml:space="preserve">Termin dostawy </w:t>
      </w:r>
      <w:r w:rsidR="003E4DBD" w:rsidRPr="00766447">
        <w:rPr>
          <w:sz w:val="23"/>
          <w:szCs w:val="23"/>
        </w:rPr>
        <w:t xml:space="preserve">do </w:t>
      </w:r>
      <w:r w:rsidR="00BF32FA" w:rsidRPr="00766447">
        <w:rPr>
          <w:sz w:val="23"/>
          <w:szCs w:val="23"/>
        </w:rPr>
        <w:t>14</w:t>
      </w:r>
      <w:r w:rsidR="00743F9B" w:rsidRPr="00766447">
        <w:rPr>
          <w:sz w:val="23"/>
          <w:szCs w:val="23"/>
        </w:rPr>
        <w:t xml:space="preserve"> dni od daty zawarcia umowy</w:t>
      </w:r>
      <w:r>
        <w:rPr>
          <w:sz w:val="23"/>
          <w:szCs w:val="23"/>
        </w:rPr>
        <w:t>.</w:t>
      </w:r>
    </w:p>
    <w:p w14:paraId="48828C86" w14:textId="77777777" w:rsidR="00565AB6" w:rsidRPr="00565AB6" w:rsidRDefault="00565AB6" w:rsidP="00565AB6">
      <w:pPr>
        <w:pStyle w:val="NormalnyWeb"/>
        <w:spacing w:after="0"/>
        <w:ind w:left="284"/>
        <w:rPr>
          <w:sz w:val="23"/>
          <w:szCs w:val="23"/>
        </w:rPr>
      </w:pPr>
    </w:p>
    <w:p w14:paraId="7BF6227A" w14:textId="2983AB32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2A7C0D96" w14:textId="1BD98C79" w:rsidR="006D0146" w:rsidRPr="004027CA" w:rsidRDefault="001124C0" w:rsidP="00D11478">
      <w:pPr>
        <w:spacing w:after="0"/>
        <w:rPr>
          <w:rFonts w:ascii="Times New Roman" w:hAnsi="Times New Roman"/>
          <w:iCs/>
          <w:sz w:val="23"/>
          <w:szCs w:val="23"/>
        </w:rPr>
      </w:pPr>
      <w:r w:rsidRPr="004027CA">
        <w:rPr>
          <w:rFonts w:ascii="Times New Roman" w:hAnsi="Times New Roman"/>
          <w:iCs/>
          <w:sz w:val="23"/>
          <w:szCs w:val="23"/>
        </w:rPr>
        <w:t xml:space="preserve">Zamawiający </w:t>
      </w:r>
      <w:r w:rsidR="00D11478">
        <w:rPr>
          <w:rFonts w:ascii="Times New Roman" w:hAnsi="Times New Roman"/>
          <w:iCs/>
          <w:sz w:val="23"/>
          <w:szCs w:val="23"/>
        </w:rPr>
        <w:t>nie stawia warunków udziału w postępowaniu.</w:t>
      </w:r>
    </w:p>
    <w:p w14:paraId="0F45F5CA" w14:textId="77777777" w:rsidR="00E814BD" w:rsidRDefault="00E814BD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37D96723" w14:textId="77777777" w:rsidR="00743F9B" w:rsidRPr="004027CA" w:rsidRDefault="00743F9B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09F2FFA2" w14:textId="77777777" w:rsidR="00E814BD" w:rsidRPr="00743F9B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4A4594A3" w14:textId="5535B2F3" w:rsidR="00E814BD" w:rsidRPr="00743F9B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e </w:t>
      </w:r>
      <w:r w:rsidR="00D11478"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kryteria i przypisane im wagi </w:t>
      </w:r>
    </w:p>
    <w:p w14:paraId="782660D1" w14:textId="77777777" w:rsidR="00766447" w:rsidRPr="00766447" w:rsidRDefault="00766447" w:rsidP="00766447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766447">
        <w:rPr>
          <w:rFonts w:ascii="Times New Roman" w:eastAsia="Times New Roman" w:hAnsi="Times New Roman"/>
          <w:b/>
          <w:sz w:val="23"/>
          <w:szCs w:val="23"/>
          <w:lang w:eastAsia="ar-SA"/>
        </w:rPr>
        <w:t>Cena brutto – 100%</w:t>
      </w:r>
    </w:p>
    <w:p w14:paraId="735D2730" w14:textId="77777777" w:rsidR="00766447" w:rsidRPr="00766447" w:rsidRDefault="00766447" w:rsidP="0076644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autoSpaceDN/>
        <w:spacing w:after="0"/>
        <w:jc w:val="both"/>
        <w:rPr>
          <w:rFonts w:ascii="Times New Roman" w:eastAsia="Times New Roman" w:hAnsi="Times New Roman"/>
          <w:color w:val="000000"/>
          <w:sz w:val="23"/>
          <w:szCs w:val="23"/>
          <w:lang w:val="x-none" w:eastAsia="x-none"/>
        </w:rPr>
      </w:pPr>
      <w:r w:rsidRPr="00766447">
        <w:rPr>
          <w:rFonts w:ascii="Times New Roman" w:eastAsia="Times New Roman" w:hAnsi="Times New Roman"/>
          <w:b/>
          <w:color w:val="000000"/>
          <w:sz w:val="23"/>
          <w:szCs w:val="23"/>
          <w:lang w:val="x-none" w:eastAsia="x-none"/>
        </w:rPr>
        <w:t>Sposób obliczania</w:t>
      </w:r>
      <w:r w:rsidRPr="00766447">
        <w:rPr>
          <w:rFonts w:ascii="Times New Roman" w:eastAsia="Times New Roman" w:hAnsi="Times New Roman"/>
          <w:b/>
          <w:color w:val="000000"/>
          <w:sz w:val="23"/>
          <w:szCs w:val="23"/>
          <w:lang w:eastAsia="x-none"/>
        </w:rPr>
        <w:t>:</w:t>
      </w:r>
      <w:r w:rsidRPr="00766447">
        <w:rPr>
          <w:rFonts w:ascii="Times New Roman" w:eastAsia="Times New Roman" w:hAnsi="Times New Roman"/>
          <w:b/>
          <w:color w:val="000000"/>
          <w:sz w:val="23"/>
          <w:szCs w:val="23"/>
          <w:lang w:val="x-none" w:eastAsia="x-none"/>
        </w:rPr>
        <w:t xml:space="preserve"> </w:t>
      </w:r>
    </w:p>
    <w:p w14:paraId="57B5409E" w14:textId="77777777" w:rsidR="00766447" w:rsidRPr="00766447" w:rsidRDefault="00766447" w:rsidP="00766447">
      <w:pPr>
        <w:widowControl w:val="0"/>
        <w:suppressLineNumbers/>
        <w:autoSpaceDN/>
        <w:spacing w:after="0"/>
        <w:ind w:left="502"/>
        <w:jc w:val="center"/>
        <w:rPr>
          <w:rFonts w:ascii="Times New Roman" w:eastAsia="Arial Unicode MS" w:hAnsi="Times New Roman"/>
          <w:b/>
          <w:kern w:val="1"/>
          <w:sz w:val="20"/>
          <w:szCs w:val="20"/>
        </w:rPr>
      </w:pPr>
      <w:r w:rsidRPr="00766447">
        <w:rPr>
          <w:rFonts w:ascii="Times New Roman" w:eastAsia="Arial Unicode MS" w:hAnsi="Times New Roman"/>
          <w:b/>
          <w:kern w:val="1"/>
          <w:sz w:val="20"/>
          <w:szCs w:val="20"/>
        </w:rPr>
        <w:t>Cena brutto:</w:t>
      </w:r>
    </w:p>
    <w:p w14:paraId="5F7CC1B1" w14:textId="77777777" w:rsidR="00766447" w:rsidRPr="00766447" w:rsidRDefault="00766447" w:rsidP="00766447">
      <w:pPr>
        <w:widowControl w:val="0"/>
        <w:suppressLineNumbers/>
        <w:autoSpaceDN/>
        <w:spacing w:after="0"/>
        <w:ind w:left="502"/>
        <w:jc w:val="center"/>
        <w:rPr>
          <w:rFonts w:ascii="Times New Roman" w:eastAsia="Arial Unicode MS" w:hAnsi="Times New Roman"/>
          <w:kern w:val="1"/>
          <w:sz w:val="20"/>
          <w:szCs w:val="20"/>
        </w:rPr>
      </w:pPr>
      <w:r w:rsidRPr="00766447">
        <w:rPr>
          <w:rFonts w:ascii="Times New Roman" w:eastAsia="Arial Unicode MS" w:hAnsi="Times New Roman"/>
          <w:kern w:val="1"/>
          <w:sz w:val="20"/>
          <w:szCs w:val="20"/>
        </w:rPr>
        <w:t>Liczba punktów = (C min/C of) x 100 x 100%</w:t>
      </w:r>
    </w:p>
    <w:p w14:paraId="501F8A67" w14:textId="77777777" w:rsidR="00766447" w:rsidRPr="00766447" w:rsidRDefault="00766447" w:rsidP="00766447">
      <w:pPr>
        <w:widowControl w:val="0"/>
        <w:suppressLineNumbers/>
        <w:autoSpaceDN/>
        <w:spacing w:after="0"/>
        <w:ind w:left="502"/>
        <w:jc w:val="center"/>
        <w:rPr>
          <w:rFonts w:ascii="Times New Roman" w:eastAsia="Arial Unicode MS" w:hAnsi="Times New Roman"/>
          <w:kern w:val="1"/>
          <w:sz w:val="20"/>
          <w:szCs w:val="20"/>
        </w:rPr>
      </w:pPr>
      <w:r w:rsidRPr="00766447">
        <w:rPr>
          <w:rFonts w:ascii="Times New Roman" w:eastAsia="Arial Unicode MS" w:hAnsi="Times New Roman"/>
          <w:kern w:val="1"/>
          <w:sz w:val="20"/>
          <w:szCs w:val="20"/>
        </w:rPr>
        <w:t>gdzie:</w:t>
      </w:r>
    </w:p>
    <w:p w14:paraId="650D68DB" w14:textId="77777777" w:rsidR="00766447" w:rsidRPr="00766447" w:rsidRDefault="00766447" w:rsidP="00766447">
      <w:pPr>
        <w:widowControl w:val="0"/>
        <w:suppressLineNumbers/>
        <w:autoSpaceDN/>
        <w:spacing w:after="0"/>
        <w:ind w:left="502"/>
        <w:jc w:val="center"/>
        <w:rPr>
          <w:rFonts w:ascii="Times New Roman" w:eastAsia="Arial Unicode MS" w:hAnsi="Times New Roman"/>
          <w:kern w:val="1"/>
          <w:sz w:val="20"/>
          <w:szCs w:val="20"/>
        </w:rPr>
      </w:pPr>
      <w:r w:rsidRPr="00766447">
        <w:rPr>
          <w:rFonts w:ascii="Times New Roman" w:eastAsia="Arial Unicode MS" w:hAnsi="Times New Roman"/>
          <w:kern w:val="1"/>
          <w:sz w:val="20"/>
          <w:szCs w:val="20"/>
        </w:rPr>
        <w:t>- C min – najniższa cena brutto spośród ważnych ofert</w:t>
      </w:r>
    </w:p>
    <w:p w14:paraId="4E7C98C9" w14:textId="77777777" w:rsidR="00766447" w:rsidRPr="00766447" w:rsidRDefault="00766447" w:rsidP="0076644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autoSpaceDN/>
        <w:spacing w:after="0"/>
        <w:ind w:left="502"/>
        <w:jc w:val="center"/>
        <w:rPr>
          <w:rFonts w:ascii="Times New Roman" w:eastAsia="Times New Roman" w:hAnsi="Times New Roman"/>
          <w:sz w:val="23"/>
          <w:szCs w:val="23"/>
          <w:lang w:eastAsia="x-none"/>
        </w:rPr>
      </w:pPr>
      <w:r w:rsidRPr="00766447">
        <w:rPr>
          <w:rFonts w:ascii="Times New Roman" w:eastAsia="Times New Roman" w:hAnsi="Times New Roman"/>
          <w:sz w:val="20"/>
          <w:szCs w:val="20"/>
          <w:lang w:val="x-none" w:eastAsia="x-none"/>
        </w:rPr>
        <w:t>- C of –</w:t>
      </w:r>
      <w:r w:rsidRPr="00766447">
        <w:rPr>
          <w:rFonts w:ascii="Times New Roman" w:eastAsia="Times New Roman" w:hAnsi="Times New Roman"/>
          <w:sz w:val="20"/>
          <w:szCs w:val="20"/>
          <w:lang w:eastAsia="x-none"/>
        </w:rPr>
        <w:t xml:space="preserve"> </w:t>
      </w:r>
      <w:r w:rsidRPr="00766447">
        <w:rPr>
          <w:rFonts w:ascii="Times New Roman" w:eastAsia="Times New Roman" w:hAnsi="Times New Roman"/>
          <w:sz w:val="20"/>
          <w:szCs w:val="20"/>
          <w:lang w:val="x-none" w:eastAsia="x-none"/>
        </w:rPr>
        <w:t xml:space="preserve">cena </w:t>
      </w:r>
      <w:r w:rsidRPr="00766447">
        <w:rPr>
          <w:rFonts w:ascii="Times New Roman" w:eastAsia="Times New Roman" w:hAnsi="Times New Roman"/>
          <w:sz w:val="20"/>
          <w:szCs w:val="20"/>
          <w:lang w:eastAsia="x-none"/>
        </w:rPr>
        <w:t>brutto oferty</w:t>
      </w:r>
    </w:p>
    <w:p w14:paraId="1CFE4132" w14:textId="77777777" w:rsidR="00766447" w:rsidRPr="00766447" w:rsidRDefault="00766447" w:rsidP="0076644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autoSpaceDN/>
        <w:spacing w:after="0"/>
        <w:rPr>
          <w:rFonts w:ascii="Times New Roman" w:eastAsia="Times New Roman" w:hAnsi="Times New Roman"/>
          <w:sz w:val="23"/>
          <w:szCs w:val="23"/>
          <w:lang w:eastAsia="x-none"/>
        </w:rPr>
      </w:pPr>
    </w:p>
    <w:p w14:paraId="2D6647C3" w14:textId="3FC820D4" w:rsidR="00FA17AB" w:rsidRDefault="00766447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766447">
        <w:rPr>
          <w:rFonts w:ascii="Times New Roman" w:eastAsia="Times New Roman" w:hAnsi="Times New Roman"/>
          <w:b/>
          <w:sz w:val="23"/>
          <w:szCs w:val="23"/>
          <w:lang w:eastAsia="ar-SA"/>
        </w:rPr>
        <w:t>Wykonawca może uzyskać maksymalnie 100 pkt w kryteriach oceny ofert.</w:t>
      </w:r>
    </w:p>
    <w:p w14:paraId="7BA03A48" w14:textId="77777777" w:rsidR="00FA17AB" w:rsidRDefault="00FA17AB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</w:p>
    <w:p w14:paraId="1D5EA153" w14:textId="382A77FA" w:rsidR="0014542C" w:rsidRPr="00FA17AB" w:rsidRDefault="00FA17AB" w:rsidP="00FA17AB">
      <w:pPr>
        <w:spacing w:after="135" w:line="270" w:lineRule="atLeast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6. </w:t>
      </w:r>
      <w:r w:rsidR="00E814BD" w:rsidRPr="00FA17AB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1AAB5A92" w14:textId="1ADF2F43" w:rsidR="00FA17AB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743F9B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</w:t>
      </w:r>
      <w:r w:rsidR="00FA17AB">
        <w:rPr>
          <w:rFonts w:ascii="Times New Roman" w:eastAsia="Times New Roman" w:hAnsi="Times New Roman"/>
          <w:bCs/>
          <w:sz w:val="23"/>
          <w:szCs w:val="23"/>
          <w:lang w:eastAsia="pl-PL"/>
        </w:rPr>
        <w:t>upłynął termin składania ofert.</w:t>
      </w:r>
    </w:p>
    <w:p w14:paraId="7F24EF15" w14:textId="77777777" w:rsidR="00FA17AB" w:rsidRPr="00743F9B" w:rsidRDefault="00FA17AB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</w:p>
    <w:p w14:paraId="2764E851" w14:textId="7FF5FC5B" w:rsidR="00E814BD" w:rsidRPr="00FA17AB" w:rsidRDefault="00FA17AB" w:rsidP="00FA17AB">
      <w:pPr>
        <w:spacing w:after="135" w:line="270" w:lineRule="atLeast"/>
        <w:jc w:val="both"/>
        <w:rPr>
          <w:sz w:val="23"/>
          <w:szCs w:val="23"/>
        </w:rPr>
      </w:pPr>
      <w:r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7.  </w:t>
      </w:r>
      <w:r w:rsidR="00E814BD" w:rsidRPr="00FA17AB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</w:t>
      </w:r>
      <w:r w:rsidR="006D0146" w:rsidRPr="00FA17AB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="00E814BD" w:rsidRPr="00FA17AB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D78E477" w:rsidR="00E814BD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W odpowiedzi na niniejsze zaproszenie wykonawca </w:t>
      </w:r>
      <w:r w:rsidR="0014542C">
        <w:rPr>
          <w:rFonts w:ascii="Times New Roman" w:eastAsia="Times New Roman" w:hAnsi="Times New Roman"/>
          <w:sz w:val="23"/>
          <w:szCs w:val="23"/>
          <w:lang w:eastAsia="pl-PL"/>
        </w:rPr>
        <w:t>zobowiązany jest do złożenia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następujących dokumentów:</w:t>
      </w:r>
    </w:p>
    <w:p w14:paraId="59F5FD46" w14:textId="25124BEB" w:rsidR="009D495E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1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 Formularza ofertowego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(</w:t>
      </w:r>
      <w:r w:rsidR="001D59D4"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załącznik nr 1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)</w:t>
      </w:r>
    </w:p>
    <w:p w14:paraId="17D0FE07" w14:textId="3B1F65F5" w:rsidR="004027CA" w:rsidRDefault="00BA5C02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2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. Oświadczenie o braku podstaw do wykluczenia z postępowania (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3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)</w:t>
      </w:r>
    </w:p>
    <w:p w14:paraId="77753331" w14:textId="77777777" w:rsidR="00565AB6" w:rsidRPr="004027CA" w:rsidRDefault="00565AB6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4ADBC5A9" w14:textId="44CF967F" w:rsidR="003969CE" w:rsidRPr="00FA17AB" w:rsidRDefault="00FA17AB" w:rsidP="00FA17AB">
      <w:pPr>
        <w:spacing w:after="135" w:line="270" w:lineRule="atLeast"/>
        <w:jc w:val="both"/>
        <w:rPr>
          <w:color w:val="000000" w:themeColor="text1"/>
          <w:sz w:val="23"/>
          <w:szCs w:val="23"/>
        </w:rPr>
      </w:pPr>
      <w:r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t xml:space="preserve">8. </w:t>
      </w:r>
      <w:r w:rsidR="003969CE" w:rsidRPr="00FA17AB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t>Miejsce, termin składania i sposób oceny ofert</w:t>
      </w:r>
      <w:r w:rsidR="003969CE" w:rsidRPr="00FA17AB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</w:p>
    <w:p w14:paraId="6C3ABD55" w14:textId="69B50FD7" w:rsidR="003969CE" w:rsidRPr="00FC43D8" w:rsidRDefault="003969CE" w:rsidP="003969CE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elektronicznej </w:t>
      </w:r>
      <w:r w:rsidRPr="0061338A">
        <w:rPr>
          <w:rFonts w:ascii="Times New Roman" w:eastAsia="Times New Roman" w:hAnsi="Times New Roman"/>
          <w:sz w:val="23"/>
          <w:szCs w:val="23"/>
          <w:u w:val="single"/>
          <w:lang w:eastAsia="pl-PL"/>
        </w:rPr>
        <w:t xml:space="preserve">na adres e-mail </w:t>
      </w:r>
      <w:r w:rsidR="00FA17AB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a.gniezinska</w:t>
      </w:r>
      <w:r w:rsidRPr="0061338A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@awf.katowice.pl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Pr="00FC43D8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5C17E2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27</w:t>
      </w:r>
      <w:bookmarkStart w:id="0" w:name="_GoBack"/>
      <w:bookmarkEnd w:id="0"/>
      <w:r w:rsidR="00B42497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FA17A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02</w:t>
      </w:r>
      <w:r w:rsidRPr="003A3FC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FA17A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2024</w:t>
      </w:r>
      <w:r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r.</w:t>
      </w:r>
      <w:r w:rsidR="008E7A9D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10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14:paraId="247E5706" w14:textId="3AFA3224"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Folder z ofertą elektroniczną należy opatrzyć nazwą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Oferta do postępowania ZSO</w:t>
      </w:r>
      <w:r w:rsidR="00FE4E01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/10/2024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</w:t>
      </w:r>
    </w:p>
    <w:p w14:paraId="1DDD3F73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3. Warunki składania ofert 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w wersji elektronicznej: </w:t>
      </w:r>
    </w:p>
    <w:p w14:paraId="4BD7D014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a) Zamawiający akceptuje wyłącznie pliki z rozszerzeniem .pdf,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31567D09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b) Zaleca się, aby każdy załącznik wielostronicowy był zapisany w jednym pliku, </w:t>
      </w:r>
    </w:p>
    <w:p w14:paraId="5E07A014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c) Zaleca się, aby każdy załączony plik miał nadaną inną nazwę własną. </w:t>
      </w:r>
    </w:p>
    <w:p w14:paraId="659508FD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2186B711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 złożone po terminie nie będą rozpatrywane. </w:t>
      </w:r>
    </w:p>
    <w:p w14:paraId="4829C2E5" w14:textId="77777777"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informuje, że dopuszcza możliwość wydłużenia terminu związania ofertą po uprzednim wyrażeniu zgody Wykonawcy. </w:t>
      </w:r>
    </w:p>
    <w:p w14:paraId="05269C1E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353FE4F8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Ofertę składa się, pod rygorem odrzucenia, w formie pisemnej lub skanu podpisanej oferty. Treść oferty musi odpowiadać treści zaproszenia.</w:t>
      </w:r>
    </w:p>
    <w:p w14:paraId="6F3FCF2A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14:paraId="7DFB6CA0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14:paraId="31832565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Oferty, które wpłyną po upływie wyznaczonego terminu pozostaną bez rozpoznania i nie zostaną oferentom zwrócone. </w:t>
      </w:r>
    </w:p>
    <w:p w14:paraId="0F3E637E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677B9D68" w14:textId="77777777"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Wykonawcy </w:t>
      </w:r>
      <w:r w:rsidRPr="00FC43D8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tania ofertowego (m.in. 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złożona po terminie, złożona na niewłaściwych drukach) podlegać będzie odrzuceniu.</w:t>
      </w:r>
    </w:p>
    <w:p w14:paraId="0C52874F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  <w:r w:rsidRPr="00FC43D8">
        <w:rPr>
          <w:rFonts w:ascii="Times New Roman" w:hAnsi="Times New Roman"/>
          <w:color w:val="000000"/>
          <w:sz w:val="23"/>
          <w:szCs w:val="23"/>
        </w:rPr>
        <w:t>1</w:t>
      </w:r>
      <w:r>
        <w:rPr>
          <w:rFonts w:ascii="Times New Roman" w:hAnsi="Times New Roman"/>
          <w:color w:val="000000"/>
          <w:sz w:val="23"/>
          <w:szCs w:val="23"/>
        </w:rPr>
        <w:t>4</w:t>
      </w:r>
      <w:r w:rsidRPr="00FC43D8">
        <w:rPr>
          <w:rFonts w:ascii="Times New Roman" w:hAnsi="Times New Roman"/>
          <w:color w:val="000000"/>
          <w:sz w:val="23"/>
          <w:szCs w:val="23"/>
        </w:rPr>
        <w:t>. Wszelkie poprawki lub zmiany w tekście oferty Wykonawcy muszą być własnoręczne parafowane przez osobę (osoby) podpisującą ofertę i opatrzone datami ich dokonania.</w:t>
      </w:r>
    </w:p>
    <w:p w14:paraId="551DA416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15</w:t>
      </w:r>
      <w:r w:rsidRPr="00FC43D8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14:paraId="6D2CB748" w14:textId="40DEE694" w:rsidR="003969CE" w:rsidRPr="00BF32FA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16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="008E7A9D" w:rsidRPr="00FE4E01">
        <w:rPr>
          <w:rFonts w:ascii="Times New Roman" w:hAnsi="Times New Roman"/>
          <w:sz w:val="23"/>
          <w:szCs w:val="23"/>
        </w:rPr>
        <w:t>Zamawiający</w:t>
      </w:r>
      <w:r w:rsidR="00FE4E01">
        <w:rPr>
          <w:rFonts w:ascii="Times New Roman" w:hAnsi="Times New Roman"/>
          <w:sz w:val="23"/>
          <w:szCs w:val="23"/>
        </w:rPr>
        <w:t xml:space="preserve"> nie </w:t>
      </w:r>
      <w:r w:rsidR="008E7A9D" w:rsidRPr="00FE4E01">
        <w:rPr>
          <w:rFonts w:ascii="Times New Roman" w:hAnsi="Times New Roman"/>
          <w:sz w:val="23"/>
          <w:szCs w:val="23"/>
        </w:rPr>
        <w:t xml:space="preserve"> dopuszcza </w:t>
      </w:r>
      <w:r w:rsidR="00FE4E01">
        <w:rPr>
          <w:rFonts w:ascii="Times New Roman" w:hAnsi="Times New Roman"/>
          <w:sz w:val="23"/>
          <w:szCs w:val="23"/>
        </w:rPr>
        <w:t>składania</w:t>
      </w:r>
      <w:r w:rsidR="00BF32FA" w:rsidRPr="00FE4E01">
        <w:rPr>
          <w:rFonts w:ascii="Times New Roman" w:hAnsi="Times New Roman"/>
          <w:sz w:val="23"/>
          <w:szCs w:val="23"/>
        </w:rPr>
        <w:t xml:space="preserve"> ofert częściowych</w:t>
      </w:r>
      <w:r w:rsidR="00FE4E01">
        <w:rPr>
          <w:rFonts w:ascii="Times New Roman" w:hAnsi="Times New Roman"/>
          <w:sz w:val="23"/>
          <w:szCs w:val="23"/>
        </w:rPr>
        <w:t>.</w:t>
      </w:r>
    </w:p>
    <w:p w14:paraId="67803672" w14:textId="424091EF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17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>Zamawiający nie dopuszcza składania ofert równoważnych</w:t>
      </w:r>
      <w:r w:rsidR="00FE4E01">
        <w:rPr>
          <w:rFonts w:ascii="Times New Roman" w:hAnsi="Times New Roman"/>
          <w:sz w:val="23"/>
          <w:szCs w:val="23"/>
          <w:shd w:val="clear" w:color="auto" w:fill="FFFFFF"/>
        </w:rPr>
        <w:t>.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 </w:t>
      </w:r>
    </w:p>
    <w:p w14:paraId="3CB5A5D5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lastRenderedPageBreak/>
        <w:t>18</w:t>
      </w:r>
      <w:r w:rsidRPr="00FC43D8">
        <w:rPr>
          <w:rFonts w:ascii="Times New Roman" w:hAnsi="Times New Roman"/>
          <w:sz w:val="23"/>
          <w:szCs w:val="23"/>
        </w:rPr>
        <w:t>. Zamawiający nie dopuszcza składania ofert wariantowych.</w:t>
      </w:r>
    </w:p>
    <w:p w14:paraId="1FA79DDE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19</w:t>
      </w:r>
      <w:r w:rsidRPr="00FC43D8">
        <w:rPr>
          <w:rFonts w:ascii="Times New Roman" w:hAnsi="Times New Roman"/>
          <w:sz w:val="23"/>
          <w:szCs w:val="23"/>
        </w:rPr>
        <w:t>. Zamawiający nie przewiduje udzielania zamówień uzupełniających.</w:t>
      </w:r>
    </w:p>
    <w:p w14:paraId="7C601E0B" w14:textId="00F3539F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20</w:t>
      </w:r>
      <w:r w:rsidRPr="00FC43D8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Pr="00FC43D8">
        <w:rPr>
          <w:rFonts w:ascii="Times New Roman" w:hAnsi="Times New Roman"/>
          <w:iCs/>
          <w:sz w:val="23"/>
          <w:szCs w:val="23"/>
        </w:rPr>
        <w:t xml:space="preserve"> </w:t>
      </w:r>
      <w:hyperlink r:id="rId6" w:history="1">
        <w:r w:rsidR="00FE4E01" w:rsidRPr="006A698C">
          <w:rPr>
            <w:rStyle w:val="Hipercze"/>
            <w:rFonts w:ascii="Times New Roman" w:hAnsi="Times New Roman"/>
            <w:iCs/>
            <w:sz w:val="23"/>
            <w:szCs w:val="23"/>
          </w:rPr>
          <w:t>a.gniezinska@awf.katowice.pl</w:t>
        </w:r>
      </w:hyperlink>
      <w:r w:rsidRPr="00FC43D8">
        <w:rPr>
          <w:rFonts w:ascii="Times New Roman" w:hAnsi="Times New Roman"/>
          <w:iCs/>
          <w:sz w:val="23"/>
          <w:szCs w:val="23"/>
        </w:rPr>
        <w:t xml:space="preserve">. </w:t>
      </w:r>
      <w:r w:rsidRPr="00FC43D8">
        <w:rPr>
          <w:rFonts w:ascii="Times New Roman" w:hAnsi="Times New Roman"/>
          <w:sz w:val="23"/>
          <w:szCs w:val="23"/>
        </w:rPr>
        <w:t>Proponuje się, aby Wykonawcy na wniosku kierowanym do Zamawiającego zawierającym prośbę o wyjaśnienia umieścili adres e – mail, na który Zamawiający może kierować odpowiedzi. Wykonawca kieruje zapytania w terminie do 2 dni o</w:t>
      </w:r>
      <w:r>
        <w:rPr>
          <w:rFonts w:ascii="Times New Roman" w:hAnsi="Times New Roman"/>
          <w:sz w:val="23"/>
          <w:szCs w:val="23"/>
        </w:rPr>
        <w:t xml:space="preserve">d daty otrzymania zaproszenia lub </w:t>
      </w:r>
      <w:r w:rsidRPr="00FC43D8">
        <w:rPr>
          <w:rFonts w:ascii="Times New Roman" w:hAnsi="Times New Roman"/>
          <w:sz w:val="23"/>
          <w:szCs w:val="23"/>
        </w:rPr>
        <w:t xml:space="preserve">daty publikacji w BIP, 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</w:t>
      </w:r>
      <w:r>
        <w:rPr>
          <w:rFonts w:ascii="Times New Roman" w:hAnsi="Times New Roman"/>
          <w:sz w:val="23"/>
          <w:szCs w:val="23"/>
          <w:shd w:val="clear" w:color="auto" w:fill="FFFFFF"/>
        </w:rPr>
        <w:t>może udzielić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 odpowiedzi w terminie 2 dni, nie później niż na dzień przed terminem składania ofert. Zamawiający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Pr="00FC43D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0E6D8861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14:paraId="1B15B8CC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Jeśli nie prowadzi to do istotnej zmiany treści złożonej oferty, w toku badania złożonych ofert Zamawiający dopuszcza możliwość wezwania wykonawcy do jednokrotnego uzupełnienia złożonej oferty o dane/ do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kumenty niezbędne do jej oceny lub do złożenia wyjaśnień w zakresie treści złożonej oferty.</w:t>
      </w:r>
    </w:p>
    <w:p w14:paraId="2B5F2F7F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Pr="00FC43D8">
        <w:rPr>
          <w:rFonts w:ascii="Times New Roman" w:hAnsi="Times New Roman"/>
          <w:sz w:val="23"/>
          <w:szCs w:val="23"/>
        </w:rPr>
        <w:t xml:space="preserve">Zamawiający w trakcie weryfikacji ofert może: </w:t>
      </w:r>
    </w:p>
    <w:p w14:paraId="7DADD640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>a) poprawić oczywiste omyłki pisarskie</w:t>
      </w:r>
    </w:p>
    <w:p w14:paraId="11016185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b) poprawić oczywiste omyłki rachunkowe z uwzględnieniem konsekwencji rachunkowych dokonanych poprawek </w:t>
      </w:r>
    </w:p>
    <w:p w14:paraId="7D06DFFD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14:paraId="0BCBE15A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24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brutto przedstawionych w ofercie jednej lub kilku części zamówienia.</w:t>
      </w:r>
    </w:p>
    <w:p w14:paraId="7F79F08C" w14:textId="7E3F2284" w:rsidR="003969CE" w:rsidRDefault="003969CE" w:rsidP="00FE4E01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25</w:t>
      </w:r>
      <w:r w:rsidRPr="00FC43D8">
        <w:rPr>
          <w:rFonts w:ascii="Times New Roman" w:hAnsi="Times New Roman"/>
          <w:sz w:val="23"/>
          <w:szCs w:val="23"/>
        </w:rPr>
        <w:t xml:space="preserve">. Zamawiający zastrzega sobie prawo do unieważnienia postępowania bez podania przyczyny. </w:t>
      </w:r>
    </w:p>
    <w:p w14:paraId="571C2933" w14:textId="77777777" w:rsidR="00FE4E01" w:rsidRPr="00FE4E01" w:rsidRDefault="00FE4E01" w:rsidP="00FE4E01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</w:p>
    <w:p w14:paraId="040E291E" w14:textId="050DD208" w:rsidR="003969CE" w:rsidRPr="00FE4E01" w:rsidRDefault="00FE4E01" w:rsidP="00FE4E01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 xml:space="preserve">9.  </w:t>
      </w:r>
      <w:r w:rsidR="003969CE" w:rsidRPr="00FE4E01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="003969CE" w:rsidRPr="00FE4E01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14:paraId="2E4C19EC" w14:textId="77777777" w:rsidR="003969CE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umowy stanowi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4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do niniejszego Zaproszenia</w:t>
      </w:r>
    </w:p>
    <w:p w14:paraId="388B4B27" w14:textId="77777777" w:rsidR="003969CE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52CED788" w14:textId="77777777" w:rsidR="003969CE" w:rsidRPr="00FC43D8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642F575E" w14:textId="77777777" w:rsidR="003969CE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07379E9F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14:paraId="7BCCFBB2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1. Formularz oferty</w:t>
      </w:r>
    </w:p>
    <w:p w14:paraId="01E0D5E0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2. OPZ </w:t>
      </w:r>
    </w:p>
    <w:p w14:paraId="2979AFBE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3. Oświadczenie o braku podstaw wykluczenia z postępowania</w:t>
      </w:r>
    </w:p>
    <w:p w14:paraId="3A2F19FC" w14:textId="11BE679D" w:rsidR="00565AB6" w:rsidRPr="003969CE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</w:t>
      </w:r>
      <w:r w:rsidRPr="00690B28">
        <w:rPr>
          <w:rFonts w:ascii="Times New Roman" w:hAnsi="Times New Roman"/>
          <w:color w:val="000000" w:themeColor="text1"/>
          <w:sz w:val="20"/>
          <w:szCs w:val="20"/>
        </w:rPr>
        <w:t>. Wzór umowy</w:t>
      </w:r>
    </w:p>
    <w:sectPr w:rsidR="00565AB6" w:rsidRPr="003969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ndale Sans UI">
    <w:altName w:val="Calibri"/>
    <w:charset w:val="EE"/>
    <w:family w:val="auto"/>
    <w:pitch w:val="variable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5B745D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5"/>
  </w:num>
  <w:num w:numId="6">
    <w:abstractNumId w:val="7"/>
  </w:num>
  <w:num w:numId="7">
    <w:abstractNumId w:val="6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16A65"/>
    <w:rsid w:val="000B7D65"/>
    <w:rsid w:val="001124C0"/>
    <w:rsid w:val="0012491F"/>
    <w:rsid w:val="00143098"/>
    <w:rsid w:val="0014542C"/>
    <w:rsid w:val="00155EDD"/>
    <w:rsid w:val="001D59D4"/>
    <w:rsid w:val="001F6AB0"/>
    <w:rsid w:val="00225334"/>
    <w:rsid w:val="0026035E"/>
    <w:rsid w:val="00262632"/>
    <w:rsid w:val="00295D27"/>
    <w:rsid w:val="002C11F7"/>
    <w:rsid w:val="002C2642"/>
    <w:rsid w:val="002E57B8"/>
    <w:rsid w:val="002F298B"/>
    <w:rsid w:val="00306640"/>
    <w:rsid w:val="0032647D"/>
    <w:rsid w:val="00336748"/>
    <w:rsid w:val="003969CE"/>
    <w:rsid w:val="003A0B75"/>
    <w:rsid w:val="003B1B36"/>
    <w:rsid w:val="003E4DBD"/>
    <w:rsid w:val="004027CA"/>
    <w:rsid w:val="0044661B"/>
    <w:rsid w:val="00487D60"/>
    <w:rsid w:val="004A380C"/>
    <w:rsid w:val="004A59A4"/>
    <w:rsid w:val="004E43EE"/>
    <w:rsid w:val="00545FA9"/>
    <w:rsid w:val="00565AB6"/>
    <w:rsid w:val="005C17E2"/>
    <w:rsid w:val="005E3735"/>
    <w:rsid w:val="005E3A99"/>
    <w:rsid w:val="00690B28"/>
    <w:rsid w:val="00692CC7"/>
    <w:rsid w:val="006D0146"/>
    <w:rsid w:val="006F0D4D"/>
    <w:rsid w:val="00743F9B"/>
    <w:rsid w:val="00766447"/>
    <w:rsid w:val="00767C16"/>
    <w:rsid w:val="007B7A10"/>
    <w:rsid w:val="007C602D"/>
    <w:rsid w:val="007D5145"/>
    <w:rsid w:val="00847133"/>
    <w:rsid w:val="00887477"/>
    <w:rsid w:val="0089060B"/>
    <w:rsid w:val="008935D0"/>
    <w:rsid w:val="008E2288"/>
    <w:rsid w:val="008E7A9D"/>
    <w:rsid w:val="008F4087"/>
    <w:rsid w:val="0090616D"/>
    <w:rsid w:val="009254C0"/>
    <w:rsid w:val="00926CDF"/>
    <w:rsid w:val="0093504F"/>
    <w:rsid w:val="009578DE"/>
    <w:rsid w:val="0097459F"/>
    <w:rsid w:val="00977DED"/>
    <w:rsid w:val="009D0BF9"/>
    <w:rsid w:val="009D495E"/>
    <w:rsid w:val="009E7CFC"/>
    <w:rsid w:val="00AE2D28"/>
    <w:rsid w:val="00AE5242"/>
    <w:rsid w:val="00B24EEC"/>
    <w:rsid w:val="00B42497"/>
    <w:rsid w:val="00B46DDA"/>
    <w:rsid w:val="00B65481"/>
    <w:rsid w:val="00B77A7F"/>
    <w:rsid w:val="00B94EE5"/>
    <w:rsid w:val="00BA5C02"/>
    <w:rsid w:val="00BE5A29"/>
    <w:rsid w:val="00BF32FA"/>
    <w:rsid w:val="00BF599C"/>
    <w:rsid w:val="00C10406"/>
    <w:rsid w:val="00C66C6E"/>
    <w:rsid w:val="00C83FCB"/>
    <w:rsid w:val="00D04206"/>
    <w:rsid w:val="00D11478"/>
    <w:rsid w:val="00D12FEF"/>
    <w:rsid w:val="00D30FFD"/>
    <w:rsid w:val="00DD285B"/>
    <w:rsid w:val="00E151BE"/>
    <w:rsid w:val="00E24651"/>
    <w:rsid w:val="00E355C8"/>
    <w:rsid w:val="00E44BF6"/>
    <w:rsid w:val="00E814BD"/>
    <w:rsid w:val="00E87978"/>
    <w:rsid w:val="00E96048"/>
    <w:rsid w:val="00EC4268"/>
    <w:rsid w:val="00EF2F3E"/>
    <w:rsid w:val="00F04C29"/>
    <w:rsid w:val="00F12263"/>
    <w:rsid w:val="00F233B4"/>
    <w:rsid w:val="00F616B5"/>
    <w:rsid w:val="00FA17AB"/>
    <w:rsid w:val="00FA6C87"/>
    <w:rsid w:val="00FB35FE"/>
    <w:rsid w:val="00FD221E"/>
    <w:rsid w:val="00FE4E01"/>
    <w:rsid w:val="00FF7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chartTrackingRefBased/>
  <w15:docId w15:val="{C7CEA929-8B89-4C12-B8B4-10F1464B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  <w:style w:type="paragraph" w:styleId="Tekstpodstawowy">
    <w:name w:val="Body Text"/>
    <w:basedOn w:val="Normalny"/>
    <w:link w:val="TekstpodstawowyZnak"/>
    <w:rsid w:val="003E4DBD"/>
    <w:pPr>
      <w:widowControl w:val="0"/>
      <w:autoSpaceDN/>
      <w:spacing w:after="120"/>
    </w:pPr>
    <w:rPr>
      <w:rFonts w:ascii="Times New Roman" w:eastAsia="Andale Sans UI" w:hAnsi="Times New Roman"/>
      <w:kern w:val="2"/>
      <w:sz w:val="24"/>
      <w:szCs w:val="24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E4DBD"/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.gniezinska@awf.katowic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8E14EF-D307-4460-B685-82C9A893F1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957</Words>
  <Characters>5746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Anna Gniezińska</cp:lastModifiedBy>
  <cp:revision>3</cp:revision>
  <cp:lastPrinted>2022-03-22T13:46:00Z</cp:lastPrinted>
  <dcterms:created xsi:type="dcterms:W3CDTF">2024-02-15T12:11:00Z</dcterms:created>
  <dcterms:modified xsi:type="dcterms:W3CDTF">2024-02-19T11:00:00Z</dcterms:modified>
</cp:coreProperties>
</file>