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678FA99F" w:rsidR="00E814BD" w:rsidRPr="004027CA" w:rsidRDefault="00D945FC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AD615E">
        <w:rPr>
          <w:rFonts w:ascii="Arial" w:hAnsi="Arial" w:cs="Arial"/>
          <w:color w:val="444444"/>
          <w:sz w:val="18"/>
          <w:szCs w:val="18"/>
          <w:shd w:val="clear" w:color="auto" w:fill="FFFFFF"/>
        </w:rPr>
        <w:t>ZSO/</w:t>
      </w:r>
      <w:r w:rsidR="000D4BDD">
        <w:rPr>
          <w:rFonts w:ascii="Arial" w:hAnsi="Arial" w:cs="Arial"/>
          <w:color w:val="444444"/>
          <w:sz w:val="18"/>
          <w:szCs w:val="18"/>
          <w:shd w:val="clear" w:color="auto" w:fill="FFFFFF"/>
        </w:rPr>
        <w:t>0</w:t>
      </w:r>
      <w:r w:rsidR="00E44DC5">
        <w:rPr>
          <w:rFonts w:ascii="Arial" w:hAnsi="Arial" w:cs="Arial"/>
          <w:color w:val="444444"/>
          <w:sz w:val="18"/>
          <w:szCs w:val="18"/>
          <w:shd w:val="clear" w:color="auto" w:fill="FFFFFF"/>
        </w:rPr>
        <w:t>6</w:t>
      </w:r>
      <w:r w:rsidR="00AD615E">
        <w:rPr>
          <w:rFonts w:ascii="Arial" w:hAnsi="Arial" w:cs="Arial"/>
          <w:color w:val="444444"/>
          <w:sz w:val="18"/>
          <w:szCs w:val="18"/>
          <w:shd w:val="clear" w:color="auto" w:fill="FFFFFF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24F6AA2" w14:textId="5FE6229D" w:rsidR="00565AB6" w:rsidRPr="00743F9B" w:rsidRDefault="004027CA" w:rsidP="00743F9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  <w:r w:rsidR="00743F9B" w:rsidRPr="00743F9B">
        <w:rPr>
          <w:rFonts w:ascii="Times New Roman" w:hAnsi="Times New Roman"/>
          <w:b/>
          <w:sz w:val="23"/>
          <w:szCs w:val="23"/>
        </w:rPr>
        <w:t xml:space="preserve">Dostawa </w:t>
      </w:r>
      <w:r w:rsidR="008E0033">
        <w:rPr>
          <w:rFonts w:ascii="Times New Roman" w:hAnsi="Times New Roman"/>
          <w:b/>
          <w:sz w:val="23"/>
          <w:szCs w:val="23"/>
        </w:rPr>
        <w:t>jednora</w:t>
      </w:r>
      <w:r w:rsidR="00AD615E">
        <w:rPr>
          <w:rFonts w:ascii="Times New Roman" w:hAnsi="Times New Roman"/>
          <w:b/>
          <w:sz w:val="23"/>
          <w:szCs w:val="23"/>
        </w:rPr>
        <w:t>zowych materiałów medycznych – 2</w:t>
      </w:r>
      <w:r w:rsidR="008E0033">
        <w:rPr>
          <w:rFonts w:ascii="Times New Roman" w:hAnsi="Times New Roman"/>
          <w:b/>
          <w:sz w:val="23"/>
          <w:szCs w:val="23"/>
        </w:rPr>
        <w:t xml:space="preserve"> części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E6B728C" w14:textId="3FB17B98" w:rsidR="00AE5242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8E0033">
        <w:rPr>
          <w:rFonts w:ascii="Times New Roman" w:hAnsi="Times New Roman"/>
          <w:sz w:val="23"/>
          <w:szCs w:val="23"/>
        </w:rPr>
        <w:t xml:space="preserve">jednorazowych materiałów medycznych </w:t>
      </w:r>
      <w:r w:rsidR="00AD615E">
        <w:rPr>
          <w:rFonts w:ascii="Times New Roman" w:hAnsi="Times New Roman"/>
          <w:sz w:val="23"/>
          <w:szCs w:val="23"/>
        </w:rPr>
        <w:t>podzielona na 2</w:t>
      </w:r>
      <w:r>
        <w:rPr>
          <w:rFonts w:ascii="Times New Roman" w:hAnsi="Times New Roman"/>
          <w:sz w:val="23"/>
          <w:szCs w:val="23"/>
        </w:rPr>
        <w:t xml:space="preserve"> części:</w:t>
      </w:r>
    </w:p>
    <w:p w14:paraId="382D6F4A" w14:textId="60DDD1D0" w:rsidR="008E0033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 w:rsidR="00743F9B" w:rsidRPr="00743F9B">
        <w:rPr>
          <w:rFonts w:ascii="Times New Roman" w:hAnsi="Times New Roman"/>
          <w:sz w:val="23"/>
          <w:szCs w:val="23"/>
        </w:rPr>
        <w:t xml:space="preserve">Dostawa </w:t>
      </w:r>
      <w:r w:rsidR="00AD615E">
        <w:rPr>
          <w:rFonts w:ascii="Times New Roman" w:hAnsi="Times New Roman"/>
          <w:sz w:val="23"/>
          <w:szCs w:val="23"/>
        </w:rPr>
        <w:t>igieł iniekcyjnych – 3</w:t>
      </w:r>
      <w:r w:rsidR="008E0033">
        <w:rPr>
          <w:rFonts w:ascii="Times New Roman" w:hAnsi="Times New Roman"/>
          <w:sz w:val="23"/>
          <w:szCs w:val="23"/>
        </w:rPr>
        <w:t>00 szt.;</w:t>
      </w:r>
    </w:p>
    <w:p w14:paraId="5F3331F4" w14:textId="4C6AA019" w:rsidR="008E0033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 </w:t>
      </w:r>
      <w:r w:rsidR="00743F9B" w:rsidRPr="00743F9B">
        <w:rPr>
          <w:rFonts w:ascii="Times New Roman" w:hAnsi="Times New Roman"/>
          <w:sz w:val="23"/>
          <w:szCs w:val="23"/>
        </w:rPr>
        <w:t>Dostawa</w:t>
      </w:r>
      <w:r w:rsidR="00AD615E">
        <w:rPr>
          <w:rFonts w:ascii="Times New Roman" w:hAnsi="Times New Roman"/>
          <w:sz w:val="23"/>
          <w:szCs w:val="23"/>
        </w:rPr>
        <w:t xml:space="preserve"> pojemników na mocz – 200</w:t>
      </w:r>
      <w:r w:rsidR="008E0033">
        <w:rPr>
          <w:rFonts w:ascii="Times New Roman" w:hAnsi="Times New Roman"/>
          <w:sz w:val="23"/>
          <w:szCs w:val="23"/>
        </w:rPr>
        <w:t xml:space="preserve"> szt.;</w:t>
      </w:r>
    </w:p>
    <w:p w14:paraId="1EC1FBAF" w14:textId="2E4B7DCB" w:rsidR="001D59D4" w:rsidRDefault="001F6AB0" w:rsidP="008E0033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077E88B4" w:rsidR="00E814BD" w:rsidRPr="00743F9B" w:rsidRDefault="00E814BD" w:rsidP="00743F9B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DA5D51">
        <w:rPr>
          <w:rStyle w:val="Pogrubienie"/>
          <w:b w:val="0"/>
          <w:sz w:val="23"/>
          <w:szCs w:val="23"/>
        </w:rPr>
        <w:t xml:space="preserve"> </w:t>
      </w:r>
      <w:r w:rsidR="00DA5D51" w:rsidRPr="00DA5D51">
        <w:rPr>
          <w:sz w:val="23"/>
          <w:szCs w:val="23"/>
        </w:rPr>
        <w:t>maksymalnie do</w:t>
      </w:r>
      <w:r w:rsidR="00AD615E" w:rsidRPr="00DA5D51">
        <w:rPr>
          <w:sz w:val="23"/>
          <w:szCs w:val="23"/>
        </w:rPr>
        <w:t xml:space="preserve"> 7</w:t>
      </w:r>
      <w:r w:rsidR="00743F9B" w:rsidRPr="00DA5D51">
        <w:rPr>
          <w:sz w:val="23"/>
          <w:szCs w:val="23"/>
        </w:rPr>
        <w:t xml:space="preserve">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DA2ED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DA2ED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5037EA3B" w14:textId="4CF96EEF" w:rsidR="00DA2EDD" w:rsidRDefault="00DA2ED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37E3003A" w14:textId="77777777" w:rsidR="00DA2EDD" w:rsidRDefault="00DA2EDD" w:rsidP="00DA2ED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1A8C73D6" w14:textId="77777777" w:rsidR="00DA2EDD" w:rsidRDefault="00DA2EDD" w:rsidP="00DA2ED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1) Cena brutto – 60%</w:t>
      </w:r>
    </w:p>
    <w:p w14:paraId="19448627" w14:textId="77777777" w:rsidR="00DA2EDD" w:rsidRDefault="00DA2EDD" w:rsidP="00DA2EDD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74DB3C7D" w14:textId="77777777" w:rsidR="00DA2EDD" w:rsidRDefault="00DA2EDD" w:rsidP="00DA2EDD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Cena brutto:</w:t>
      </w:r>
    </w:p>
    <w:p w14:paraId="19AC7BB4" w14:textId="77777777" w:rsidR="00DA2EDD" w:rsidRDefault="00DA2EDD" w:rsidP="00DA2EDD">
      <w:pPr>
        <w:pStyle w:val="Zawartotabeli"/>
        <w:ind w:left="502"/>
        <w:jc w:val="center"/>
        <w:rPr>
          <w:sz w:val="23"/>
          <w:szCs w:val="23"/>
        </w:rPr>
      </w:pPr>
      <w:r>
        <w:rPr>
          <w:sz w:val="23"/>
          <w:szCs w:val="23"/>
        </w:rPr>
        <w:t>Liczba punktów = (C min/C of) x 100 x 60%</w:t>
      </w:r>
    </w:p>
    <w:p w14:paraId="09125846" w14:textId="77777777" w:rsidR="00DA2EDD" w:rsidRDefault="00DA2EDD" w:rsidP="00DA2EDD">
      <w:pPr>
        <w:pStyle w:val="Zawartotabeli"/>
        <w:ind w:left="502"/>
        <w:jc w:val="center"/>
        <w:rPr>
          <w:sz w:val="23"/>
          <w:szCs w:val="23"/>
        </w:rPr>
      </w:pPr>
      <w:r>
        <w:rPr>
          <w:sz w:val="23"/>
          <w:szCs w:val="23"/>
        </w:rPr>
        <w:t>gdzie:</w:t>
      </w:r>
    </w:p>
    <w:p w14:paraId="1FD12B88" w14:textId="77777777" w:rsidR="00DA2EDD" w:rsidRDefault="00DA2EDD" w:rsidP="00DA2EDD">
      <w:pPr>
        <w:pStyle w:val="Zawartotabeli"/>
        <w:ind w:left="502"/>
        <w:jc w:val="center"/>
        <w:rPr>
          <w:sz w:val="23"/>
          <w:szCs w:val="23"/>
        </w:rPr>
      </w:pPr>
      <w:r>
        <w:rPr>
          <w:sz w:val="23"/>
          <w:szCs w:val="23"/>
        </w:rPr>
        <w:t>- C min – najniższa cena brutto spośród ważnych ofert</w:t>
      </w:r>
    </w:p>
    <w:p w14:paraId="367FB96D" w14:textId="77777777" w:rsidR="00DA2EDD" w:rsidRDefault="00DA2EDD" w:rsidP="00DA2EDD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>
        <w:rPr>
          <w:rFonts w:ascii="Times New Roman" w:hAnsi="Times New Roman"/>
          <w:sz w:val="23"/>
          <w:szCs w:val="23"/>
        </w:rPr>
        <w:t>- C of –</w:t>
      </w:r>
      <w:r>
        <w:rPr>
          <w:rFonts w:ascii="Times New Roman" w:hAnsi="Times New Roman"/>
          <w:sz w:val="23"/>
          <w:szCs w:val="23"/>
          <w:lang w:val="pl-PL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cena </w:t>
      </w:r>
      <w:r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5CF96D34" w14:textId="77777777" w:rsidR="00DA2EDD" w:rsidRDefault="00DA2EDD" w:rsidP="00DA2EDD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7DF3F3A" w14:textId="77777777" w:rsidR="00DA2EDD" w:rsidRDefault="00DA2EDD" w:rsidP="00DA2EDD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  <w:r>
        <w:rPr>
          <w:rFonts w:ascii="Times New Roman" w:hAnsi="Times New Roman"/>
          <w:b/>
          <w:sz w:val="23"/>
          <w:szCs w:val="23"/>
          <w:lang w:val="pl-PL"/>
        </w:rPr>
        <w:t>2) Termin dostawy – 40%</w:t>
      </w:r>
    </w:p>
    <w:p w14:paraId="7A897E04" w14:textId="77777777" w:rsidR="00DA2EDD" w:rsidRDefault="00DA2EDD" w:rsidP="00DA2EDD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</w:p>
    <w:p w14:paraId="07B45984" w14:textId="77777777" w:rsidR="00DA2EDD" w:rsidRDefault="00DA2EDD" w:rsidP="00DA2EDD">
      <w:pPr>
        <w:keepLines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>Liczba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punktów</w:t>
      </w:r>
      <w:r>
        <w:rPr>
          <w:rFonts w:ascii="Times New Roman" w:eastAsia="Times New Roman" w:hAnsi="Times New Roman"/>
          <w:sz w:val="23"/>
          <w:szCs w:val="23"/>
        </w:rPr>
        <w:t xml:space="preserve"> (D) </w:t>
      </w:r>
      <w:r>
        <w:rPr>
          <w:rFonts w:ascii="Times New Roman" w:hAnsi="Times New Roman"/>
          <w:sz w:val="23"/>
          <w:szCs w:val="23"/>
        </w:rPr>
        <w:t>=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(D</w:t>
      </w:r>
      <w:r>
        <w:rPr>
          <w:rFonts w:ascii="Times New Roman" w:hAnsi="Times New Roman"/>
          <w:sz w:val="23"/>
          <w:szCs w:val="23"/>
          <w:vertAlign w:val="subscript"/>
        </w:rPr>
        <w:t>o</w:t>
      </w:r>
      <w:r>
        <w:rPr>
          <w:rFonts w:ascii="Times New Roman" w:hAnsi="Times New Roman"/>
          <w:sz w:val="23"/>
          <w:szCs w:val="23"/>
        </w:rPr>
        <w:t>/</w:t>
      </w:r>
      <w:proofErr w:type="spellStart"/>
      <w:r>
        <w:rPr>
          <w:rFonts w:ascii="Times New Roman" w:hAnsi="Times New Roman"/>
          <w:sz w:val="23"/>
          <w:szCs w:val="23"/>
        </w:rPr>
        <w:t>D</w:t>
      </w:r>
      <w:r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>
        <w:rPr>
          <w:rFonts w:ascii="Times New Roman" w:hAnsi="Times New Roman"/>
          <w:sz w:val="23"/>
          <w:szCs w:val="23"/>
        </w:rPr>
        <w:t>)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x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100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x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40%</w:t>
      </w:r>
      <w:r>
        <w:rPr>
          <w:rFonts w:ascii="Times New Roman" w:hAnsi="Times New Roman"/>
          <w:sz w:val="23"/>
          <w:szCs w:val="23"/>
        </w:rPr>
        <w:br/>
        <w:t>gdzie:</w:t>
      </w:r>
      <w:r>
        <w:rPr>
          <w:rFonts w:ascii="Times New Roman" w:hAnsi="Times New Roman"/>
          <w:sz w:val="23"/>
          <w:szCs w:val="23"/>
        </w:rPr>
        <w:br/>
        <w:t>-</w:t>
      </w:r>
      <w:r>
        <w:rPr>
          <w:rFonts w:ascii="Times New Roman" w:eastAsia="Times New Roman" w:hAnsi="Times New Roman"/>
          <w:sz w:val="23"/>
          <w:szCs w:val="23"/>
        </w:rPr>
        <w:t xml:space="preserve"> D</w:t>
      </w:r>
      <w:r>
        <w:rPr>
          <w:rFonts w:ascii="Times New Roman" w:hAnsi="Times New Roman"/>
          <w:sz w:val="23"/>
          <w:szCs w:val="23"/>
          <w:vertAlign w:val="subscript"/>
        </w:rPr>
        <w:t>o</w:t>
      </w:r>
      <w:r>
        <w:rPr>
          <w:rFonts w:ascii="Times New Roman" w:eastAsia="Times New Roman" w:hAnsi="Times New Roman"/>
          <w:sz w:val="23"/>
          <w:szCs w:val="23"/>
        </w:rPr>
        <w:t xml:space="preserve"> – </w:t>
      </w:r>
      <w:r>
        <w:rPr>
          <w:rFonts w:ascii="Times New Roman" w:hAnsi="Times New Roman"/>
          <w:sz w:val="23"/>
          <w:szCs w:val="23"/>
        </w:rPr>
        <w:t>ilość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punktów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oferty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badanej</w:t>
      </w:r>
      <w:r>
        <w:rPr>
          <w:rFonts w:ascii="Times New Roman" w:hAnsi="Times New Roman"/>
          <w:sz w:val="23"/>
          <w:szCs w:val="23"/>
        </w:rPr>
        <w:br/>
        <w:t>-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/>
          <w:sz w:val="23"/>
          <w:szCs w:val="23"/>
        </w:rPr>
        <w:t>D</w:t>
      </w:r>
      <w:r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>
        <w:rPr>
          <w:rFonts w:ascii="Times New Roman" w:eastAsia="Times New Roman" w:hAnsi="Times New Roman"/>
          <w:sz w:val="23"/>
          <w:szCs w:val="23"/>
        </w:rPr>
        <w:t xml:space="preserve"> – </w:t>
      </w:r>
      <w:r>
        <w:rPr>
          <w:rFonts w:ascii="Times New Roman" w:hAnsi="Times New Roman"/>
          <w:sz w:val="23"/>
          <w:szCs w:val="23"/>
        </w:rPr>
        <w:t>najwyższa</w:t>
      </w:r>
      <w:r>
        <w:rPr>
          <w:rFonts w:ascii="Times New Roman" w:eastAsia="Times New Roman" w:hAnsi="Times New Roman"/>
          <w:sz w:val="23"/>
          <w:szCs w:val="23"/>
        </w:rPr>
        <w:t xml:space="preserve"> możliwa </w:t>
      </w:r>
      <w:r>
        <w:rPr>
          <w:rFonts w:ascii="Times New Roman" w:hAnsi="Times New Roman"/>
          <w:sz w:val="23"/>
          <w:szCs w:val="23"/>
        </w:rPr>
        <w:t>ilość</w:t>
      </w:r>
      <w:r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punktów</w:t>
      </w:r>
    </w:p>
    <w:p w14:paraId="2CDACC62" w14:textId="236991F8" w:rsidR="00DA2EDD" w:rsidRDefault="00DA2EDD" w:rsidP="00DA2EDD">
      <w:pPr>
        <w:pStyle w:val="Tekstpodstawowy"/>
        <w:keepLines/>
        <w:snapToGrid w:val="0"/>
        <w:spacing w:after="0"/>
        <w:jc w:val="center"/>
        <w:rPr>
          <w:sz w:val="23"/>
          <w:szCs w:val="23"/>
          <w:lang w:val="pl-PL"/>
        </w:rPr>
      </w:pPr>
      <w:r>
        <w:rPr>
          <w:sz w:val="23"/>
          <w:szCs w:val="23"/>
          <w:lang w:val="pl-PL"/>
        </w:rPr>
        <w:t>Zamawiający</w:t>
      </w:r>
      <w:r>
        <w:rPr>
          <w:rFonts w:eastAsia="Times New Roman"/>
          <w:sz w:val="23"/>
          <w:szCs w:val="23"/>
          <w:lang w:val="pl-PL"/>
        </w:rPr>
        <w:t xml:space="preserve"> </w:t>
      </w:r>
      <w:r>
        <w:rPr>
          <w:sz w:val="23"/>
          <w:szCs w:val="23"/>
          <w:lang w:val="pl-PL"/>
        </w:rPr>
        <w:t>oczekuje</w:t>
      </w:r>
      <w:r>
        <w:rPr>
          <w:rFonts w:eastAsia="Times New Roman"/>
          <w:sz w:val="23"/>
          <w:szCs w:val="23"/>
          <w:lang w:val="pl-PL"/>
        </w:rPr>
        <w:t xml:space="preserve"> terminu dostawy </w:t>
      </w:r>
      <w:r>
        <w:rPr>
          <w:rFonts w:eastAsia="Times New Roman"/>
          <w:b/>
          <w:sz w:val="23"/>
          <w:szCs w:val="23"/>
          <w:lang w:val="pl-PL"/>
        </w:rPr>
        <w:t>maksymalnie</w:t>
      </w:r>
      <w:r>
        <w:rPr>
          <w:rFonts w:eastAsia="Times New Roman"/>
          <w:sz w:val="23"/>
          <w:szCs w:val="23"/>
          <w:lang w:val="pl-PL"/>
        </w:rPr>
        <w:t xml:space="preserve"> </w:t>
      </w:r>
      <w:r>
        <w:rPr>
          <w:rFonts w:eastAsia="Times New Roman"/>
          <w:b/>
          <w:sz w:val="23"/>
          <w:szCs w:val="23"/>
          <w:lang w:val="pl-PL"/>
        </w:rPr>
        <w:t>do 7 dni od daty zawarcia umowy.</w:t>
      </w:r>
    </w:p>
    <w:p w14:paraId="60DFA49D" w14:textId="77777777" w:rsidR="00DA2EDD" w:rsidRDefault="00DA2EDD" w:rsidP="00DA2EDD">
      <w:pPr>
        <w:pStyle w:val="Tekstpodstawowy"/>
        <w:keepLines/>
        <w:snapToGrid w:val="0"/>
        <w:spacing w:after="0"/>
        <w:jc w:val="center"/>
        <w:rPr>
          <w:rFonts w:eastAsia="Times New Roman"/>
          <w:sz w:val="23"/>
          <w:szCs w:val="23"/>
          <w:lang w:val="pl-PL"/>
        </w:rPr>
      </w:pPr>
      <w:r>
        <w:rPr>
          <w:sz w:val="23"/>
          <w:szCs w:val="23"/>
          <w:lang w:val="pl-PL"/>
        </w:rPr>
        <w:t>Zamawiający</w:t>
      </w:r>
      <w:r>
        <w:rPr>
          <w:rFonts w:eastAsia="Times New Roman"/>
          <w:sz w:val="23"/>
          <w:szCs w:val="23"/>
          <w:lang w:val="pl-PL"/>
        </w:rPr>
        <w:t xml:space="preserve"> </w:t>
      </w:r>
      <w:r>
        <w:rPr>
          <w:sz w:val="23"/>
          <w:szCs w:val="23"/>
          <w:lang w:val="pl-PL"/>
        </w:rPr>
        <w:t>będzie</w:t>
      </w:r>
      <w:r>
        <w:rPr>
          <w:rFonts w:eastAsia="Times New Roman"/>
          <w:sz w:val="23"/>
          <w:szCs w:val="23"/>
          <w:lang w:val="pl-PL"/>
        </w:rPr>
        <w:t xml:space="preserve"> </w:t>
      </w:r>
      <w:r>
        <w:rPr>
          <w:sz w:val="23"/>
          <w:szCs w:val="23"/>
          <w:lang w:val="pl-PL"/>
        </w:rPr>
        <w:t>przyznawał</w:t>
      </w:r>
      <w:r>
        <w:rPr>
          <w:rFonts w:eastAsia="Times New Roman"/>
          <w:sz w:val="23"/>
          <w:szCs w:val="23"/>
          <w:lang w:val="pl-PL"/>
        </w:rPr>
        <w:t xml:space="preserve"> </w:t>
      </w:r>
      <w:r>
        <w:rPr>
          <w:sz w:val="23"/>
          <w:szCs w:val="23"/>
          <w:lang w:val="pl-PL"/>
        </w:rPr>
        <w:t>punkty</w:t>
      </w:r>
      <w:r>
        <w:rPr>
          <w:rFonts w:eastAsia="Times New Roman"/>
          <w:sz w:val="23"/>
          <w:szCs w:val="23"/>
          <w:lang w:val="pl-PL"/>
        </w:rPr>
        <w:t xml:space="preserve"> </w:t>
      </w:r>
      <w:r>
        <w:rPr>
          <w:sz w:val="23"/>
          <w:szCs w:val="23"/>
          <w:lang w:val="pl-PL"/>
        </w:rPr>
        <w:t>za</w:t>
      </w:r>
      <w:r>
        <w:rPr>
          <w:rFonts w:eastAsia="Times New Roman"/>
          <w:sz w:val="23"/>
          <w:szCs w:val="23"/>
          <w:lang w:val="pl-PL"/>
        </w:rPr>
        <w:t xml:space="preserve"> zadeklarowany </w:t>
      </w:r>
      <w:r>
        <w:rPr>
          <w:sz w:val="23"/>
          <w:szCs w:val="23"/>
          <w:lang w:val="pl-PL"/>
        </w:rPr>
        <w:t>termin</w:t>
      </w:r>
      <w:r>
        <w:rPr>
          <w:rFonts w:eastAsia="Times New Roman"/>
          <w:sz w:val="23"/>
          <w:szCs w:val="23"/>
          <w:lang w:val="pl-PL"/>
        </w:rPr>
        <w:t xml:space="preserve"> dostawy </w:t>
      </w:r>
      <w:r>
        <w:rPr>
          <w:sz w:val="23"/>
          <w:szCs w:val="23"/>
          <w:lang w:val="pl-PL"/>
        </w:rPr>
        <w:t>według</w:t>
      </w:r>
      <w:r>
        <w:rPr>
          <w:rFonts w:eastAsia="Times New Roman"/>
          <w:sz w:val="23"/>
          <w:szCs w:val="23"/>
          <w:lang w:val="pl-PL"/>
        </w:rPr>
        <w:t xml:space="preserve"> </w:t>
      </w:r>
      <w:r>
        <w:rPr>
          <w:sz w:val="23"/>
          <w:szCs w:val="23"/>
          <w:lang w:val="pl-PL"/>
        </w:rPr>
        <w:t>następujących</w:t>
      </w:r>
      <w:r>
        <w:rPr>
          <w:rFonts w:eastAsia="Times New Roman"/>
          <w:sz w:val="23"/>
          <w:szCs w:val="23"/>
          <w:lang w:val="pl-PL"/>
        </w:rPr>
        <w:t xml:space="preserve"> </w:t>
      </w:r>
      <w:r>
        <w:rPr>
          <w:sz w:val="23"/>
          <w:szCs w:val="23"/>
          <w:lang w:val="pl-PL"/>
        </w:rPr>
        <w:t>kryteriów:</w:t>
      </w:r>
      <w:r>
        <w:rPr>
          <w:rFonts w:eastAsia="Times New Roman"/>
          <w:sz w:val="23"/>
          <w:szCs w:val="23"/>
          <w:lang w:val="pl-PL"/>
        </w:rPr>
        <w:t xml:space="preserve">  </w:t>
      </w:r>
    </w:p>
    <w:p w14:paraId="7EBB1324" w14:textId="3DA73165" w:rsidR="00DA2EDD" w:rsidRDefault="00DA2EDD" w:rsidP="00DA2EDD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  <w:r>
        <w:rPr>
          <w:b/>
          <w:sz w:val="23"/>
          <w:szCs w:val="23"/>
          <w:lang w:val="pl-PL"/>
        </w:rPr>
        <w:t>do 7 dni – 0 pkt</w:t>
      </w:r>
      <w:r>
        <w:rPr>
          <w:rFonts w:eastAsia="Times New Roman"/>
          <w:b/>
          <w:sz w:val="23"/>
          <w:szCs w:val="23"/>
          <w:lang w:val="pl-PL"/>
        </w:rPr>
        <w:t>;</w:t>
      </w:r>
    </w:p>
    <w:p w14:paraId="69DA52CC" w14:textId="27E4B401" w:rsidR="00DA2EDD" w:rsidRDefault="00B90339" w:rsidP="00DA2EDD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  <w:r>
        <w:rPr>
          <w:rFonts w:eastAsia="Times New Roman"/>
          <w:b/>
          <w:sz w:val="23"/>
          <w:szCs w:val="23"/>
          <w:lang w:val="pl-PL"/>
        </w:rPr>
        <w:t>do 4 dni – 1</w:t>
      </w:r>
      <w:r w:rsidR="00DA2EDD">
        <w:rPr>
          <w:rFonts w:eastAsia="Times New Roman"/>
          <w:b/>
          <w:sz w:val="23"/>
          <w:szCs w:val="23"/>
          <w:lang w:val="pl-PL"/>
        </w:rPr>
        <w:t xml:space="preserve"> pkt</w:t>
      </w:r>
    </w:p>
    <w:p w14:paraId="77A74CB9" w14:textId="77777777" w:rsidR="00DA2EDD" w:rsidRDefault="00DA2EDD" w:rsidP="00DA2EDD">
      <w:pPr>
        <w:pStyle w:val="Tekstpodstawowy"/>
        <w:keepLines/>
        <w:snapToGrid w:val="0"/>
        <w:spacing w:after="0"/>
        <w:jc w:val="center"/>
        <w:rPr>
          <w:b/>
          <w:sz w:val="22"/>
          <w:szCs w:val="22"/>
          <w:lang w:val="pl-PL"/>
        </w:rPr>
      </w:pPr>
      <w:r>
        <w:rPr>
          <w:rFonts w:eastAsia="Times New Roman"/>
          <w:b/>
          <w:sz w:val="22"/>
          <w:szCs w:val="22"/>
          <w:lang w:val="pl-PL"/>
        </w:rPr>
        <w:t xml:space="preserve">UWAGA </w:t>
      </w:r>
    </w:p>
    <w:p w14:paraId="683755A2" w14:textId="2077D605" w:rsidR="00DA2EDD" w:rsidRDefault="00DA2EDD" w:rsidP="00DA2EDD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2"/>
          <w:szCs w:val="22"/>
          <w:lang w:val="pl-PL"/>
        </w:rPr>
      </w:pPr>
      <w:r>
        <w:rPr>
          <w:rFonts w:ascii="Times New Roman" w:hAnsi="Times New Roman"/>
          <w:sz w:val="22"/>
          <w:szCs w:val="22"/>
        </w:rPr>
        <w:t xml:space="preserve">W przypadku, gdy Wykonawca w formularzu oferty nie poda terminu dostawy, Zamawiający przyjmie maksymalny termin dostawy (do </w:t>
      </w:r>
      <w:r>
        <w:rPr>
          <w:rFonts w:ascii="Times New Roman" w:hAnsi="Times New Roman"/>
          <w:sz w:val="22"/>
          <w:szCs w:val="22"/>
          <w:lang w:val="pl-PL"/>
        </w:rPr>
        <w:t>7</w:t>
      </w:r>
      <w:r>
        <w:rPr>
          <w:rFonts w:ascii="Times New Roman" w:hAnsi="Times New Roman"/>
          <w:sz w:val="22"/>
          <w:szCs w:val="22"/>
        </w:rPr>
        <w:t xml:space="preserve"> dni) i przyzna Wykonawcy 0 pkt do oceny oferty.</w:t>
      </w:r>
    </w:p>
    <w:p w14:paraId="2DDD0E94" w14:textId="77777777" w:rsidR="00DA2EDD" w:rsidRDefault="00DA2EDD" w:rsidP="00DA2EDD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14851EBB" w14:textId="77777777" w:rsidR="00DA2EDD" w:rsidRDefault="00DA2EDD" w:rsidP="00DA2EDD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7E97FA3" w:rsidR="00743F9B" w:rsidRPr="00743F9B" w:rsidRDefault="00DA2EDD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77753331" w14:textId="70B2DBA9" w:rsidR="00565AB6" w:rsidRP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385BCEA8" w14:textId="77777777" w:rsidR="008E0033" w:rsidRPr="00FC43D8" w:rsidRDefault="008E0033" w:rsidP="008E0033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3513E736" w14:textId="6CC35894" w:rsidR="008E0033" w:rsidRPr="00FC43D8" w:rsidRDefault="008E0033" w:rsidP="008E0033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B90339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a.gniezinska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815D89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0848F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12</w:t>
      </w:r>
      <w:r w:rsidR="00DA5D5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AD61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02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AD61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5799D6D6" w14:textId="0D6B1DB2" w:rsidR="008E0033" w:rsidRPr="00FC43D8" w:rsidRDefault="008E0033" w:rsidP="008E0033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E44DC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0D4BD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bookmarkStart w:id="0" w:name="_GoBack"/>
      <w:bookmarkEnd w:id="0"/>
      <w:r w:rsidR="00E44DC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6</w:t>
      </w:r>
      <w:r w:rsidR="00AD61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43D3AFE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2B0EFFF0" w14:textId="77777777" w:rsidR="008E0033" w:rsidRPr="00FC43D8" w:rsidRDefault="008E0033" w:rsidP="008E0033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97D72AD" w14:textId="77777777" w:rsidR="008E0033" w:rsidRPr="00FC43D8" w:rsidRDefault="008E0033" w:rsidP="008E0033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CA5448B" w14:textId="77777777" w:rsidR="008E0033" w:rsidRPr="00FC43D8" w:rsidRDefault="008E0033" w:rsidP="008E0033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4B435F56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72AD5416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7E7FB4C4" w14:textId="77777777" w:rsidR="008E0033" w:rsidRPr="00FC43D8" w:rsidRDefault="008E0033" w:rsidP="008E0033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446CF4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2B896A19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51B7FC2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50369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1249EB1C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38CD5EE0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39BD78B7" w14:textId="77777777" w:rsidR="008E0033" w:rsidRPr="00FC43D8" w:rsidRDefault="008E0033" w:rsidP="008E0033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34CCC6F1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EF8E9D0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1E2E975F" w14:textId="7C0BC627" w:rsidR="008E0033" w:rsidRPr="007411D4" w:rsidRDefault="008E0033" w:rsidP="008E0033">
      <w:pPr>
        <w:widowControl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7411D4">
        <w:rPr>
          <w:rFonts w:ascii="Times New Roman" w:hAnsi="Times New Roman"/>
          <w:b/>
          <w:sz w:val="23"/>
          <w:szCs w:val="23"/>
        </w:rPr>
        <w:t>Zamawi</w:t>
      </w:r>
      <w:r w:rsidR="007411D4" w:rsidRPr="007411D4">
        <w:rPr>
          <w:rFonts w:ascii="Times New Roman" w:hAnsi="Times New Roman"/>
          <w:b/>
          <w:sz w:val="23"/>
          <w:szCs w:val="23"/>
        </w:rPr>
        <w:t>ający dopuszcza składanie ofert częściowych na dowolną ilość części.</w:t>
      </w:r>
    </w:p>
    <w:p w14:paraId="7C71E3EF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8425284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364742F" w14:textId="77777777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1FCA0DF0" w14:textId="239EBF0D" w:rsidR="008E0033" w:rsidRPr="00FC43D8" w:rsidRDefault="008E0033" w:rsidP="008E0033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114B0E" w:rsidRPr="00623897">
          <w:rPr>
            <w:rStyle w:val="Hipercze"/>
            <w:rFonts w:ascii="Times New Roman" w:hAnsi="Times New Roman"/>
            <w:iCs/>
            <w:sz w:val="23"/>
            <w:szCs w:val="23"/>
          </w:rPr>
          <w:t>a.gniezinska@awf.katowice.pl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25856204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090E0547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79ED35C1" w14:textId="77777777" w:rsidR="008E0033" w:rsidRPr="00FC43D8" w:rsidRDefault="008E0033" w:rsidP="008E0033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C341976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5C19086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3DD21130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3EEA343B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39E29473" w14:textId="77777777" w:rsidR="008E0033" w:rsidRPr="00FC43D8" w:rsidRDefault="008E0033" w:rsidP="008E0033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4465D186" w14:textId="77777777" w:rsidR="008E0033" w:rsidRPr="00FC43D8" w:rsidRDefault="008E0033" w:rsidP="008E0033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123E20A" w14:textId="77777777" w:rsidR="008E0033" w:rsidRPr="00FC43D8" w:rsidRDefault="008E0033" w:rsidP="008E0033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8A363BD" w14:textId="77777777" w:rsidR="008E0033" w:rsidRDefault="008E0033" w:rsidP="008E0033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1F3615CA" w14:textId="77777777" w:rsidR="008E0033" w:rsidRDefault="008E0033" w:rsidP="008E0033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8EEAED6" w14:textId="77777777" w:rsidR="008E0033" w:rsidRPr="00FC43D8" w:rsidRDefault="008E0033" w:rsidP="008E0033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7B63A61" w14:textId="77777777" w:rsidR="008E0033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24EA9825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6DB957D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4102B247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1F7E2DC7" w14:textId="77777777" w:rsidR="008E0033" w:rsidRPr="00690B28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lastRenderedPageBreak/>
        <w:t>3. Oświadczenie o braku podstaw wykluczenia z postępowania</w:t>
      </w:r>
    </w:p>
    <w:p w14:paraId="46AEF8EB" w14:textId="77777777" w:rsidR="008E0033" w:rsidRPr="00523BF5" w:rsidRDefault="008E0033" w:rsidP="008E0033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848FD"/>
    <w:rsid w:val="000B7D65"/>
    <w:rsid w:val="000D4BDD"/>
    <w:rsid w:val="001124C0"/>
    <w:rsid w:val="00114B0E"/>
    <w:rsid w:val="0012491F"/>
    <w:rsid w:val="0014542C"/>
    <w:rsid w:val="00155EDD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3A0B75"/>
    <w:rsid w:val="003B1B36"/>
    <w:rsid w:val="004027CA"/>
    <w:rsid w:val="0044661B"/>
    <w:rsid w:val="00487D60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11D4"/>
    <w:rsid w:val="00743F9B"/>
    <w:rsid w:val="007B7A10"/>
    <w:rsid w:val="007C602D"/>
    <w:rsid w:val="007D5145"/>
    <w:rsid w:val="00815D89"/>
    <w:rsid w:val="00847133"/>
    <w:rsid w:val="00887477"/>
    <w:rsid w:val="0089060B"/>
    <w:rsid w:val="008935D0"/>
    <w:rsid w:val="008E0033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D615E"/>
    <w:rsid w:val="00AE5242"/>
    <w:rsid w:val="00B24EEC"/>
    <w:rsid w:val="00B65481"/>
    <w:rsid w:val="00B77A7F"/>
    <w:rsid w:val="00B90339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945FC"/>
    <w:rsid w:val="00DA2EDD"/>
    <w:rsid w:val="00DA5D51"/>
    <w:rsid w:val="00DD285B"/>
    <w:rsid w:val="00E24651"/>
    <w:rsid w:val="00E355C8"/>
    <w:rsid w:val="00E44DC5"/>
    <w:rsid w:val="00E814BD"/>
    <w:rsid w:val="00E87978"/>
    <w:rsid w:val="00EC4268"/>
    <w:rsid w:val="00EF2F3E"/>
    <w:rsid w:val="00F04C29"/>
    <w:rsid w:val="00F12263"/>
    <w:rsid w:val="00F233B4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DA2ED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A2ED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gniezinska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1009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cp:lastPrinted>2022-03-22T13:46:00Z</cp:lastPrinted>
  <dcterms:created xsi:type="dcterms:W3CDTF">2024-02-05T13:56:00Z</dcterms:created>
  <dcterms:modified xsi:type="dcterms:W3CDTF">2024-02-05T13:56:00Z</dcterms:modified>
</cp:coreProperties>
</file>