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6B9D104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2022 </w:t>
      </w:r>
      <w:proofErr w:type="gramStart"/>
      <w:r w:rsidR="00B31505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B31505">
        <w:rPr>
          <w:rFonts w:eastAsia="Calibri"/>
          <w:bCs/>
          <w:sz w:val="20"/>
          <w:szCs w:val="20"/>
          <w:lang w:eastAsia="en-US"/>
        </w:rPr>
        <w:t>. 1710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C054E2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C054E2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24D658FE" w14:textId="5444E36B" w:rsidR="00BA70BA" w:rsidRDefault="00F64E08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Dostawa </w:t>
      </w:r>
      <w:r w:rsidR="00243C42">
        <w:rPr>
          <w:rFonts w:eastAsiaTheme="minorHAnsi"/>
          <w:b/>
          <w:lang w:eastAsia="en-US"/>
        </w:rPr>
        <w:t>odczynników laboratoryjnych – 4</w:t>
      </w:r>
      <w:r w:rsidR="006A4089" w:rsidRPr="006A4089">
        <w:rPr>
          <w:rFonts w:eastAsiaTheme="minorHAnsi"/>
          <w:b/>
          <w:lang w:eastAsia="en-US"/>
        </w:rPr>
        <w:t xml:space="preserve"> części</w:t>
      </w:r>
    </w:p>
    <w:p w14:paraId="1A81591F" w14:textId="2412A7EF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243C42">
        <w:rPr>
          <w:b/>
          <w:caps/>
          <w:sz w:val="22"/>
          <w:szCs w:val="22"/>
        </w:rPr>
        <w:t xml:space="preserve"> ZP/12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</w:t>
      </w:r>
      <w:proofErr w:type="gramStart"/>
      <w:r w:rsidR="00BB1154">
        <w:rPr>
          <w:caps/>
          <w:color w:val="000000" w:themeColor="text1"/>
          <w:sz w:val="20"/>
          <w:szCs w:val="20"/>
        </w:rPr>
        <w:t>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</w:t>
      </w:r>
      <w:proofErr w:type="gramEnd"/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proofErr w:type="gramStart"/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</w:t>
      </w:r>
      <w:proofErr w:type="gramEnd"/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2B7BB82C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DFB0B1D" w14:textId="626855D0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243C42">
        <w:rPr>
          <w:b/>
          <w:iCs/>
          <w:sz w:val="20"/>
          <w:szCs w:val="20"/>
        </w:rPr>
        <w:t>2 tygodni</w:t>
      </w:r>
    </w:p>
    <w:p w14:paraId="5C86FB9D" w14:textId="3AA036C7" w:rsidR="00BA70BA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243C42">
        <w:rPr>
          <w:b/>
          <w:iCs/>
          <w:sz w:val="20"/>
          <w:szCs w:val="20"/>
        </w:rPr>
        <w:t>4 tygodni</w:t>
      </w:r>
    </w:p>
    <w:p w14:paraId="6AF20328" w14:textId="4033F5DA" w:rsidR="00243C42" w:rsidRP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6</w:t>
      </w:r>
      <w:r>
        <w:rPr>
          <w:b/>
          <w:iCs/>
          <w:sz w:val="20"/>
          <w:szCs w:val="20"/>
        </w:rPr>
        <w:t xml:space="preserve"> tygodni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F7BE009" w14:textId="7E553477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7E4EAE9B" w14:textId="4ABE607C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8D5B88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8FD478C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7AEA937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29E7746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74529F87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20BEFBDA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749FFAD3" w14:textId="77777777" w:rsidR="00243C42" w:rsidRPr="001E050E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2 tygodni</w:t>
      </w:r>
    </w:p>
    <w:p w14:paraId="38665E0C" w14:textId="77777777" w:rsid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4 tygodni</w:t>
      </w:r>
    </w:p>
    <w:p w14:paraId="4A32D3B1" w14:textId="77777777" w:rsidR="00243C42" w:rsidRP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tygodni</w:t>
      </w:r>
    </w:p>
    <w:p w14:paraId="3732CE3C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5CAC619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31E9D87" w14:textId="2BDF8530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388E13B1" w14:textId="6F1E7323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D964A5D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9AF9C30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7107C56F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22E3805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52280C08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65625E2E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1AF00545" w14:textId="77777777" w:rsidR="00243C42" w:rsidRPr="001E050E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2 tygodni</w:t>
      </w:r>
    </w:p>
    <w:p w14:paraId="0506E4FD" w14:textId="77777777" w:rsid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4 tygodni</w:t>
      </w:r>
    </w:p>
    <w:p w14:paraId="748B64DF" w14:textId="77777777" w:rsidR="00243C42" w:rsidRP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tygodni</w:t>
      </w:r>
    </w:p>
    <w:p w14:paraId="2B5352BE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05487F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69A0C9B" w14:textId="1386387D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4EE25805" w14:textId="1F31CB75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C579D1E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283377EB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98C3B0D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73C242E7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7E8D884F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16B32A39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26994C90" w14:textId="77777777" w:rsidR="00243C42" w:rsidRPr="001E050E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2 tygodni</w:t>
      </w:r>
    </w:p>
    <w:p w14:paraId="621AE85B" w14:textId="77777777" w:rsid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4 tygodni</w:t>
      </w:r>
    </w:p>
    <w:p w14:paraId="3D50E62B" w14:textId="77777777" w:rsidR="00243C42" w:rsidRPr="00243C42" w:rsidRDefault="00243C42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tygodni</w:t>
      </w:r>
    </w:p>
    <w:p w14:paraId="639AC3CE" w14:textId="77777777" w:rsidR="00243C42" w:rsidRPr="00EA2D63" w:rsidRDefault="00243C42" w:rsidP="00243C42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053BCA98" w:rsidR="00F81CEC" w:rsidRPr="00DF6EA5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43569AEA" w14:textId="77777777" w:rsidR="00243C42" w:rsidRPr="005630C6" w:rsidRDefault="00243C42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66C2F2A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…………....…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</w:t>
      </w:r>
      <w:r w:rsidR="00EA2D63">
        <w:rPr>
          <w:rFonts w:eastAsia="Calibri"/>
          <w:iCs/>
          <w:sz w:val="20"/>
          <w:szCs w:val="20"/>
          <w:lang w:eastAsia="en-US"/>
        </w:rPr>
        <w:t xml:space="preserve">nu …………………….………,    </w:t>
      </w:r>
      <w:proofErr w:type="gramStart"/>
      <w:r w:rsidR="00EA2D63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="00EA2D63">
        <w:rPr>
          <w:rFonts w:eastAsia="Calibri"/>
          <w:iCs/>
          <w:sz w:val="20"/>
          <w:szCs w:val="20"/>
          <w:lang w:eastAsia="en-US"/>
        </w:rPr>
        <w:t>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lastRenderedPageBreak/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43C42">
        <w:rPr>
          <w:b/>
          <w:caps/>
          <w:sz w:val="20"/>
          <w:szCs w:val="20"/>
        </w:rPr>
      </w:r>
      <w:r w:rsidR="00243C4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43C42">
        <w:rPr>
          <w:b/>
          <w:caps/>
          <w:sz w:val="20"/>
          <w:szCs w:val="20"/>
        </w:rPr>
      </w:r>
      <w:r w:rsidR="00243C4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43C42">
        <w:rPr>
          <w:b/>
          <w:caps/>
          <w:sz w:val="20"/>
          <w:szCs w:val="20"/>
        </w:rPr>
      </w:r>
      <w:r w:rsidR="00243C4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43C42">
        <w:rPr>
          <w:b/>
          <w:caps/>
          <w:sz w:val="20"/>
          <w:szCs w:val="20"/>
        </w:rPr>
      </w:r>
      <w:r w:rsidR="00243C4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43C42">
        <w:rPr>
          <w:b/>
          <w:caps/>
          <w:sz w:val="20"/>
          <w:szCs w:val="20"/>
        </w:rPr>
      </w:r>
      <w:r w:rsidR="00243C4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43C42">
        <w:rPr>
          <w:b/>
          <w:caps/>
          <w:sz w:val="20"/>
          <w:szCs w:val="20"/>
        </w:rPr>
      </w:r>
      <w:r w:rsidR="00243C4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43C42">
        <w:rPr>
          <w:b/>
          <w:caps/>
          <w:sz w:val="20"/>
          <w:szCs w:val="20"/>
        </w:rPr>
      </w:r>
      <w:r w:rsidR="00243C4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 xml:space="preserve">d towarów i usług (Dz. U. </w:t>
      </w:r>
      <w:proofErr w:type="gramStart"/>
      <w:r w:rsidR="006A4089">
        <w:rPr>
          <w:color w:val="000000" w:themeColor="text1"/>
          <w:sz w:val="20"/>
          <w:szCs w:val="20"/>
        </w:rPr>
        <w:t>z</w:t>
      </w:r>
      <w:proofErr w:type="gramEnd"/>
      <w:r w:rsidR="006A4089">
        <w:rPr>
          <w:color w:val="000000" w:themeColor="text1"/>
          <w:sz w:val="20"/>
          <w:szCs w:val="20"/>
        </w:rPr>
        <w:t xml:space="preserve">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642569BE" w14:textId="56E21940" w:rsidR="00BD6179" w:rsidRDefault="00BD6179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6C81DE1E" w14:textId="77777777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D33204E" w14:textId="77777777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3D6B3078" w14:textId="77777777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542F4728" w14:textId="77777777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lastRenderedPageBreak/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1148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2022-10-24T17:22:00Z</dcterms:created>
  <dcterms:modified xsi:type="dcterms:W3CDTF">2023-07-27T10:39:00Z</dcterms:modified>
</cp:coreProperties>
</file>