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11E01F" w14:textId="7E3F5543" w:rsidR="00E814BD" w:rsidRPr="00D44A4C" w:rsidRDefault="004D40AF" w:rsidP="00E814BD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 w:rsidRPr="00D44A4C">
        <w:rPr>
          <w:rFonts w:ascii="Times New Roman" w:hAnsi="Times New Roman"/>
          <w:b/>
          <w:sz w:val="23"/>
          <w:szCs w:val="23"/>
        </w:rPr>
        <w:t>Sygnatura postępowania</w:t>
      </w:r>
      <w:r w:rsidR="00BE7794" w:rsidRPr="00D44A4C">
        <w:rPr>
          <w:rFonts w:ascii="Times New Roman" w:hAnsi="Times New Roman"/>
          <w:b/>
          <w:sz w:val="23"/>
          <w:szCs w:val="23"/>
        </w:rPr>
        <w:t>: ZSO/15/2023</w:t>
      </w:r>
    </w:p>
    <w:p w14:paraId="2C2F4C2C" w14:textId="5C86CE1F" w:rsidR="00E814BD" w:rsidRPr="00D44A4C" w:rsidRDefault="00E814BD" w:rsidP="009578DE">
      <w:pPr>
        <w:spacing w:after="0"/>
        <w:ind w:left="-284"/>
        <w:jc w:val="both"/>
        <w:rPr>
          <w:rFonts w:ascii="Times New Roman" w:hAnsi="Times New Roman"/>
          <w:sz w:val="23"/>
          <w:szCs w:val="23"/>
        </w:rPr>
      </w:pPr>
      <w:r w:rsidRPr="00D44A4C">
        <w:rPr>
          <w:rFonts w:ascii="Times New Roman" w:hAnsi="Times New Roman"/>
          <w:sz w:val="23"/>
          <w:szCs w:val="23"/>
        </w:rPr>
        <w:t xml:space="preserve">     </w:t>
      </w:r>
    </w:p>
    <w:p w14:paraId="3A9E6A3B" w14:textId="77777777" w:rsidR="005A326B" w:rsidRPr="00D44A4C" w:rsidRDefault="005A326B" w:rsidP="009578DE">
      <w:pPr>
        <w:spacing w:after="0"/>
        <w:ind w:left="-284"/>
        <w:jc w:val="both"/>
        <w:rPr>
          <w:rFonts w:ascii="Times New Roman" w:hAnsi="Times New Roman"/>
          <w:sz w:val="23"/>
          <w:szCs w:val="23"/>
        </w:rPr>
      </w:pPr>
    </w:p>
    <w:p w14:paraId="2D89F493" w14:textId="77777777" w:rsidR="00E814BD" w:rsidRPr="00D44A4C" w:rsidRDefault="00E814BD" w:rsidP="00E814BD">
      <w:pPr>
        <w:spacing w:after="0"/>
        <w:jc w:val="center"/>
        <w:rPr>
          <w:rFonts w:ascii="Times New Roman" w:hAnsi="Times New Roman"/>
          <w:sz w:val="23"/>
          <w:szCs w:val="23"/>
        </w:rPr>
      </w:pPr>
      <w:r w:rsidRPr="00D44A4C">
        <w:rPr>
          <w:rFonts w:ascii="Times New Roman" w:hAnsi="Times New Roman"/>
          <w:sz w:val="23"/>
          <w:szCs w:val="23"/>
        </w:rPr>
        <w:t>ZAPROSZENIE DO SKŁADANIA OFERT</w:t>
      </w:r>
    </w:p>
    <w:p w14:paraId="207874E9" w14:textId="77777777" w:rsidR="00E814BD" w:rsidRPr="00D44A4C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4829C963" w14:textId="77777777" w:rsidR="00E814BD" w:rsidRPr="00D44A4C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061FC465" w14:textId="4578A6C9" w:rsidR="00E814BD" w:rsidRPr="00D44A4C" w:rsidRDefault="00A3048D" w:rsidP="00E814BD">
      <w:pPr>
        <w:pStyle w:val="Akapitzlist"/>
        <w:numPr>
          <w:ilvl w:val="0"/>
          <w:numId w:val="1"/>
        </w:numPr>
        <w:autoSpaceDE w:val="0"/>
        <w:ind w:left="284" w:hanging="284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 w:rsidRPr="00D44A4C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 xml:space="preserve">Nazwa </w:t>
      </w:r>
      <w:r w:rsidR="00E814BD" w:rsidRPr="00D44A4C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>zamówienia</w:t>
      </w:r>
      <w:r w:rsidR="00E814BD" w:rsidRPr="00D44A4C">
        <w:rPr>
          <w:rFonts w:ascii="Times New Roman" w:eastAsia="Times New Roman" w:hAnsi="Times New Roman"/>
          <w:b/>
          <w:sz w:val="23"/>
          <w:szCs w:val="23"/>
          <w:lang w:eastAsia="ar-SA"/>
        </w:rPr>
        <w:t>:</w:t>
      </w:r>
    </w:p>
    <w:p w14:paraId="15D7DDCD" w14:textId="16CD622B" w:rsidR="00E814BD" w:rsidRPr="00D44A4C" w:rsidRDefault="004D40AF" w:rsidP="00E814BD">
      <w:pPr>
        <w:jc w:val="both"/>
        <w:rPr>
          <w:rFonts w:ascii="Times New Roman" w:hAnsi="Times New Roman"/>
          <w:b/>
          <w:sz w:val="23"/>
          <w:szCs w:val="23"/>
        </w:rPr>
      </w:pPr>
      <w:r w:rsidRPr="00D44A4C">
        <w:rPr>
          <w:rFonts w:ascii="Times New Roman" w:hAnsi="Times New Roman"/>
          <w:b/>
          <w:sz w:val="23"/>
          <w:szCs w:val="23"/>
        </w:rPr>
        <w:t>Usługa cateringu podczas</w:t>
      </w:r>
      <w:r w:rsidR="005A326B" w:rsidRPr="00D44A4C">
        <w:rPr>
          <w:rFonts w:ascii="Times New Roman" w:hAnsi="Times New Roman"/>
          <w:b/>
          <w:sz w:val="23"/>
          <w:szCs w:val="23"/>
        </w:rPr>
        <w:t xml:space="preserve"> Katowickiego Festiwalu Biego</w:t>
      </w:r>
      <w:r w:rsidRPr="00D44A4C">
        <w:rPr>
          <w:rFonts w:ascii="Times New Roman" w:hAnsi="Times New Roman"/>
          <w:b/>
          <w:sz w:val="23"/>
          <w:szCs w:val="23"/>
        </w:rPr>
        <w:t>wego świadczona na rzecz AWF Katowice.</w:t>
      </w:r>
    </w:p>
    <w:p w14:paraId="7A85EC30" w14:textId="77777777" w:rsidR="00A3048D" w:rsidRPr="00D44A4C" w:rsidRDefault="00A3048D" w:rsidP="00E814BD">
      <w:pPr>
        <w:jc w:val="both"/>
        <w:rPr>
          <w:rFonts w:ascii="Times New Roman" w:hAnsi="Times New Roman"/>
          <w:sz w:val="23"/>
          <w:szCs w:val="23"/>
        </w:rPr>
      </w:pPr>
    </w:p>
    <w:p w14:paraId="705882A3" w14:textId="003C2772" w:rsidR="001D59D4" w:rsidRPr="00D44A4C" w:rsidRDefault="00E814BD" w:rsidP="001D59D4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D44A4C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Opis zamówienia</w:t>
      </w:r>
      <w:r w:rsidRPr="00D44A4C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52C6FE38" w14:textId="153DCD32" w:rsidR="00CE7F2F" w:rsidRPr="00D44A4C" w:rsidRDefault="005A326B" w:rsidP="00CE7F2F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 w:rsidRPr="00D44A4C">
        <w:rPr>
          <w:rFonts w:ascii="Times New Roman" w:hAnsi="Times New Roman"/>
          <w:sz w:val="23"/>
          <w:szCs w:val="23"/>
        </w:rPr>
        <w:t>Szczegółowy opis przedmiotu zamówienia stanowi załącznik nr 2 do Zaproszenia do składania ofert.</w:t>
      </w:r>
    </w:p>
    <w:p w14:paraId="501AD5A9" w14:textId="77777777" w:rsidR="005A326B" w:rsidRPr="00D44A4C" w:rsidRDefault="005A326B" w:rsidP="00CE7F2F">
      <w:pPr>
        <w:pStyle w:val="Akapitzlist"/>
        <w:spacing w:after="135" w:line="270" w:lineRule="atLeast"/>
        <w:ind w:left="284"/>
        <w:jc w:val="both"/>
        <w:rPr>
          <w:sz w:val="23"/>
          <w:szCs w:val="23"/>
        </w:rPr>
      </w:pPr>
    </w:p>
    <w:p w14:paraId="4169286B" w14:textId="74E5E121" w:rsidR="00CE7F2F" w:rsidRPr="00D44A4C" w:rsidRDefault="00E814BD" w:rsidP="004D40AF">
      <w:pPr>
        <w:pStyle w:val="NormalnyWeb"/>
        <w:numPr>
          <w:ilvl w:val="0"/>
          <w:numId w:val="1"/>
        </w:numPr>
        <w:spacing w:after="0"/>
        <w:ind w:left="284" w:hanging="284"/>
        <w:rPr>
          <w:sz w:val="23"/>
          <w:szCs w:val="23"/>
        </w:rPr>
      </w:pPr>
      <w:r w:rsidRPr="00D44A4C">
        <w:rPr>
          <w:rStyle w:val="Pogrubienie"/>
          <w:sz w:val="23"/>
          <w:szCs w:val="23"/>
          <w:u w:val="single"/>
        </w:rPr>
        <w:t>Termin realizacji zamówienia</w:t>
      </w:r>
      <w:r w:rsidRPr="00D44A4C">
        <w:rPr>
          <w:rStyle w:val="Pogrubienie"/>
          <w:sz w:val="23"/>
          <w:szCs w:val="23"/>
        </w:rPr>
        <w:t>:</w:t>
      </w:r>
      <w:r w:rsidRPr="00D44A4C">
        <w:rPr>
          <w:rStyle w:val="Pogrubienie"/>
          <w:b w:val="0"/>
          <w:sz w:val="23"/>
          <w:szCs w:val="23"/>
        </w:rPr>
        <w:t xml:space="preserve"> </w:t>
      </w:r>
      <w:r w:rsidR="009E7CFC" w:rsidRPr="00D44A4C">
        <w:rPr>
          <w:rStyle w:val="Pogrubienie"/>
          <w:b w:val="0"/>
          <w:sz w:val="23"/>
          <w:szCs w:val="23"/>
        </w:rPr>
        <w:tab/>
      </w:r>
      <w:r w:rsidR="00BE7794" w:rsidRPr="00D44A4C">
        <w:rPr>
          <w:b/>
          <w:sz w:val="23"/>
          <w:szCs w:val="23"/>
        </w:rPr>
        <w:t xml:space="preserve">13.05.2023 </w:t>
      </w:r>
      <w:proofErr w:type="gramStart"/>
      <w:r w:rsidR="004D40AF" w:rsidRPr="00D44A4C">
        <w:rPr>
          <w:b/>
          <w:sz w:val="23"/>
          <w:szCs w:val="23"/>
        </w:rPr>
        <w:t>r</w:t>
      </w:r>
      <w:proofErr w:type="gramEnd"/>
      <w:r w:rsidR="004D40AF" w:rsidRPr="00D44A4C">
        <w:rPr>
          <w:b/>
          <w:sz w:val="23"/>
          <w:szCs w:val="23"/>
        </w:rPr>
        <w:t>.</w:t>
      </w:r>
    </w:p>
    <w:p w14:paraId="58AC163A" w14:textId="77777777" w:rsidR="005A326B" w:rsidRPr="00D44A4C" w:rsidRDefault="005A326B" w:rsidP="00CE7F2F">
      <w:pPr>
        <w:pStyle w:val="NormalnyWeb"/>
        <w:spacing w:after="0"/>
        <w:ind w:left="284"/>
        <w:jc w:val="both"/>
        <w:rPr>
          <w:b/>
          <w:bCs/>
          <w:sz w:val="23"/>
          <w:szCs w:val="23"/>
        </w:rPr>
      </w:pPr>
    </w:p>
    <w:p w14:paraId="47615491" w14:textId="77777777" w:rsidR="00E814BD" w:rsidRPr="00D44A4C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7BF6227A" w14:textId="2983AB32" w:rsidR="00E814BD" w:rsidRPr="00D44A4C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D44A4C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Warunki udziału w postępowaniu</w:t>
      </w:r>
      <w:r w:rsidRPr="00D44A4C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19F2B63D" w14:textId="6CE47D3A" w:rsidR="00E814BD" w:rsidRPr="00D44A4C" w:rsidRDefault="001D59D4" w:rsidP="001D59D4">
      <w:pPr>
        <w:spacing w:after="0"/>
        <w:ind w:left="-851" w:firstLine="851"/>
        <w:rPr>
          <w:rFonts w:ascii="Times New Roman" w:hAnsi="Times New Roman"/>
          <w:iCs/>
          <w:sz w:val="23"/>
          <w:szCs w:val="23"/>
        </w:rPr>
      </w:pPr>
      <w:r w:rsidRPr="00D44A4C">
        <w:rPr>
          <w:rFonts w:ascii="Times New Roman" w:hAnsi="Times New Roman"/>
          <w:iCs/>
          <w:sz w:val="23"/>
          <w:szCs w:val="23"/>
        </w:rPr>
        <w:t>Zamawiający nie stawia żadnych warunków udziału w postępowaniu.</w:t>
      </w:r>
    </w:p>
    <w:p w14:paraId="7C25F75B" w14:textId="77777777" w:rsidR="00BE7794" w:rsidRPr="00D44A4C" w:rsidRDefault="00BE7794" w:rsidP="001D59D4">
      <w:pPr>
        <w:spacing w:after="0"/>
        <w:ind w:left="-851" w:firstLine="851"/>
        <w:rPr>
          <w:rFonts w:ascii="Times New Roman" w:hAnsi="Times New Roman"/>
          <w:iCs/>
          <w:sz w:val="23"/>
          <w:szCs w:val="23"/>
        </w:rPr>
      </w:pPr>
    </w:p>
    <w:p w14:paraId="0F45F5CA" w14:textId="77777777" w:rsidR="00E814BD" w:rsidRPr="00D44A4C" w:rsidRDefault="00E814BD" w:rsidP="00E814BD">
      <w:pPr>
        <w:spacing w:after="0"/>
        <w:ind w:left="-851" w:firstLine="708"/>
        <w:rPr>
          <w:rFonts w:ascii="Times New Roman" w:hAnsi="Times New Roman"/>
          <w:sz w:val="23"/>
          <w:szCs w:val="23"/>
        </w:rPr>
      </w:pPr>
    </w:p>
    <w:p w14:paraId="09F2FFA2" w14:textId="77777777" w:rsidR="00E814BD" w:rsidRPr="00D44A4C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 w:rsidRPr="00D44A4C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Kryteria oceny ofert</w:t>
      </w:r>
    </w:p>
    <w:p w14:paraId="4A4594A3" w14:textId="73F18D45" w:rsidR="00E814BD" w:rsidRPr="00D44A4C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</w:pPr>
      <w:r w:rsidRPr="00D44A4C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>Zamawiający będzie oceniał oferty uwzględniając poniższ</w:t>
      </w:r>
      <w:r w:rsidR="0012491F" w:rsidRPr="00D44A4C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e </w:t>
      </w:r>
      <w:r w:rsidR="005A326B" w:rsidRPr="00D44A4C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kryteria i przypisane im </w:t>
      </w:r>
      <w:r w:rsidR="004D40AF" w:rsidRPr="00D44A4C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>wagi</w:t>
      </w:r>
    </w:p>
    <w:p w14:paraId="3419FAA0" w14:textId="242E75B1" w:rsidR="00E814BD" w:rsidRPr="00D44A4C" w:rsidRDefault="00E814BD" w:rsidP="00CE7F2F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 w:rsidRPr="00D44A4C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Cena </w:t>
      </w:r>
      <w:r w:rsidR="004D40AF" w:rsidRPr="00D44A4C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jednostkowa </w:t>
      </w:r>
      <w:r w:rsidR="00CE7F2F" w:rsidRPr="00D44A4C">
        <w:rPr>
          <w:rFonts w:ascii="Times New Roman" w:eastAsia="Times New Roman" w:hAnsi="Times New Roman"/>
          <w:b/>
          <w:sz w:val="23"/>
          <w:szCs w:val="23"/>
          <w:lang w:eastAsia="ar-SA"/>
        </w:rPr>
        <w:t>brutto</w:t>
      </w:r>
      <w:r w:rsidRPr="00D44A4C">
        <w:rPr>
          <w:rFonts w:ascii="Times New Roman" w:eastAsia="Times New Roman" w:hAnsi="Times New Roman"/>
          <w:b/>
          <w:sz w:val="23"/>
          <w:szCs w:val="23"/>
          <w:lang w:eastAsia="ar-SA"/>
        </w:rPr>
        <w:t>– 100%</w:t>
      </w:r>
    </w:p>
    <w:p w14:paraId="1144D0D4" w14:textId="77777777" w:rsidR="00BE7794" w:rsidRPr="00D44A4C" w:rsidRDefault="00BE7794" w:rsidP="00BE7794">
      <w:pPr>
        <w:pStyle w:val="HTML-wstpniesformatowany"/>
        <w:shd w:val="clear" w:color="auto" w:fill="FFFFFF"/>
        <w:jc w:val="both"/>
        <w:rPr>
          <w:rFonts w:ascii="Times New Roman" w:hAnsi="Times New Roman"/>
          <w:color w:val="000000"/>
          <w:sz w:val="23"/>
          <w:szCs w:val="23"/>
        </w:rPr>
      </w:pPr>
      <w:r w:rsidRPr="00D44A4C">
        <w:rPr>
          <w:rFonts w:ascii="Times New Roman" w:hAnsi="Times New Roman"/>
          <w:b/>
          <w:color w:val="000000"/>
          <w:sz w:val="23"/>
          <w:szCs w:val="23"/>
        </w:rPr>
        <w:t>Sposób obliczania</w:t>
      </w:r>
      <w:r w:rsidRPr="00D44A4C">
        <w:rPr>
          <w:rFonts w:ascii="Times New Roman" w:hAnsi="Times New Roman"/>
          <w:b/>
          <w:color w:val="000000"/>
          <w:sz w:val="23"/>
          <w:szCs w:val="23"/>
          <w:lang w:val="pl-PL"/>
        </w:rPr>
        <w:t>:</w:t>
      </w:r>
      <w:r w:rsidRPr="00D44A4C">
        <w:rPr>
          <w:rFonts w:ascii="Times New Roman" w:hAnsi="Times New Roman"/>
          <w:b/>
          <w:color w:val="000000"/>
          <w:sz w:val="23"/>
          <w:szCs w:val="23"/>
        </w:rPr>
        <w:t xml:space="preserve"> </w:t>
      </w:r>
    </w:p>
    <w:p w14:paraId="180C19F4" w14:textId="77777777" w:rsidR="00BE7794" w:rsidRPr="00D44A4C" w:rsidRDefault="00BE7794" w:rsidP="00BE7794">
      <w:pPr>
        <w:pStyle w:val="Zawartotabeli"/>
        <w:ind w:left="502"/>
        <w:jc w:val="center"/>
        <w:rPr>
          <w:b/>
          <w:sz w:val="23"/>
          <w:szCs w:val="23"/>
        </w:rPr>
      </w:pPr>
      <w:r w:rsidRPr="00D44A4C">
        <w:rPr>
          <w:b/>
          <w:sz w:val="23"/>
          <w:szCs w:val="23"/>
        </w:rPr>
        <w:t>Cena jednostkowa brutto:</w:t>
      </w:r>
    </w:p>
    <w:p w14:paraId="234C5D50" w14:textId="77777777" w:rsidR="00BE7794" w:rsidRPr="00D44A4C" w:rsidRDefault="00BE7794" w:rsidP="00BE7794">
      <w:pPr>
        <w:pStyle w:val="Zawartotabeli"/>
        <w:ind w:left="502"/>
        <w:jc w:val="center"/>
        <w:rPr>
          <w:sz w:val="23"/>
          <w:szCs w:val="23"/>
        </w:rPr>
      </w:pPr>
      <w:r w:rsidRPr="00D44A4C">
        <w:rPr>
          <w:sz w:val="23"/>
          <w:szCs w:val="23"/>
        </w:rPr>
        <w:t>Liczba punktów = (C min/C of) x 100 x 100%</w:t>
      </w:r>
    </w:p>
    <w:p w14:paraId="43A49E54" w14:textId="77777777" w:rsidR="00BE7794" w:rsidRPr="00D44A4C" w:rsidRDefault="00BE7794" w:rsidP="00BE7794">
      <w:pPr>
        <w:pStyle w:val="Zawartotabeli"/>
        <w:ind w:left="502"/>
        <w:jc w:val="center"/>
        <w:rPr>
          <w:sz w:val="23"/>
          <w:szCs w:val="23"/>
        </w:rPr>
      </w:pPr>
      <w:proofErr w:type="gramStart"/>
      <w:r w:rsidRPr="00D44A4C">
        <w:rPr>
          <w:sz w:val="23"/>
          <w:szCs w:val="23"/>
        </w:rPr>
        <w:t>gdzie</w:t>
      </w:r>
      <w:proofErr w:type="gramEnd"/>
      <w:r w:rsidRPr="00D44A4C">
        <w:rPr>
          <w:sz w:val="23"/>
          <w:szCs w:val="23"/>
        </w:rPr>
        <w:t>:</w:t>
      </w:r>
    </w:p>
    <w:p w14:paraId="1D5AD54F" w14:textId="77777777" w:rsidR="00BE7794" w:rsidRPr="00D44A4C" w:rsidRDefault="00BE7794" w:rsidP="00BE7794">
      <w:pPr>
        <w:pStyle w:val="Zawartotabeli"/>
        <w:ind w:left="502"/>
        <w:jc w:val="center"/>
        <w:rPr>
          <w:sz w:val="23"/>
          <w:szCs w:val="23"/>
        </w:rPr>
      </w:pPr>
      <w:r w:rsidRPr="00D44A4C">
        <w:rPr>
          <w:sz w:val="23"/>
          <w:szCs w:val="23"/>
        </w:rPr>
        <w:t>- C min – najniższa cena brutto spośród ważnych ofert</w:t>
      </w:r>
    </w:p>
    <w:p w14:paraId="31FA97E4" w14:textId="2B266CBA" w:rsidR="00BE7794" w:rsidRPr="00D44A4C" w:rsidRDefault="00BE7794" w:rsidP="00BE7794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sz w:val="23"/>
          <w:szCs w:val="23"/>
          <w:lang w:val="pl-PL"/>
        </w:rPr>
      </w:pPr>
      <w:r w:rsidRPr="00D44A4C">
        <w:rPr>
          <w:rFonts w:ascii="Times New Roman" w:hAnsi="Times New Roman"/>
          <w:sz w:val="23"/>
          <w:szCs w:val="23"/>
        </w:rPr>
        <w:t>- C of –</w:t>
      </w:r>
      <w:r w:rsidRPr="00D44A4C">
        <w:rPr>
          <w:rFonts w:ascii="Times New Roman" w:hAnsi="Times New Roman"/>
          <w:sz w:val="23"/>
          <w:szCs w:val="23"/>
          <w:lang w:val="pl-PL"/>
        </w:rPr>
        <w:t xml:space="preserve"> </w:t>
      </w:r>
      <w:r w:rsidRPr="00D44A4C">
        <w:rPr>
          <w:rFonts w:ascii="Times New Roman" w:hAnsi="Times New Roman"/>
          <w:sz w:val="23"/>
          <w:szCs w:val="23"/>
        </w:rPr>
        <w:t xml:space="preserve">cena </w:t>
      </w:r>
      <w:r w:rsidRPr="00D44A4C">
        <w:rPr>
          <w:rFonts w:ascii="Times New Roman" w:hAnsi="Times New Roman"/>
          <w:sz w:val="23"/>
          <w:szCs w:val="23"/>
          <w:lang w:val="pl-PL"/>
        </w:rPr>
        <w:t>brutto oferty</w:t>
      </w:r>
    </w:p>
    <w:p w14:paraId="63B093AE" w14:textId="77777777" w:rsidR="00E814BD" w:rsidRPr="00D44A4C" w:rsidRDefault="00E814BD" w:rsidP="00E814BD">
      <w:pPr>
        <w:spacing w:after="0"/>
        <w:ind w:firstLine="708"/>
        <w:rPr>
          <w:rFonts w:ascii="Times New Roman" w:hAnsi="Times New Roman"/>
          <w:i/>
          <w:iCs/>
          <w:sz w:val="23"/>
          <w:szCs w:val="23"/>
        </w:rPr>
      </w:pPr>
    </w:p>
    <w:p w14:paraId="081E65F6" w14:textId="77777777" w:rsidR="00E814BD" w:rsidRPr="00D44A4C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D44A4C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Termin związania ofertą</w:t>
      </w:r>
    </w:p>
    <w:p w14:paraId="113A497D" w14:textId="77777777" w:rsidR="00E814BD" w:rsidRPr="00D44A4C" w:rsidRDefault="00E814BD" w:rsidP="00E814BD">
      <w:pPr>
        <w:spacing w:after="135" w:line="270" w:lineRule="atLeast"/>
        <w:jc w:val="both"/>
        <w:rPr>
          <w:sz w:val="23"/>
          <w:szCs w:val="23"/>
        </w:rPr>
      </w:pPr>
      <w:r w:rsidRPr="00D44A4C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Zamawiający wymaga, aby termin związania ofertą wynosił </w:t>
      </w:r>
      <w:r w:rsidRPr="00D44A4C">
        <w:rPr>
          <w:rFonts w:ascii="Times New Roman" w:eastAsia="Times New Roman" w:hAnsi="Times New Roman"/>
          <w:bCs/>
          <w:sz w:val="23"/>
          <w:szCs w:val="23"/>
          <w:shd w:val="clear" w:color="auto" w:fill="FFFFFF"/>
          <w:lang w:eastAsia="pl-PL"/>
        </w:rPr>
        <w:t>30 dni</w:t>
      </w:r>
      <w:r w:rsidRPr="00D44A4C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 od dnia, w którym upłynął termin składania ofert. </w:t>
      </w:r>
    </w:p>
    <w:p w14:paraId="0421FFF4" w14:textId="77777777" w:rsidR="00E814BD" w:rsidRPr="00D44A4C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</w:p>
    <w:p w14:paraId="2764E851" w14:textId="77777777" w:rsidR="00E814BD" w:rsidRPr="00D44A4C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D44A4C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Informacja o dokumentach składających się na ofertę</w:t>
      </w:r>
      <w:r w:rsidRPr="00D44A4C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65313980" w14:textId="77777777" w:rsidR="00E814BD" w:rsidRPr="00D44A4C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>W odpowiedzi na niniejsze zaproszenie wykonawca zobowiązany jest do przedłożenia następujących dokumentów:</w:t>
      </w:r>
    </w:p>
    <w:p w14:paraId="2C77C7AE" w14:textId="7846C985" w:rsidR="00E814BD" w:rsidRPr="00D44A4C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>1. Formularza ofertowego</w:t>
      </w:r>
      <w:r w:rsidR="001D59D4" w:rsidRPr="00D44A4C">
        <w:rPr>
          <w:rFonts w:ascii="Times New Roman" w:eastAsia="Times New Roman" w:hAnsi="Times New Roman"/>
          <w:sz w:val="23"/>
          <w:szCs w:val="23"/>
          <w:lang w:eastAsia="pl-PL"/>
        </w:rPr>
        <w:t xml:space="preserve"> (</w:t>
      </w:r>
      <w:r w:rsidR="001D59D4" w:rsidRPr="00D44A4C">
        <w:rPr>
          <w:rFonts w:ascii="Times New Roman" w:eastAsia="Times New Roman" w:hAnsi="Times New Roman"/>
          <w:b/>
          <w:sz w:val="23"/>
          <w:szCs w:val="23"/>
          <w:lang w:eastAsia="pl-PL"/>
        </w:rPr>
        <w:t>załącznik nr 1</w:t>
      </w:r>
      <w:r w:rsidR="001D59D4" w:rsidRPr="00D44A4C">
        <w:rPr>
          <w:rFonts w:ascii="Times New Roman" w:eastAsia="Times New Roman" w:hAnsi="Times New Roman"/>
          <w:sz w:val="23"/>
          <w:szCs w:val="23"/>
          <w:lang w:eastAsia="pl-PL"/>
        </w:rPr>
        <w:t>)</w:t>
      </w:r>
    </w:p>
    <w:p w14:paraId="6B6D203D" w14:textId="31EFEDE9" w:rsidR="00E814BD" w:rsidRPr="00D44A4C" w:rsidRDefault="00E814BD" w:rsidP="00A3048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ar-SA"/>
        </w:rPr>
      </w:pPr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 xml:space="preserve">2. Na potwierdzenie </w:t>
      </w:r>
      <w:r w:rsidR="001F6AB0" w:rsidRPr="00D44A4C">
        <w:rPr>
          <w:rFonts w:ascii="Times New Roman" w:eastAsia="Times New Roman" w:hAnsi="Times New Roman"/>
          <w:sz w:val="23"/>
          <w:szCs w:val="23"/>
          <w:lang w:eastAsia="ar-SA"/>
        </w:rPr>
        <w:t>b</w:t>
      </w:r>
      <w:r w:rsidR="001D59D4" w:rsidRPr="00D44A4C">
        <w:rPr>
          <w:rFonts w:ascii="Times New Roman" w:eastAsia="Times New Roman" w:hAnsi="Times New Roman"/>
          <w:sz w:val="23"/>
          <w:szCs w:val="23"/>
          <w:lang w:eastAsia="ar-SA"/>
        </w:rPr>
        <w:t>raku podstaw</w:t>
      </w:r>
      <w:r w:rsidR="001F6AB0" w:rsidRPr="00D44A4C">
        <w:rPr>
          <w:rFonts w:ascii="Times New Roman" w:eastAsia="Times New Roman" w:hAnsi="Times New Roman"/>
          <w:sz w:val="23"/>
          <w:szCs w:val="23"/>
          <w:lang w:eastAsia="ar-SA"/>
        </w:rPr>
        <w:t xml:space="preserve"> wykluczenia</w:t>
      </w:r>
      <w:r w:rsidR="001D59D4" w:rsidRPr="00D44A4C">
        <w:rPr>
          <w:rFonts w:ascii="Times New Roman" w:eastAsia="Times New Roman" w:hAnsi="Times New Roman"/>
          <w:sz w:val="23"/>
          <w:szCs w:val="23"/>
          <w:lang w:eastAsia="ar-SA"/>
        </w:rPr>
        <w:t xml:space="preserve"> z postępowania</w:t>
      </w:r>
      <w:r w:rsidR="007D5145" w:rsidRPr="00D44A4C">
        <w:rPr>
          <w:rFonts w:ascii="Times New Roman" w:eastAsia="Times New Roman" w:hAnsi="Times New Roman"/>
          <w:sz w:val="23"/>
          <w:szCs w:val="23"/>
          <w:lang w:eastAsia="ar-SA"/>
        </w:rPr>
        <w:t xml:space="preserve"> (</w:t>
      </w:r>
      <w:r w:rsidR="005A326B" w:rsidRPr="00D44A4C">
        <w:rPr>
          <w:rFonts w:ascii="Times New Roman" w:eastAsia="Times New Roman" w:hAnsi="Times New Roman"/>
          <w:b/>
          <w:sz w:val="23"/>
          <w:szCs w:val="23"/>
          <w:lang w:eastAsia="ar-SA"/>
        </w:rPr>
        <w:t>załącznik nr 3</w:t>
      </w:r>
      <w:r w:rsidR="007D5145" w:rsidRPr="00D44A4C">
        <w:rPr>
          <w:rFonts w:ascii="Times New Roman" w:eastAsia="Times New Roman" w:hAnsi="Times New Roman"/>
          <w:sz w:val="23"/>
          <w:szCs w:val="23"/>
          <w:lang w:eastAsia="ar-SA"/>
        </w:rPr>
        <w:t>)</w:t>
      </w:r>
    </w:p>
    <w:p w14:paraId="4E10442A" w14:textId="77777777" w:rsidR="005A326B" w:rsidRPr="00D44A4C" w:rsidRDefault="005A326B" w:rsidP="00A3048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ar-SA"/>
        </w:rPr>
      </w:pPr>
    </w:p>
    <w:p w14:paraId="578F4B74" w14:textId="77777777" w:rsidR="00BE7794" w:rsidRPr="00D44A4C" w:rsidRDefault="00BE7794" w:rsidP="00A3048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ar-SA"/>
        </w:rPr>
      </w:pPr>
    </w:p>
    <w:p w14:paraId="522C1645" w14:textId="77777777" w:rsidR="007B280F" w:rsidRPr="00D44A4C" w:rsidRDefault="007B280F" w:rsidP="007B280F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D44A4C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lastRenderedPageBreak/>
        <w:t>Miejsce, termin składania i sposób oce</w:t>
      </w:r>
      <w:bookmarkStart w:id="0" w:name="_GoBack"/>
      <w:bookmarkEnd w:id="0"/>
      <w:r w:rsidRPr="00D44A4C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ny ofert</w:t>
      </w:r>
      <w:r w:rsidRPr="00D44A4C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005F33C8" w14:textId="77777777" w:rsidR="007B280F" w:rsidRPr="00D44A4C" w:rsidRDefault="007B280F" w:rsidP="007B280F">
      <w:pPr>
        <w:spacing w:after="0"/>
        <w:jc w:val="right"/>
        <w:rPr>
          <w:rFonts w:ascii="Times New Roman" w:hAnsi="Times New Roman"/>
          <w:sz w:val="23"/>
          <w:szCs w:val="23"/>
        </w:rPr>
      </w:pPr>
    </w:p>
    <w:p w14:paraId="5F52238C" w14:textId="432534A6" w:rsidR="007B280F" w:rsidRPr="00D44A4C" w:rsidRDefault="007B280F" w:rsidP="007B280F">
      <w:pPr>
        <w:pStyle w:val="Akapitzlist"/>
        <w:spacing w:after="135"/>
        <w:ind w:left="0"/>
        <w:jc w:val="both"/>
        <w:rPr>
          <w:rFonts w:ascii="Times New Roman" w:eastAsia="Times New Roman" w:hAnsi="Times New Roman"/>
          <w:b/>
          <w:iCs/>
          <w:sz w:val="23"/>
          <w:szCs w:val="23"/>
          <w:lang w:eastAsia="pl-PL"/>
        </w:rPr>
      </w:pPr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 xml:space="preserve">1. Oferty można składać w formie elektronicznej na adres e-mail: </w:t>
      </w:r>
      <w:r w:rsidRPr="00D44A4C">
        <w:rPr>
          <w:rFonts w:ascii="Times New Roman" w:eastAsia="Times New Roman" w:hAnsi="Times New Roman"/>
          <w:b/>
          <w:sz w:val="23"/>
          <w:szCs w:val="23"/>
          <w:lang w:eastAsia="pl-PL"/>
        </w:rPr>
        <w:t>aifz@awf.katowice.</w:t>
      </w:r>
      <w:proofErr w:type="gramStart"/>
      <w:r w:rsidRPr="00D44A4C">
        <w:rPr>
          <w:rFonts w:ascii="Times New Roman" w:eastAsia="Times New Roman" w:hAnsi="Times New Roman"/>
          <w:b/>
          <w:sz w:val="23"/>
          <w:szCs w:val="23"/>
          <w:lang w:eastAsia="pl-PL"/>
        </w:rPr>
        <w:t>pl</w:t>
      </w:r>
      <w:proofErr w:type="gramEnd"/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 xml:space="preserve"> do dnia </w:t>
      </w:r>
      <w:r w:rsidR="00D44A4C" w:rsidRPr="00D44A4C">
        <w:rPr>
          <w:rFonts w:ascii="Times New Roman" w:eastAsia="Times New Roman" w:hAnsi="Times New Roman"/>
          <w:b/>
          <w:sz w:val="23"/>
          <w:szCs w:val="23"/>
          <w:lang w:eastAsia="pl-PL"/>
        </w:rPr>
        <w:t>4.05.2023</w:t>
      </w:r>
      <w:r w:rsidRPr="00D44A4C">
        <w:rPr>
          <w:rFonts w:ascii="Times New Roman" w:eastAsia="Times New Roman" w:hAnsi="Times New Roman"/>
          <w:b/>
          <w:iCs/>
          <w:sz w:val="23"/>
          <w:szCs w:val="23"/>
          <w:lang w:eastAsia="pl-PL"/>
        </w:rPr>
        <w:t xml:space="preserve"> </w:t>
      </w:r>
      <w:proofErr w:type="gramStart"/>
      <w:r w:rsidRPr="00D44A4C">
        <w:rPr>
          <w:rFonts w:ascii="Times New Roman" w:eastAsia="Times New Roman" w:hAnsi="Times New Roman"/>
          <w:b/>
          <w:iCs/>
          <w:sz w:val="23"/>
          <w:szCs w:val="23"/>
          <w:lang w:eastAsia="pl-PL"/>
        </w:rPr>
        <w:t>r</w:t>
      </w:r>
      <w:proofErr w:type="gramEnd"/>
      <w:r w:rsidRPr="00D44A4C">
        <w:rPr>
          <w:rFonts w:ascii="Times New Roman" w:eastAsia="Times New Roman" w:hAnsi="Times New Roman"/>
          <w:b/>
          <w:iCs/>
          <w:sz w:val="23"/>
          <w:szCs w:val="23"/>
          <w:lang w:eastAsia="pl-PL"/>
        </w:rPr>
        <w:t xml:space="preserve">. </w:t>
      </w:r>
      <w:r w:rsidR="00BE7794" w:rsidRPr="00D44A4C">
        <w:rPr>
          <w:rFonts w:ascii="Times New Roman" w:eastAsia="Times New Roman" w:hAnsi="Times New Roman"/>
          <w:b/>
          <w:iCs/>
          <w:sz w:val="23"/>
          <w:szCs w:val="23"/>
          <w:lang w:eastAsia="pl-PL"/>
        </w:rPr>
        <w:t>do godz. 10</w:t>
      </w:r>
      <w:r w:rsidRPr="00D44A4C">
        <w:rPr>
          <w:rFonts w:ascii="Times New Roman" w:eastAsia="Times New Roman" w:hAnsi="Times New Roman"/>
          <w:b/>
          <w:iCs/>
          <w:sz w:val="23"/>
          <w:szCs w:val="23"/>
          <w:lang w:eastAsia="pl-PL"/>
        </w:rPr>
        <w:t>:00</w:t>
      </w:r>
    </w:p>
    <w:p w14:paraId="6D2A8BEC" w14:textId="5326AFE9" w:rsidR="007B280F" w:rsidRPr="00D44A4C" w:rsidRDefault="007B280F" w:rsidP="007B280F">
      <w:pPr>
        <w:pStyle w:val="Akapitzlist"/>
        <w:spacing w:after="135"/>
        <w:ind w:left="0"/>
        <w:jc w:val="both"/>
        <w:rPr>
          <w:rFonts w:ascii="Times New Roman" w:hAnsi="Times New Roman"/>
          <w:sz w:val="23"/>
          <w:szCs w:val="23"/>
        </w:rPr>
      </w:pPr>
      <w:r w:rsidRPr="00D44A4C">
        <w:rPr>
          <w:rFonts w:ascii="Times New Roman" w:eastAsia="Times New Roman" w:hAnsi="Times New Roman"/>
          <w:iCs/>
          <w:sz w:val="23"/>
          <w:szCs w:val="23"/>
          <w:lang w:eastAsia="pl-PL"/>
        </w:rPr>
        <w:t>2.</w:t>
      </w:r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 xml:space="preserve"> Folder z ofertą elektroniczną należy opatrzyć nazwą </w:t>
      </w:r>
      <w:r w:rsidRPr="00D44A4C">
        <w:rPr>
          <w:rFonts w:ascii="Times New Roman" w:eastAsia="Times New Roman" w:hAnsi="Times New Roman"/>
          <w:b/>
          <w:sz w:val="23"/>
          <w:szCs w:val="23"/>
          <w:lang w:eastAsia="pl-PL"/>
        </w:rPr>
        <w:t xml:space="preserve">„OFERTA DO POSTĘPOWANIA </w:t>
      </w:r>
      <w:r w:rsidR="00BE7794" w:rsidRPr="00D44A4C">
        <w:rPr>
          <w:rFonts w:ascii="Times New Roman" w:eastAsia="Times New Roman" w:hAnsi="Times New Roman"/>
          <w:b/>
          <w:sz w:val="23"/>
          <w:szCs w:val="23"/>
          <w:lang w:eastAsia="pl-PL"/>
        </w:rPr>
        <w:t>ZSO/15/2023</w:t>
      </w:r>
      <w:r w:rsidRPr="00D44A4C">
        <w:rPr>
          <w:rFonts w:ascii="Times New Roman" w:eastAsia="Times New Roman" w:hAnsi="Times New Roman"/>
          <w:b/>
          <w:sz w:val="23"/>
          <w:szCs w:val="23"/>
          <w:lang w:eastAsia="pl-PL"/>
        </w:rPr>
        <w:t>”</w:t>
      </w:r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>.</w:t>
      </w:r>
    </w:p>
    <w:p w14:paraId="1446D1B3" w14:textId="77777777" w:rsidR="007B280F" w:rsidRPr="00D44A4C" w:rsidRDefault="007B280F" w:rsidP="007B280F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 xml:space="preserve">3. Informacje dotyczące ofert składanych drogą elektroniczną: </w:t>
      </w:r>
    </w:p>
    <w:p w14:paraId="7BE78854" w14:textId="77777777" w:rsidR="007B280F" w:rsidRPr="00D44A4C" w:rsidRDefault="007B280F" w:rsidP="007B280F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 xml:space="preserve">a) Zamawiający akceptuje wyłącznie pliki z </w:t>
      </w:r>
      <w:proofErr w:type="gramStart"/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>rozszerzeniem .pdf, .</w:t>
      </w:r>
      <w:proofErr w:type="spellStart"/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>doc</w:t>
      </w:r>
      <w:proofErr w:type="spellEnd"/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>, .</w:t>
      </w:r>
      <w:proofErr w:type="spellStart"/>
      <w:proofErr w:type="gramEnd"/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>docx</w:t>
      </w:r>
      <w:proofErr w:type="spellEnd"/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 xml:space="preserve">, </w:t>
      </w:r>
      <w:proofErr w:type="spellStart"/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>odt</w:t>
      </w:r>
      <w:proofErr w:type="spellEnd"/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14:paraId="7C660994" w14:textId="77777777" w:rsidR="007B280F" w:rsidRPr="00D44A4C" w:rsidRDefault="007B280F" w:rsidP="007B280F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proofErr w:type="gramStart"/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>b</w:t>
      </w:r>
      <w:proofErr w:type="gramEnd"/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 xml:space="preserve">) Zaleca się, aby każdy załącznik wielostronicowy był zapisany w jednym pliku, </w:t>
      </w:r>
    </w:p>
    <w:p w14:paraId="718A77C3" w14:textId="77777777" w:rsidR="007B280F" w:rsidRPr="00D44A4C" w:rsidRDefault="007B280F" w:rsidP="007B280F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proofErr w:type="gramStart"/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>c</w:t>
      </w:r>
      <w:proofErr w:type="gramEnd"/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 xml:space="preserve">) Zaleca się, aby każdy załączony plik miał nadaną inną nazwę własną. </w:t>
      </w:r>
    </w:p>
    <w:p w14:paraId="68215D90" w14:textId="77777777" w:rsidR="007B280F" w:rsidRPr="00D44A4C" w:rsidRDefault="007B280F" w:rsidP="007B280F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>4. W przypadku problemów technicznych związanych z otwarciem lub wydrukiem e-maila, spowodowanych niezastosowaniem się do zaleceń z punktów b), c) konsekwencje powyższego obciążają Wykonawcę, który oświadcza, iż nie będzie z tego tytułu wysuwał roszczeń względem Zamawiającego. Niemożność otwarcia któregokolwiek z załączonych dokumentów spowoduje odrzucenie oferty.</w:t>
      </w:r>
    </w:p>
    <w:p w14:paraId="630F428A" w14:textId="77777777" w:rsidR="007B280F" w:rsidRPr="00D44A4C" w:rsidRDefault="007B280F" w:rsidP="007B280F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 xml:space="preserve">5. Oferty złożone po terminie nie będą rozpatrywane. </w:t>
      </w:r>
    </w:p>
    <w:p w14:paraId="5B78912E" w14:textId="77777777" w:rsidR="007B280F" w:rsidRPr="00D44A4C" w:rsidRDefault="007B280F" w:rsidP="007B280F">
      <w:pPr>
        <w:spacing w:after="135"/>
        <w:jc w:val="both"/>
        <w:rPr>
          <w:rFonts w:ascii="Times New Roman" w:hAnsi="Times New Roman"/>
          <w:sz w:val="23"/>
          <w:szCs w:val="23"/>
        </w:rPr>
      </w:pPr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 xml:space="preserve">6. Zamawiający informuje, że dopuszcza możliwość wydłużenia terminu związania ofertą po uprzednim wyrażeniu zgody Wykonawcy. </w:t>
      </w:r>
    </w:p>
    <w:p w14:paraId="3B6684E0" w14:textId="77777777" w:rsidR="007B280F" w:rsidRPr="00D44A4C" w:rsidRDefault="007B280F" w:rsidP="007B280F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>7. Przed upływem terminu składania ofert, Wykonawca może wprowadzić zmiany do złożonej oferty lub ją wycofać. Zmiany w ofercie lub jej wycofanie winny być doręczone Zamawiającemu na piśmie pod rygorem nieważności przed upływem terminu składania ofert. Zmiana lub wycofanie oferty winna zawierać dodatkowe oznaczenie wyrazem: „ZMIANA OFERTY” lub ”WYCOFANIE OFERTY”.</w:t>
      </w:r>
    </w:p>
    <w:p w14:paraId="6704662E" w14:textId="77777777" w:rsidR="007B280F" w:rsidRPr="00D44A4C" w:rsidRDefault="007B280F" w:rsidP="007B280F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>8. Ofertę składa się, pod rygorem odrzucenia, w formie pisemnej lub skanu podpisanej oferty. Treść oferty musi odpowiadać treści zaproszenia.</w:t>
      </w:r>
    </w:p>
    <w:p w14:paraId="2ED0E6A0" w14:textId="77777777" w:rsidR="007B280F" w:rsidRPr="00D44A4C" w:rsidRDefault="007B280F" w:rsidP="007B280F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>9. Oferta wraz z załącznikami musi być podpisana przez osoby upoważnione do reprezentowania Wykonawcy zgodnie z reprezentacją wynikającą z właściwego rejestru (ewidencji) lub na podstawie udzielonego pełnomocnictwa.</w:t>
      </w:r>
    </w:p>
    <w:p w14:paraId="1F2C61E4" w14:textId="77777777" w:rsidR="007B280F" w:rsidRPr="00D44A4C" w:rsidRDefault="007B280F" w:rsidP="007B280F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 xml:space="preserve">10. Oferta powinna zawierać, jeżeli zostało udzielone – pełnomocnictwo do działania w imieniu Wykonawcy. </w:t>
      </w:r>
    </w:p>
    <w:p w14:paraId="04B43289" w14:textId="77777777" w:rsidR="007B280F" w:rsidRPr="00D44A4C" w:rsidRDefault="007B280F" w:rsidP="007B280F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 xml:space="preserve">11. Oferty, które wpłyną po upływie wyznaczonego terminu pozostaną bez rozpoznania i nie zostaną oferentom zwrócone. </w:t>
      </w:r>
    </w:p>
    <w:p w14:paraId="100368EC" w14:textId="77777777" w:rsidR="007B280F" w:rsidRPr="00D44A4C" w:rsidRDefault="007B280F" w:rsidP="007B280F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>12. Oferty rekomenduje się wypełniać pismem drukowanym lub komputerowo.</w:t>
      </w:r>
    </w:p>
    <w:p w14:paraId="6DDCCD38" w14:textId="77777777" w:rsidR="007B280F" w:rsidRPr="00D44A4C" w:rsidRDefault="007B280F" w:rsidP="007B280F">
      <w:pPr>
        <w:spacing w:after="135"/>
        <w:jc w:val="both"/>
        <w:rPr>
          <w:rFonts w:ascii="Times New Roman" w:hAnsi="Times New Roman"/>
          <w:sz w:val="23"/>
          <w:szCs w:val="23"/>
        </w:rPr>
      </w:pPr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 xml:space="preserve">13. Oferta Wykonawcy </w:t>
      </w:r>
      <w:r w:rsidRPr="00D44A4C">
        <w:rPr>
          <w:rFonts w:ascii="Times New Roman" w:eastAsia="Times New Roman" w:hAnsi="Times New Roman"/>
          <w:sz w:val="23"/>
          <w:szCs w:val="23"/>
          <w:shd w:val="clear" w:color="auto" w:fill="FFFFFF"/>
          <w:lang w:eastAsia="pl-PL"/>
        </w:rPr>
        <w:t>wykluczonego z postępowania,</w:t>
      </w:r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 xml:space="preserve"> niezgodna z zapisami treści zapytania ofertowego (m.in. nie zawierająca wymaganych załączników, złożona po terminie, złożona na niewłaściwych drukach) podlegać będzie odrzuceniu.</w:t>
      </w:r>
    </w:p>
    <w:p w14:paraId="4AB9D2FB" w14:textId="77777777" w:rsidR="007B280F" w:rsidRPr="00D44A4C" w:rsidRDefault="007B280F" w:rsidP="007B280F">
      <w:pPr>
        <w:pStyle w:val="Akapitzlist"/>
        <w:widowControl w:val="0"/>
        <w:spacing w:after="0"/>
        <w:ind w:left="0"/>
        <w:jc w:val="both"/>
        <w:rPr>
          <w:rFonts w:ascii="Times New Roman" w:hAnsi="Times New Roman"/>
          <w:color w:val="000000"/>
          <w:sz w:val="23"/>
          <w:szCs w:val="23"/>
        </w:rPr>
      </w:pPr>
      <w:r w:rsidRPr="00D44A4C">
        <w:rPr>
          <w:rFonts w:ascii="Times New Roman" w:hAnsi="Times New Roman"/>
          <w:color w:val="000000"/>
          <w:sz w:val="23"/>
          <w:szCs w:val="23"/>
        </w:rPr>
        <w:t>14. Wszelkie poprawki lub zmiany w tekście oferty Wykonawcy muszą być własnoręczne parafowane przez osobę (osoby) podpisującą ofertę i opatrzone datami ich dokonania.</w:t>
      </w:r>
    </w:p>
    <w:p w14:paraId="55DFC7EA" w14:textId="77777777" w:rsidR="007B280F" w:rsidRPr="00D44A4C" w:rsidRDefault="007B280F" w:rsidP="007B280F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</w:p>
    <w:p w14:paraId="050548F5" w14:textId="77777777" w:rsidR="007B280F" w:rsidRPr="00D44A4C" w:rsidRDefault="007B280F" w:rsidP="007B280F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 w:rsidRPr="00D44A4C">
        <w:rPr>
          <w:rFonts w:ascii="Times New Roman" w:hAnsi="Times New Roman"/>
          <w:sz w:val="23"/>
          <w:szCs w:val="23"/>
        </w:rPr>
        <w:t>15. Wszystkie koszty związane z przygotowaniem i złożeniem oferty ponosi Wykonawca.</w:t>
      </w:r>
    </w:p>
    <w:p w14:paraId="36CC9687" w14:textId="77777777" w:rsidR="007B280F" w:rsidRPr="00D44A4C" w:rsidRDefault="007B280F" w:rsidP="007B280F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</w:p>
    <w:p w14:paraId="61B7835F" w14:textId="77777777" w:rsidR="007B280F" w:rsidRPr="00D44A4C" w:rsidRDefault="007B280F" w:rsidP="007B280F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 w:rsidRPr="00D44A4C">
        <w:rPr>
          <w:rFonts w:ascii="Times New Roman" w:hAnsi="Times New Roman"/>
          <w:sz w:val="23"/>
          <w:szCs w:val="23"/>
        </w:rPr>
        <w:t xml:space="preserve">16. Zamawiający informuje, iż nie dopuszcza składania ofert częściowych w ramach niniejszego postępowania. </w:t>
      </w:r>
    </w:p>
    <w:p w14:paraId="5837B48B" w14:textId="77777777" w:rsidR="007B280F" w:rsidRPr="00D44A4C" w:rsidRDefault="007B280F" w:rsidP="007B280F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</w:p>
    <w:p w14:paraId="6C161AF3" w14:textId="77777777" w:rsidR="007B280F" w:rsidRPr="00D44A4C" w:rsidRDefault="007B280F" w:rsidP="007B280F">
      <w:pPr>
        <w:widowControl w:val="0"/>
        <w:spacing w:after="0"/>
        <w:jc w:val="both"/>
        <w:rPr>
          <w:rFonts w:ascii="Times New Roman" w:hAnsi="Times New Roman"/>
          <w:sz w:val="23"/>
          <w:szCs w:val="23"/>
          <w:shd w:val="clear" w:color="auto" w:fill="FFFFFF"/>
        </w:rPr>
      </w:pPr>
      <w:r w:rsidRPr="00D44A4C">
        <w:rPr>
          <w:rFonts w:ascii="Times New Roman" w:hAnsi="Times New Roman"/>
          <w:sz w:val="23"/>
          <w:szCs w:val="23"/>
        </w:rPr>
        <w:lastRenderedPageBreak/>
        <w:t xml:space="preserve">17. </w:t>
      </w:r>
      <w:r w:rsidRPr="00D44A4C">
        <w:rPr>
          <w:rFonts w:ascii="Times New Roman" w:hAnsi="Times New Roman"/>
          <w:sz w:val="23"/>
          <w:szCs w:val="23"/>
          <w:shd w:val="clear" w:color="auto" w:fill="FFFFFF"/>
        </w:rPr>
        <w:t>Zamawiający informuje, iż nie dopuszcza składania ofert równoważnych w ramach niniejszego postępowania.</w:t>
      </w:r>
    </w:p>
    <w:p w14:paraId="2714D00B" w14:textId="77777777" w:rsidR="007B280F" w:rsidRPr="00D44A4C" w:rsidRDefault="007B280F" w:rsidP="007B280F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</w:p>
    <w:p w14:paraId="647E01E6" w14:textId="77777777" w:rsidR="007B280F" w:rsidRPr="00D44A4C" w:rsidRDefault="007B280F" w:rsidP="007B280F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 w:rsidRPr="00D44A4C">
        <w:rPr>
          <w:rFonts w:ascii="Times New Roman" w:hAnsi="Times New Roman"/>
          <w:sz w:val="23"/>
          <w:szCs w:val="23"/>
        </w:rPr>
        <w:t xml:space="preserve">18. Zamawiający informuje, iż nie dopuszcza składania ofert wariantowych w ramach niniejszego postępowania. </w:t>
      </w:r>
    </w:p>
    <w:p w14:paraId="511BAE78" w14:textId="77777777" w:rsidR="007B280F" w:rsidRPr="00D44A4C" w:rsidRDefault="007B280F" w:rsidP="007B280F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</w:p>
    <w:p w14:paraId="2E010A3C" w14:textId="77777777" w:rsidR="007B280F" w:rsidRPr="00D44A4C" w:rsidRDefault="007B280F" w:rsidP="007B280F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 w:rsidRPr="00D44A4C">
        <w:rPr>
          <w:rFonts w:ascii="Times New Roman" w:hAnsi="Times New Roman"/>
          <w:sz w:val="23"/>
          <w:szCs w:val="23"/>
        </w:rPr>
        <w:t xml:space="preserve">19. Zamawiający informuje, iż nie przewiduje udzielania zamówień uzupełniających. </w:t>
      </w:r>
    </w:p>
    <w:p w14:paraId="78F27510" w14:textId="77777777" w:rsidR="007B280F" w:rsidRPr="00D44A4C" w:rsidRDefault="007B280F" w:rsidP="007B280F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 w:rsidRPr="00D44A4C">
        <w:rPr>
          <w:rFonts w:ascii="Times New Roman" w:hAnsi="Times New Roman"/>
          <w:sz w:val="23"/>
          <w:szCs w:val="23"/>
        </w:rPr>
        <w:t xml:space="preserve">20. Wszelkie pytania dotyczące zapisów niniejszego Zaproszenia do składania ofert należy kierować na adres </w:t>
      </w:r>
      <w:r w:rsidRPr="00D44A4C">
        <w:rPr>
          <w:rFonts w:ascii="Times New Roman" w:hAnsi="Times New Roman"/>
          <w:b/>
          <w:iCs/>
          <w:sz w:val="23"/>
          <w:szCs w:val="23"/>
        </w:rPr>
        <w:t>aifz@awf.katowice.</w:t>
      </w:r>
      <w:proofErr w:type="gramStart"/>
      <w:r w:rsidRPr="00D44A4C">
        <w:rPr>
          <w:rFonts w:ascii="Times New Roman" w:hAnsi="Times New Roman"/>
          <w:b/>
          <w:iCs/>
          <w:sz w:val="23"/>
          <w:szCs w:val="23"/>
        </w:rPr>
        <w:t>pl</w:t>
      </w:r>
      <w:proofErr w:type="gramEnd"/>
      <w:r w:rsidRPr="00D44A4C">
        <w:rPr>
          <w:rFonts w:ascii="Times New Roman" w:hAnsi="Times New Roman"/>
          <w:i/>
          <w:iCs/>
          <w:sz w:val="23"/>
          <w:szCs w:val="23"/>
        </w:rPr>
        <w:t xml:space="preserve"> </w:t>
      </w:r>
      <w:r w:rsidRPr="00D44A4C">
        <w:rPr>
          <w:rFonts w:ascii="Times New Roman" w:hAnsi="Times New Roman"/>
          <w:sz w:val="23"/>
          <w:szCs w:val="23"/>
        </w:rPr>
        <w:t xml:space="preserve">Proponuje się, aby Wykonawcy na wniosku kierowanym do Zamawiającego zawierającym prośbę o wyjaśnienia umieścili adres e – mail, na który Zamawiający może kierować odpowiedzi. </w:t>
      </w:r>
      <w:r w:rsidRPr="00D44A4C">
        <w:rPr>
          <w:rFonts w:ascii="Times New Roman" w:hAnsi="Times New Roman"/>
          <w:sz w:val="23"/>
          <w:szCs w:val="23"/>
          <w:shd w:val="clear" w:color="auto" w:fill="FFFFFF"/>
        </w:rPr>
        <w:t xml:space="preserve">Odpowiedzi udziela się zgodnie ze sposobem opublikowania zaproszenia. Zamawiający po zapoznaniu się z zapytaniami Wykonawców, jeśli uzna pytania za istotne pod względem przedmiotu zamówienia, może dokonać zmiany treści zaproszenia i/lub terminu składania ofert, informując o tym wykonawców w sposób tożsamy z tym, w jak opublikowano zaproszenie. </w:t>
      </w:r>
    </w:p>
    <w:p w14:paraId="0881DBC7" w14:textId="77777777" w:rsidR="007B280F" w:rsidRPr="00D44A4C" w:rsidRDefault="007B280F" w:rsidP="007B280F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 xml:space="preserve">21. Zamawiający dopuszcza możliwość wezwania wykonawca w wyznaczonym terminie do udzielenia wyjaśnień treści złożonej oferty. </w:t>
      </w:r>
    </w:p>
    <w:p w14:paraId="78D92998" w14:textId="77777777" w:rsidR="007B280F" w:rsidRPr="00D44A4C" w:rsidRDefault="007B280F" w:rsidP="007B280F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 xml:space="preserve">22. Jeśli nie prowadzi to do istotnej zmiany treści złożonej oferty, w toku badania złożonych ofert Zamawiający dopuszcza możliwość wezwania wykonawcy do jednokrotnego uzupełnienia złożonej oferty o dane/ dokumenty niezbędne do jej oceny. </w:t>
      </w:r>
    </w:p>
    <w:p w14:paraId="3E1DB749" w14:textId="77777777" w:rsidR="007B280F" w:rsidRPr="00D44A4C" w:rsidRDefault="007B280F" w:rsidP="007B280F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 xml:space="preserve">23. </w:t>
      </w:r>
      <w:r w:rsidRPr="00D44A4C">
        <w:rPr>
          <w:rFonts w:ascii="Times New Roman" w:hAnsi="Times New Roman"/>
          <w:sz w:val="23"/>
          <w:szCs w:val="23"/>
        </w:rPr>
        <w:t xml:space="preserve">Zamawiający w trakcie weryfikacji ofert może: </w:t>
      </w:r>
    </w:p>
    <w:p w14:paraId="150D4A28" w14:textId="77777777" w:rsidR="007B280F" w:rsidRPr="00D44A4C" w:rsidRDefault="007B280F" w:rsidP="007B280F">
      <w:pPr>
        <w:suppressAutoHyphens w:val="0"/>
        <w:ind w:left="360"/>
        <w:jc w:val="both"/>
        <w:rPr>
          <w:rFonts w:ascii="Times New Roman" w:hAnsi="Times New Roman"/>
          <w:sz w:val="23"/>
          <w:szCs w:val="23"/>
        </w:rPr>
      </w:pPr>
      <w:proofErr w:type="gramStart"/>
      <w:r w:rsidRPr="00D44A4C">
        <w:rPr>
          <w:rFonts w:ascii="Times New Roman" w:hAnsi="Times New Roman"/>
          <w:sz w:val="23"/>
          <w:szCs w:val="23"/>
        </w:rPr>
        <w:t>a</w:t>
      </w:r>
      <w:proofErr w:type="gramEnd"/>
      <w:r w:rsidRPr="00D44A4C">
        <w:rPr>
          <w:rFonts w:ascii="Times New Roman" w:hAnsi="Times New Roman"/>
          <w:sz w:val="23"/>
          <w:szCs w:val="23"/>
        </w:rPr>
        <w:t>) poprawić oczywiste omyłki pisarskie</w:t>
      </w:r>
    </w:p>
    <w:p w14:paraId="39E2A3D1" w14:textId="77777777" w:rsidR="007B280F" w:rsidRPr="00D44A4C" w:rsidRDefault="007B280F" w:rsidP="007B280F">
      <w:pPr>
        <w:suppressAutoHyphens w:val="0"/>
        <w:ind w:left="360"/>
        <w:jc w:val="both"/>
        <w:rPr>
          <w:rFonts w:ascii="Times New Roman" w:hAnsi="Times New Roman"/>
          <w:sz w:val="23"/>
          <w:szCs w:val="23"/>
        </w:rPr>
      </w:pPr>
      <w:proofErr w:type="gramStart"/>
      <w:r w:rsidRPr="00D44A4C">
        <w:rPr>
          <w:rFonts w:ascii="Times New Roman" w:hAnsi="Times New Roman"/>
          <w:sz w:val="23"/>
          <w:szCs w:val="23"/>
        </w:rPr>
        <w:t>b</w:t>
      </w:r>
      <w:proofErr w:type="gramEnd"/>
      <w:r w:rsidRPr="00D44A4C">
        <w:rPr>
          <w:rFonts w:ascii="Times New Roman" w:hAnsi="Times New Roman"/>
          <w:sz w:val="23"/>
          <w:szCs w:val="23"/>
        </w:rPr>
        <w:t xml:space="preserve">) poprawić oczywiste omyłki rachunkowe z uwzględnieniem konsekwencji rachunkowych dokonanych poprawek </w:t>
      </w:r>
    </w:p>
    <w:p w14:paraId="46B3671C" w14:textId="77777777" w:rsidR="007B280F" w:rsidRPr="00D44A4C" w:rsidRDefault="007B280F" w:rsidP="007B280F">
      <w:pPr>
        <w:suppressAutoHyphens w:val="0"/>
        <w:ind w:left="360"/>
        <w:jc w:val="both"/>
        <w:rPr>
          <w:rFonts w:ascii="Times New Roman" w:hAnsi="Times New Roman"/>
          <w:sz w:val="23"/>
          <w:szCs w:val="23"/>
        </w:rPr>
      </w:pPr>
      <w:proofErr w:type="gramStart"/>
      <w:r w:rsidRPr="00D44A4C">
        <w:rPr>
          <w:rFonts w:ascii="Times New Roman" w:hAnsi="Times New Roman"/>
          <w:sz w:val="23"/>
          <w:szCs w:val="23"/>
        </w:rPr>
        <w:t>c</w:t>
      </w:r>
      <w:proofErr w:type="gramEnd"/>
      <w:r w:rsidRPr="00D44A4C">
        <w:rPr>
          <w:rFonts w:ascii="Times New Roman" w:hAnsi="Times New Roman"/>
          <w:sz w:val="23"/>
          <w:szCs w:val="23"/>
        </w:rPr>
        <w:t xml:space="preserve">) poprawić inne omyłki polegające na niespójności oferty, niepowodujące istotnych zmian w treści oferty, niezwłocznie zawiadamiając o tym Wykonawcę, którego oferta została poprawiona. </w:t>
      </w:r>
    </w:p>
    <w:p w14:paraId="6B87835F" w14:textId="77777777" w:rsidR="007B280F" w:rsidRPr="00D44A4C" w:rsidRDefault="007B280F" w:rsidP="007B280F">
      <w:pPr>
        <w:suppressAutoHyphens w:val="0"/>
        <w:jc w:val="both"/>
        <w:rPr>
          <w:rFonts w:ascii="Times New Roman" w:hAnsi="Times New Roman"/>
          <w:sz w:val="23"/>
          <w:szCs w:val="23"/>
        </w:rPr>
      </w:pPr>
      <w:r w:rsidRPr="00D44A4C">
        <w:rPr>
          <w:rFonts w:ascii="Times New Roman" w:hAnsi="Times New Roman"/>
          <w:sz w:val="23"/>
          <w:szCs w:val="23"/>
        </w:rPr>
        <w:t xml:space="preserve">24. </w:t>
      </w:r>
      <w:r w:rsidRPr="00D44A4C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Zamawiający zastrzega sobie prawo do przystąpienia do negocjacji z wybranym wykonawcą lub wykonawcami. Negocjacje mogą dotyczyć ceny lub cen brutto przedstawionych w ofercie.</w:t>
      </w:r>
    </w:p>
    <w:p w14:paraId="48C7CA6C" w14:textId="77777777" w:rsidR="007B280F" w:rsidRPr="00D44A4C" w:rsidRDefault="007B280F" w:rsidP="007B280F">
      <w:pPr>
        <w:suppressAutoHyphens w:val="0"/>
        <w:ind w:left="360" w:hanging="502"/>
        <w:jc w:val="both"/>
        <w:rPr>
          <w:rFonts w:ascii="Times New Roman" w:hAnsi="Times New Roman"/>
          <w:sz w:val="23"/>
          <w:szCs w:val="23"/>
        </w:rPr>
      </w:pPr>
      <w:r w:rsidRPr="00D44A4C">
        <w:rPr>
          <w:rFonts w:ascii="Times New Roman" w:hAnsi="Times New Roman"/>
          <w:sz w:val="23"/>
          <w:szCs w:val="23"/>
        </w:rPr>
        <w:t xml:space="preserve">25. Zamawiający zastrzega sobie prawo do unieważnienia postępowania bez podania przyczyny. </w:t>
      </w:r>
    </w:p>
    <w:p w14:paraId="4D840C7F" w14:textId="77777777" w:rsidR="00A3048D" w:rsidRPr="00D44A4C" w:rsidRDefault="00A3048D" w:rsidP="00CE7F2F">
      <w:pPr>
        <w:suppressAutoHyphens w:val="0"/>
        <w:ind w:left="360" w:hanging="502"/>
        <w:jc w:val="both"/>
        <w:rPr>
          <w:rFonts w:ascii="Times New Roman" w:hAnsi="Times New Roman"/>
          <w:sz w:val="23"/>
          <w:szCs w:val="23"/>
        </w:rPr>
      </w:pPr>
    </w:p>
    <w:p w14:paraId="1373980C" w14:textId="77777777" w:rsidR="00E814BD" w:rsidRPr="00D44A4C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D44A4C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Najważniejsze postanowienia umowne</w:t>
      </w:r>
      <w:r w:rsidRPr="00D44A4C">
        <w:rPr>
          <w:rFonts w:ascii="Times New Roman" w:eastAsia="Times New Roman" w:hAnsi="Times New Roman"/>
          <w:sz w:val="23"/>
          <w:szCs w:val="23"/>
          <w:lang w:eastAsia="pl-PL"/>
        </w:rPr>
        <w:t>:</w:t>
      </w:r>
    </w:p>
    <w:p w14:paraId="549CBD74" w14:textId="59916A05" w:rsidR="00E814BD" w:rsidRPr="00D44A4C" w:rsidRDefault="008F4087" w:rsidP="008F4087">
      <w:pPr>
        <w:spacing w:after="0"/>
        <w:ind w:left="142"/>
        <w:rPr>
          <w:rFonts w:ascii="Times New Roman" w:eastAsia="Times New Roman" w:hAnsi="Times New Roman"/>
          <w:sz w:val="23"/>
          <w:szCs w:val="23"/>
          <w:lang w:eastAsia="ar-SA"/>
        </w:rPr>
      </w:pPr>
      <w:r w:rsidRPr="00D44A4C">
        <w:rPr>
          <w:rFonts w:ascii="Times New Roman" w:eastAsia="Times New Roman" w:hAnsi="Times New Roman"/>
          <w:sz w:val="23"/>
          <w:szCs w:val="23"/>
          <w:lang w:eastAsia="ar-SA"/>
        </w:rPr>
        <w:t xml:space="preserve">Wzór </w:t>
      </w:r>
      <w:r w:rsidR="009254C0" w:rsidRPr="00D44A4C">
        <w:rPr>
          <w:rFonts w:ascii="Times New Roman" w:eastAsia="Times New Roman" w:hAnsi="Times New Roman"/>
          <w:sz w:val="23"/>
          <w:szCs w:val="23"/>
          <w:lang w:eastAsia="ar-SA"/>
        </w:rPr>
        <w:t xml:space="preserve">umowy stanowi </w:t>
      </w:r>
      <w:r w:rsidR="005A326B" w:rsidRPr="00D44A4C">
        <w:rPr>
          <w:rFonts w:ascii="Times New Roman" w:eastAsia="Times New Roman" w:hAnsi="Times New Roman"/>
          <w:b/>
          <w:sz w:val="23"/>
          <w:szCs w:val="23"/>
          <w:lang w:eastAsia="ar-SA"/>
        </w:rPr>
        <w:t>załącznik nr 4</w:t>
      </w:r>
      <w:r w:rsidRPr="00D44A4C">
        <w:rPr>
          <w:rFonts w:ascii="Times New Roman" w:eastAsia="Times New Roman" w:hAnsi="Times New Roman"/>
          <w:sz w:val="23"/>
          <w:szCs w:val="23"/>
          <w:lang w:eastAsia="ar-SA"/>
        </w:rPr>
        <w:t xml:space="preserve"> do niniejszego Zaproszenia</w:t>
      </w:r>
    </w:p>
    <w:p w14:paraId="5DC6E778" w14:textId="34F45655" w:rsidR="00E814BD" w:rsidRPr="006A4911" w:rsidRDefault="00E814BD" w:rsidP="00E814BD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07D8F9EF" w14:textId="77777777" w:rsidR="00225334" w:rsidRDefault="00225334" w:rsidP="00E814BD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32AAC8FA" w14:textId="6200C54D" w:rsidR="00E814BD" w:rsidRDefault="00225334" w:rsidP="00E814BD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Załączniki:</w:t>
      </w:r>
    </w:p>
    <w:p w14:paraId="529DF32A" w14:textId="3A9D32CF" w:rsidR="00225334" w:rsidRDefault="00225334" w:rsidP="00E814BD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1. Formularz oferty</w:t>
      </w:r>
    </w:p>
    <w:p w14:paraId="3BB305BE" w14:textId="2495EFDD" w:rsidR="005A326B" w:rsidRDefault="005A326B" w:rsidP="00E814BD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2. Opis przedmiotu zamówienia (OPZ)</w:t>
      </w:r>
    </w:p>
    <w:p w14:paraId="2AAC8B86" w14:textId="2FBCB0C6" w:rsidR="00225334" w:rsidRDefault="005A326B" w:rsidP="00CE7F2F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3.</w:t>
      </w:r>
      <w:r w:rsidR="00CE7F2F" w:rsidRPr="00CE7F2F">
        <w:rPr>
          <w:rFonts w:ascii="Times New Roman" w:hAnsi="Times New Roman"/>
          <w:sz w:val="20"/>
          <w:szCs w:val="20"/>
        </w:rPr>
        <w:t xml:space="preserve"> </w:t>
      </w:r>
      <w:r w:rsidR="00CE7F2F">
        <w:rPr>
          <w:rFonts w:ascii="Times New Roman" w:hAnsi="Times New Roman"/>
          <w:sz w:val="20"/>
          <w:szCs w:val="20"/>
        </w:rPr>
        <w:t>Oświadczenie o braku podstaw wykluczenia z postępowania</w:t>
      </w:r>
    </w:p>
    <w:p w14:paraId="76D61074" w14:textId="43B165E1" w:rsidR="000B7D65" w:rsidRPr="00A3048D" w:rsidRDefault="00225334" w:rsidP="00A3048D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4. </w:t>
      </w:r>
      <w:r w:rsidR="00CE7F2F">
        <w:rPr>
          <w:rFonts w:ascii="Times New Roman" w:hAnsi="Times New Roman"/>
          <w:sz w:val="20"/>
          <w:szCs w:val="20"/>
        </w:rPr>
        <w:t>Wzór umowy</w:t>
      </w:r>
    </w:p>
    <w:sectPr w:rsidR="000B7D65" w:rsidRPr="00A304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D57043" w16cex:dateUtc="2021-02-15T21:12:00Z"/>
  <w16cex:commentExtensible w16cex:durableId="23D56D1E" w16cex:dateUtc="2021-02-15T20:58:00Z"/>
  <w16cex:commentExtensible w16cex:durableId="23D56AB9" w16cex:dateUtc="2021-02-15T20:48:00Z"/>
  <w16cex:commentExtensible w16cex:durableId="23D56F54" w16cex:dateUtc="2021-02-15T21:0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5EC4780F" w16cid:durableId="23D57043"/>
  <w16cid:commentId w16cid:paraId="47A07044" w16cid:durableId="23D56D1E"/>
  <w16cid:commentId w16cid:paraId="30CFC277" w16cid:durableId="23D56AB9"/>
  <w16cid:commentId w16cid:paraId="213934AC" w16cid:durableId="23D56F54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E65863"/>
    <w:multiLevelType w:val="multilevel"/>
    <w:tmpl w:val="3F46C7A8"/>
    <w:lvl w:ilvl="0">
      <w:start w:val="2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157133"/>
    <w:multiLevelType w:val="multilevel"/>
    <w:tmpl w:val="D54098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154E4F"/>
    <w:multiLevelType w:val="hybridMultilevel"/>
    <w:tmpl w:val="9FF04118"/>
    <w:lvl w:ilvl="0" w:tplc="4A90F7B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434C2B"/>
    <w:multiLevelType w:val="hybridMultilevel"/>
    <w:tmpl w:val="A7A00F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A76A12"/>
    <w:multiLevelType w:val="multilevel"/>
    <w:tmpl w:val="ED440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978"/>
    <w:rsid w:val="000B7D65"/>
    <w:rsid w:val="0012491F"/>
    <w:rsid w:val="001D59D4"/>
    <w:rsid w:val="001F6AB0"/>
    <w:rsid w:val="00225334"/>
    <w:rsid w:val="0026035E"/>
    <w:rsid w:val="00261CF7"/>
    <w:rsid w:val="00262632"/>
    <w:rsid w:val="002C11F7"/>
    <w:rsid w:val="0032647D"/>
    <w:rsid w:val="00336748"/>
    <w:rsid w:val="00487D60"/>
    <w:rsid w:val="004D40AF"/>
    <w:rsid w:val="004E43EE"/>
    <w:rsid w:val="00545FA9"/>
    <w:rsid w:val="005A326B"/>
    <w:rsid w:val="007B280F"/>
    <w:rsid w:val="007B7A10"/>
    <w:rsid w:val="007C602D"/>
    <w:rsid w:val="007D5145"/>
    <w:rsid w:val="00847133"/>
    <w:rsid w:val="00887477"/>
    <w:rsid w:val="008935D0"/>
    <w:rsid w:val="008E2288"/>
    <w:rsid w:val="008F4087"/>
    <w:rsid w:val="0090616D"/>
    <w:rsid w:val="009254C0"/>
    <w:rsid w:val="0093504F"/>
    <w:rsid w:val="009578DE"/>
    <w:rsid w:val="0097459F"/>
    <w:rsid w:val="00977DED"/>
    <w:rsid w:val="009D0BF9"/>
    <w:rsid w:val="009E7CFC"/>
    <w:rsid w:val="00A3048D"/>
    <w:rsid w:val="00B65481"/>
    <w:rsid w:val="00B94EE5"/>
    <w:rsid w:val="00BB5998"/>
    <w:rsid w:val="00BE7794"/>
    <w:rsid w:val="00BF599C"/>
    <w:rsid w:val="00C83FCB"/>
    <w:rsid w:val="00CE7F2F"/>
    <w:rsid w:val="00D12FEF"/>
    <w:rsid w:val="00D44A4C"/>
    <w:rsid w:val="00DD285B"/>
    <w:rsid w:val="00E355C8"/>
    <w:rsid w:val="00E814BD"/>
    <w:rsid w:val="00E87978"/>
    <w:rsid w:val="00EC4268"/>
    <w:rsid w:val="00F12263"/>
    <w:rsid w:val="00F233B4"/>
    <w:rsid w:val="00FB35FE"/>
    <w:rsid w:val="00FD2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BEF98"/>
  <w15:chartTrackingRefBased/>
  <w15:docId w15:val="{C7CEA929-8B89-4C12-B8B4-10F1464B4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14BD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E814BD"/>
    <w:pPr>
      <w:suppressAutoHyphens w:val="0"/>
      <w:spacing w:before="100" w:after="10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814BD"/>
    <w:pPr>
      <w:ind w:left="720"/>
    </w:pPr>
  </w:style>
  <w:style w:type="character" w:styleId="Pogrubienie">
    <w:name w:val="Strong"/>
    <w:basedOn w:val="Domylnaczcionkaakapitu"/>
    <w:qFormat/>
    <w:rsid w:val="00E814BD"/>
    <w:rPr>
      <w:b/>
      <w:bCs/>
    </w:rPr>
  </w:style>
  <w:style w:type="paragraph" w:customStyle="1" w:styleId="western">
    <w:name w:val="western"/>
    <w:basedOn w:val="Normalny"/>
    <w:rsid w:val="00E814BD"/>
    <w:pPr>
      <w:suppressAutoHyphens w:val="0"/>
      <w:autoSpaceDN/>
      <w:spacing w:before="280" w:after="0"/>
      <w:jc w:val="both"/>
    </w:pPr>
    <w:rPr>
      <w:rFonts w:ascii="Times New Roman" w:eastAsia="Times New Roman" w:hAnsi="Times New Roman"/>
      <w:kern w:val="1"/>
      <w:sz w:val="24"/>
      <w:szCs w:val="24"/>
      <w:lang w:eastAsia="zh-CN"/>
    </w:rPr>
  </w:style>
  <w:style w:type="character" w:styleId="Hipercze">
    <w:name w:val="Hyperlink"/>
    <w:rsid w:val="00E814BD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45F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45FA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45FA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5F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5FA9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263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632"/>
    <w:rPr>
      <w:rFonts w:ascii="Segoe UI" w:eastAsia="Calibri" w:hAnsi="Segoe UI" w:cs="Segoe UI"/>
      <w:sz w:val="18"/>
      <w:szCs w:val="18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BE779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spacing w:after="0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BE7794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Zawartotabeli">
    <w:name w:val="Zawartość tabeli"/>
    <w:basedOn w:val="Normalny"/>
    <w:rsid w:val="00BE7794"/>
    <w:pPr>
      <w:widowControl w:val="0"/>
      <w:suppressLineNumbers/>
      <w:autoSpaceDN/>
      <w:spacing w:after="0"/>
    </w:pPr>
    <w:rPr>
      <w:rFonts w:ascii="Times New Roman" w:eastAsia="Arial Unicode MS" w:hAnsi="Times New Roman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81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3</Pages>
  <Words>873</Words>
  <Characters>5241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AWF</cp:lastModifiedBy>
  <cp:revision>23</cp:revision>
  <cp:lastPrinted>2022-02-10T09:02:00Z</cp:lastPrinted>
  <dcterms:created xsi:type="dcterms:W3CDTF">2021-02-16T08:48:00Z</dcterms:created>
  <dcterms:modified xsi:type="dcterms:W3CDTF">2023-04-25T12:44:00Z</dcterms:modified>
</cp:coreProperties>
</file>