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E568B6" w14:textId="2075ABF5" w:rsidR="005E0FBE" w:rsidRPr="00A464E7" w:rsidRDefault="005E0FBE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E670B5" w14:textId="4C948458" w:rsidR="004F520A" w:rsidRPr="00992853" w:rsidRDefault="004F520A" w:rsidP="0099285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92853">
        <w:rPr>
          <w:rFonts w:ascii="Times New Roman" w:hAnsi="Times New Roman" w:cs="Times New Roman"/>
          <w:b/>
          <w:bCs/>
          <w:sz w:val="24"/>
          <w:szCs w:val="24"/>
        </w:rPr>
        <w:t>SPECYFIKACJA WARUNKÓW ZAMÓWIENIA</w:t>
      </w:r>
    </w:p>
    <w:p w14:paraId="78A60F7D" w14:textId="15AD215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E545C0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57EA4F2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ZAMAWIAJĄCY:</w:t>
      </w:r>
    </w:p>
    <w:p w14:paraId="6CE20883" w14:textId="568A3300" w:rsidR="004F520A" w:rsidRPr="00B30E40" w:rsidRDefault="004F520A" w:rsidP="00E86F29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Akademia Wychowania Fizycznego im. J</w:t>
      </w:r>
      <w:r w:rsidR="00AA554A" w:rsidRPr="00B30E40">
        <w:rPr>
          <w:rFonts w:ascii="Times New Roman" w:hAnsi="Times New Roman" w:cs="Times New Roman"/>
          <w:sz w:val="23"/>
          <w:szCs w:val="23"/>
        </w:rPr>
        <w:t>erzego</w:t>
      </w:r>
      <w:r w:rsidRPr="00B30E40">
        <w:rPr>
          <w:rFonts w:ascii="Times New Roman" w:hAnsi="Times New Roman" w:cs="Times New Roman"/>
          <w:sz w:val="23"/>
          <w:szCs w:val="23"/>
        </w:rPr>
        <w:t xml:space="preserve"> Kukuczki w Katowicach</w:t>
      </w:r>
      <w:r w:rsidR="00E86F29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 xml:space="preserve">z siedzibą przy </w:t>
      </w:r>
      <w:r w:rsidR="00B30E40">
        <w:rPr>
          <w:rFonts w:ascii="Times New Roman" w:hAnsi="Times New Roman" w:cs="Times New Roman"/>
          <w:sz w:val="23"/>
          <w:szCs w:val="23"/>
        </w:rPr>
        <w:br/>
      </w:r>
      <w:r w:rsidRPr="00B30E40">
        <w:rPr>
          <w:rFonts w:ascii="Times New Roman" w:hAnsi="Times New Roman" w:cs="Times New Roman"/>
          <w:sz w:val="23"/>
          <w:szCs w:val="23"/>
        </w:rPr>
        <w:t>ul. Mikołowskiej 72A w Katowicach (40-065 Katowice)</w:t>
      </w:r>
    </w:p>
    <w:p w14:paraId="2BA30349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2CB66287" w14:textId="3A216DBE" w:rsidR="004F520A" w:rsidRDefault="008D4C38" w:rsidP="00AD1D5F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Zaprasza do składania ofert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w postępowaniu o ud</w:t>
      </w:r>
      <w:r w:rsidR="00412C82" w:rsidRPr="00B30E40">
        <w:rPr>
          <w:rFonts w:ascii="Times New Roman" w:hAnsi="Times New Roman" w:cs="Times New Roman"/>
          <w:sz w:val="23"/>
          <w:szCs w:val="23"/>
        </w:rPr>
        <w:t xml:space="preserve">zielenie zamówienia publicznego 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prowadzonego w trybie podstawowym bez negocjacji o wartości zamówienia </w:t>
      </w:r>
      <w:r w:rsidR="00F44CCF" w:rsidRPr="00B30E40">
        <w:rPr>
          <w:rFonts w:ascii="Times New Roman" w:hAnsi="Times New Roman" w:cs="Times New Roman"/>
          <w:sz w:val="23"/>
          <w:szCs w:val="23"/>
        </w:rPr>
        <w:t>nieprzekraczającej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progów unijnych</w:t>
      </w:r>
      <w:r w:rsidR="00412C82" w:rsidRPr="00B30E40">
        <w:rPr>
          <w:rFonts w:ascii="Times New Roman" w:hAnsi="Times New Roman" w:cs="Times New Roman"/>
          <w:sz w:val="23"/>
          <w:szCs w:val="23"/>
        </w:rPr>
        <w:t>,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o jakich stanowi art. 3 ustawy z 11 września 2019 r. - Prawo zamówień publicznych (</w:t>
      </w:r>
      <w:r w:rsidRPr="00B30E40">
        <w:rPr>
          <w:rFonts w:ascii="Times New Roman" w:eastAsia="Times New Roman" w:hAnsi="Times New Roman" w:cs="Times New Roman"/>
          <w:sz w:val="23"/>
          <w:szCs w:val="23"/>
          <w:lang w:eastAsia="zh-CN"/>
        </w:rPr>
        <w:t xml:space="preserve">tj. </w:t>
      </w:r>
      <w:r w:rsidR="00A850BC" w:rsidRPr="00B30E40">
        <w:rPr>
          <w:rFonts w:ascii="Times New Roman" w:eastAsia="Times New Roman" w:hAnsi="Times New Roman" w:cs="Times New Roman"/>
          <w:iCs/>
          <w:sz w:val="23"/>
          <w:szCs w:val="23"/>
          <w:lang w:eastAsia="zh-CN"/>
        </w:rPr>
        <w:t xml:space="preserve">Dz. U. 2022 </w:t>
      </w:r>
      <w:proofErr w:type="gramStart"/>
      <w:r w:rsidR="00A850BC" w:rsidRPr="00B30E40">
        <w:rPr>
          <w:rFonts w:ascii="Times New Roman" w:eastAsia="Times New Roman" w:hAnsi="Times New Roman" w:cs="Times New Roman"/>
          <w:iCs/>
          <w:sz w:val="23"/>
          <w:szCs w:val="23"/>
          <w:lang w:eastAsia="zh-CN"/>
        </w:rPr>
        <w:t>poz</w:t>
      </w:r>
      <w:proofErr w:type="gramEnd"/>
      <w:r w:rsidR="00A850BC" w:rsidRPr="00B30E40">
        <w:rPr>
          <w:rFonts w:ascii="Times New Roman" w:eastAsia="Times New Roman" w:hAnsi="Times New Roman" w:cs="Times New Roman"/>
          <w:iCs/>
          <w:sz w:val="23"/>
          <w:szCs w:val="23"/>
          <w:lang w:eastAsia="zh-CN"/>
        </w:rPr>
        <w:t>. 1710</w:t>
      </w:r>
      <w:r w:rsidR="00BE0943" w:rsidRPr="00B30E40">
        <w:rPr>
          <w:rFonts w:ascii="Times New Roman" w:eastAsia="Times New Roman" w:hAnsi="Times New Roman" w:cs="Times New Roman"/>
          <w:iCs/>
          <w:sz w:val="23"/>
          <w:szCs w:val="23"/>
          <w:lang w:eastAsia="zh-CN"/>
        </w:rPr>
        <w:t xml:space="preserve"> z </w:t>
      </w:r>
      <w:proofErr w:type="spellStart"/>
      <w:r w:rsidR="00BE0943" w:rsidRPr="00B30E40">
        <w:rPr>
          <w:rFonts w:ascii="Times New Roman" w:eastAsia="Times New Roman" w:hAnsi="Times New Roman" w:cs="Times New Roman"/>
          <w:iCs/>
          <w:sz w:val="23"/>
          <w:szCs w:val="23"/>
          <w:lang w:eastAsia="zh-CN"/>
        </w:rPr>
        <w:t>późn</w:t>
      </w:r>
      <w:proofErr w:type="spellEnd"/>
      <w:r w:rsidR="00BE0943" w:rsidRPr="00B30E40">
        <w:rPr>
          <w:rFonts w:ascii="Times New Roman" w:eastAsia="Times New Roman" w:hAnsi="Times New Roman" w:cs="Times New Roman"/>
          <w:iCs/>
          <w:sz w:val="23"/>
          <w:szCs w:val="23"/>
          <w:lang w:eastAsia="zh-CN"/>
        </w:rPr>
        <w:t xml:space="preserve">. </w:t>
      </w:r>
      <w:proofErr w:type="gramStart"/>
      <w:r w:rsidR="00BE0943" w:rsidRPr="00B30E40">
        <w:rPr>
          <w:rFonts w:ascii="Times New Roman" w:eastAsia="Times New Roman" w:hAnsi="Times New Roman" w:cs="Times New Roman"/>
          <w:iCs/>
          <w:sz w:val="23"/>
          <w:szCs w:val="23"/>
          <w:lang w:eastAsia="zh-CN"/>
        </w:rPr>
        <w:t>zm</w:t>
      </w:r>
      <w:proofErr w:type="gramEnd"/>
      <w:r w:rsidR="00BE0943" w:rsidRPr="00B30E40">
        <w:rPr>
          <w:rFonts w:ascii="Times New Roman" w:eastAsia="Times New Roman" w:hAnsi="Times New Roman" w:cs="Times New Roman"/>
          <w:iCs/>
          <w:sz w:val="23"/>
          <w:szCs w:val="23"/>
          <w:lang w:eastAsia="zh-CN"/>
        </w:rPr>
        <w:t>.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) – dalej </w:t>
      </w:r>
      <w:proofErr w:type="spellStart"/>
      <w:r w:rsidR="004F520A" w:rsidRPr="00B30E40">
        <w:rPr>
          <w:rFonts w:ascii="Times New Roman" w:hAnsi="Times New Roman" w:cs="Times New Roman"/>
          <w:sz w:val="23"/>
          <w:szCs w:val="23"/>
        </w:rPr>
        <w:t>p.z.</w:t>
      </w:r>
      <w:proofErr w:type="gramStart"/>
      <w:r w:rsidR="004F520A" w:rsidRPr="00B30E40">
        <w:rPr>
          <w:rFonts w:ascii="Times New Roman" w:hAnsi="Times New Roman" w:cs="Times New Roman"/>
          <w:sz w:val="23"/>
          <w:szCs w:val="23"/>
        </w:rPr>
        <w:t>p</w:t>
      </w:r>
      <w:proofErr w:type="spellEnd"/>
      <w:proofErr w:type="gramEnd"/>
      <w:r w:rsidR="004F520A" w:rsidRPr="00B30E40">
        <w:rPr>
          <w:rFonts w:ascii="Times New Roman" w:hAnsi="Times New Roman" w:cs="Times New Roman"/>
          <w:sz w:val="23"/>
          <w:szCs w:val="23"/>
        </w:rPr>
        <w:t xml:space="preserve">. na </w:t>
      </w:r>
      <w:r w:rsidR="00167776" w:rsidRPr="00B30E40">
        <w:rPr>
          <w:rFonts w:ascii="Times New Roman" w:hAnsi="Times New Roman" w:cs="Times New Roman"/>
          <w:sz w:val="23"/>
          <w:szCs w:val="23"/>
        </w:rPr>
        <w:t>dostawę</w:t>
      </w:r>
      <w:r w:rsidR="002F7EF9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4F520A" w:rsidRPr="00B30E40">
        <w:rPr>
          <w:rFonts w:ascii="Times New Roman" w:hAnsi="Times New Roman" w:cs="Times New Roman"/>
          <w:sz w:val="23"/>
          <w:szCs w:val="23"/>
        </w:rPr>
        <w:t>pn.</w:t>
      </w:r>
    </w:p>
    <w:p w14:paraId="0ED35BF9" w14:textId="77777777" w:rsidR="00B30E40" w:rsidRPr="00B30E40" w:rsidRDefault="00B30E40" w:rsidP="00AD1D5F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30C7C97F" w14:textId="05FDD8A0" w:rsidR="00A0453A" w:rsidRPr="00867581" w:rsidRDefault="00814376" w:rsidP="00867581">
      <w:pPr>
        <w:ind w:hanging="14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Dostawa </w:t>
      </w:r>
      <w:r w:rsidR="00F571D1">
        <w:rPr>
          <w:rFonts w:ascii="Times New Roman" w:hAnsi="Times New Roman" w:cs="Times New Roman"/>
          <w:b/>
          <w:sz w:val="28"/>
          <w:szCs w:val="28"/>
        </w:rPr>
        <w:t>odczynników laboratoryjnych – 12</w:t>
      </w:r>
      <w:r>
        <w:rPr>
          <w:rFonts w:ascii="Times New Roman" w:hAnsi="Times New Roman" w:cs="Times New Roman"/>
          <w:b/>
          <w:sz w:val="28"/>
          <w:szCs w:val="28"/>
        </w:rPr>
        <w:t xml:space="preserve"> części</w:t>
      </w:r>
    </w:p>
    <w:p w14:paraId="4C29C49B" w14:textId="77777777" w:rsidR="00867581" w:rsidRPr="00867581" w:rsidRDefault="00867581" w:rsidP="00867581">
      <w:pPr>
        <w:ind w:hanging="142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2636C6F5" w14:textId="6ADE61EB" w:rsidR="00E73C76" w:rsidRPr="00B30E40" w:rsidRDefault="00412C82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Przedmiotowe 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postępowanie prowadzone jest </w:t>
      </w:r>
      <w:r w:rsidR="00167776" w:rsidRPr="00B30E40">
        <w:rPr>
          <w:rFonts w:ascii="Times New Roman" w:hAnsi="Times New Roman" w:cs="Times New Roman"/>
          <w:sz w:val="23"/>
          <w:szCs w:val="23"/>
        </w:rPr>
        <w:t xml:space="preserve">przy użyciu środków komunikacji </w:t>
      </w:r>
      <w:r w:rsidR="004F520A" w:rsidRPr="00B30E40">
        <w:rPr>
          <w:rFonts w:ascii="Times New Roman" w:hAnsi="Times New Roman" w:cs="Times New Roman"/>
          <w:sz w:val="23"/>
          <w:szCs w:val="23"/>
        </w:rPr>
        <w:t>elektronicznej. Składanie ofert następuje za pośrednictwem platformy zakupowej dostępnej pod adresem internetowym:</w:t>
      </w:r>
      <w:r w:rsidR="00992853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805CEE" w:rsidRPr="00B30E40">
        <w:rPr>
          <w:rFonts w:ascii="Times New Roman" w:hAnsi="Times New Roman" w:cs="Times New Roman"/>
          <w:b/>
          <w:sz w:val="23"/>
          <w:szCs w:val="23"/>
        </w:rPr>
        <w:t>https</w:t>
      </w:r>
      <w:proofErr w:type="gramStart"/>
      <w:r w:rsidR="00805CEE" w:rsidRPr="00B30E40">
        <w:rPr>
          <w:rFonts w:ascii="Times New Roman" w:hAnsi="Times New Roman" w:cs="Times New Roman"/>
          <w:b/>
          <w:sz w:val="23"/>
          <w:szCs w:val="23"/>
        </w:rPr>
        <w:t>://awf</w:t>
      </w:r>
      <w:r w:rsidR="00C4625A" w:rsidRPr="00B30E40">
        <w:rPr>
          <w:rFonts w:ascii="Times New Roman" w:hAnsi="Times New Roman" w:cs="Times New Roman"/>
          <w:b/>
          <w:sz w:val="23"/>
          <w:szCs w:val="23"/>
        </w:rPr>
        <w:t>-</w:t>
      </w:r>
      <w:r w:rsidR="00805CEE" w:rsidRPr="00B30E40">
        <w:rPr>
          <w:rFonts w:ascii="Times New Roman" w:hAnsi="Times New Roman" w:cs="Times New Roman"/>
          <w:b/>
          <w:sz w:val="23"/>
          <w:szCs w:val="23"/>
        </w:rPr>
        <w:t>katowice</w:t>
      </w:r>
      <w:proofErr w:type="gramEnd"/>
      <w:r w:rsidR="009427C1" w:rsidRPr="00B30E40">
        <w:rPr>
          <w:rFonts w:ascii="Times New Roman" w:hAnsi="Times New Roman" w:cs="Times New Roman"/>
          <w:b/>
          <w:sz w:val="23"/>
          <w:szCs w:val="23"/>
        </w:rPr>
        <w:t>.</w:t>
      </w:r>
      <w:r w:rsidR="00805CEE" w:rsidRPr="00B30E40">
        <w:rPr>
          <w:rFonts w:ascii="Times New Roman" w:hAnsi="Times New Roman" w:cs="Times New Roman"/>
          <w:b/>
          <w:sz w:val="23"/>
          <w:szCs w:val="23"/>
        </w:rPr>
        <w:t>logintrade.</w:t>
      </w:r>
      <w:proofErr w:type="gramStart"/>
      <w:r w:rsidR="00805CEE" w:rsidRPr="00B30E40">
        <w:rPr>
          <w:rFonts w:ascii="Times New Roman" w:hAnsi="Times New Roman" w:cs="Times New Roman"/>
          <w:b/>
          <w:sz w:val="23"/>
          <w:szCs w:val="23"/>
        </w:rPr>
        <w:t>net</w:t>
      </w:r>
      <w:proofErr w:type="gramEnd"/>
      <w:r w:rsidR="00805CEE" w:rsidRPr="00B30E40">
        <w:rPr>
          <w:rFonts w:ascii="Times New Roman" w:hAnsi="Times New Roman" w:cs="Times New Roman"/>
          <w:b/>
          <w:sz w:val="23"/>
          <w:szCs w:val="23"/>
        </w:rPr>
        <w:t>/</w:t>
      </w:r>
      <w:r w:rsidR="00F571D1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70EF6794" w14:textId="24A80BB4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Nr postępowania: </w:t>
      </w:r>
      <w:r w:rsidR="00F571D1" w:rsidRPr="00B30E40">
        <w:rPr>
          <w:rFonts w:ascii="Times New Roman" w:hAnsi="Times New Roman" w:cs="Times New Roman"/>
          <w:b/>
          <w:sz w:val="23"/>
          <w:szCs w:val="23"/>
        </w:rPr>
        <w:t>ZP/06/2023</w:t>
      </w:r>
    </w:p>
    <w:p w14:paraId="0B1E3973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F50FA0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12BD7C4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F35E4DA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71DB8BF" w14:textId="0C6090D6" w:rsidR="00E86F29" w:rsidRPr="00A464E7" w:rsidRDefault="00E86F29" w:rsidP="00E86F29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br w:type="page"/>
      </w:r>
    </w:p>
    <w:p w14:paraId="65FF89B6" w14:textId="3565C12F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lastRenderedPageBreak/>
        <w:t xml:space="preserve">Specyfikacja Warunków Zamówienia dla postępowania prowadzonego w trybie art. 275 pkt 1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p</w:t>
      </w:r>
      <w:proofErr w:type="spellEnd"/>
      <w:proofErr w:type="gramEnd"/>
      <w:r w:rsidRPr="00B30E40">
        <w:rPr>
          <w:rFonts w:ascii="Times New Roman" w:hAnsi="Times New Roman" w:cs="Times New Roman"/>
          <w:sz w:val="23"/>
          <w:szCs w:val="23"/>
        </w:rPr>
        <w:t>. (tryb podstawowy</w:t>
      </w:r>
      <w:r w:rsidR="005E5FAF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bez negocjacji)</w:t>
      </w:r>
    </w:p>
    <w:p w14:paraId="65302CDE" w14:textId="77777777" w:rsidR="00F709D1" w:rsidRPr="00B30E40" w:rsidRDefault="00F709D1" w:rsidP="00A464E7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66DAC67C" w14:textId="77777777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I. NAZWA ORAZ ADRES ZAMAWIAJĄCEGO</w:t>
      </w:r>
    </w:p>
    <w:p w14:paraId="61A55BAD" w14:textId="224FA639" w:rsidR="00351E3D" w:rsidRPr="00B30E40" w:rsidRDefault="004F520A" w:rsidP="008D4C38">
      <w:pPr>
        <w:spacing w:line="240" w:lineRule="auto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Akademia Wychowania Fizycznego </w:t>
      </w:r>
      <w:r w:rsidR="00F726DF" w:rsidRPr="00B30E40">
        <w:rPr>
          <w:rFonts w:ascii="Times New Roman" w:hAnsi="Times New Roman" w:cs="Times New Roman"/>
          <w:sz w:val="23"/>
          <w:szCs w:val="23"/>
        </w:rPr>
        <w:br/>
      </w:r>
      <w:r w:rsidR="001361B8" w:rsidRPr="00B30E40">
        <w:rPr>
          <w:rFonts w:ascii="Times New Roman" w:hAnsi="Times New Roman" w:cs="Times New Roman"/>
          <w:sz w:val="23"/>
          <w:szCs w:val="23"/>
        </w:rPr>
        <w:t>im. Jerzego</w:t>
      </w:r>
      <w:r w:rsidR="005E5FAF" w:rsidRPr="00B30E40">
        <w:rPr>
          <w:rFonts w:ascii="Times New Roman" w:hAnsi="Times New Roman" w:cs="Times New Roman"/>
          <w:sz w:val="23"/>
          <w:szCs w:val="23"/>
        </w:rPr>
        <w:t xml:space="preserve"> Kukuczki</w:t>
      </w:r>
      <w:r w:rsidR="00F726DF" w:rsidRPr="00B30E40">
        <w:rPr>
          <w:rFonts w:ascii="Times New Roman" w:hAnsi="Times New Roman" w:cs="Times New Roman"/>
          <w:sz w:val="23"/>
          <w:szCs w:val="23"/>
        </w:rPr>
        <w:t xml:space="preserve"> w Katowicach</w:t>
      </w:r>
      <w:r w:rsidR="00E86F29" w:rsidRPr="00B30E40">
        <w:rPr>
          <w:rFonts w:ascii="Times New Roman" w:hAnsi="Times New Roman" w:cs="Times New Roman"/>
          <w:sz w:val="23"/>
          <w:szCs w:val="23"/>
        </w:rPr>
        <w:br/>
      </w:r>
      <w:r w:rsidR="00992853" w:rsidRPr="00B30E40">
        <w:rPr>
          <w:rFonts w:ascii="Times New Roman" w:hAnsi="Times New Roman" w:cs="Times New Roman"/>
          <w:sz w:val="23"/>
          <w:szCs w:val="23"/>
        </w:rPr>
        <w:t>u</w:t>
      </w:r>
      <w:r w:rsidR="005E5FAF" w:rsidRPr="00B30E40">
        <w:rPr>
          <w:rFonts w:ascii="Times New Roman" w:hAnsi="Times New Roman" w:cs="Times New Roman"/>
          <w:sz w:val="23"/>
          <w:szCs w:val="23"/>
        </w:rPr>
        <w:t>l. Mikołowska 72a, 40-065 Katowice</w:t>
      </w:r>
      <w:r w:rsidR="00E86F29" w:rsidRPr="00B30E40">
        <w:rPr>
          <w:rFonts w:ascii="Times New Roman" w:hAnsi="Times New Roman" w:cs="Times New Roman"/>
          <w:sz w:val="23"/>
          <w:szCs w:val="23"/>
        </w:rPr>
        <w:br/>
      </w:r>
      <w:r w:rsidR="005E5FAF" w:rsidRPr="00B30E40">
        <w:rPr>
          <w:rFonts w:ascii="Times New Roman" w:hAnsi="Times New Roman" w:cs="Times New Roman"/>
          <w:sz w:val="23"/>
          <w:szCs w:val="23"/>
        </w:rPr>
        <w:t>NIP 6340195342</w:t>
      </w:r>
      <w:r w:rsidR="00E86F29" w:rsidRPr="00B30E40">
        <w:rPr>
          <w:rFonts w:ascii="Times New Roman" w:hAnsi="Times New Roman" w:cs="Times New Roman"/>
          <w:sz w:val="23"/>
          <w:szCs w:val="23"/>
        </w:rPr>
        <w:br/>
      </w:r>
      <w:r w:rsidR="005E5FAF" w:rsidRPr="00B30E40">
        <w:rPr>
          <w:rFonts w:ascii="Times New Roman" w:hAnsi="Times New Roman" w:cs="Times New Roman"/>
          <w:sz w:val="23"/>
          <w:szCs w:val="23"/>
        </w:rPr>
        <w:t>REGON 000327882</w:t>
      </w:r>
    </w:p>
    <w:p w14:paraId="7BD26DC9" w14:textId="77777777" w:rsidR="00B30E40" w:rsidRDefault="00351E3D" w:rsidP="00B30E40">
      <w:pPr>
        <w:spacing w:line="240" w:lineRule="auto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Telefon: </w:t>
      </w:r>
      <w:r w:rsidR="00B10DF2" w:rsidRPr="00B30E40">
        <w:rPr>
          <w:rFonts w:ascii="Times New Roman" w:hAnsi="Times New Roman" w:cs="Times New Roman"/>
          <w:sz w:val="23"/>
          <w:szCs w:val="23"/>
        </w:rPr>
        <w:t>32 207 51 08</w:t>
      </w:r>
      <w:r w:rsidR="008D4C38" w:rsidRPr="00B30E40">
        <w:rPr>
          <w:rFonts w:ascii="Times New Roman" w:hAnsi="Times New Roman" w:cs="Times New Roman"/>
          <w:sz w:val="23"/>
          <w:szCs w:val="23"/>
        </w:rPr>
        <w:br/>
      </w:r>
      <w:r w:rsidR="00E86F29" w:rsidRPr="00B30E40">
        <w:rPr>
          <w:rFonts w:ascii="Times New Roman" w:hAnsi="Times New Roman" w:cs="Times New Roman"/>
          <w:sz w:val="23"/>
          <w:szCs w:val="23"/>
          <w:lang w:val="en-US"/>
        </w:rPr>
        <w:br/>
      </w:r>
      <w:proofErr w:type="spellStart"/>
      <w:r w:rsidR="004F520A" w:rsidRPr="00B30E40">
        <w:rPr>
          <w:rFonts w:ascii="Times New Roman" w:hAnsi="Times New Roman" w:cs="Times New Roman"/>
          <w:sz w:val="23"/>
          <w:szCs w:val="23"/>
          <w:lang w:val="en-US"/>
        </w:rPr>
        <w:t>Adres</w:t>
      </w:r>
      <w:proofErr w:type="spellEnd"/>
      <w:r w:rsidR="004F520A" w:rsidRPr="00B30E40">
        <w:rPr>
          <w:rFonts w:ascii="Times New Roman" w:hAnsi="Times New Roman" w:cs="Times New Roman"/>
          <w:sz w:val="23"/>
          <w:szCs w:val="23"/>
          <w:lang w:val="en-US"/>
        </w:rPr>
        <w:t xml:space="preserve"> e-mail: </w:t>
      </w:r>
      <w:hyperlink r:id="rId8" w:history="1">
        <w:r w:rsidR="00AA554A" w:rsidRPr="00B30E40">
          <w:rPr>
            <w:rStyle w:val="Hipercze"/>
            <w:rFonts w:ascii="Times New Roman" w:hAnsi="Times New Roman" w:cs="Times New Roman"/>
            <w:sz w:val="23"/>
            <w:szCs w:val="23"/>
            <w:lang w:val="en-US"/>
          </w:rPr>
          <w:t>aifz@awf.katowice.pl</w:t>
        </w:r>
      </w:hyperlink>
      <w:r w:rsidR="00AA554A" w:rsidRPr="00B30E40">
        <w:rPr>
          <w:rFonts w:ascii="Times New Roman" w:hAnsi="Times New Roman" w:cs="Times New Roman"/>
          <w:sz w:val="23"/>
          <w:szCs w:val="23"/>
          <w:lang w:val="en-US"/>
        </w:rPr>
        <w:t xml:space="preserve">. </w:t>
      </w:r>
    </w:p>
    <w:p w14:paraId="648F26E3" w14:textId="52CABA9E" w:rsidR="004F520A" w:rsidRPr="00B30E40" w:rsidRDefault="004F520A" w:rsidP="00B30E40">
      <w:pPr>
        <w:spacing w:line="240" w:lineRule="auto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Adres strony internetowej, na której jest prowadzone postępowanie i na której będą dostępne wszelkie dokumenty z</w:t>
      </w:r>
      <w:r w:rsidR="00E86F29" w:rsidRPr="00B30E40">
        <w:rPr>
          <w:rFonts w:ascii="Times New Roman" w:hAnsi="Times New Roman" w:cs="Times New Roman"/>
          <w:sz w:val="23"/>
          <w:szCs w:val="23"/>
        </w:rPr>
        <w:t xml:space="preserve">wiązane z prowadzoną procedurą: </w:t>
      </w:r>
      <w:r w:rsidR="00E73C76" w:rsidRPr="00B30E40">
        <w:rPr>
          <w:rFonts w:ascii="Times New Roman" w:hAnsi="Times New Roman" w:cs="Times New Roman"/>
          <w:sz w:val="23"/>
          <w:szCs w:val="23"/>
        </w:rPr>
        <w:t>https</w:t>
      </w:r>
      <w:proofErr w:type="gramStart"/>
      <w:r w:rsidR="00E73C76" w:rsidRPr="00B30E40">
        <w:rPr>
          <w:rFonts w:ascii="Times New Roman" w:hAnsi="Times New Roman" w:cs="Times New Roman"/>
          <w:sz w:val="23"/>
          <w:szCs w:val="23"/>
        </w:rPr>
        <w:t>://</w:t>
      </w:r>
      <w:r w:rsidR="00805CEE" w:rsidRPr="00B30E40">
        <w:rPr>
          <w:rFonts w:ascii="Times New Roman" w:hAnsi="Times New Roman" w:cs="Times New Roman"/>
          <w:sz w:val="23"/>
          <w:szCs w:val="23"/>
        </w:rPr>
        <w:t>awf</w:t>
      </w:r>
      <w:r w:rsidR="00C4625A" w:rsidRPr="00B30E40">
        <w:rPr>
          <w:rFonts w:ascii="Times New Roman" w:hAnsi="Times New Roman" w:cs="Times New Roman"/>
          <w:sz w:val="23"/>
          <w:szCs w:val="23"/>
        </w:rPr>
        <w:t>-</w:t>
      </w:r>
      <w:r w:rsidR="00805CEE" w:rsidRPr="00B30E40">
        <w:rPr>
          <w:rFonts w:ascii="Times New Roman" w:hAnsi="Times New Roman" w:cs="Times New Roman"/>
          <w:sz w:val="23"/>
          <w:szCs w:val="23"/>
        </w:rPr>
        <w:t>katowice</w:t>
      </w:r>
      <w:proofErr w:type="gramEnd"/>
      <w:r w:rsidR="009427C1" w:rsidRPr="00B30E40">
        <w:rPr>
          <w:rFonts w:ascii="Times New Roman" w:hAnsi="Times New Roman" w:cs="Times New Roman"/>
          <w:sz w:val="23"/>
          <w:szCs w:val="23"/>
        </w:rPr>
        <w:t>.</w:t>
      </w:r>
      <w:r w:rsidR="00E73C76" w:rsidRPr="00B30E40">
        <w:rPr>
          <w:rFonts w:ascii="Times New Roman" w:hAnsi="Times New Roman" w:cs="Times New Roman"/>
          <w:sz w:val="23"/>
          <w:szCs w:val="23"/>
        </w:rPr>
        <w:t>logintrade.</w:t>
      </w:r>
      <w:proofErr w:type="gramStart"/>
      <w:r w:rsidR="00E73C76" w:rsidRPr="00B30E40">
        <w:rPr>
          <w:rFonts w:ascii="Times New Roman" w:hAnsi="Times New Roman" w:cs="Times New Roman"/>
          <w:sz w:val="23"/>
          <w:szCs w:val="23"/>
        </w:rPr>
        <w:t>net</w:t>
      </w:r>
      <w:proofErr w:type="gramEnd"/>
      <w:r w:rsidR="00E73C76" w:rsidRPr="00B30E40">
        <w:rPr>
          <w:rFonts w:ascii="Times New Roman" w:hAnsi="Times New Roman" w:cs="Times New Roman"/>
          <w:sz w:val="23"/>
          <w:szCs w:val="23"/>
        </w:rPr>
        <w:t>/</w:t>
      </w:r>
      <w:r w:rsidR="00805CEE" w:rsidRPr="00B30E40" w:rsidDel="00E73C76">
        <w:rPr>
          <w:rStyle w:val="Hipercze"/>
          <w:rFonts w:ascii="Times New Roman" w:hAnsi="Times New Roman"/>
          <w:b/>
          <w:color w:val="000000" w:themeColor="text1"/>
          <w:sz w:val="23"/>
          <w:szCs w:val="23"/>
        </w:rPr>
        <w:t xml:space="preserve"> </w:t>
      </w:r>
    </w:p>
    <w:p w14:paraId="62D3BEA9" w14:textId="7FDDBDF8" w:rsidR="004F520A" w:rsidRPr="00B30E40" w:rsidRDefault="00064045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Godziny </w:t>
      </w:r>
      <w:r w:rsidR="004F520A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pracy</w:t>
      </w:r>
      <w:proofErr w:type="gramStart"/>
      <w:r w:rsidR="004F520A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: </w:t>
      </w:r>
      <w:r w:rsidR="002A25DC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7:30-15:</w:t>
      </w:r>
      <w:r w:rsidR="008C3B45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30</w:t>
      </w:r>
      <w:r w:rsidR="002A25DC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="004F520A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od</w:t>
      </w:r>
      <w:proofErr w:type="gramEnd"/>
      <w:r w:rsidR="004F520A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poniedziałku do piątku</w:t>
      </w:r>
      <w:r w:rsidR="004F520A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04363551" w14:textId="77777777" w:rsidR="00F709D1" w:rsidRPr="00B30E40" w:rsidRDefault="00F709D1" w:rsidP="00A464E7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70463E52" w14:textId="77777777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II. OCHRONA DANYCH OSOBOWYCH</w:t>
      </w:r>
    </w:p>
    <w:p w14:paraId="12763FAD" w14:textId="77777777" w:rsidR="00EE2C78" w:rsidRPr="00B30E40" w:rsidRDefault="00EE2C78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1.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danych) (Dz. U. UE L119 z dnia 4 maja 2016 r., str. 1; zwanym dalej „RODO”) informujemy, że:</w:t>
      </w:r>
    </w:p>
    <w:p w14:paraId="5D759681" w14:textId="165C191F" w:rsidR="00EE2C78" w:rsidRPr="00B30E40" w:rsidRDefault="00EE2C78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1) administratorem Pani/Pana danych osobowych jest Akade</w:t>
      </w:r>
      <w:r w:rsidR="001C0510" w:rsidRPr="00B30E40">
        <w:rPr>
          <w:rFonts w:ascii="Times New Roman" w:hAnsi="Times New Roman" w:cs="Times New Roman"/>
          <w:sz w:val="23"/>
          <w:szCs w:val="23"/>
        </w:rPr>
        <w:t>mia Wychowania Fizycznego im. Jerzego</w:t>
      </w:r>
      <w:r w:rsidRPr="00B30E40">
        <w:rPr>
          <w:rFonts w:ascii="Times New Roman" w:hAnsi="Times New Roman" w:cs="Times New Roman"/>
          <w:sz w:val="23"/>
          <w:szCs w:val="23"/>
        </w:rPr>
        <w:t xml:space="preserve"> Kukuczki w Katowicach, Ul. Mikołowska 72a, 40-065 Katowice</w:t>
      </w:r>
    </w:p>
    <w:p w14:paraId="031BB7B9" w14:textId="77777777" w:rsidR="00EE2C78" w:rsidRPr="00B30E40" w:rsidRDefault="00EE2C78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2) administrator wyznaczył Inspektora Danych Osobowych, Pana Grzegorza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Szade</w:t>
      </w:r>
      <w:proofErr w:type="spellEnd"/>
      <w:r w:rsidRPr="00B30E40">
        <w:rPr>
          <w:rFonts w:ascii="Times New Roman" w:hAnsi="Times New Roman" w:cs="Times New Roman"/>
          <w:sz w:val="23"/>
          <w:szCs w:val="23"/>
        </w:rPr>
        <w:t xml:space="preserve">, z którym można się kontaktować pod adresem e-mail: </w:t>
      </w:r>
      <w:hyperlink r:id="rId9" w:history="1">
        <w:r w:rsidRPr="00B30E40">
          <w:rPr>
            <w:rStyle w:val="Hipercze"/>
            <w:rFonts w:ascii="Times New Roman ,serif" w:hAnsi="Times New Roman ,serif"/>
            <w:sz w:val="23"/>
            <w:szCs w:val="23"/>
          </w:rPr>
          <w:t>iod@awf.katowice.pl</w:t>
        </w:r>
      </w:hyperlink>
    </w:p>
    <w:p w14:paraId="5963D40D" w14:textId="77777777" w:rsidR="00EE2C78" w:rsidRPr="00B30E40" w:rsidRDefault="00EE2C78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3) Pani/Pana dane osobowe przetwarzane będą w celu przeprowadzenia postępowania o udzielenie zamówienia publicznego. Podstawą prawną przetwarzania art. 6 ust. 1 lit c) RODO w związku z przepisami prawa krajowego:</w:t>
      </w:r>
    </w:p>
    <w:p w14:paraId="65CAD821" w14:textId="77777777" w:rsidR="00EE2C78" w:rsidRPr="00B30E40" w:rsidRDefault="00EE2C78" w:rsidP="00EE2C78">
      <w:pPr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a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. 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ustawa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 z dnia 11 września 2019 r. roku Prawo zamówień publicznych, zwana dalej „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p</w:t>
      </w:r>
      <w:proofErr w:type="spellEnd"/>
      <w:proofErr w:type="gramEnd"/>
      <w:r w:rsidRPr="00B30E40">
        <w:rPr>
          <w:rFonts w:ascii="Times New Roman" w:hAnsi="Times New Roman" w:cs="Times New Roman"/>
          <w:sz w:val="23"/>
          <w:szCs w:val="23"/>
        </w:rPr>
        <w:t>.”</w:t>
      </w:r>
    </w:p>
    <w:p w14:paraId="31D25FED" w14:textId="77777777" w:rsidR="00EE2C78" w:rsidRPr="00B30E40" w:rsidRDefault="00EE2C78" w:rsidP="00EE2C78">
      <w:pPr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b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>. ustawa o narodowym zasobie archiwalnym i archiwach.</w:t>
      </w:r>
    </w:p>
    <w:p w14:paraId="6EB6DD30" w14:textId="77777777" w:rsidR="00EE2C78" w:rsidRPr="00B30E40" w:rsidRDefault="00EE2C78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4) Państwa dane pozyskane w związku z postępowaniem o udzielenie zamówienia publicznego mogą być przekazywane dostawcom usług hostingowych. Poza tym, Państwa dane osobowe mogą być przekazane wszystkim zainteresowanym podmiotom i osobom, które złożą odpowiedni wniosek, gdyż, co do zasady, postępowanie o udzielenie zamówienia publicznego jest jawne.</w:t>
      </w:r>
    </w:p>
    <w:p w14:paraId="40CBAAC7" w14:textId="2EF84747" w:rsidR="00EE2C78" w:rsidRPr="00B30E40" w:rsidRDefault="00AA554A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5</w:t>
      </w:r>
      <w:r w:rsidR="00EE2C78" w:rsidRPr="00B30E40">
        <w:rPr>
          <w:rFonts w:ascii="Times New Roman" w:hAnsi="Times New Roman" w:cs="Times New Roman"/>
          <w:sz w:val="23"/>
          <w:szCs w:val="23"/>
        </w:rPr>
        <w:t>) Pani/Pana dane osobowe będą przechowywane, przez okres przeprowadzenia postępowania, a następnie zostaną zarchiwizowane na okres 4 lat.</w:t>
      </w:r>
    </w:p>
    <w:p w14:paraId="60637639" w14:textId="05D32FAF" w:rsidR="00EE2C78" w:rsidRPr="00B30E40" w:rsidRDefault="00AA554A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6</w:t>
      </w:r>
      <w:r w:rsidR="00EE2C78" w:rsidRPr="00B30E40">
        <w:rPr>
          <w:rFonts w:ascii="Times New Roman" w:hAnsi="Times New Roman" w:cs="Times New Roman"/>
          <w:sz w:val="23"/>
          <w:szCs w:val="23"/>
        </w:rPr>
        <w:t xml:space="preserve">) W przypadku zamówień współfinansowanych ze środków pochodzących z budżetu Unii Europejskiej, Pani/Pana dane osobowe będą przechowywane przez okres do lat 10 zgodnie z </w:t>
      </w:r>
      <w:r w:rsidR="00EE2C78" w:rsidRPr="00B30E40">
        <w:rPr>
          <w:rFonts w:ascii="Times New Roman" w:hAnsi="Times New Roman" w:cs="Times New Roman"/>
          <w:sz w:val="23"/>
          <w:szCs w:val="23"/>
        </w:rPr>
        <w:lastRenderedPageBreak/>
        <w:t>przepisami dotyczącymi archiwizacji danych, określonymi w wytycznych dotyczących danego projektu.</w:t>
      </w:r>
    </w:p>
    <w:p w14:paraId="62BB520E" w14:textId="11D90B98" w:rsidR="00EE2C78" w:rsidRPr="00B30E40" w:rsidRDefault="00AA554A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7</w:t>
      </w:r>
      <w:r w:rsidR="00EE2C78" w:rsidRPr="00B30E40">
        <w:rPr>
          <w:rFonts w:ascii="Times New Roman" w:hAnsi="Times New Roman" w:cs="Times New Roman"/>
          <w:sz w:val="23"/>
          <w:szCs w:val="23"/>
        </w:rPr>
        <w:t>) Posiada Pani/Pan prawo:</w:t>
      </w:r>
    </w:p>
    <w:p w14:paraId="4747CBC3" w14:textId="77777777" w:rsidR="00EE2C78" w:rsidRPr="00B30E40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a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. 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dostępu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 do danych, na mocy art. 15 RODO,</w:t>
      </w:r>
    </w:p>
    <w:p w14:paraId="2860C82A" w14:textId="77777777" w:rsidR="00EE2C78" w:rsidRPr="00B30E40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b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>. prawo do sprostowania danych, na mocy art. 16 RODO,</w:t>
      </w:r>
    </w:p>
    <w:p w14:paraId="23EBC24F" w14:textId="2CC2FB68" w:rsidR="00EE2C78" w:rsidRPr="00B30E40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c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. </w:t>
      </w:r>
      <w:proofErr w:type="gramStart"/>
      <w:r w:rsidR="00A76430" w:rsidRPr="00B30E40">
        <w:rPr>
          <w:rFonts w:ascii="Times New Roman ,serif" w:hAnsi="Times New Roman ,serif"/>
          <w:sz w:val="23"/>
          <w:szCs w:val="23"/>
        </w:rPr>
        <w:t>prawo</w:t>
      </w:r>
      <w:proofErr w:type="gramEnd"/>
      <w:r w:rsidR="00A76430" w:rsidRPr="00B30E40">
        <w:rPr>
          <w:rFonts w:ascii="Times New Roman ,serif" w:hAnsi="Times New Roman ,serif"/>
          <w:sz w:val="23"/>
          <w:szCs w:val="23"/>
        </w:rPr>
        <w:t xml:space="preserve"> do usunięcia danych o</w:t>
      </w:r>
      <w:r w:rsidRPr="00B30E40">
        <w:rPr>
          <w:rFonts w:ascii="Times New Roman ,serif" w:hAnsi="Times New Roman ,serif"/>
          <w:sz w:val="23"/>
          <w:szCs w:val="23"/>
        </w:rPr>
        <w:t>sobowych, w sytuacji, gdy przetwarzanie danych nie następuje w celu wywiązania się z obowiązku wynikającego z przepisu prawa lub w ramach sprawowania władzy publicznej, na mocy art. 17 RODO;</w:t>
      </w:r>
    </w:p>
    <w:p w14:paraId="268A1C61" w14:textId="77777777" w:rsidR="00EE2C78" w:rsidRPr="00B30E40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d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. 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żądania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 od administratora ograniczenia przetwarzania danych, na mocy art. 18 RODO.</w:t>
      </w:r>
    </w:p>
    <w:p w14:paraId="1B6F7A40" w14:textId="77777777" w:rsidR="00EE2C78" w:rsidRPr="00B30E40" w:rsidRDefault="00EE2C78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W celu skorzystania z ww. praw, prosimy o kontakt z Inspektorem Danych Osobowych – dane kontaktowe jw.</w:t>
      </w:r>
    </w:p>
    <w:p w14:paraId="1EB1A7E4" w14:textId="4E9E707A" w:rsidR="00EE2C78" w:rsidRPr="00B30E40" w:rsidRDefault="00AA554A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8</w:t>
      </w:r>
      <w:r w:rsidR="00EE2C78" w:rsidRPr="00B30E40">
        <w:rPr>
          <w:rFonts w:ascii="Times New Roman" w:hAnsi="Times New Roman" w:cs="Times New Roman"/>
          <w:sz w:val="23"/>
          <w:szCs w:val="23"/>
        </w:rPr>
        <w:t>) Skorzystanie przez Panią/Pana, z uprawnienia do sprostowania lub uzupełnienia, o którym mowa w art. 16 RODO, nie może skutkować zmianą wyniku postępowania o udzielenie zamówienia ani zmianą postanowień umowy w sprawie zamówienia publicznego w zakresie niezgodnym z ustawą.</w:t>
      </w:r>
    </w:p>
    <w:p w14:paraId="2082A9FA" w14:textId="5A13A314" w:rsidR="00EE2C78" w:rsidRPr="00B30E40" w:rsidRDefault="00AA554A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9</w:t>
      </w:r>
      <w:r w:rsidR="00EE2C78" w:rsidRPr="00B30E40">
        <w:rPr>
          <w:rFonts w:ascii="Times New Roman" w:hAnsi="Times New Roman" w:cs="Times New Roman"/>
          <w:sz w:val="23"/>
          <w:szCs w:val="23"/>
        </w:rPr>
        <w:t>) W postępowaniu o udzielenie zamówienia zgłoszenie żądania ograniczenia przetwarzania, o którym mowa w art. 18 ust. 1 RODO, nie ogranicza przetwarzania danych osobowych do czasu zakończenia tego postępowania.</w:t>
      </w:r>
    </w:p>
    <w:p w14:paraId="4FBF8E9F" w14:textId="3E642323" w:rsidR="00EE2C78" w:rsidRPr="00B30E40" w:rsidRDefault="00EE2C78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</w:t>
      </w:r>
      <w:r w:rsidR="00AA554A" w:rsidRPr="00B30E40">
        <w:rPr>
          <w:rFonts w:ascii="Times New Roman" w:hAnsi="Times New Roman" w:cs="Times New Roman"/>
          <w:sz w:val="23"/>
          <w:szCs w:val="23"/>
        </w:rPr>
        <w:t>0</w:t>
      </w:r>
      <w:r w:rsidRPr="00B30E40">
        <w:rPr>
          <w:rFonts w:ascii="Times New Roman" w:hAnsi="Times New Roman" w:cs="Times New Roman"/>
          <w:sz w:val="23"/>
          <w:szCs w:val="23"/>
        </w:rPr>
        <w:t>) W przypadku, gdy uzna Pani/Pan, że przetwarzanie przez Administratora Pani/Pana danych osobowych narusza przepisy RODO, posiada Pani/Pan prawo wniesienia skargi do organu nadzorczego, tj. Prezesa Urzędu Ochrony Danych Osobowych.</w:t>
      </w:r>
    </w:p>
    <w:p w14:paraId="02CF4973" w14:textId="22A4CCA2" w:rsidR="00EE2C78" w:rsidRPr="00B30E40" w:rsidRDefault="00EE2C78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</w:t>
      </w:r>
      <w:r w:rsidR="00AA554A" w:rsidRPr="00B30E40">
        <w:rPr>
          <w:rFonts w:ascii="Times New Roman" w:hAnsi="Times New Roman" w:cs="Times New Roman"/>
          <w:sz w:val="23"/>
          <w:szCs w:val="23"/>
        </w:rPr>
        <w:t>1</w:t>
      </w:r>
      <w:r w:rsidRPr="00B30E40">
        <w:rPr>
          <w:rFonts w:ascii="Times New Roman" w:hAnsi="Times New Roman" w:cs="Times New Roman"/>
          <w:sz w:val="23"/>
          <w:szCs w:val="23"/>
        </w:rPr>
        <w:t xml:space="preserve">) Obowiązek podania przez Wykonawcę danych osobowych bezpośrednio go dotyczących jest wymogiem ustawowym określonym w przepisach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p</w:t>
      </w:r>
      <w:proofErr w:type="spellEnd"/>
      <w:proofErr w:type="gramEnd"/>
      <w:r w:rsidRPr="00B30E40">
        <w:rPr>
          <w:rFonts w:ascii="Times New Roman" w:hAnsi="Times New Roman" w:cs="Times New Roman"/>
          <w:sz w:val="23"/>
          <w:szCs w:val="23"/>
        </w:rPr>
        <w:t>., związanym z udziałem w postępowaniu o udzielenie zamówienia publicznego, konsekwencją niepodania danych może być odrzucenie oferty.</w:t>
      </w:r>
    </w:p>
    <w:p w14:paraId="24D67C95" w14:textId="274B314E" w:rsidR="00EE2C78" w:rsidRPr="00B30E40" w:rsidRDefault="00EE2C78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</w:t>
      </w:r>
      <w:r w:rsidR="00AA554A" w:rsidRPr="00B30E40">
        <w:rPr>
          <w:rFonts w:ascii="Times New Roman" w:hAnsi="Times New Roman" w:cs="Times New Roman"/>
          <w:sz w:val="23"/>
          <w:szCs w:val="23"/>
        </w:rPr>
        <w:t>2</w:t>
      </w:r>
      <w:r w:rsidRPr="00B30E40">
        <w:rPr>
          <w:rFonts w:ascii="Times New Roman" w:hAnsi="Times New Roman" w:cs="Times New Roman"/>
          <w:sz w:val="23"/>
          <w:szCs w:val="23"/>
        </w:rPr>
        <w:t>) Podane przez Państwo dane osobowe nie będą przetwarzane w sposób zautomatyzowany (tj. bez ingerencji człowieka), w szczególności nie będą podlegać profilowaniu.</w:t>
      </w:r>
    </w:p>
    <w:p w14:paraId="78E878C8" w14:textId="77777777" w:rsidR="00EE2C78" w:rsidRPr="00B30E40" w:rsidRDefault="00EE2C78" w:rsidP="00EE2C78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721F2B3A" w14:textId="53763552" w:rsidR="004F520A" w:rsidRPr="00B30E40" w:rsidRDefault="004F520A" w:rsidP="00EE2C78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III. TRYB UDZIELENIA ZAMÓWIENIA</w:t>
      </w:r>
    </w:p>
    <w:p w14:paraId="30CA3EE4" w14:textId="6DB1ABCD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1. Niniejsze postępowanie prowadzone jest w trybie podstawowym</w:t>
      </w:r>
      <w:r w:rsidR="00412C82" w:rsidRPr="00B30E40">
        <w:rPr>
          <w:rFonts w:ascii="Times New Roman" w:hAnsi="Times New Roman" w:cs="Times New Roman"/>
          <w:sz w:val="23"/>
          <w:szCs w:val="23"/>
        </w:rPr>
        <w:t>,</w:t>
      </w:r>
      <w:r w:rsidRPr="00B30E40">
        <w:rPr>
          <w:rFonts w:ascii="Times New Roman" w:hAnsi="Times New Roman" w:cs="Times New Roman"/>
          <w:sz w:val="23"/>
          <w:szCs w:val="23"/>
        </w:rPr>
        <w:t xml:space="preserve"> o jakim stanowi art. 275 pkt 1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p</w:t>
      </w:r>
      <w:proofErr w:type="spellEnd"/>
      <w:proofErr w:type="gramEnd"/>
      <w:r w:rsidRPr="00B30E40">
        <w:rPr>
          <w:rFonts w:ascii="Times New Roman" w:hAnsi="Times New Roman" w:cs="Times New Roman"/>
          <w:sz w:val="23"/>
          <w:szCs w:val="23"/>
        </w:rPr>
        <w:t>. oraz niniejszej Specyfikacji Warunków Zamówienia, zwaną dalej „SWZ”.</w:t>
      </w:r>
    </w:p>
    <w:p w14:paraId="59DB7D2E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2. Zamawiający nie przewiduje wyboru najkorzystniejszej oferty z możliwością prowadzenia negocjacji.</w:t>
      </w:r>
    </w:p>
    <w:p w14:paraId="545E2B12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3. Niniejsze zamówienie jest zamówieniem klasycznym w rozumieniu art. 7 pkt 33)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p</w:t>
      </w:r>
      <w:proofErr w:type="spellEnd"/>
      <w:proofErr w:type="gramEnd"/>
      <w:r w:rsidRPr="00B30E40">
        <w:rPr>
          <w:rFonts w:ascii="Times New Roman" w:hAnsi="Times New Roman" w:cs="Times New Roman"/>
          <w:sz w:val="23"/>
          <w:szCs w:val="23"/>
        </w:rPr>
        <w:t>.</w:t>
      </w:r>
    </w:p>
    <w:p w14:paraId="3BA737D1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4. Wartość zamówienia nie przekracza progów unijnych w rozumieniu art. 3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p</w:t>
      </w:r>
      <w:proofErr w:type="spellEnd"/>
      <w:proofErr w:type="gramEnd"/>
      <w:r w:rsidRPr="00B30E40">
        <w:rPr>
          <w:rFonts w:ascii="Times New Roman" w:hAnsi="Times New Roman" w:cs="Times New Roman"/>
          <w:sz w:val="23"/>
          <w:szCs w:val="23"/>
        </w:rPr>
        <w:t>.</w:t>
      </w:r>
    </w:p>
    <w:p w14:paraId="19152472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5. Wykonawca powinien dokładnie zapoznać się z niniejszą SWZ i złożyć ofertę zgodnie z jej wymaganiami.</w:t>
      </w:r>
    </w:p>
    <w:p w14:paraId="5B23E2E2" w14:textId="3306447E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6. W zakresie nieuregulowanym niniejszą </w:t>
      </w:r>
      <w:r w:rsidR="008D4C38" w:rsidRPr="00B30E40">
        <w:rPr>
          <w:rFonts w:ascii="Times New Roman" w:hAnsi="Times New Roman" w:cs="Times New Roman"/>
          <w:sz w:val="23"/>
          <w:szCs w:val="23"/>
        </w:rPr>
        <w:t>SWZ</w:t>
      </w:r>
      <w:r w:rsidRPr="00B30E40">
        <w:rPr>
          <w:rFonts w:ascii="Times New Roman" w:hAnsi="Times New Roman" w:cs="Times New Roman"/>
          <w:sz w:val="23"/>
          <w:szCs w:val="23"/>
        </w:rPr>
        <w:t xml:space="preserve">, zastosowanie mają przepisy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p</w:t>
      </w:r>
      <w:proofErr w:type="spellEnd"/>
      <w:proofErr w:type="gramEnd"/>
      <w:r w:rsidRPr="00B30E40">
        <w:rPr>
          <w:rFonts w:ascii="Times New Roman" w:hAnsi="Times New Roman" w:cs="Times New Roman"/>
          <w:sz w:val="23"/>
          <w:szCs w:val="23"/>
        </w:rPr>
        <w:t>.</w:t>
      </w:r>
    </w:p>
    <w:p w14:paraId="172E6725" w14:textId="166778E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lastRenderedPageBreak/>
        <w:t xml:space="preserve">7. Ilekroć w dalszej części </w:t>
      </w:r>
      <w:r w:rsidR="008D4C38" w:rsidRPr="00B30E40">
        <w:rPr>
          <w:rFonts w:ascii="Times New Roman" w:hAnsi="Times New Roman" w:cs="Times New Roman"/>
          <w:sz w:val="23"/>
          <w:szCs w:val="23"/>
        </w:rPr>
        <w:t>SWZ</w:t>
      </w:r>
      <w:r w:rsidRPr="00B30E40">
        <w:rPr>
          <w:rFonts w:ascii="Times New Roman" w:hAnsi="Times New Roman" w:cs="Times New Roman"/>
          <w:sz w:val="23"/>
          <w:szCs w:val="23"/>
        </w:rPr>
        <w:t xml:space="preserve"> jest mowa o „Platformie Zakupowej” – należy przez to rozumieć narzędzie umożliwiające realizację procesu związanego z udzielaniem zamówień publicznych w formie elektronicznej służące</w:t>
      </w:r>
      <w:r w:rsidR="005E5FAF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w szczególności do przekazywania ofert, oświadczeń, zwane dalej „Platformą” lub „Systemem”.</w:t>
      </w:r>
    </w:p>
    <w:p w14:paraId="6A37BC46" w14:textId="44C53F28" w:rsidR="004F520A" w:rsidRPr="00B30E40" w:rsidRDefault="00EE2C78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8. Zamawiający </w:t>
      </w:r>
      <w:r w:rsidRPr="00B30E40">
        <w:rPr>
          <w:rFonts w:ascii="Times New Roman" w:hAnsi="Times New Roman" w:cs="Times New Roman"/>
          <w:b/>
          <w:bCs/>
          <w:sz w:val="23"/>
          <w:szCs w:val="23"/>
        </w:rPr>
        <w:t>dopuszcza możliwoś</w:t>
      </w:r>
      <w:r w:rsidR="00554A7E" w:rsidRPr="00B30E40">
        <w:rPr>
          <w:rFonts w:ascii="Times New Roman" w:hAnsi="Times New Roman" w:cs="Times New Roman"/>
          <w:b/>
          <w:bCs/>
          <w:sz w:val="23"/>
          <w:szCs w:val="23"/>
        </w:rPr>
        <w:t>ć</w:t>
      </w:r>
      <w:r w:rsidR="004F520A" w:rsidRPr="00B30E40">
        <w:rPr>
          <w:rFonts w:ascii="Times New Roman" w:hAnsi="Times New Roman" w:cs="Times New Roman"/>
          <w:b/>
          <w:bCs/>
          <w:sz w:val="23"/>
          <w:szCs w:val="23"/>
        </w:rPr>
        <w:t xml:space="preserve"> składania ofert częściowych</w:t>
      </w:r>
      <w:r w:rsidR="00F571D1" w:rsidRPr="00B30E40">
        <w:rPr>
          <w:rFonts w:ascii="Times New Roman" w:hAnsi="Times New Roman" w:cs="Times New Roman"/>
          <w:sz w:val="23"/>
          <w:szCs w:val="23"/>
        </w:rPr>
        <w:t xml:space="preserve"> na dowolną liczbę części.</w:t>
      </w:r>
    </w:p>
    <w:p w14:paraId="773EAE5B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9. Zamawiający nie dopuszcza składania ofert wariantowych.</w:t>
      </w:r>
    </w:p>
    <w:p w14:paraId="1EBCE705" w14:textId="0E2D4BD1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10. Zamawiający nie przewiduje udzielania zamówień, o których mowa w art. 214 ust. 1</w:t>
      </w:r>
      <w:r w:rsidR="000B4356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 xml:space="preserve">pkt 7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p</w:t>
      </w:r>
      <w:proofErr w:type="spellEnd"/>
      <w:proofErr w:type="gramEnd"/>
      <w:r w:rsidRPr="00B30E40">
        <w:rPr>
          <w:rFonts w:ascii="Times New Roman" w:hAnsi="Times New Roman" w:cs="Times New Roman"/>
          <w:sz w:val="23"/>
          <w:szCs w:val="23"/>
        </w:rPr>
        <w:t>.</w:t>
      </w:r>
    </w:p>
    <w:p w14:paraId="1BD25B80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11. Zamawiający nie wymaga przeprowadzenia przez Wykonawcę wizji lokalnej lub sprawdzenia przez niego dokumentów niezbędnych do realizacji zamówienia, o których mowa w art. 131 ust. 2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p</w:t>
      </w:r>
      <w:proofErr w:type="spellEnd"/>
      <w:proofErr w:type="gramEnd"/>
      <w:r w:rsidRPr="00B30E40">
        <w:rPr>
          <w:rFonts w:ascii="Times New Roman" w:hAnsi="Times New Roman" w:cs="Times New Roman"/>
          <w:sz w:val="23"/>
          <w:szCs w:val="23"/>
        </w:rPr>
        <w:t>.</w:t>
      </w:r>
    </w:p>
    <w:p w14:paraId="700D0534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12. Zamawiający nie przewiduje rozliczenia między Zamawiającym a Wykonawcą w walutach obcych.</w:t>
      </w:r>
    </w:p>
    <w:p w14:paraId="3E8D9593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13. Zamawiający nie przewiduje zwrotu kosztów udziału w postępowaniu.</w:t>
      </w:r>
    </w:p>
    <w:p w14:paraId="58B001A4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14. Zamawiający nie wymaga obowiązku osobistego wykonania przez Wykonawcę kluczowych zadań zgodnie z art. 60 i art. 121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p</w:t>
      </w:r>
      <w:proofErr w:type="spellEnd"/>
      <w:proofErr w:type="gramEnd"/>
      <w:r w:rsidRPr="00B30E40">
        <w:rPr>
          <w:rFonts w:ascii="Times New Roman" w:hAnsi="Times New Roman" w:cs="Times New Roman"/>
          <w:sz w:val="23"/>
          <w:szCs w:val="23"/>
        </w:rPr>
        <w:t>.</w:t>
      </w:r>
    </w:p>
    <w:p w14:paraId="733BD73A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15. Zamawiający nie przewiduje wyboru najkorzystniejszej oferty z zastosowaniem aukcji elektronicznej wraz z informacjami, o których mowa w art. 230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p</w:t>
      </w:r>
      <w:proofErr w:type="spellEnd"/>
      <w:proofErr w:type="gramEnd"/>
      <w:r w:rsidRPr="00B30E40">
        <w:rPr>
          <w:rFonts w:ascii="Times New Roman" w:hAnsi="Times New Roman" w:cs="Times New Roman"/>
          <w:sz w:val="23"/>
          <w:szCs w:val="23"/>
        </w:rPr>
        <w:t>.</w:t>
      </w:r>
    </w:p>
    <w:p w14:paraId="59BCC66D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16. Zamawiający nie stawia wymogu lub możliwości złożenia ofert w postaci katalogów elektronicznych lub dołączenia katalogów elektronicznych do oferty, w sytuacji określonej w art. 93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p</w:t>
      </w:r>
      <w:proofErr w:type="spellEnd"/>
      <w:proofErr w:type="gramEnd"/>
      <w:r w:rsidRPr="00B30E40">
        <w:rPr>
          <w:rFonts w:ascii="Times New Roman" w:hAnsi="Times New Roman" w:cs="Times New Roman"/>
          <w:sz w:val="23"/>
          <w:szCs w:val="23"/>
        </w:rPr>
        <w:t>.</w:t>
      </w:r>
    </w:p>
    <w:p w14:paraId="3A153544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17. Zamawiający nie prowadzi postępowania w celu zawarcia umowy ramowej.</w:t>
      </w:r>
    </w:p>
    <w:p w14:paraId="5AA93A3B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18. Zamawiający nie zastrzega możliwości ubiegania się o udzielenie zamówienia wyłącznie przez wykonawców, o których mowa w art. 94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p</w:t>
      </w:r>
      <w:proofErr w:type="spellEnd"/>
      <w:proofErr w:type="gramEnd"/>
      <w:r w:rsidRPr="00B30E40">
        <w:rPr>
          <w:rFonts w:ascii="Times New Roman" w:hAnsi="Times New Roman" w:cs="Times New Roman"/>
          <w:sz w:val="23"/>
          <w:szCs w:val="23"/>
        </w:rPr>
        <w:t>.</w:t>
      </w:r>
    </w:p>
    <w:p w14:paraId="292BE30B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19. Zamawiający nie określa dodatkowych wymagań związanych z zatrudnianiem osób, o których mowa w art. 96 ust. 2 pkt 2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p</w:t>
      </w:r>
      <w:proofErr w:type="spellEnd"/>
      <w:proofErr w:type="gramEnd"/>
      <w:r w:rsidRPr="00B30E40">
        <w:rPr>
          <w:rFonts w:ascii="Times New Roman" w:hAnsi="Times New Roman" w:cs="Times New Roman"/>
          <w:sz w:val="23"/>
          <w:szCs w:val="23"/>
        </w:rPr>
        <w:t>.</w:t>
      </w:r>
    </w:p>
    <w:p w14:paraId="753D4256" w14:textId="77777777" w:rsidR="00AD1D5F" w:rsidRPr="00B30E40" w:rsidRDefault="00AD1D5F" w:rsidP="00A464E7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13B1EF45" w14:textId="77777777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IV. OPIS PRZEDMIOTU ZAMÓWIENIA</w:t>
      </w:r>
    </w:p>
    <w:p w14:paraId="0A8FA32C" w14:textId="0B4B6068" w:rsidR="00326759" w:rsidRPr="00B30E40" w:rsidRDefault="00014800" w:rsidP="00326759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1. Przedmiotem zamówienia </w:t>
      </w:r>
      <w:r w:rsidR="00A850BC" w:rsidRPr="00B30E40">
        <w:rPr>
          <w:rFonts w:ascii="Times New Roman" w:hAnsi="Times New Roman" w:cs="Times New Roman"/>
          <w:sz w:val="23"/>
          <w:szCs w:val="23"/>
        </w:rPr>
        <w:t xml:space="preserve">jest </w:t>
      </w:r>
      <w:r w:rsidR="005162D5" w:rsidRPr="00B30E40">
        <w:rPr>
          <w:rFonts w:ascii="Times New Roman" w:hAnsi="Times New Roman" w:cs="Times New Roman"/>
          <w:sz w:val="23"/>
          <w:szCs w:val="23"/>
        </w:rPr>
        <w:t xml:space="preserve">dostawa </w:t>
      </w:r>
      <w:r w:rsidR="00C312C8">
        <w:rPr>
          <w:rFonts w:ascii="Times New Roman" w:hAnsi="Times New Roman" w:cs="Times New Roman"/>
          <w:sz w:val="23"/>
          <w:szCs w:val="23"/>
        </w:rPr>
        <w:t>odczynników laboratoryjnych</w:t>
      </w:r>
      <w:r w:rsidR="000E61AC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04E5604E" w14:textId="64921180" w:rsidR="00014800" w:rsidRPr="00B30E40" w:rsidRDefault="00CC427D" w:rsidP="00326759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2. Zamówien</w:t>
      </w:r>
      <w:r w:rsidR="00C312C8">
        <w:rPr>
          <w:rFonts w:ascii="Times New Roman" w:hAnsi="Times New Roman" w:cs="Times New Roman"/>
          <w:sz w:val="23"/>
          <w:szCs w:val="23"/>
        </w:rPr>
        <w:t>ie obejmuje 12</w:t>
      </w:r>
      <w:r w:rsidR="00014800" w:rsidRPr="00B30E40">
        <w:rPr>
          <w:rFonts w:ascii="Times New Roman" w:hAnsi="Times New Roman" w:cs="Times New Roman"/>
          <w:sz w:val="23"/>
          <w:szCs w:val="23"/>
        </w:rPr>
        <w:t xml:space="preserve"> części:</w:t>
      </w:r>
    </w:p>
    <w:p w14:paraId="7C1984B8" w14:textId="3088F4E9" w:rsidR="005162D5" w:rsidRPr="00B30E40" w:rsidRDefault="00014800" w:rsidP="00867581">
      <w:pPr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b/>
          <w:sz w:val="23"/>
          <w:szCs w:val="23"/>
        </w:rPr>
        <w:t>CZĘŚĆ</w:t>
      </w:r>
      <w:r w:rsidR="001C0510" w:rsidRPr="00B30E40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CC427D" w:rsidRPr="00B30E40">
        <w:rPr>
          <w:rFonts w:ascii="Times New Roman" w:hAnsi="Times New Roman" w:cs="Times New Roman"/>
          <w:b/>
          <w:sz w:val="23"/>
          <w:szCs w:val="23"/>
        </w:rPr>
        <w:t>1</w:t>
      </w:r>
      <w:r w:rsidRPr="00B30E40">
        <w:rPr>
          <w:rFonts w:ascii="Times New Roman" w:hAnsi="Times New Roman" w:cs="Times New Roman"/>
          <w:b/>
          <w:sz w:val="23"/>
          <w:szCs w:val="23"/>
        </w:rPr>
        <w:t xml:space="preserve">. </w:t>
      </w:r>
      <w:r w:rsidR="00A850BC" w:rsidRPr="00B30E40">
        <w:rPr>
          <w:rFonts w:ascii="Times New Roman" w:hAnsi="Times New Roman" w:cs="Times New Roman"/>
          <w:sz w:val="23"/>
          <w:szCs w:val="23"/>
        </w:rPr>
        <w:t xml:space="preserve">Dostawa </w:t>
      </w:r>
      <w:r w:rsidR="00F571D1" w:rsidRPr="00B30E40">
        <w:rPr>
          <w:rFonts w:ascii="Times New Roman" w:hAnsi="Times New Roman" w:cs="Times New Roman"/>
          <w:sz w:val="23"/>
          <w:szCs w:val="23"/>
        </w:rPr>
        <w:t>NaCl chlorku sodu –</w:t>
      </w:r>
      <w:r w:rsidR="00F92464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F571D1" w:rsidRPr="00B30E40">
        <w:rPr>
          <w:rFonts w:ascii="Times New Roman" w:hAnsi="Times New Roman" w:cs="Times New Roman"/>
          <w:sz w:val="23"/>
          <w:szCs w:val="23"/>
        </w:rPr>
        <w:t>4 kg</w:t>
      </w:r>
      <w:r w:rsidR="005162D5" w:rsidRPr="00B30E40">
        <w:rPr>
          <w:rFonts w:ascii="Times New Roman" w:hAnsi="Times New Roman" w:cs="Times New Roman"/>
          <w:sz w:val="23"/>
          <w:szCs w:val="23"/>
        </w:rPr>
        <w:t>;</w:t>
      </w:r>
    </w:p>
    <w:p w14:paraId="6313B6CF" w14:textId="4ED13A6B" w:rsidR="00A850BC" w:rsidRPr="00B30E40" w:rsidRDefault="00FC5799" w:rsidP="00867581">
      <w:pPr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b/>
          <w:sz w:val="23"/>
          <w:szCs w:val="23"/>
        </w:rPr>
        <w:t>CZĘŚĆ</w:t>
      </w:r>
      <w:r w:rsidR="001C0510" w:rsidRPr="00B30E40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CC427D" w:rsidRPr="00B30E40">
        <w:rPr>
          <w:rFonts w:ascii="Times New Roman" w:hAnsi="Times New Roman" w:cs="Times New Roman"/>
          <w:b/>
          <w:sz w:val="23"/>
          <w:szCs w:val="23"/>
        </w:rPr>
        <w:t>2</w:t>
      </w:r>
      <w:r w:rsidRPr="00B30E40">
        <w:rPr>
          <w:rFonts w:ascii="Times New Roman" w:hAnsi="Times New Roman" w:cs="Times New Roman"/>
          <w:b/>
          <w:sz w:val="23"/>
          <w:szCs w:val="23"/>
        </w:rPr>
        <w:t xml:space="preserve">. </w:t>
      </w:r>
      <w:r w:rsidR="00A850BC" w:rsidRPr="00B30E40">
        <w:rPr>
          <w:rFonts w:ascii="Times New Roman" w:hAnsi="Times New Roman" w:cs="Times New Roman"/>
          <w:sz w:val="23"/>
          <w:szCs w:val="23"/>
        </w:rPr>
        <w:t xml:space="preserve">Dostawa </w:t>
      </w:r>
      <w:r w:rsidR="00F571D1" w:rsidRPr="00B30E40">
        <w:rPr>
          <w:rFonts w:ascii="Times New Roman" w:hAnsi="Times New Roman" w:cs="Times New Roman"/>
          <w:sz w:val="23"/>
          <w:szCs w:val="23"/>
        </w:rPr>
        <w:t>NaOH wodorotlenku sodu – 4 kg</w:t>
      </w:r>
      <w:r w:rsidR="005162D5" w:rsidRPr="00B30E40">
        <w:rPr>
          <w:rFonts w:ascii="Times New Roman" w:hAnsi="Times New Roman" w:cs="Times New Roman"/>
          <w:sz w:val="23"/>
          <w:szCs w:val="23"/>
        </w:rPr>
        <w:t>;</w:t>
      </w:r>
    </w:p>
    <w:p w14:paraId="58D8D3C2" w14:textId="74AB3EFC" w:rsidR="007379E4" w:rsidRPr="00B30E40" w:rsidRDefault="00CC427D" w:rsidP="00A850BC">
      <w:pPr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b/>
          <w:sz w:val="23"/>
          <w:szCs w:val="23"/>
        </w:rPr>
        <w:t>CZĘŚĆ 3</w:t>
      </w:r>
      <w:r w:rsidR="001C0510" w:rsidRPr="00B30E40">
        <w:rPr>
          <w:rFonts w:ascii="Times New Roman" w:hAnsi="Times New Roman" w:cs="Times New Roman"/>
          <w:b/>
          <w:sz w:val="23"/>
          <w:szCs w:val="23"/>
        </w:rPr>
        <w:t xml:space="preserve">. </w:t>
      </w:r>
      <w:r w:rsidR="00A850BC" w:rsidRPr="00B30E40">
        <w:rPr>
          <w:rFonts w:ascii="Times New Roman" w:hAnsi="Times New Roman" w:cs="Times New Roman"/>
          <w:sz w:val="23"/>
          <w:szCs w:val="23"/>
        </w:rPr>
        <w:t xml:space="preserve">Dostawa </w:t>
      </w:r>
      <w:r w:rsidR="00F571D1" w:rsidRPr="00B30E40">
        <w:rPr>
          <w:rFonts w:ascii="Times New Roman" w:hAnsi="Times New Roman" w:cs="Times New Roman"/>
          <w:sz w:val="23"/>
          <w:szCs w:val="23"/>
        </w:rPr>
        <w:t xml:space="preserve">gotowego zestawu odczynników do oznaczenia Dysmutazy Ponadtlenkowej (SOD, </w:t>
      </w:r>
      <w:proofErr w:type="spellStart"/>
      <w:r w:rsidR="00F571D1" w:rsidRPr="00B30E40">
        <w:rPr>
          <w:rFonts w:ascii="Times New Roman" w:hAnsi="Times New Roman" w:cs="Times New Roman"/>
          <w:sz w:val="23"/>
          <w:szCs w:val="23"/>
        </w:rPr>
        <w:t>Superoxide</w:t>
      </w:r>
      <w:proofErr w:type="spellEnd"/>
      <w:r w:rsidR="00F571D1" w:rsidRPr="00B30E4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571D1" w:rsidRPr="00B30E40">
        <w:rPr>
          <w:rFonts w:ascii="Times New Roman" w:hAnsi="Times New Roman" w:cs="Times New Roman"/>
          <w:sz w:val="23"/>
          <w:szCs w:val="23"/>
        </w:rPr>
        <w:t>dismutase</w:t>
      </w:r>
      <w:proofErr w:type="spellEnd"/>
      <w:r w:rsidR="00F571D1" w:rsidRPr="00B30E40">
        <w:rPr>
          <w:rFonts w:ascii="Times New Roman" w:hAnsi="Times New Roman" w:cs="Times New Roman"/>
          <w:sz w:val="23"/>
          <w:szCs w:val="23"/>
        </w:rPr>
        <w:t>)</w:t>
      </w:r>
      <w:r w:rsidR="005162D5" w:rsidRPr="00B30E40">
        <w:rPr>
          <w:rFonts w:ascii="Times New Roman" w:hAnsi="Times New Roman" w:cs="Times New Roman"/>
          <w:sz w:val="23"/>
          <w:szCs w:val="23"/>
        </w:rPr>
        <w:t xml:space="preserve"> –</w:t>
      </w:r>
      <w:r w:rsidR="00F571D1" w:rsidRPr="00B30E40">
        <w:rPr>
          <w:rFonts w:ascii="Times New Roman" w:hAnsi="Times New Roman" w:cs="Times New Roman"/>
          <w:sz w:val="23"/>
          <w:szCs w:val="23"/>
        </w:rPr>
        <w:t xml:space="preserve"> 7 zestawów;</w:t>
      </w:r>
    </w:p>
    <w:p w14:paraId="20503C19" w14:textId="4E301C19" w:rsidR="00F571D1" w:rsidRPr="00B30E40" w:rsidRDefault="00F571D1" w:rsidP="00F571D1">
      <w:pPr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b/>
          <w:sz w:val="23"/>
          <w:szCs w:val="23"/>
        </w:rPr>
        <w:t xml:space="preserve">CZĘŚĆ 4. </w:t>
      </w:r>
      <w:r w:rsidRPr="00B30E40">
        <w:rPr>
          <w:rFonts w:ascii="Times New Roman" w:hAnsi="Times New Roman" w:cs="Times New Roman"/>
          <w:sz w:val="23"/>
          <w:szCs w:val="23"/>
        </w:rPr>
        <w:t xml:space="preserve">Dostawa gotowego zestawu odczynników do oznaczenia Peroksydazy Glutationowej (GPX,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Glutatione</w:t>
      </w:r>
      <w:proofErr w:type="spellEnd"/>
      <w:r w:rsidRPr="00B30E4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Peroxidase</w:t>
      </w:r>
      <w:proofErr w:type="spellEnd"/>
      <w:r w:rsidRPr="00B30E40">
        <w:rPr>
          <w:rFonts w:ascii="Times New Roman" w:hAnsi="Times New Roman" w:cs="Times New Roman"/>
          <w:sz w:val="23"/>
          <w:szCs w:val="23"/>
        </w:rPr>
        <w:t>) – 2 zestawy</w:t>
      </w:r>
    </w:p>
    <w:p w14:paraId="0324B182" w14:textId="4D5D6727" w:rsidR="00F571D1" w:rsidRPr="00B30E40" w:rsidRDefault="00F571D1" w:rsidP="00F571D1">
      <w:pPr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b/>
          <w:sz w:val="23"/>
          <w:szCs w:val="23"/>
        </w:rPr>
        <w:lastRenderedPageBreak/>
        <w:t xml:space="preserve">CZĘŚĆ 5. </w:t>
      </w:r>
      <w:r w:rsidRPr="00B30E40">
        <w:rPr>
          <w:rFonts w:ascii="Times New Roman" w:hAnsi="Times New Roman" w:cs="Times New Roman"/>
          <w:sz w:val="23"/>
          <w:szCs w:val="23"/>
        </w:rPr>
        <w:t>Dostawa gotowego zestawu odczynników do oznaczenia kwasu moczowego (UA) – 2 zestawy;</w:t>
      </w:r>
    </w:p>
    <w:p w14:paraId="31BA7C61" w14:textId="25B18DD9" w:rsidR="00F571D1" w:rsidRPr="00B30E40" w:rsidRDefault="00F571D1" w:rsidP="00F571D1">
      <w:pPr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b/>
          <w:sz w:val="23"/>
          <w:szCs w:val="23"/>
        </w:rPr>
        <w:t xml:space="preserve">CZĘŚĆ 6. </w:t>
      </w:r>
      <w:r w:rsidRPr="00B30E40">
        <w:rPr>
          <w:rFonts w:ascii="Times New Roman" w:hAnsi="Times New Roman" w:cs="Times New Roman"/>
          <w:sz w:val="23"/>
          <w:szCs w:val="23"/>
        </w:rPr>
        <w:t>Dostawa gotowego zestawu odczynników do oznaczenia hemoglobiny (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Hb</w:t>
      </w:r>
      <w:proofErr w:type="spellEnd"/>
      <w:r w:rsidRPr="00B30E40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Haemoglobin</w:t>
      </w:r>
      <w:proofErr w:type="spellEnd"/>
      <w:r w:rsidRPr="00B30E40">
        <w:rPr>
          <w:rFonts w:ascii="Times New Roman" w:hAnsi="Times New Roman" w:cs="Times New Roman"/>
          <w:sz w:val="23"/>
          <w:szCs w:val="23"/>
        </w:rPr>
        <w:t>) – 2 zestawy;</w:t>
      </w:r>
    </w:p>
    <w:p w14:paraId="5A4258E6" w14:textId="1B1AACC2" w:rsidR="00F571D1" w:rsidRPr="00B30E40" w:rsidRDefault="00F571D1" w:rsidP="00F571D1">
      <w:pPr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b/>
          <w:sz w:val="23"/>
          <w:szCs w:val="23"/>
        </w:rPr>
        <w:t xml:space="preserve">CZĘŚĆ 7. </w:t>
      </w:r>
      <w:r w:rsidRPr="00B30E40">
        <w:rPr>
          <w:rFonts w:ascii="Times New Roman" w:hAnsi="Times New Roman" w:cs="Times New Roman"/>
          <w:sz w:val="23"/>
          <w:szCs w:val="23"/>
        </w:rPr>
        <w:t>Dostawa gotowego zestawu odczynników do oznaczenia cholesterolu całkowitego – 1 zestaw;</w:t>
      </w:r>
    </w:p>
    <w:p w14:paraId="3E596139" w14:textId="0E2149BE" w:rsidR="00F571D1" w:rsidRPr="00B30E40" w:rsidRDefault="00F571D1" w:rsidP="00F571D1">
      <w:pPr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b/>
          <w:sz w:val="23"/>
          <w:szCs w:val="23"/>
        </w:rPr>
        <w:t xml:space="preserve">CZĘŚĆ 8. </w:t>
      </w:r>
      <w:r w:rsidRPr="00B30E40">
        <w:rPr>
          <w:rFonts w:ascii="Times New Roman" w:hAnsi="Times New Roman" w:cs="Times New Roman"/>
          <w:sz w:val="23"/>
          <w:szCs w:val="23"/>
        </w:rPr>
        <w:t>Dostawa gotowego zestawu odczynników do oznaczenia cholesterolu HDL – 1 zestaw;</w:t>
      </w:r>
    </w:p>
    <w:p w14:paraId="05F3903E" w14:textId="11F7CCD5" w:rsidR="00F571D1" w:rsidRPr="00B30E40" w:rsidRDefault="00F571D1" w:rsidP="00F571D1">
      <w:pPr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b/>
          <w:sz w:val="23"/>
          <w:szCs w:val="23"/>
        </w:rPr>
        <w:t xml:space="preserve">CZĘŚĆ 9. </w:t>
      </w:r>
      <w:r w:rsidRPr="00B30E40">
        <w:rPr>
          <w:rFonts w:ascii="Times New Roman" w:hAnsi="Times New Roman" w:cs="Times New Roman"/>
          <w:sz w:val="23"/>
          <w:szCs w:val="23"/>
        </w:rPr>
        <w:t>Dostawa gotowego zestawu odczynników do oznaczenia trójglicerydów - 2 zestawy;</w:t>
      </w:r>
    </w:p>
    <w:p w14:paraId="6BF14767" w14:textId="1587B3CB" w:rsidR="00F571D1" w:rsidRPr="00B30E40" w:rsidRDefault="00F571D1" w:rsidP="00F571D1">
      <w:pPr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b/>
          <w:sz w:val="23"/>
          <w:szCs w:val="23"/>
        </w:rPr>
        <w:t xml:space="preserve">CZĘŚĆ 10. </w:t>
      </w:r>
      <w:r w:rsidRPr="00B30E40">
        <w:rPr>
          <w:rFonts w:ascii="Times New Roman" w:hAnsi="Times New Roman" w:cs="Times New Roman"/>
          <w:sz w:val="23"/>
          <w:szCs w:val="23"/>
        </w:rPr>
        <w:t xml:space="preserve">Dostawa </w:t>
      </w:r>
      <w:r w:rsidR="00B30E40" w:rsidRPr="00B30E40">
        <w:rPr>
          <w:rFonts w:ascii="Times New Roman" w:hAnsi="Times New Roman" w:cs="Times New Roman"/>
          <w:sz w:val="23"/>
          <w:szCs w:val="23"/>
        </w:rPr>
        <w:t xml:space="preserve">gotowego zestawu do oznaczenia całkowitego statusu antyoksydacyjnego (Total </w:t>
      </w:r>
      <w:proofErr w:type="spellStart"/>
      <w:r w:rsidR="00B30E40" w:rsidRPr="00B30E40">
        <w:rPr>
          <w:rFonts w:ascii="Times New Roman" w:hAnsi="Times New Roman" w:cs="Times New Roman"/>
          <w:sz w:val="23"/>
          <w:szCs w:val="23"/>
        </w:rPr>
        <w:t>Anioxidant</w:t>
      </w:r>
      <w:proofErr w:type="spellEnd"/>
      <w:r w:rsidR="00B30E40" w:rsidRPr="00B30E40">
        <w:rPr>
          <w:rFonts w:ascii="Times New Roman" w:hAnsi="Times New Roman" w:cs="Times New Roman"/>
          <w:sz w:val="23"/>
          <w:szCs w:val="23"/>
        </w:rPr>
        <w:t xml:space="preserve"> Status – TAS) – 3 zestawy</w:t>
      </w:r>
      <w:r w:rsidRPr="00B30E40">
        <w:rPr>
          <w:rFonts w:ascii="Times New Roman" w:hAnsi="Times New Roman" w:cs="Times New Roman"/>
          <w:sz w:val="23"/>
          <w:szCs w:val="23"/>
        </w:rPr>
        <w:t>;</w:t>
      </w:r>
    </w:p>
    <w:p w14:paraId="224D330E" w14:textId="37E01B15" w:rsidR="00F571D1" w:rsidRPr="00B30E40" w:rsidRDefault="00F571D1" w:rsidP="00F571D1">
      <w:pPr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b/>
          <w:sz w:val="23"/>
          <w:szCs w:val="23"/>
        </w:rPr>
        <w:t xml:space="preserve">CZĘŚĆ 11. </w:t>
      </w:r>
      <w:r w:rsidRPr="00B30E40">
        <w:rPr>
          <w:rFonts w:ascii="Times New Roman" w:hAnsi="Times New Roman" w:cs="Times New Roman"/>
          <w:sz w:val="23"/>
          <w:szCs w:val="23"/>
        </w:rPr>
        <w:t xml:space="preserve">Dostawa </w:t>
      </w:r>
      <w:r w:rsidR="00B30E40" w:rsidRPr="00B30E40">
        <w:rPr>
          <w:rFonts w:ascii="Times New Roman" w:hAnsi="Times New Roman" w:cs="Times New Roman"/>
          <w:sz w:val="23"/>
          <w:szCs w:val="23"/>
        </w:rPr>
        <w:t xml:space="preserve">gotowego zestawu do oznaczenia całkowitego statusu/pojemności oksydacyjnej (Total </w:t>
      </w:r>
      <w:proofErr w:type="spellStart"/>
      <w:r w:rsidR="00B30E40" w:rsidRPr="00B30E40">
        <w:rPr>
          <w:rFonts w:ascii="Times New Roman" w:hAnsi="Times New Roman" w:cs="Times New Roman"/>
          <w:sz w:val="23"/>
          <w:szCs w:val="23"/>
        </w:rPr>
        <w:t>oxidative</w:t>
      </w:r>
      <w:proofErr w:type="spellEnd"/>
      <w:r w:rsidR="00B30E40" w:rsidRPr="00B30E40">
        <w:rPr>
          <w:rFonts w:ascii="Times New Roman" w:hAnsi="Times New Roman" w:cs="Times New Roman"/>
          <w:sz w:val="23"/>
          <w:szCs w:val="23"/>
        </w:rPr>
        <w:t xml:space="preserve"> status/</w:t>
      </w:r>
      <w:proofErr w:type="spellStart"/>
      <w:r w:rsidR="00B30E40" w:rsidRPr="00B30E40">
        <w:rPr>
          <w:rFonts w:ascii="Times New Roman" w:hAnsi="Times New Roman" w:cs="Times New Roman"/>
          <w:sz w:val="23"/>
          <w:szCs w:val="23"/>
        </w:rPr>
        <w:t>capacity</w:t>
      </w:r>
      <w:proofErr w:type="spellEnd"/>
      <w:r w:rsidR="00B30E40" w:rsidRPr="00B30E40">
        <w:rPr>
          <w:rFonts w:ascii="Times New Roman" w:hAnsi="Times New Roman" w:cs="Times New Roman"/>
          <w:sz w:val="23"/>
          <w:szCs w:val="23"/>
        </w:rPr>
        <w:t xml:space="preserve"> TOS/TOC) – 2 zestawy;</w:t>
      </w:r>
    </w:p>
    <w:p w14:paraId="4BC65BD7" w14:textId="072BD6E7" w:rsidR="00F571D1" w:rsidRPr="00B30E40" w:rsidRDefault="00F571D1" w:rsidP="00A850BC">
      <w:pPr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b/>
          <w:sz w:val="23"/>
          <w:szCs w:val="23"/>
        </w:rPr>
        <w:t xml:space="preserve">CZĘŚĆ 12. </w:t>
      </w:r>
      <w:r w:rsidRPr="00B30E40">
        <w:rPr>
          <w:rFonts w:ascii="Times New Roman" w:hAnsi="Times New Roman" w:cs="Times New Roman"/>
          <w:sz w:val="23"/>
          <w:szCs w:val="23"/>
        </w:rPr>
        <w:t xml:space="preserve">Dostawa </w:t>
      </w:r>
      <w:r w:rsidR="00B30E40" w:rsidRPr="00B30E40">
        <w:rPr>
          <w:rFonts w:ascii="Times New Roman" w:hAnsi="Times New Roman" w:cs="Times New Roman"/>
          <w:sz w:val="23"/>
          <w:szCs w:val="23"/>
        </w:rPr>
        <w:t xml:space="preserve">gotowego zestawu odczynników do ilościowego oznaczenia czynnika BDNF - </w:t>
      </w:r>
      <w:r w:rsidRPr="00B30E40">
        <w:rPr>
          <w:rFonts w:ascii="Times New Roman" w:hAnsi="Times New Roman" w:cs="Times New Roman"/>
          <w:sz w:val="23"/>
          <w:szCs w:val="23"/>
        </w:rPr>
        <w:t>2</w:t>
      </w:r>
      <w:r w:rsidR="00B30E40" w:rsidRPr="00B30E40">
        <w:rPr>
          <w:rFonts w:ascii="Times New Roman" w:hAnsi="Times New Roman" w:cs="Times New Roman"/>
          <w:sz w:val="23"/>
          <w:szCs w:val="23"/>
        </w:rPr>
        <w:t xml:space="preserve"> zestawy.</w:t>
      </w:r>
    </w:p>
    <w:p w14:paraId="605F485E" w14:textId="77777777" w:rsidR="00F571D1" w:rsidRPr="00B30E40" w:rsidRDefault="00F571D1" w:rsidP="001E7A02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06428E78" w14:textId="46663051" w:rsidR="007379E4" w:rsidRPr="00B30E40" w:rsidRDefault="00B80F14" w:rsidP="001E7A02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3</w:t>
      </w:r>
      <w:r w:rsidR="00014800" w:rsidRPr="00B30E40">
        <w:rPr>
          <w:rFonts w:ascii="Times New Roman" w:hAnsi="Times New Roman" w:cs="Times New Roman"/>
          <w:sz w:val="23"/>
          <w:szCs w:val="23"/>
        </w:rPr>
        <w:t>. Wspólny Słownik Zamówień CPV</w:t>
      </w:r>
      <w:r w:rsidR="00CC427D" w:rsidRPr="00B30E40">
        <w:rPr>
          <w:rFonts w:ascii="Times New Roman" w:hAnsi="Times New Roman" w:cs="Times New Roman"/>
          <w:sz w:val="23"/>
          <w:szCs w:val="23"/>
        </w:rPr>
        <w:t xml:space="preserve">: </w:t>
      </w:r>
      <w:r w:rsidR="007379E4" w:rsidRPr="00B30E40">
        <w:rPr>
          <w:rFonts w:ascii="Times New Roman" w:hAnsi="Times New Roman" w:cs="Times New Roman"/>
          <w:sz w:val="23"/>
          <w:szCs w:val="23"/>
        </w:rPr>
        <w:t xml:space="preserve">dla części </w:t>
      </w:r>
      <w:r w:rsidR="005162D5" w:rsidRPr="00B30E40">
        <w:rPr>
          <w:rFonts w:ascii="Times New Roman" w:hAnsi="Times New Roman" w:cs="Times New Roman"/>
          <w:sz w:val="23"/>
          <w:szCs w:val="23"/>
        </w:rPr>
        <w:t>1</w:t>
      </w:r>
      <w:r w:rsidR="00B30E40" w:rsidRPr="00B30E40">
        <w:rPr>
          <w:rFonts w:ascii="Times New Roman" w:hAnsi="Times New Roman" w:cs="Times New Roman"/>
          <w:sz w:val="23"/>
          <w:szCs w:val="23"/>
        </w:rPr>
        <w:t>-12: 33696500-0</w:t>
      </w:r>
      <w:r w:rsidR="00A850BC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B30E40" w:rsidRPr="00B30E40">
        <w:rPr>
          <w:rFonts w:ascii="Times New Roman" w:hAnsi="Times New Roman" w:cs="Times New Roman"/>
          <w:sz w:val="23"/>
          <w:szCs w:val="23"/>
        </w:rPr>
        <w:t>Odczynniki laboratoryjne.</w:t>
      </w:r>
    </w:p>
    <w:p w14:paraId="38B6CC3F" w14:textId="5FF17AB8" w:rsidR="00154F8E" w:rsidRPr="00B30E40" w:rsidRDefault="00B80F14" w:rsidP="00167776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. Szczegółowy opis </w:t>
      </w:r>
      <w:r w:rsidR="00154F8E" w:rsidRPr="00B30E40">
        <w:rPr>
          <w:rFonts w:ascii="Times New Roman" w:hAnsi="Times New Roman" w:cs="Times New Roman"/>
          <w:sz w:val="23"/>
          <w:szCs w:val="23"/>
        </w:rPr>
        <w:t xml:space="preserve">przedmiotu zamówienia stanowi </w:t>
      </w:r>
      <w:r w:rsidR="004F520A" w:rsidRPr="00B30E40">
        <w:rPr>
          <w:rFonts w:ascii="Times New Roman" w:hAnsi="Times New Roman" w:cs="Times New Roman"/>
          <w:b/>
          <w:sz w:val="23"/>
          <w:szCs w:val="23"/>
        </w:rPr>
        <w:t xml:space="preserve">Załącznik nr </w:t>
      </w:r>
      <w:r w:rsidR="00644980" w:rsidRPr="00B30E40">
        <w:rPr>
          <w:rFonts w:ascii="Times New Roman" w:hAnsi="Times New Roman" w:cs="Times New Roman"/>
          <w:b/>
          <w:sz w:val="23"/>
          <w:szCs w:val="23"/>
        </w:rPr>
        <w:t>2</w:t>
      </w:r>
      <w:r w:rsidR="004F520A" w:rsidRPr="00B30E40">
        <w:rPr>
          <w:rFonts w:ascii="Times New Roman" w:hAnsi="Times New Roman" w:cs="Times New Roman"/>
          <w:b/>
          <w:sz w:val="23"/>
          <w:szCs w:val="23"/>
        </w:rPr>
        <w:t xml:space="preserve"> do SWZ</w:t>
      </w:r>
      <w:r w:rsidR="004F520A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033245DE" w14:textId="77777777" w:rsidR="00F709D1" w:rsidRPr="00B30E40" w:rsidRDefault="00F709D1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02A6F4C2" w14:textId="20D8C881" w:rsidR="0018280B" w:rsidRPr="00B30E40" w:rsidRDefault="0018280B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 xml:space="preserve">V WIZJA LOKALNA </w:t>
      </w:r>
    </w:p>
    <w:p w14:paraId="09048615" w14:textId="6AA773F4" w:rsidR="00CD7484" w:rsidRPr="00B30E40" w:rsidRDefault="0018280B" w:rsidP="00A464E7">
      <w:pPr>
        <w:jc w:val="both"/>
        <w:rPr>
          <w:rFonts w:ascii="Times New Roman" w:hAnsi="Times New Roman" w:cs="Times New Roman"/>
          <w:bCs/>
          <w:sz w:val="23"/>
          <w:szCs w:val="23"/>
        </w:rPr>
      </w:pPr>
      <w:r w:rsidRPr="00B30E40">
        <w:rPr>
          <w:rFonts w:ascii="Times New Roman" w:hAnsi="Times New Roman" w:cs="Times New Roman"/>
          <w:bCs/>
          <w:sz w:val="23"/>
          <w:szCs w:val="23"/>
        </w:rPr>
        <w:t>Zamawiający nie przewiduje konieczności organizacji wizji lokalnej w związku z realizacją zamówienia.</w:t>
      </w:r>
    </w:p>
    <w:p w14:paraId="1C943666" w14:textId="77777777" w:rsidR="001E7A02" w:rsidRPr="00B30E40" w:rsidRDefault="001E7A02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1D9387D6" w14:textId="773A8F31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VI. PODWYKONAWSTWO</w:t>
      </w:r>
    </w:p>
    <w:p w14:paraId="3FCEEDE4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1. Wykonawca może powierzyć wykonanie części zamówienia podwykonawcy (podwykonawcom).</w:t>
      </w:r>
    </w:p>
    <w:p w14:paraId="0EB493F4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2. Zamawiający nie zastrzega obowiązku osobistego wykonania przez Wykonawcę kluczowych części zamówienia.</w:t>
      </w:r>
    </w:p>
    <w:p w14:paraId="4B1740FD" w14:textId="4C847D12" w:rsidR="00F709D1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3. Zamawiający wymaga, aby w przypadku powierzenia części zamówienia podwykonawcom, Wykonawca wskazał w ofercie części zamówienia, których wykonanie zamierza powierzyć podwykonawcom oraz podał (o ile są mu </w:t>
      </w:r>
      <w:r w:rsidR="000B4356" w:rsidRPr="00B30E40">
        <w:rPr>
          <w:rFonts w:ascii="Times New Roman" w:hAnsi="Times New Roman" w:cs="Times New Roman"/>
          <w:sz w:val="23"/>
          <w:szCs w:val="23"/>
        </w:rPr>
        <w:t>znane</w:t>
      </w:r>
      <w:r w:rsidRPr="00B30E40">
        <w:rPr>
          <w:rFonts w:ascii="Times New Roman" w:hAnsi="Times New Roman" w:cs="Times New Roman"/>
          <w:sz w:val="23"/>
          <w:szCs w:val="23"/>
        </w:rPr>
        <w:t xml:space="preserve"> na tym etapie) nazwy (firmy) tych podwykonawców.</w:t>
      </w:r>
    </w:p>
    <w:p w14:paraId="29116A39" w14:textId="77777777" w:rsidR="00062820" w:rsidRPr="00B30E40" w:rsidRDefault="00062820" w:rsidP="00A464E7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54B5FF1A" w14:textId="77777777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VII. TERMIN WYKONANIA ZAMÓWIENIA</w:t>
      </w:r>
    </w:p>
    <w:p w14:paraId="077990DD" w14:textId="024E3E9C" w:rsidR="001E7A02" w:rsidRPr="00B30E40" w:rsidRDefault="00FC5799" w:rsidP="008D2E3B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Zamawiający wymaga realizacji p</w:t>
      </w:r>
      <w:r w:rsidR="00644980" w:rsidRPr="00B30E40">
        <w:rPr>
          <w:rFonts w:ascii="Times New Roman" w:hAnsi="Times New Roman" w:cs="Times New Roman"/>
          <w:sz w:val="23"/>
          <w:szCs w:val="23"/>
        </w:rPr>
        <w:t>rzedmiotu zamówienia</w:t>
      </w:r>
      <w:r w:rsidR="001E7A02" w:rsidRPr="00B30E40">
        <w:rPr>
          <w:rFonts w:ascii="Times New Roman" w:hAnsi="Times New Roman" w:cs="Times New Roman"/>
          <w:sz w:val="23"/>
          <w:szCs w:val="23"/>
        </w:rPr>
        <w:t>:</w:t>
      </w:r>
    </w:p>
    <w:p w14:paraId="1D9B7EE9" w14:textId="59C873FE" w:rsidR="00867581" w:rsidRPr="00B30E40" w:rsidRDefault="001E7A02" w:rsidP="00644980">
      <w:pPr>
        <w:jc w:val="both"/>
        <w:rPr>
          <w:rFonts w:ascii="Times New Roman" w:hAnsi="Times New Roman"/>
          <w:sz w:val="23"/>
          <w:szCs w:val="23"/>
        </w:rPr>
      </w:pPr>
      <w:r w:rsidRPr="00B30E40">
        <w:rPr>
          <w:rFonts w:ascii="Times New Roman" w:hAnsi="Times New Roman"/>
          <w:b/>
          <w:sz w:val="23"/>
          <w:szCs w:val="23"/>
        </w:rPr>
        <w:t>dla częśc</w:t>
      </w:r>
      <w:r w:rsidR="00C74D73" w:rsidRPr="00B30E40">
        <w:rPr>
          <w:rFonts w:ascii="Times New Roman" w:hAnsi="Times New Roman"/>
          <w:b/>
          <w:sz w:val="23"/>
          <w:szCs w:val="23"/>
        </w:rPr>
        <w:t xml:space="preserve">i </w:t>
      </w:r>
      <w:r w:rsidR="00B30E40" w:rsidRPr="00B30E40">
        <w:rPr>
          <w:rFonts w:ascii="Times New Roman" w:hAnsi="Times New Roman"/>
          <w:b/>
          <w:sz w:val="23"/>
          <w:szCs w:val="23"/>
        </w:rPr>
        <w:t xml:space="preserve">od </w:t>
      </w:r>
      <w:r w:rsidR="008C0F5A" w:rsidRPr="00B30E40">
        <w:rPr>
          <w:rFonts w:ascii="Times New Roman" w:hAnsi="Times New Roman"/>
          <w:b/>
          <w:sz w:val="23"/>
          <w:szCs w:val="23"/>
        </w:rPr>
        <w:t>1</w:t>
      </w:r>
      <w:r w:rsidR="005C4793" w:rsidRPr="00B30E40">
        <w:rPr>
          <w:rFonts w:ascii="Times New Roman" w:hAnsi="Times New Roman"/>
          <w:b/>
          <w:sz w:val="23"/>
          <w:szCs w:val="23"/>
        </w:rPr>
        <w:t xml:space="preserve"> do </w:t>
      </w:r>
      <w:r w:rsidR="00B30E40" w:rsidRPr="00B30E40">
        <w:rPr>
          <w:rFonts w:ascii="Times New Roman" w:hAnsi="Times New Roman"/>
          <w:b/>
          <w:sz w:val="23"/>
          <w:szCs w:val="23"/>
        </w:rPr>
        <w:t>12 -</w:t>
      </w:r>
      <w:r w:rsidR="00867581" w:rsidRPr="00B30E40">
        <w:rPr>
          <w:rFonts w:ascii="Times New Roman" w:hAnsi="Times New Roman"/>
          <w:b/>
          <w:sz w:val="23"/>
          <w:szCs w:val="23"/>
        </w:rPr>
        <w:t xml:space="preserve"> </w:t>
      </w:r>
      <w:r w:rsidR="00E35195" w:rsidRPr="00B30E40">
        <w:rPr>
          <w:rFonts w:ascii="Times New Roman" w:hAnsi="Times New Roman"/>
          <w:b/>
          <w:sz w:val="23"/>
          <w:szCs w:val="23"/>
        </w:rPr>
        <w:t xml:space="preserve">maksymalnie do </w:t>
      </w:r>
      <w:r w:rsidR="00B30E40" w:rsidRPr="00B30E40">
        <w:rPr>
          <w:rFonts w:ascii="Times New Roman" w:hAnsi="Times New Roman"/>
          <w:b/>
          <w:sz w:val="23"/>
          <w:szCs w:val="23"/>
        </w:rPr>
        <w:t xml:space="preserve">6 miesięcy </w:t>
      </w:r>
      <w:r w:rsidR="00C74D73" w:rsidRPr="00B30E40">
        <w:rPr>
          <w:rFonts w:ascii="Times New Roman" w:hAnsi="Times New Roman"/>
          <w:b/>
          <w:sz w:val="23"/>
          <w:szCs w:val="23"/>
        </w:rPr>
        <w:t xml:space="preserve">od daty zawarcia umowy, z </w:t>
      </w:r>
      <w:proofErr w:type="gramStart"/>
      <w:r w:rsidR="00C74D73" w:rsidRPr="00B30E40">
        <w:rPr>
          <w:rFonts w:ascii="Times New Roman" w:hAnsi="Times New Roman"/>
          <w:b/>
          <w:sz w:val="23"/>
          <w:szCs w:val="23"/>
        </w:rPr>
        <w:t>tym że</w:t>
      </w:r>
      <w:proofErr w:type="gramEnd"/>
      <w:r w:rsidR="00C74D73" w:rsidRPr="00B30E40">
        <w:rPr>
          <w:rFonts w:ascii="Times New Roman" w:hAnsi="Times New Roman"/>
          <w:b/>
          <w:sz w:val="23"/>
          <w:szCs w:val="23"/>
        </w:rPr>
        <w:t xml:space="preserve"> t</w:t>
      </w:r>
      <w:r w:rsidR="00867581" w:rsidRPr="00B30E40">
        <w:rPr>
          <w:rFonts w:ascii="Times New Roman" w:hAnsi="Times New Roman"/>
          <w:b/>
          <w:sz w:val="23"/>
          <w:szCs w:val="23"/>
        </w:rPr>
        <w:t xml:space="preserve">ermin realizacji jest </w:t>
      </w:r>
      <w:r w:rsidR="00C74D73" w:rsidRPr="00B30E40">
        <w:rPr>
          <w:rFonts w:ascii="Times New Roman" w:hAnsi="Times New Roman"/>
          <w:b/>
          <w:sz w:val="23"/>
          <w:szCs w:val="23"/>
        </w:rPr>
        <w:t>punktowany w kryterium</w:t>
      </w:r>
      <w:r w:rsidR="00867581" w:rsidRPr="00B30E40">
        <w:rPr>
          <w:rFonts w:ascii="Times New Roman" w:hAnsi="Times New Roman"/>
          <w:b/>
          <w:sz w:val="23"/>
          <w:szCs w:val="23"/>
        </w:rPr>
        <w:t xml:space="preserve"> oceny ofert</w:t>
      </w:r>
      <w:r w:rsidR="00867581" w:rsidRPr="00B30E40">
        <w:rPr>
          <w:rFonts w:ascii="Times New Roman" w:hAnsi="Times New Roman"/>
          <w:sz w:val="23"/>
          <w:szCs w:val="23"/>
        </w:rPr>
        <w:t>.</w:t>
      </w:r>
    </w:p>
    <w:p w14:paraId="2A54C312" w14:textId="582D2250" w:rsidR="00142AE1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lastRenderedPageBreak/>
        <w:t>Szczegółowe zagadnienia dotyczące terminu realizacji umowy uregulowane są we wzorze umowy st</w:t>
      </w:r>
      <w:r w:rsidR="008D2E3B" w:rsidRPr="00B30E40">
        <w:rPr>
          <w:rFonts w:ascii="Times New Roman" w:hAnsi="Times New Roman" w:cs="Times New Roman"/>
          <w:sz w:val="23"/>
          <w:szCs w:val="23"/>
        </w:rPr>
        <w:t>anowiąc</w:t>
      </w:r>
      <w:r w:rsidR="00D96BAC" w:rsidRPr="00B30E40">
        <w:rPr>
          <w:rFonts w:ascii="Times New Roman" w:hAnsi="Times New Roman" w:cs="Times New Roman"/>
          <w:sz w:val="23"/>
          <w:szCs w:val="23"/>
        </w:rPr>
        <w:t>ym</w:t>
      </w:r>
      <w:r w:rsidR="008D2E3B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8D2E3B" w:rsidRPr="00B30E40">
        <w:rPr>
          <w:rFonts w:ascii="Times New Roman" w:hAnsi="Times New Roman" w:cs="Times New Roman"/>
          <w:b/>
          <w:sz w:val="23"/>
          <w:szCs w:val="23"/>
        </w:rPr>
        <w:t xml:space="preserve">załącznik nr </w:t>
      </w:r>
      <w:r w:rsidR="00B30E40" w:rsidRPr="00B30E40">
        <w:rPr>
          <w:rFonts w:ascii="Times New Roman" w:hAnsi="Times New Roman" w:cs="Times New Roman"/>
          <w:b/>
          <w:sz w:val="23"/>
          <w:szCs w:val="23"/>
        </w:rPr>
        <w:t>4</w:t>
      </w:r>
      <w:r w:rsidR="00A0453A" w:rsidRPr="00B30E40">
        <w:rPr>
          <w:rFonts w:ascii="Times New Roman" w:hAnsi="Times New Roman" w:cs="Times New Roman"/>
          <w:sz w:val="23"/>
          <w:szCs w:val="23"/>
        </w:rPr>
        <w:t xml:space="preserve"> do SWZ.</w:t>
      </w:r>
    </w:p>
    <w:p w14:paraId="349E7287" w14:textId="77777777" w:rsidR="00CA576B" w:rsidRPr="00B30E40" w:rsidRDefault="00CA576B" w:rsidP="00A464E7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054DAD6C" w14:textId="77777777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VIII. WARUNKI UDZIAŁU W POSTĘPOWANIU</w:t>
      </w:r>
    </w:p>
    <w:p w14:paraId="1002C288" w14:textId="6A2BFB1E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1. O udzielenie zamówienia</w:t>
      </w:r>
      <w:r w:rsidR="00BA56F7" w:rsidRPr="00B30E40">
        <w:rPr>
          <w:rFonts w:ascii="Times New Roman" w:hAnsi="Times New Roman" w:cs="Times New Roman"/>
          <w:sz w:val="23"/>
          <w:szCs w:val="23"/>
        </w:rPr>
        <w:t xml:space="preserve"> w każdej z części opisanej w</w:t>
      </w:r>
      <w:r w:rsidR="00D96BAC" w:rsidRPr="00B30E40">
        <w:rPr>
          <w:rFonts w:ascii="Times New Roman" w:hAnsi="Times New Roman" w:cs="Times New Roman"/>
          <w:sz w:val="23"/>
          <w:szCs w:val="23"/>
        </w:rPr>
        <w:t xml:space="preserve"> Rozdziale</w:t>
      </w:r>
      <w:r w:rsidR="00BA56F7" w:rsidRPr="00B30E40">
        <w:rPr>
          <w:rFonts w:ascii="Times New Roman" w:hAnsi="Times New Roman" w:cs="Times New Roman"/>
          <w:sz w:val="23"/>
          <w:szCs w:val="23"/>
        </w:rPr>
        <w:t xml:space="preserve"> IV pkt. 2</w:t>
      </w:r>
      <w:r w:rsidRPr="00B30E40">
        <w:rPr>
          <w:rFonts w:ascii="Times New Roman" w:hAnsi="Times New Roman" w:cs="Times New Roman"/>
          <w:sz w:val="23"/>
          <w:szCs w:val="23"/>
        </w:rPr>
        <w:t xml:space="preserve"> mogą ubiegać się Wykonawcy, którzy nie podlegają wykluczeniu na zasadach określonych w Rozdziale IX, oraz spełniają określone przez Zamawiającego warunki udziału w postępowaniu.</w:t>
      </w:r>
    </w:p>
    <w:p w14:paraId="54ED9B05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2. O udzielenie zamówienia mogą ubiegać się Wykonawcy, którzy spełniają warunki dotyczące:</w:t>
      </w:r>
    </w:p>
    <w:p w14:paraId="3A60F0D3" w14:textId="77777777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1) </w:t>
      </w:r>
      <w:r w:rsidRPr="00B30E40">
        <w:rPr>
          <w:rFonts w:ascii="Times New Roman" w:hAnsi="Times New Roman" w:cs="Times New Roman"/>
          <w:sz w:val="23"/>
          <w:szCs w:val="23"/>
          <w:u w:val="single"/>
        </w:rPr>
        <w:t>zdolności do występowania w obrocie gospodarczym</w:t>
      </w:r>
      <w:r w:rsidRPr="00B30E40">
        <w:rPr>
          <w:rFonts w:ascii="Times New Roman" w:hAnsi="Times New Roman" w:cs="Times New Roman"/>
          <w:sz w:val="23"/>
          <w:szCs w:val="23"/>
        </w:rPr>
        <w:t>:</w:t>
      </w:r>
    </w:p>
    <w:p w14:paraId="3403989C" w14:textId="77777777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Zamawiający nie stawia warunku w powyższym zakresie.</w:t>
      </w:r>
    </w:p>
    <w:p w14:paraId="090256DE" w14:textId="77777777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2) </w:t>
      </w:r>
      <w:r w:rsidRPr="00B30E40">
        <w:rPr>
          <w:rFonts w:ascii="Times New Roman" w:hAnsi="Times New Roman" w:cs="Times New Roman"/>
          <w:sz w:val="23"/>
          <w:szCs w:val="23"/>
          <w:u w:val="single"/>
        </w:rPr>
        <w:t>uprawnień do prowadzenia określonej działalności gospodarczej lub zawodowej, o ile wynika to z odrębnych przepisów</w:t>
      </w:r>
      <w:r w:rsidRPr="00B30E40">
        <w:rPr>
          <w:rFonts w:ascii="Times New Roman" w:hAnsi="Times New Roman" w:cs="Times New Roman"/>
          <w:sz w:val="23"/>
          <w:szCs w:val="23"/>
        </w:rPr>
        <w:t>:</w:t>
      </w:r>
    </w:p>
    <w:p w14:paraId="2C95F483" w14:textId="07D0B5E2" w:rsidR="00CE3EDF" w:rsidRPr="00B30E40" w:rsidRDefault="00CE3EDF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Zamawiający nie stawia warunku w powyższym zakresie.</w:t>
      </w:r>
    </w:p>
    <w:p w14:paraId="42898B13" w14:textId="77777777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3) </w:t>
      </w:r>
      <w:r w:rsidRPr="00B30E40">
        <w:rPr>
          <w:rFonts w:ascii="Times New Roman" w:hAnsi="Times New Roman" w:cs="Times New Roman"/>
          <w:sz w:val="23"/>
          <w:szCs w:val="23"/>
          <w:u w:val="single"/>
        </w:rPr>
        <w:t>sytuacji ekonomicznej lub finansowej</w:t>
      </w:r>
      <w:r w:rsidRPr="00B30E40">
        <w:rPr>
          <w:rFonts w:ascii="Times New Roman" w:hAnsi="Times New Roman" w:cs="Times New Roman"/>
          <w:sz w:val="23"/>
          <w:szCs w:val="23"/>
        </w:rPr>
        <w:t>:</w:t>
      </w:r>
    </w:p>
    <w:p w14:paraId="31A93557" w14:textId="77777777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Zamawiający nie stawia warunku w powyższym zakresie.</w:t>
      </w:r>
    </w:p>
    <w:p w14:paraId="4370117D" w14:textId="73CBA8BA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4) </w:t>
      </w:r>
      <w:r w:rsidRPr="00B30E40">
        <w:rPr>
          <w:rFonts w:ascii="Times New Roman" w:hAnsi="Times New Roman" w:cs="Times New Roman"/>
          <w:sz w:val="23"/>
          <w:szCs w:val="23"/>
          <w:u w:val="single"/>
        </w:rPr>
        <w:t>zdolności technicznej lub zawodowej</w:t>
      </w:r>
      <w:r w:rsidRPr="00B30E40">
        <w:rPr>
          <w:rFonts w:ascii="Times New Roman" w:hAnsi="Times New Roman" w:cs="Times New Roman"/>
          <w:sz w:val="23"/>
          <w:szCs w:val="23"/>
        </w:rPr>
        <w:t>:</w:t>
      </w:r>
    </w:p>
    <w:p w14:paraId="5C7925DA" w14:textId="30488092" w:rsidR="008C7F5D" w:rsidRPr="00B30E40" w:rsidRDefault="00444B02" w:rsidP="00295045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Zamawiający nie stawia warunku w powyższym zakresie.</w:t>
      </w:r>
    </w:p>
    <w:p w14:paraId="68793E19" w14:textId="07482F6F" w:rsidR="00A0453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3. Zamawiający może na każdym etapie postępowania uznać, że wykonawca nie posiada wymaganych zdolności, jeżeli posiadanie przez wykonawcę sprzecznych interesów, w szczególności zaangażowanie zasobów technicznych lub zawodowych wykonawcy w inne przedsięwzięcia gospodarcze wykonawcy</w:t>
      </w:r>
      <w:r w:rsidR="00333F46" w:rsidRPr="00B30E40">
        <w:rPr>
          <w:rFonts w:ascii="Times New Roman" w:hAnsi="Times New Roman" w:cs="Times New Roman"/>
          <w:sz w:val="23"/>
          <w:szCs w:val="23"/>
        </w:rPr>
        <w:t>,</w:t>
      </w:r>
      <w:r w:rsidRPr="00B30E40">
        <w:rPr>
          <w:rFonts w:ascii="Times New Roman" w:hAnsi="Times New Roman" w:cs="Times New Roman"/>
          <w:sz w:val="23"/>
          <w:szCs w:val="23"/>
        </w:rPr>
        <w:t xml:space="preserve"> może mieć negatywny wpływ na realizację zamówienia.</w:t>
      </w:r>
    </w:p>
    <w:p w14:paraId="59586300" w14:textId="77777777" w:rsidR="00B30E40" w:rsidRDefault="00B30E40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6361BE86" w14:textId="77777777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IX. PODSTAWY WYKLUCZENIA Z POSTĘPOWANIA</w:t>
      </w:r>
    </w:p>
    <w:p w14:paraId="37D7156A" w14:textId="6F8F4566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1. Z postępowania o udzielenie zamówienia </w:t>
      </w:r>
      <w:r w:rsidR="00BA56F7" w:rsidRPr="00B30E40">
        <w:rPr>
          <w:rFonts w:ascii="Times New Roman" w:hAnsi="Times New Roman" w:cs="Times New Roman"/>
          <w:sz w:val="23"/>
          <w:szCs w:val="23"/>
        </w:rPr>
        <w:t xml:space="preserve">w każdej z części opisanej w </w:t>
      </w:r>
      <w:r w:rsidR="007751D9" w:rsidRPr="00B30E40">
        <w:rPr>
          <w:rFonts w:ascii="Times New Roman" w:hAnsi="Times New Roman" w:cs="Times New Roman"/>
          <w:sz w:val="23"/>
          <w:szCs w:val="23"/>
        </w:rPr>
        <w:t>Rozdziale</w:t>
      </w:r>
      <w:r w:rsidR="00BA56F7" w:rsidRPr="00B30E40">
        <w:rPr>
          <w:rFonts w:ascii="Times New Roman" w:hAnsi="Times New Roman" w:cs="Times New Roman"/>
          <w:sz w:val="23"/>
          <w:szCs w:val="23"/>
        </w:rPr>
        <w:t xml:space="preserve"> IV pkt. 2 </w:t>
      </w:r>
      <w:r w:rsidRPr="00B30E40">
        <w:rPr>
          <w:rFonts w:ascii="Times New Roman" w:hAnsi="Times New Roman" w:cs="Times New Roman"/>
          <w:sz w:val="23"/>
          <w:szCs w:val="23"/>
        </w:rPr>
        <w:t>wyklucza się Wykonawc</w:t>
      </w:r>
      <w:r w:rsidR="002A7C0C" w:rsidRPr="00B30E40">
        <w:rPr>
          <w:rFonts w:ascii="Times New Roman" w:hAnsi="Times New Roman" w:cs="Times New Roman"/>
          <w:sz w:val="23"/>
          <w:szCs w:val="23"/>
        </w:rPr>
        <w:t>ę</w:t>
      </w:r>
      <w:r w:rsidR="00944384" w:rsidRPr="00B30E40">
        <w:rPr>
          <w:rFonts w:ascii="Times New Roman" w:hAnsi="Times New Roman" w:cs="Times New Roman"/>
          <w:sz w:val="23"/>
          <w:szCs w:val="23"/>
        </w:rPr>
        <w:t>,</w:t>
      </w:r>
      <w:r w:rsidRPr="00B30E40">
        <w:rPr>
          <w:rFonts w:ascii="Times New Roman" w:hAnsi="Times New Roman" w:cs="Times New Roman"/>
          <w:sz w:val="23"/>
          <w:szCs w:val="23"/>
        </w:rPr>
        <w:t xml:space="preserve"> w 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stosunku</w:t>
      </w:r>
      <w:r w:rsidR="00064045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do</w:t>
      </w:r>
      <w:r w:rsidR="00064045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któr</w:t>
      </w:r>
      <w:r w:rsidR="002A7C0C" w:rsidRPr="00B30E40">
        <w:rPr>
          <w:rFonts w:ascii="Times New Roman" w:hAnsi="Times New Roman" w:cs="Times New Roman"/>
          <w:sz w:val="23"/>
          <w:szCs w:val="23"/>
        </w:rPr>
        <w:t>ego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 zachodzi którakolwiek z okoliczności wskazanych:</w:t>
      </w:r>
    </w:p>
    <w:p w14:paraId="515D6237" w14:textId="242186F6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1) w art. 108 ust. 1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p</w:t>
      </w:r>
      <w:proofErr w:type="spellEnd"/>
      <w:proofErr w:type="gramEnd"/>
      <w:r w:rsidRPr="00B30E40">
        <w:rPr>
          <w:rFonts w:ascii="Times New Roman" w:hAnsi="Times New Roman" w:cs="Times New Roman"/>
          <w:sz w:val="23"/>
          <w:szCs w:val="23"/>
        </w:rPr>
        <w:t>., tj.:</w:t>
      </w:r>
    </w:p>
    <w:p w14:paraId="068DC89A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a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>) będącego osobą fizyczną, którego prawomocnie skazano za przestępstwo:</w:t>
      </w:r>
    </w:p>
    <w:p w14:paraId="08556FA6" w14:textId="77777777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- udziału w zorganizowanej grupie przestępczej albo związku mającym na celu popełnienie przestępstwa lub przestępstwa skarbowego, o którym mowa w art. 258 Kodeksu karnego,</w:t>
      </w:r>
    </w:p>
    <w:p w14:paraId="52E51494" w14:textId="77777777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- handlu ludźmi, o którym mowa w art. 189a Kodeksu karnego,</w:t>
      </w:r>
    </w:p>
    <w:p w14:paraId="18ADA00D" w14:textId="1F445DFA" w:rsidR="008B6F77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 xml:space="preserve">- </w:t>
      </w:r>
      <w:r w:rsidR="008B6F77" w:rsidRPr="00B30E40">
        <w:rPr>
          <w:rFonts w:ascii="Times New Roman" w:hAnsi="Times New Roman" w:cs="Times New Roman"/>
          <w:sz w:val="23"/>
          <w:szCs w:val="23"/>
        </w:rPr>
        <w:t>o którym</w:t>
      </w:r>
      <w:proofErr w:type="gramEnd"/>
      <w:r w:rsidR="008B6F77" w:rsidRPr="00B30E40">
        <w:rPr>
          <w:rFonts w:ascii="Times New Roman" w:hAnsi="Times New Roman" w:cs="Times New Roman"/>
          <w:sz w:val="23"/>
          <w:szCs w:val="23"/>
        </w:rPr>
        <w:t xml:space="preserve"> mowa w art. 228–230a, art. 250a Kodeksu karnego lub w art. 46 lub art. 48 ustawy z dnia 25 czerwca 2010 r. o sporcie (</w:t>
      </w:r>
      <w:proofErr w:type="spellStart"/>
      <w:r w:rsidR="008B6F77" w:rsidRPr="00B30E40">
        <w:rPr>
          <w:rFonts w:ascii="Times New Roman" w:hAnsi="Times New Roman" w:cs="Times New Roman"/>
          <w:sz w:val="23"/>
          <w:szCs w:val="23"/>
        </w:rPr>
        <w:t>t.j</w:t>
      </w:r>
      <w:proofErr w:type="spellEnd"/>
      <w:r w:rsidR="008B6F77" w:rsidRPr="00B30E40">
        <w:rPr>
          <w:rFonts w:ascii="Times New Roman" w:hAnsi="Times New Roman" w:cs="Times New Roman"/>
          <w:sz w:val="23"/>
          <w:szCs w:val="23"/>
        </w:rPr>
        <w:t xml:space="preserve">. Dz. U. </w:t>
      </w:r>
      <w:proofErr w:type="gramStart"/>
      <w:r w:rsidR="008B6F77" w:rsidRPr="00B30E40">
        <w:rPr>
          <w:rFonts w:ascii="Times New Roman" w:hAnsi="Times New Roman" w:cs="Times New Roman"/>
          <w:sz w:val="23"/>
          <w:szCs w:val="23"/>
        </w:rPr>
        <w:t>z</w:t>
      </w:r>
      <w:proofErr w:type="gramEnd"/>
      <w:r w:rsidR="008B6F77" w:rsidRPr="00B30E40">
        <w:rPr>
          <w:rFonts w:ascii="Times New Roman" w:hAnsi="Times New Roman" w:cs="Times New Roman"/>
          <w:sz w:val="23"/>
          <w:szCs w:val="23"/>
        </w:rPr>
        <w:t xml:space="preserve"> 202</w:t>
      </w:r>
      <w:r w:rsidR="009113BD" w:rsidRPr="00B30E40">
        <w:rPr>
          <w:rFonts w:ascii="Times New Roman" w:hAnsi="Times New Roman" w:cs="Times New Roman"/>
          <w:sz w:val="23"/>
          <w:szCs w:val="23"/>
        </w:rPr>
        <w:t>2</w:t>
      </w:r>
      <w:r w:rsidR="008B6F77" w:rsidRPr="00B30E40">
        <w:rPr>
          <w:rFonts w:ascii="Times New Roman" w:hAnsi="Times New Roman" w:cs="Times New Roman"/>
          <w:sz w:val="23"/>
          <w:szCs w:val="23"/>
        </w:rPr>
        <w:t xml:space="preserve"> r. poz. </w:t>
      </w:r>
      <w:r w:rsidR="009113BD" w:rsidRPr="00B30E40">
        <w:rPr>
          <w:rFonts w:ascii="Times New Roman" w:hAnsi="Times New Roman" w:cs="Times New Roman"/>
          <w:sz w:val="23"/>
          <w:szCs w:val="23"/>
        </w:rPr>
        <w:t>1599</w:t>
      </w:r>
      <w:r w:rsidR="00764A75">
        <w:rPr>
          <w:rFonts w:ascii="Times New Roman" w:hAnsi="Times New Roman" w:cs="Times New Roman"/>
          <w:sz w:val="23"/>
          <w:szCs w:val="23"/>
        </w:rPr>
        <w:t xml:space="preserve"> z </w:t>
      </w:r>
      <w:proofErr w:type="spellStart"/>
      <w:r w:rsidR="00764A75">
        <w:rPr>
          <w:rFonts w:ascii="Times New Roman" w:hAnsi="Times New Roman" w:cs="Times New Roman"/>
          <w:sz w:val="23"/>
          <w:szCs w:val="23"/>
        </w:rPr>
        <w:t>późn</w:t>
      </w:r>
      <w:proofErr w:type="spellEnd"/>
      <w:r w:rsidR="00764A75">
        <w:rPr>
          <w:rFonts w:ascii="Times New Roman" w:hAnsi="Times New Roman" w:cs="Times New Roman"/>
          <w:sz w:val="23"/>
          <w:szCs w:val="23"/>
        </w:rPr>
        <w:t xml:space="preserve">. </w:t>
      </w:r>
      <w:proofErr w:type="gramStart"/>
      <w:r w:rsidR="00764A75">
        <w:rPr>
          <w:rFonts w:ascii="Times New Roman" w:hAnsi="Times New Roman" w:cs="Times New Roman"/>
          <w:sz w:val="23"/>
          <w:szCs w:val="23"/>
        </w:rPr>
        <w:t>zm</w:t>
      </w:r>
      <w:proofErr w:type="gramEnd"/>
      <w:r w:rsidR="00764A75">
        <w:rPr>
          <w:rFonts w:ascii="Times New Roman" w:hAnsi="Times New Roman" w:cs="Times New Roman"/>
          <w:sz w:val="23"/>
          <w:szCs w:val="23"/>
        </w:rPr>
        <w:t>.</w:t>
      </w:r>
      <w:r w:rsidR="009113BD" w:rsidRPr="00B30E40">
        <w:rPr>
          <w:rFonts w:ascii="Times New Roman" w:hAnsi="Times New Roman" w:cs="Times New Roman"/>
          <w:sz w:val="23"/>
          <w:szCs w:val="23"/>
        </w:rPr>
        <w:t>)</w:t>
      </w:r>
      <w:r w:rsidR="008B6F77" w:rsidRPr="00B30E40">
        <w:rPr>
          <w:rFonts w:ascii="Times New Roman" w:hAnsi="Times New Roman" w:cs="Times New Roman"/>
          <w:sz w:val="23"/>
          <w:szCs w:val="23"/>
        </w:rPr>
        <w:t xml:space="preserve"> lub w art. 54 ust. 1–4 ustawy z dnia 12 maja 2011 r. o refundacji leków, środków spożywczych specjalnego przeznaczenia żywieniowego oraz wyrobów medycznych (</w:t>
      </w:r>
      <w:proofErr w:type="spellStart"/>
      <w:r w:rsidR="008B6F77" w:rsidRPr="00B30E40">
        <w:rPr>
          <w:rFonts w:ascii="Times New Roman" w:hAnsi="Times New Roman" w:cs="Times New Roman"/>
          <w:sz w:val="23"/>
          <w:szCs w:val="23"/>
        </w:rPr>
        <w:t>t.j</w:t>
      </w:r>
      <w:proofErr w:type="spellEnd"/>
      <w:r w:rsidR="008B6F77" w:rsidRPr="00B30E40">
        <w:rPr>
          <w:rFonts w:ascii="Times New Roman" w:hAnsi="Times New Roman" w:cs="Times New Roman"/>
          <w:sz w:val="23"/>
          <w:szCs w:val="23"/>
        </w:rPr>
        <w:t xml:space="preserve">. Dz. U. </w:t>
      </w:r>
      <w:proofErr w:type="gramStart"/>
      <w:r w:rsidR="008B6F77" w:rsidRPr="00B30E40">
        <w:rPr>
          <w:rFonts w:ascii="Times New Roman" w:hAnsi="Times New Roman" w:cs="Times New Roman"/>
          <w:sz w:val="23"/>
          <w:szCs w:val="23"/>
        </w:rPr>
        <w:t>z</w:t>
      </w:r>
      <w:proofErr w:type="gramEnd"/>
      <w:r w:rsidR="008B6F77" w:rsidRPr="00B30E40">
        <w:rPr>
          <w:rFonts w:ascii="Times New Roman" w:hAnsi="Times New Roman" w:cs="Times New Roman"/>
          <w:sz w:val="23"/>
          <w:szCs w:val="23"/>
        </w:rPr>
        <w:t xml:space="preserve"> 20</w:t>
      </w:r>
      <w:r w:rsidR="00F9643C" w:rsidRPr="00B30E40">
        <w:rPr>
          <w:rFonts w:ascii="Times New Roman" w:hAnsi="Times New Roman" w:cs="Times New Roman"/>
          <w:sz w:val="23"/>
          <w:szCs w:val="23"/>
        </w:rPr>
        <w:t>22</w:t>
      </w:r>
      <w:r w:rsidR="008B6F77" w:rsidRPr="00B30E40">
        <w:rPr>
          <w:rFonts w:ascii="Times New Roman" w:hAnsi="Times New Roman" w:cs="Times New Roman"/>
          <w:sz w:val="23"/>
          <w:szCs w:val="23"/>
        </w:rPr>
        <w:t xml:space="preserve"> r. poz. </w:t>
      </w:r>
      <w:r w:rsidR="00764A75">
        <w:rPr>
          <w:rFonts w:ascii="Times New Roman" w:hAnsi="Times New Roman" w:cs="Times New Roman"/>
          <w:sz w:val="23"/>
          <w:szCs w:val="23"/>
        </w:rPr>
        <w:t>2555</w:t>
      </w:r>
      <w:r w:rsidR="008B6F77" w:rsidRPr="00B30E40">
        <w:rPr>
          <w:rFonts w:ascii="Times New Roman" w:hAnsi="Times New Roman" w:cs="Times New Roman"/>
          <w:sz w:val="23"/>
          <w:szCs w:val="23"/>
        </w:rPr>
        <w:t xml:space="preserve"> z </w:t>
      </w:r>
      <w:proofErr w:type="spellStart"/>
      <w:r w:rsidR="008B6F77" w:rsidRPr="00B30E40">
        <w:rPr>
          <w:rFonts w:ascii="Times New Roman" w:hAnsi="Times New Roman" w:cs="Times New Roman"/>
          <w:sz w:val="23"/>
          <w:szCs w:val="23"/>
        </w:rPr>
        <w:t>późn</w:t>
      </w:r>
      <w:proofErr w:type="spellEnd"/>
      <w:r w:rsidR="008B6F77" w:rsidRPr="00B30E40">
        <w:rPr>
          <w:rFonts w:ascii="Times New Roman" w:hAnsi="Times New Roman" w:cs="Times New Roman"/>
          <w:sz w:val="23"/>
          <w:szCs w:val="23"/>
        </w:rPr>
        <w:t xml:space="preserve">. </w:t>
      </w:r>
      <w:proofErr w:type="gramStart"/>
      <w:r w:rsidR="008B6F77" w:rsidRPr="00B30E40">
        <w:rPr>
          <w:rFonts w:ascii="Times New Roman" w:hAnsi="Times New Roman" w:cs="Times New Roman"/>
          <w:sz w:val="23"/>
          <w:szCs w:val="23"/>
        </w:rPr>
        <w:t>zm</w:t>
      </w:r>
      <w:proofErr w:type="gramEnd"/>
      <w:r w:rsidR="008B6F77" w:rsidRPr="00B30E40">
        <w:rPr>
          <w:rFonts w:ascii="Times New Roman" w:hAnsi="Times New Roman" w:cs="Times New Roman"/>
          <w:sz w:val="23"/>
          <w:szCs w:val="23"/>
        </w:rPr>
        <w:t>.</w:t>
      </w:r>
      <w:r w:rsidR="00F9643C" w:rsidRPr="00B30E40">
        <w:rPr>
          <w:rFonts w:ascii="Times New Roman" w:hAnsi="Times New Roman" w:cs="Times New Roman"/>
          <w:sz w:val="23"/>
          <w:szCs w:val="23"/>
        </w:rPr>
        <w:t>)</w:t>
      </w:r>
      <w:r w:rsidR="008B6F77" w:rsidRPr="00B30E40">
        <w:rPr>
          <w:rFonts w:ascii="Times New Roman" w:hAnsi="Times New Roman" w:cs="Times New Roman"/>
          <w:sz w:val="23"/>
          <w:szCs w:val="23"/>
        </w:rPr>
        <w:t>,</w:t>
      </w:r>
    </w:p>
    <w:p w14:paraId="4CCFFC3D" w14:textId="136805A7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lastRenderedPageBreak/>
        <w:t>- 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</w:r>
    </w:p>
    <w:p w14:paraId="620C801B" w14:textId="77777777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- o charakterze terrorystycznym, o którym mowa w art. 115 § 20 Kodeksu karnego, lub mające na celu popełnienie tego przestępstwa,</w:t>
      </w:r>
    </w:p>
    <w:p w14:paraId="2D404D4F" w14:textId="458007A5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- powierzenia wykonywania pracy małoletniemu cudzoziemcowi, o którym mowa w art. 9 ust. 2 ustawy z dnia 15 czerwca 2012 r. o skutkach powierzania wykonywania pracy cudzoziemcom przebywającym wbrew przepisom na terytorium Rzeczypospolitej</w:t>
      </w:r>
      <w:r w:rsidR="000B4356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Polskiej (</w:t>
      </w:r>
      <w:proofErr w:type="spellStart"/>
      <w:r w:rsidR="00CF3198" w:rsidRPr="00B30E40">
        <w:rPr>
          <w:rFonts w:ascii="Times New Roman" w:hAnsi="Times New Roman" w:cs="Times New Roman"/>
          <w:sz w:val="23"/>
          <w:szCs w:val="23"/>
        </w:rPr>
        <w:t>t.j</w:t>
      </w:r>
      <w:proofErr w:type="spellEnd"/>
      <w:r w:rsidR="00CF3198" w:rsidRPr="00B30E40">
        <w:rPr>
          <w:rFonts w:ascii="Times New Roman" w:hAnsi="Times New Roman" w:cs="Times New Roman"/>
          <w:sz w:val="23"/>
          <w:szCs w:val="23"/>
        </w:rPr>
        <w:t xml:space="preserve">. </w:t>
      </w:r>
      <w:r w:rsidRPr="00B30E40">
        <w:rPr>
          <w:rFonts w:ascii="Times New Roman" w:hAnsi="Times New Roman" w:cs="Times New Roman"/>
          <w:sz w:val="23"/>
          <w:szCs w:val="23"/>
        </w:rPr>
        <w:t xml:space="preserve">Dz. U. </w:t>
      </w:r>
      <w:proofErr w:type="gramStart"/>
      <w:r w:rsidR="00CF3198" w:rsidRPr="00B30E40">
        <w:rPr>
          <w:rFonts w:ascii="Times New Roman" w:hAnsi="Times New Roman" w:cs="Times New Roman"/>
          <w:sz w:val="23"/>
          <w:szCs w:val="23"/>
        </w:rPr>
        <w:t>z</w:t>
      </w:r>
      <w:proofErr w:type="gramEnd"/>
      <w:r w:rsidR="00CF3198" w:rsidRPr="00B30E40">
        <w:rPr>
          <w:rFonts w:ascii="Times New Roman" w:hAnsi="Times New Roman" w:cs="Times New Roman"/>
          <w:sz w:val="23"/>
          <w:szCs w:val="23"/>
        </w:rPr>
        <w:t xml:space="preserve"> 2021r. </w:t>
      </w:r>
      <w:r w:rsidRPr="00B30E40">
        <w:rPr>
          <w:rFonts w:ascii="Times New Roman" w:hAnsi="Times New Roman" w:cs="Times New Roman"/>
          <w:sz w:val="23"/>
          <w:szCs w:val="23"/>
        </w:rPr>
        <w:t xml:space="preserve">poz. </w:t>
      </w:r>
      <w:r w:rsidR="00CF3198" w:rsidRPr="00B30E40">
        <w:rPr>
          <w:rFonts w:ascii="Times New Roman" w:hAnsi="Times New Roman" w:cs="Times New Roman"/>
          <w:sz w:val="23"/>
          <w:szCs w:val="23"/>
        </w:rPr>
        <w:t>1745)</w:t>
      </w:r>
      <w:r w:rsidRPr="00B30E40">
        <w:rPr>
          <w:rFonts w:ascii="Times New Roman" w:hAnsi="Times New Roman" w:cs="Times New Roman"/>
          <w:sz w:val="23"/>
          <w:szCs w:val="23"/>
        </w:rPr>
        <w:t>,</w:t>
      </w:r>
    </w:p>
    <w:p w14:paraId="16E292D6" w14:textId="77777777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- przeciwko obrotowi gospodarczemu, o których mowa w art. 296-307 Kodeksu karnego, przestępstwo oszustwa, o którym mowa w art. 286 Kodeksu karnego, przestępstwo przeciwko wiarygodności dokumentów, o których mowa w art. 270-277d Kodeksu karnego, lub przestępstwo skarbowe,</w:t>
      </w:r>
    </w:p>
    <w:p w14:paraId="0D27EBFE" w14:textId="77777777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- o którym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 mowa w art. 9 ust. 1 i 3 lub art. 10 ustawy z dnia 15 czerwca 2012 r. o skutkach powierzania wykonywania pracy cudzoziemcom przebywającym wbrew przepisom na terytorium Rzeczypospolitej Polskiej - lub za odpowiedni czyn zabroniony określony w przepisach prawa obcego;</w:t>
      </w:r>
    </w:p>
    <w:p w14:paraId="4F95375B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b) jeżeli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 urzędującego członka jego organu zarządzającego lub nadzorczego, wspólnika spółki w spółce jawnej lub partnerskiej albo komplementariusza w spółce komandytowej lub komandytowo-akcyjnej lub prokurenta prawomocnie skazano za przestępstwo, o którym mowa w lit. a;</w:t>
      </w:r>
    </w:p>
    <w:p w14:paraId="2A796DDC" w14:textId="06FD87C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c)</w:t>
      </w:r>
      <w:r w:rsidR="000B4356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wobec którego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14:paraId="0F78558F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d) wobec którego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 prawomocnie orzeczono zakaz ubiegania się o zamówienia publiczne;</w:t>
      </w:r>
    </w:p>
    <w:p w14:paraId="3EF8E378" w14:textId="2EC68834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e) jeżeli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</w:t>
      </w:r>
      <w:r w:rsidR="000B4356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dopuszczenie do udziału w postępowaniu, chyba że wykażą, że przygotowali te oferty lub wnioski niezależnie od siebie;</w:t>
      </w:r>
    </w:p>
    <w:p w14:paraId="6D3B435D" w14:textId="6CBCEFF9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f) jeżeli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 w przypadkach, o których mowa w art. 85 ust. 1</w:t>
      </w:r>
      <w:r w:rsidR="00333F46" w:rsidRPr="00B30E40">
        <w:rPr>
          <w:rFonts w:ascii="Times New Roman" w:hAnsi="Times New Roman" w:cs="Times New Roman"/>
          <w:sz w:val="23"/>
          <w:szCs w:val="23"/>
        </w:rPr>
        <w:t xml:space="preserve"> ustawy </w:t>
      </w:r>
      <w:proofErr w:type="spellStart"/>
      <w:r w:rsidR="00333F46" w:rsidRPr="00B30E40">
        <w:rPr>
          <w:rFonts w:ascii="Times New Roman" w:hAnsi="Times New Roman" w:cs="Times New Roman"/>
          <w:sz w:val="23"/>
          <w:szCs w:val="23"/>
        </w:rPr>
        <w:t>p.z.p</w:t>
      </w:r>
      <w:proofErr w:type="spellEnd"/>
      <w:r w:rsidRPr="00B30E40">
        <w:rPr>
          <w:rFonts w:ascii="Times New Roman" w:hAnsi="Times New Roman" w:cs="Times New Roman"/>
          <w:sz w:val="23"/>
          <w:szCs w:val="23"/>
        </w:rPr>
        <w:t xml:space="preserve">, doszło do zakłócenia konkurencji wynikającego z wcześniejszego zaangażowania tego wykonawcy lub podmiotu, który należy z wykonawcą do tej samej grupy kapitałowej w rozumieniu ustawy z dnia 16 lutego 2007 r. o ochronie konkurencji i konsumentów, 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chyba że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 spowodowane tym zakłócenie konkurencji może być wyeliminowane w inny sposób niż przez wykluczenie wykonawcy z udziału w postępowaniu o udzielenie zamówienia.</w:t>
      </w:r>
    </w:p>
    <w:p w14:paraId="3533A0D5" w14:textId="7E433AC3" w:rsidR="00A7544D" w:rsidRPr="00B30E40" w:rsidRDefault="00A7544D" w:rsidP="00A7544D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2) w art. 7 ustawy z dnia 13 kwietnia 2022 r. o szczególnych rozwiązaniach w zakresie przeciwdziałania wspieraniu agresji na Ukrainę oraz służących ochronie bezpi</w:t>
      </w:r>
      <w:r w:rsidR="00FE2C59">
        <w:rPr>
          <w:rFonts w:ascii="Times New Roman" w:hAnsi="Times New Roman" w:cs="Times New Roman"/>
          <w:sz w:val="23"/>
          <w:szCs w:val="23"/>
        </w:rPr>
        <w:t xml:space="preserve">eczeństwa narodowego (Dz.U. 2023 </w:t>
      </w:r>
      <w:proofErr w:type="gramStart"/>
      <w:r w:rsidR="00FE2C59">
        <w:rPr>
          <w:rFonts w:ascii="Times New Roman" w:hAnsi="Times New Roman" w:cs="Times New Roman"/>
          <w:sz w:val="23"/>
          <w:szCs w:val="23"/>
        </w:rPr>
        <w:t>poz</w:t>
      </w:r>
      <w:proofErr w:type="gramEnd"/>
      <w:r w:rsidR="00FE2C59">
        <w:rPr>
          <w:rFonts w:ascii="Times New Roman" w:hAnsi="Times New Roman" w:cs="Times New Roman"/>
          <w:sz w:val="23"/>
          <w:szCs w:val="23"/>
        </w:rPr>
        <w:t xml:space="preserve">. 129 z </w:t>
      </w:r>
      <w:proofErr w:type="spellStart"/>
      <w:r w:rsidR="00FE2C59">
        <w:rPr>
          <w:rFonts w:ascii="Times New Roman" w:hAnsi="Times New Roman" w:cs="Times New Roman"/>
          <w:sz w:val="23"/>
          <w:szCs w:val="23"/>
        </w:rPr>
        <w:t>późn</w:t>
      </w:r>
      <w:proofErr w:type="spellEnd"/>
      <w:r w:rsidR="00FE2C59">
        <w:rPr>
          <w:rFonts w:ascii="Times New Roman" w:hAnsi="Times New Roman" w:cs="Times New Roman"/>
          <w:sz w:val="23"/>
          <w:szCs w:val="23"/>
        </w:rPr>
        <w:t>. zm.</w:t>
      </w:r>
      <w:r w:rsidRPr="00B30E40">
        <w:rPr>
          <w:rFonts w:ascii="Times New Roman" w:hAnsi="Times New Roman" w:cs="Times New Roman"/>
          <w:sz w:val="23"/>
          <w:szCs w:val="23"/>
        </w:rPr>
        <w:t xml:space="preserve">), 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zgodnie z którym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 z postępowania o udzielenie </w:t>
      </w:r>
      <w:r w:rsidRPr="00B30E40">
        <w:rPr>
          <w:rFonts w:ascii="Times New Roman" w:hAnsi="Times New Roman" w:cs="Times New Roman"/>
          <w:sz w:val="23"/>
          <w:szCs w:val="23"/>
        </w:rPr>
        <w:lastRenderedPageBreak/>
        <w:t>zamówienia publicznego lub konkursu prowadzonego na podstawie ustawy z dnia 11 września 2019 r. - Prawo zamówień publicznych wyklucza się:</w:t>
      </w:r>
    </w:p>
    <w:p w14:paraId="18ADD0FD" w14:textId="77777777" w:rsidR="00A7544D" w:rsidRPr="00B30E40" w:rsidRDefault="00A7544D" w:rsidP="00A7544D">
      <w:pPr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a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>)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14:paraId="5F3749EF" w14:textId="3317EF83" w:rsidR="00A7544D" w:rsidRPr="00B30E40" w:rsidRDefault="00A7544D" w:rsidP="00A7544D">
      <w:pPr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b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) wykonawcę oraz uczestnika konkursu, którego beneficjentem rzeczywistym w rozumieniu ustawy z dnia 1 marca 2018 r. o przeciwdziałaniu praniu pieniędzy oraz finansowaniu terroryzmu (Dz. U. 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z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 2022 r. poz. 593 </w:t>
      </w:r>
      <w:r w:rsidR="00E35195" w:rsidRPr="00B30E40">
        <w:rPr>
          <w:rFonts w:ascii="Times New Roman" w:hAnsi="Times New Roman" w:cs="Times New Roman"/>
          <w:sz w:val="23"/>
          <w:szCs w:val="23"/>
        </w:rPr>
        <w:t xml:space="preserve">z </w:t>
      </w:r>
      <w:proofErr w:type="spellStart"/>
      <w:r w:rsidR="00E35195" w:rsidRPr="00B30E40">
        <w:rPr>
          <w:rFonts w:ascii="Times New Roman" w:hAnsi="Times New Roman" w:cs="Times New Roman"/>
          <w:sz w:val="23"/>
          <w:szCs w:val="23"/>
        </w:rPr>
        <w:t>późn</w:t>
      </w:r>
      <w:proofErr w:type="spellEnd"/>
      <w:r w:rsidR="00E35195" w:rsidRPr="00B30E40">
        <w:rPr>
          <w:rFonts w:ascii="Times New Roman" w:hAnsi="Times New Roman" w:cs="Times New Roman"/>
          <w:sz w:val="23"/>
          <w:szCs w:val="23"/>
        </w:rPr>
        <w:t xml:space="preserve">. </w:t>
      </w:r>
      <w:proofErr w:type="gramStart"/>
      <w:r w:rsidR="00E35195" w:rsidRPr="00B30E40">
        <w:rPr>
          <w:rFonts w:ascii="Times New Roman" w:hAnsi="Times New Roman" w:cs="Times New Roman"/>
          <w:sz w:val="23"/>
          <w:szCs w:val="23"/>
        </w:rPr>
        <w:t>zm</w:t>
      </w:r>
      <w:proofErr w:type="gramEnd"/>
      <w:r w:rsidR="00E35195" w:rsidRPr="00B30E40">
        <w:rPr>
          <w:rFonts w:ascii="Times New Roman" w:hAnsi="Times New Roman" w:cs="Times New Roman"/>
          <w:sz w:val="23"/>
          <w:szCs w:val="23"/>
        </w:rPr>
        <w:t>.</w:t>
      </w:r>
      <w:r w:rsidRPr="00B30E40">
        <w:rPr>
          <w:rFonts w:ascii="Times New Roman" w:hAnsi="Times New Roman" w:cs="Times New Roman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1624F906" w14:textId="30E615C4" w:rsidR="00A7544D" w:rsidRPr="00B30E40" w:rsidRDefault="00A7544D" w:rsidP="00A7544D">
      <w:pPr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c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>) wykonawcę oraz uczestnika konkursu, którego jednostką dominującą w rozumieniu art. 3 ust. 1 pkt 37 ustawy z dnia 29 września 1994 r</w:t>
      </w:r>
      <w:r w:rsidR="00FE2C59">
        <w:rPr>
          <w:rFonts w:ascii="Times New Roman" w:hAnsi="Times New Roman" w:cs="Times New Roman"/>
          <w:sz w:val="23"/>
          <w:szCs w:val="23"/>
        </w:rPr>
        <w:t xml:space="preserve">. o rachunkowości (Dz. U. </w:t>
      </w:r>
      <w:proofErr w:type="gramStart"/>
      <w:r w:rsidR="00FE2C59">
        <w:rPr>
          <w:rFonts w:ascii="Times New Roman" w:hAnsi="Times New Roman" w:cs="Times New Roman"/>
          <w:sz w:val="23"/>
          <w:szCs w:val="23"/>
        </w:rPr>
        <w:t>z</w:t>
      </w:r>
      <w:proofErr w:type="gramEnd"/>
      <w:r w:rsidR="00FE2C59">
        <w:rPr>
          <w:rFonts w:ascii="Times New Roman" w:hAnsi="Times New Roman" w:cs="Times New Roman"/>
          <w:sz w:val="23"/>
          <w:szCs w:val="23"/>
        </w:rPr>
        <w:t xml:space="preserve"> 2023 r. poz. 120</w:t>
      </w:r>
      <w:r w:rsidR="004D154D" w:rsidRPr="00B30E40">
        <w:rPr>
          <w:rFonts w:ascii="Times New Roman" w:hAnsi="Times New Roman" w:cs="Times New Roman"/>
          <w:sz w:val="23"/>
          <w:szCs w:val="23"/>
        </w:rPr>
        <w:t xml:space="preserve"> z </w:t>
      </w:r>
      <w:proofErr w:type="spellStart"/>
      <w:r w:rsidR="004D154D" w:rsidRPr="00B30E40">
        <w:rPr>
          <w:rFonts w:ascii="Times New Roman" w:hAnsi="Times New Roman" w:cs="Times New Roman"/>
          <w:sz w:val="23"/>
          <w:szCs w:val="23"/>
        </w:rPr>
        <w:t>późn</w:t>
      </w:r>
      <w:proofErr w:type="spellEnd"/>
      <w:r w:rsidR="004D154D" w:rsidRPr="00B30E40">
        <w:rPr>
          <w:rFonts w:ascii="Times New Roman" w:hAnsi="Times New Roman" w:cs="Times New Roman"/>
          <w:sz w:val="23"/>
          <w:szCs w:val="23"/>
        </w:rPr>
        <w:t xml:space="preserve">. </w:t>
      </w:r>
      <w:proofErr w:type="gramStart"/>
      <w:r w:rsidR="004D154D" w:rsidRPr="00B30E40">
        <w:rPr>
          <w:rFonts w:ascii="Times New Roman" w:hAnsi="Times New Roman" w:cs="Times New Roman"/>
          <w:sz w:val="23"/>
          <w:szCs w:val="23"/>
        </w:rPr>
        <w:t>zm</w:t>
      </w:r>
      <w:proofErr w:type="gramEnd"/>
      <w:r w:rsidR="004D154D" w:rsidRPr="00B30E40">
        <w:rPr>
          <w:rFonts w:ascii="Times New Roman" w:hAnsi="Times New Roman" w:cs="Times New Roman"/>
          <w:sz w:val="23"/>
          <w:szCs w:val="23"/>
        </w:rPr>
        <w:t>.)</w:t>
      </w:r>
      <w:r w:rsidR="00E35195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14:paraId="76CBEC5D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2. Wykonawca może zostać wykluczony przez zamawiającego na każdym etapie postępowania o udzielenie zamówienia.</w:t>
      </w:r>
    </w:p>
    <w:p w14:paraId="083793A4" w14:textId="7F33772F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3. Wykonawca nie podlega wykluczeniu w okolicznościach określonych w art. 108 ust. 1 pkt 1, 2 i 5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p</w:t>
      </w:r>
      <w:proofErr w:type="spellEnd"/>
      <w:proofErr w:type="gramEnd"/>
      <w:r w:rsidRPr="00B30E40">
        <w:rPr>
          <w:rFonts w:ascii="Times New Roman" w:hAnsi="Times New Roman" w:cs="Times New Roman"/>
          <w:sz w:val="23"/>
          <w:szCs w:val="23"/>
        </w:rPr>
        <w:t>, jeżeli udowodni zamawiającemu, że spełnił łącznie następujące przesłanki:</w:t>
      </w:r>
    </w:p>
    <w:p w14:paraId="5727A4C3" w14:textId="77777777" w:rsidR="004F520A" w:rsidRPr="00B30E40" w:rsidRDefault="004F520A" w:rsidP="00A464E7">
      <w:pPr>
        <w:ind w:left="284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1) naprawił lub zobowiązał się do naprawienia szkody wyrządzonej przestępstwem, wykroczeniem lub swoim nieprawidłowym postępowaniem, w tym poprzez zadośćuczynienie pieniężne;</w:t>
      </w:r>
    </w:p>
    <w:p w14:paraId="26E8B0CC" w14:textId="77777777" w:rsidR="004F520A" w:rsidRPr="00B30E40" w:rsidRDefault="004F520A" w:rsidP="00A464E7">
      <w:pPr>
        <w:ind w:left="284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2) wyczerpująco wyjaśnił fakty i okoliczności związane z przestępstwem, wykroczeniem lub swoim nieprawidłowym postępowaniem oraz spowodowanymi przez nie szkodami, aktywnie współpracując odpowiednio z właściwymi organami, w tym organami ścigania lub zamawiającym;</w:t>
      </w:r>
    </w:p>
    <w:p w14:paraId="47D3416C" w14:textId="77777777" w:rsidR="004F520A" w:rsidRPr="00B30E40" w:rsidRDefault="004F520A" w:rsidP="00A464E7">
      <w:pPr>
        <w:ind w:left="284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3) podjął konkretne środki techniczne, organizacyjne i kadrowe, odpowiednie dla zapobiegania dalszym przestępstwom, wykroczeniom lub nieprawidłowemu postępowaniu, w szczególności:</w:t>
      </w:r>
    </w:p>
    <w:p w14:paraId="2850042B" w14:textId="77777777" w:rsidR="004F520A" w:rsidRPr="00B30E40" w:rsidRDefault="004F520A" w:rsidP="00A464E7">
      <w:pPr>
        <w:ind w:left="709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a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>) zerwał wszelkie powiązania z osobami lub podmiotami odpowiedzialnymi za nieprawidłowe postępowanie wykonawcy,</w:t>
      </w:r>
    </w:p>
    <w:p w14:paraId="20BC9C2C" w14:textId="77777777" w:rsidR="004F520A" w:rsidRPr="00B30E40" w:rsidRDefault="004F520A" w:rsidP="00A464E7">
      <w:pPr>
        <w:ind w:left="709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b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>) zreorganizował personel,</w:t>
      </w:r>
    </w:p>
    <w:p w14:paraId="7EC00073" w14:textId="77777777" w:rsidR="004F520A" w:rsidRPr="00B30E40" w:rsidRDefault="004F520A" w:rsidP="00A464E7">
      <w:pPr>
        <w:ind w:left="709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c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>) wdrożył system sprawozdawczości i kontroli,</w:t>
      </w:r>
    </w:p>
    <w:p w14:paraId="26DE2C06" w14:textId="77777777" w:rsidR="004F520A" w:rsidRPr="00B30E40" w:rsidRDefault="004F520A" w:rsidP="00A464E7">
      <w:pPr>
        <w:ind w:left="709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d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>) utworzył struktury audytu wewnętrznego do monitorowania przestrzegania przepisów, wewnętrznych regulacji lub standardów,</w:t>
      </w:r>
    </w:p>
    <w:p w14:paraId="344B998E" w14:textId="77777777" w:rsidR="004F520A" w:rsidRPr="00B30E40" w:rsidRDefault="004F520A" w:rsidP="00A464E7">
      <w:pPr>
        <w:ind w:left="709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e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>) wprowadził wewnętrzne regulacje dotyczące odpowiedzialności i odszkodowań za nieprzestrzeganie przepisów, wewnętrznych regulacji lub standardów.</w:t>
      </w:r>
    </w:p>
    <w:p w14:paraId="534E98FA" w14:textId="2187F7DF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4. Zamawiający ocenia, czy podjęte przez wykonawcę czynności wskazane w ust. 3 są wystarczające do wykazania jego rzetelności, uwzględniając wagę i szczególne okoliczności czynu </w:t>
      </w:r>
      <w:r w:rsidRPr="00B30E40">
        <w:rPr>
          <w:rFonts w:ascii="Times New Roman" w:hAnsi="Times New Roman" w:cs="Times New Roman"/>
          <w:sz w:val="23"/>
          <w:szCs w:val="23"/>
        </w:rPr>
        <w:lastRenderedPageBreak/>
        <w:t>wykonawcy. Jeżeli podjęte przez wykonawcę czynności wskazane w ust. 3 nie są wystarczające do wykazania jego rzetelności, zamawiający wyklucza wykonawcę</w:t>
      </w:r>
      <w:r w:rsidR="00E86F29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653AC21D" w14:textId="671F335C" w:rsidR="00F709D1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5. Wykluczenie Wykonawcy następuje zgodnie z art. 111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p</w:t>
      </w:r>
      <w:proofErr w:type="spellEnd"/>
      <w:proofErr w:type="gramEnd"/>
      <w:r w:rsidRPr="00B30E40">
        <w:rPr>
          <w:rFonts w:ascii="Times New Roman" w:hAnsi="Times New Roman" w:cs="Times New Roman"/>
          <w:sz w:val="23"/>
          <w:szCs w:val="23"/>
        </w:rPr>
        <w:t>.</w:t>
      </w:r>
    </w:p>
    <w:p w14:paraId="15A56B25" w14:textId="77777777" w:rsidR="00C312C8" w:rsidRPr="00B30E40" w:rsidRDefault="00C312C8" w:rsidP="00A464E7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4D8AB26D" w14:textId="77777777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X. OŚWIADCZENIA I DOKUMENTY, JAKIE ZOBOWIĄZANI SĄ DOSTARCZYĆ WYKONAWCY W CELU POTWIERDZENIA SPEŁNIANIA WARUNKÓW UDZIAŁU W POSTĘPOWANIU ORAZ WYKAZANIA BRAKU PODSTAW WYKLUCZENIA (PODMIOTOWE ŚRODKI DOWODOWE)</w:t>
      </w:r>
    </w:p>
    <w:p w14:paraId="5CEBD40A" w14:textId="54D4456F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1. </w:t>
      </w:r>
      <w:r w:rsidR="00D84F92" w:rsidRPr="00B30E40">
        <w:rPr>
          <w:rFonts w:ascii="Times New Roman" w:hAnsi="Times New Roman" w:cs="Times New Roman"/>
          <w:sz w:val="23"/>
          <w:szCs w:val="23"/>
        </w:rPr>
        <w:t>Do oferty Wykonawca zobowiązany jest dołączyć aktualne na dzień składania ofert oświadczenie o braku podstaw do wykluczenia z postępowania niezależnie od tego</w:t>
      </w:r>
      <w:r w:rsidR="00991F4C" w:rsidRPr="00B30E40">
        <w:rPr>
          <w:rFonts w:ascii="Times New Roman" w:hAnsi="Times New Roman" w:cs="Times New Roman"/>
          <w:sz w:val="23"/>
          <w:szCs w:val="23"/>
        </w:rPr>
        <w:t>,</w:t>
      </w:r>
      <w:r w:rsidR="00D84F92" w:rsidRPr="00B30E40">
        <w:rPr>
          <w:rFonts w:ascii="Times New Roman" w:hAnsi="Times New Roman" w:cs="Times New Roman"/>
          <w:sz w:val="23"/>
          <w:szCs w:val="23"/>
        </w:rPr>
        <w:t xml:space="preserve"> dla ilu części opisanych w Rozdziale IV pkt. 2 składa ofertę – zgodnie z </w:t>
      </w:r>
      <w:r w:rsidR="00EA6E76" w:rsidRPr="00B30E40">
        <w:rPr>
          <w:rFonts w:ascii="Times New Roman" w:hAnsi="Times New Roman" w:cs="Times New Roman"/>
          <w:b/>
          <w:sz w:val="23"/>
          <w:szCs w:val="23"/>
        </w:rPr>
        <w:t xml:space="preserve">Załącznikiem nr </w:t>
      </w:r>
      <w:r w:rsidR="00CF2AAC" w:rsidRPr="00B30E40">
        <w:rPr>
          <w:rFonts w:ascii="Times New Roman" w:hAnsi="Times New Roman" w:cs="Times New Roman"/>
          <w:b/>
          <w:sz w:val="23"/>
          <w:szCs w:val="23"/>
        </w:rPr>
        <w:t xml:space="preserve">3 </w:t>
      </w:r>
      <w:r w:rsidR="00D84F92" w:rsidRPr="00B30E40">
        <w:rPr>
          <w:rFonts w:ascii="Times New Roman" w:hAnsi="Times New Roman" w:cs="Times New Roman"/>
          <w:sz w:val="23"/>
          <w:szCs w:val="23"/>
        </w:rPr>
        <w:t>do SWZ</w:t>
      </w:r>
      <w:r w:rsidR="004C3269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5E3278AB" w14:textId="48AC6828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2. Informacje zawarte w oświadczeni</w:t>
      </w:r>
      <w:r w:rsidR="004C3269" w:rsidRPr="00B30E40">
        <w:rPr>
          <w:rFonts w:ascii="Times New Roman" w:hAnsi="Times New Roman" w:cs="Times New Roman"/>
          <w:sz w:val="23"/>
          <w:szCs w:val="23"/>
        </w:rPr>
        <w:t>u</w:t>
      </w:r>
      <w:r w:rsidRPr="00B30E40">
        <w:rPr>
          <w:rFonts w:ascii="Times New Roman" w:hAnsi="Times New Roman" w:cs="Times New Roman"/>
          <w:sz w:val="23"/>
          <w:szCs w:val="23"/>
        </w:rPr>
        <w:t>, o który</w:t>
      </w:r>
      <w:r w:rsidR="004C3269" w:rsidRPr="00B30E40">
        <w:rPr>
          <w:rFonts w:ascii="Times New Roman" w:hAnsi="Times New Roman" w:cs="Times New Roman"/>
          <w:sz w:val="23"/>
          <w:szCs w:val="23"/>
        </w:rPr>
        <w:t>m</w:t>
      </w:r>
      <w:r w:rsidRPr="00B30E40">
        <w:rPr>
          <w:rFonts w:ascii="Times New Roman" w:hAnsi="Times New Roman" w:cs="Times New Roman"/>
          <w:sz w:val="23"/>
          <w:szCs w:val="23"/>
        </w:rPr>
        <w:t xml:space="preserve"> mowa w pkt 1 stanowi wstępne potwierdzenie, że Wykonawca nie podlega wykluczeniu </w:t>
      </w:r>
      <w:r w:rsidR="00C32B1E" w:rsidRPr="00B30E40">
        <w:rPr>
          <w:rFonts w:ascii="Times New Roman" w:hAnsi="Times New Roman" w:cs="Times New Roman"/>
          <w:sz w:val="23"/>
          <w:szCs w:val="23"/>
        </w:rPr>
        <w:t>z</w:t>
      </w:r>
      <w:r w:rsidRPr="00B30E40">
        <w:rPr>
          <w:rFonts w:ascii="Times New Roman" w:hAnsi="Times New Roman" w:cs="Times New Roman"/>
          <w:sz w:val="23"/>
          <w:szCs w:val="23"/>
        </w:rPr>
        <w:t xml:space="preserve"> pos</w:t>
      </w:r>
      <w:r w:rsidR="00C32B1E" w:rsidRPr="00B30E40">
        <w:rPr>
          <w:rFonts w:ascii="Times New Roman" w:hAnsi="Times New Roman" w:cs="Times New Roman"/>
          <w:sz w:val="23"/>
          <w:szCs w:val="23"/>
        </w:rPr>
        <w:t>tępowania</w:t>
      </w:r>
      <w:r w:rsidR="004C3269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72816C30" w14:textId="6B2A2518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3. Jeżeli</w:t>
      </w:r>
      <w:r w:rsidR="00C32B1E" w:rsidRPr="00B30E40">
        <w:rPr>
          <w:rFonts w:ascii="Times New Roman" w:hAnsi="Times New Roman" w:cs="Times New Roman"/>
          <w:sz w:val="23"/>
          <w:szCs w:val="23"/>
        </w:rPr>
        <w:t xml:space="preserve"> w</w:t>
      </w:r>
      <w:r w:rsidR="00D84F92" w:rsidRPr="00B30E40">
        <w:rPr>
          <w:rFonts w:ascii="Times New Roman" w:hAnsi="Times New Roman" w:cs="Times New Roman"/>
          <w:sz w:val="23"/>
          <w:szCs w:val="23"/>
        </w:rPr>
        <w:t>ykonawca nie złożył oświadcze</w:t>
      </w:r>
      <w:r w:rsidR="004C3269" w:rsidRPr="00B30E40">
        <w:rPr>
          <w:rFonts w:ascii="Times New Roman" w:hAnsi="Times New Roman" w:cs="Times New Roman"/>
          <w:sz w:val="23"/>
          <w:szCs w:val="23"/>
        </w:rPr>
        <w:t>nia</w:t>
      </w:r>
      <w:r w:rsidR="00D84F92" w:rsidRPr="00B30E40">
        <w:rPr>
          <w:rFonts w:ascii="Times New Roman" w:hAnsi="Times New Roman" w:cs="Times New Roman"/>
          <w:sz w:val="23"/>
          <w:szCs w:val="23"/>
        </w:rPr>
        <w:t>, o który</w:t>
      </w:r>
      <w:r w:rsidR="004C3269" w:rsidRPr="00B30E40">
        <w:rPr>
          <w:rFonts w:ascii="Times New Roman" w:hAnsi="Times New Roman" w:cs="Times New Roman"/>
          <w:sz w:val="23"/>
          <w:szCs w:val="23"/>
        </w:rPr>
        <w:t>m</w:t>
      </w:r>
      <w:r w:rsidR="00D84F92" w:rsidRPr="00B30E40">
        <w:rPr>
          <w:rFonts w:ascii="Times New Roman" w:hAnsi="Times New Roman" w:cs="Times New Roman"/>
          <w:sz w:val="23"/>
          <w:szCs w:val="23"/>
        </w:rPr>
        <w:t xml:space="preserve"> mowa w ust. 1 lub </w:t>
      </w:r>
      <w:r w:rsidR="004C3269" w:rsidRPr="00B30E40">
        <w:rPr>
          <w:rFonts w:ascii="Times New Roman" w:hAnsi="Times New Roman" w:cs="Times New Roman"/>
          <w:sz w:val="23"/>
          <w:szCs w:val="23"/>
        </w:rPr>
        <w:t>jest</w:t>
      </w:r>
      <w:r w:rsidR="00D84F92" w:rsidRPr="00B30E40">
        <w:rPr>
          <w:rFonts w:ascii="Times New Roman" w:hAnsi="Times New Roman" w:cs="Times New Roman"/>
          <w:sz w:val="23"/>
          <w:szCs w:val="23"/>
        </w:rPr>
        <w:t xml:space="preserve"> on</w:t>
      </w:r>
      <w:r w:rsidR="004C3269" w:rsidRPr="00B30E40">
        <w:rPr>
          <w:rFonts w:ascii="Times New Roman" w:hAnsi="Times New Roman" w:cs="Times New Roman"/>
          <w:sz w:val="23"/>
          <w:szCs w:val="23"/>
        </w:rPr>
        <w:t>o</w:t>
      </w:r>
      <w:r w:rsidR="00C32B1E" w:rsidRPr="00B30E40">
        <w:rPr>
          <w:rFonts w:ascii="Times New Roman" w:hAnsi="Times New Roman" w:cs="Times New Roman"/>
          <w:sz w:val="23"/>
          <w:szCs w:val="23"/>
        </w:rPr>
        <w:t xml:space="preserve"> niekompletne lub zawiera</w:t>
      </w:r>
      <w:r w:rsidRPr="00B30E40">
        <w:rPr>
          <w:rFonts w:ascii="Times New Roman" w:hAnsi="Times New Roman" w:cs="Times New Roman"/>
          <w:sz w:val="23"/>
          <w:szCs w:val="23"/>
        </w:rPr>
        <w:t xml:space="preserve"> błędy, zamawiający wez</w:t>
      </w:r>
      <w:r w:rsidR="00C32B1E" w:rsidRPr="00B30E40">
        <w:rPr>
          <w:rFonts w:ascii="Times New Roman" w:hAnsi="Times New Roman" w:cs="Times New Roman"/>
          <w:sz w:val="23"/>
          <w:szCs w:val="23"/>
        </w:rPr>
        <w:t>w</w:t>
      </w:r>
      <w:r w:rsidR="00D84F92" w:rsidRPr="00B30E40">
        <w:rPr>
          <w:rFonts w:ascii="Times New Roman" w:hAnsi="Times New Roman" w:cs="Times New Roman"/>
          <w:sz w:val="23"/>
          <w:szCs w:val="23"/>
        </w:rPr>
        <w:t xml:space="preserve">ie wykonawcę odpowiednio do </w:t>
      </w:r>
      <w:r w:rsidR="004C3269" w:rsidRPr="00B30E40">
        <w:rPr>
          <w:rFonts w:ascii="Times New Roman" w:hAnsi="Times New Roman" w:cs="Times New Roman"/>
          <w:sz w:val="23"/>
          <w:szCs w:val="23"/>
        </w:rPr>
        <w:t>jego</w:t>
      </w:r>
      <w:r w:rsidRPr="00B30E40">
        <w:rPr>
          <w:rFonts w:ascii="Times New Roman" w:hAnsi="Times New Roman" w:cs="Times New Roman"/>
          <w:sz w:val="23"/>
          <w:szCs w:val="23"/>
        </w:rPr>
        <w:t xml:space="preserve"> złożenia, poprawienia lub uzupełnienia w wyznaczonym terminie, 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chyba</w:t>
      </w:r>
      <w:r w:rsidR="00103CA6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że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 oferta wykonawcy podlega odrzuceniu bez względu na ich złożenie, uzupełnienie lub poprawienie lub zachodzą przesłanki unieważnienia postępowania.</w:t>
      </w:r>
    </w:p>
    <w:p w14:paraId="6A205091" w14:textId="3F1363D1" w:rsidR="004F520A" w:rsidRPr="00B30E40" w:rsidRDefault="002A25DC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4.</w:t>
      </w:r>
      <w:r w:rsidR="00E3541E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4F520A" w:rsidRPr="00B30E40">
        <w:rPr>
          <w:rFonts w:ascii="Times New Roman" w:hAnsi="Times New Roman" w:cs="Times New Roman"/>
          <w:sz w:val="23"/>
          <w:szCs w:val="23"/>
        </w:rPr>
        <w:t>Zamawiający może żądać od wykonawców wyjaśn</w:t>
      </w:r>
      <w:r w:rsidR="00D84F92" w:rsidRPr="00B30E40">
        <w:rPr>
          <w:rFonts w:ascii="Times New Roman" w:hAnsi="Times New Roman" w:cs="Times New Roman"/>
          <w:sz w:val="23"/>
          <w:szCs w:val="23"/>
        </w:rPr>
        <w:t>ień dotyczących treści złożon</w:t>
      </w:r>
      <w:r w:rsidR="004C3269" w:rsidRPr="00B30E40">
        <w:rPr>
          <w:rFonts w:ascii="Times New Roman" w:hAnsi="Times New Roman" w:cs="Times New Roman"/>
          <w:sz w:val="23"/>
          <w:szCs w:val="23"/>
        </w:rPr>
        <w:t>ego</w:t>
      </w:r>
      <w:r w:rsidR="00D84F92" w:rsidRPr="00B30E40">
        <w:rPr>
          <w:rFonts w:ascii="Times New Roman" w:hAnsi="Times New Roman" w:cs="Times New Roman"/>
          <w:sz w:val="23"/>
          <w:szCs w:val="23"/>
        </w:rPr>
        <w:t xml:space="preserve"> oświadcze</w:t>
      </w:r>
      <w:r w:rsidR="004C3269" w:rsidRPr="00B30E40">
        <w:rPr>
          <w:rFonts w:ascii="Times New Roman" w:hAnsi="Times New Roman" w:cs="Times New Roman"/>
          <w:sz w:val="23"/>
          <w:szCs w:val="23"/>
        </w:rPr>
        <w:t>nia</w:t>
      </w:r>
      <w:r w:rsidR="00C32B1E" w:rsidRPr="00B30E40">
        <w:rPr>
          <w:rFonts w:ascii="Times New Roman" w:hAnsi="Times New Roman" w:cs="Times New Roman"/>
          <w:sz w:val="23"/>
          <w:szCs w:val="23"/>
        </w:rPr>
        <w:t>, o którym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mowa w ust. 1.</w:t>
      </w:r>
    </w:p>
    <w:p w14:paraId="74BFB080" w14:textId="6FE53802" w:rsidR="004F520A" w:rsidRPr="00B30E40" w:rsidRDefault="00E3541E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5</w:t>
      </w:r>
      <w:r w:rsidR="004F520A" w:rsidRPr="00B30E40">
        <w:rPr>
          <w:rFonts w:ascii="Times New Roman" w:hAnsi="Times New Roman" w:cs="Times New Roman"/>
          <w:sz w:val="23"/>
          <w:szCs w:val="23"/>
        </w:rPr>
        <w:t>. Jeżeli złoż</w:t>
      </w:r>
      <w:r w:rsidR="00D84F92" w:rsidRPr="00B30E40">
        <w:rPr>
          <w:rFonts w:ascii="Times New Roman" w:hAnsi="Times New Roman" w:cs="Times New Roman"/>
          <w:sz w:val="23"/>
          <w:szCs w:val="23"/>
        </w:rPr>
        <w:t>one przez wykonawcę oświadczeni</w:t>
      </w:r>
      <w:r w:rsidR="004C3269" w:rsidRPr="00B30E40">
        <w:rPr>
          <w:rFonts w:ascii="Times New Roman" w:hAnsi="Times New Roman" w:cs="Times New Roman"/>
          <w:sz w:val="23"/>
          <w:szCs w:val="23"/>
        </w:rPr>
        <w:t>e</w:t>
      </w:r>
      <w:r w:rsidR="00D84F92" w:rsidRPr="00B30E40">
        <w:rPr>
          <w:rFonts w:ascii="Times New Roman" w:hAnsi="Times New Roman" w:cs="Times New Roman"/>
          <w:sz w:val="23"/>
          <w:szCs w:val="23"/>
        </w:rPr>
        <w:t>, o który</w:t>
      </w:r>
      <w:r w:rsidR="004C3269" w:rsidRPr="00B30E40">
        <w:rPr>
          <w:rFonts w:ascii="Times New Roman" w:hAnsi="Times New Roman" w:cs="Times New Roman"/>
          <w:sz w:val="23"/>
          <w:szCs w:val="23"/>
        </w:rPr>
        <w:t>m</w:t>
      </w:r>
      <w:r w:rsidR="00270628" w:rsidRPr="00B30E40">
        <w:rPr>
          <w:rFonts w:ascii="Times New Roman" w:hAnsi="Times New Roman" w:cs="Times New Roman"/>
          <w:sz w:val="23"/>
          <w:szCs w:val="23"/>
        </w:rPr>
        <w:t xml:space="preserve"> mowa w ust. 1 budz</w:t>
      </w:r>
      <w:r w:rsidR="004C3269" w:rsidRPr="00B30E40">
        <w:rPr>
          <w:rFonts w:ascii="Times New Roman" w:hAnsi="Times New Roman" w:cs="Times New Roman"/>
          <w:sz w:val="23"/>
          <w:szCs w:val="23"/>
        </w:rPr>
        <w:t>i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wątpliwości zamawiającego, może on zwrócić się bezpośrednio do podmiotu, który jest w posiadaniu informacji lub dokumentów istotnych w tym zakresie dla oceny braku podstaw wykluczenia, o przedstawienie takich informacji lub dokumentów.</w:t>
      </w:r>
    </w:p>
    <w:p w14:paraId="55A719A9" w14:textId="02CA1033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6</w:t>
      </w:r>
      <w:r w:rsidR="004F520A" w:rsidRPr="00B30E40">
        <w:rPr>
          <w:rFonts w:ascii="Times New Roman" w:hAnsi="Times New Roman" w:cs="Times New Roman"/>
          <w:sz w:val="23"/>
          <w:szCs w:val="23"/>
        </w:rPr>
        <w:t>. Jeżeli jest to niezbędne do zapewnienia odpowiedniego przebiegu postępowania o udzielenie zamówienia, zamawiający może na każdym etapie postępowania wezwać wykonawców do złożenia wszystkich lub niektórych podmiotowych środków dowodowych.</w:t>
      </w:r>
    </w:p>
    <w:p w14:paraId="06905D10" w14:textId="469E0D07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7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. </w:t>
      </w:r>
      <w:r w:rsidR="004F520A" w:rsidRPr="00B30E40">
        <w:rPr>
          <w:rFonts w:ascii="Times New Roman" w:hAnsi="Times New Roman" w:cs="Times New Roman"/>
          <w:b/>
          <w:sz w:val="23"/>
          <w:szCs w:val="23"/>
        </w:rPr>
        <w:t>Wykonawca składa podmiotowe środki dowodowe na wezwanie zamawiającego</w:t>
      </w:r>
      <w:r w:rsidR="004F520A" w:rsidRPr="00B30E40">
        <w:rPr>
          <w:rFonts w:ascii="Times New Roman" w:hAnsi="Times New Roman" w:cs="Times New Roman"/>
          <w:sz w:val="23"/>
          <w:szCs w:val="23"/>
        </w:rPr>
        <w:t>. Dokumenty te powinny być aktualne na dzień ich złożenia.</w:t>
      </w:r>
    </w:p>
    <w:p w14:paraId="4F9D50F3" w14:textId="52D251B9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8</w:t>
      </w:r>
      <w:r w:rsidR="004F520A" w:rsidRPr="00B30E40">
        <w:rPr>
          <w:rFonts w:ascii="Times New Roman" w:hAnsi="Times New Roman" w:cs="Times New Roman"/>
          <w:sz w:val="23"/>
          <w:szCs w:val="23"/>
        </w:rPr>
        <w:t>. Jeżeli zachodzą uzasadnione podstawy do uznania, że złożone uprzednio podmiotowe środki dowodowe nie są już aktualne, zamawiający może w każdym czasie wezwać wykonawcę lub wykonawców do złożenia wszystkich lub niektórych podmiotowych środków dowodowych, aktualnych na dzień ich złożenia.</w:t>
      </w:r>
    </w:p>
    <w:p w14:paraId="6137479A" w14:textId="3B78536D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9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. </w:t>
      </w:r>
      <w:r w:rsidR="004F520A" w:rsidRPr="00B30E40">
        <w:rPr>
          <w:rFonts w:ascii="Times New Roman" w:hAnsi="Times New Roman" w:cs="Times New Roman"/>
          <w:b/>
          <w:sz w:val="23"/>
          <w:szCs w:val="23"/>
        </w:rPr>
        <w:t>Zamawiający nie będzie wzywał do złożenia podmiotowych środków dowodowych, jeżeli może je uzyskać za pomocą bezpłatnych i ogólnodostępnych baz danych</w:t>
      </w:r>
      <w:r w:rsidR="004F520A" w:rsidRPr="00B30E40">
        <w:rPr>
          <w:rFonts w:ascii="Times New Roman" w:hAnsi="Times New Roman" w:cs="Times New Roman"/>
          <w:sz w:val="23"/>
          <w:szCs w:val="23"/>
        </w:rPr>
        <w:t>, w szczególności rejestrów publicznych w rozumieniu ustawy z dnia 17 lutego 2005 r. o informatyzacji działalności podmiotów realizujących zadania publiczne, o ile wykonawca wskazał w oświadczeniu, o którym mowa w ust. 1 dane umożliwiające dostęp do tych środków.</w:t>
      </w:r>
    </w:p>
    <w:p w14:paraId="20C2CA2C" w14:textId="3E7A4C76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10.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Wykonawca nie jest zobowiązany do złożenia podmiotowych środków dowodowych, które zamawiający posiada, jeżeli wykonawca wskaże te środki oraz potwierdzi ich prawidłowość i aktualność.</w:t>
      </w:r>
    </w:p>
    <w:p w14:paraId="6BD2AAAF" w14:textId="0A2C3E72" w:rsidR="004F520A" w:rsidRPr="00B30E40" w:rsidRDefault="00666BCA" w:rsidP="00A464E7">
      <w:pPr>
        <w:jc w:val="both"/>
        <w:rPr>
          <w:rFonts w:ascii="Times New Roman" w:hAnsi="Times New Roman" w:cs="Times New Roman"/>
          <w:color w:val="FF0000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lastRenderedPageBreak/>
        <w:t>11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. Jeżeli wykonawca nie złożył podmiotowych środków dowodowych lub są one niekompletne lub zawierają błędy, zamawiający wezwie wykonawcę odpowiednio do ich złożenia, poprawienia lub uzupełnienia w wyznaczonym terminie, </w:t>
      </w:r>
      <w:proofErr w:type="gramStart"/>
      <w:r w:rsidR="004F520A" w:rsidRPr="00B30E40">
        <w:rPr>
          <w:rFonts w:ascii="Times New Roman" w:hAnsi="Times New Roman" w:cs="Times New Roman"/>
          <w:sz w:val="23"/>
          <w:szCs w:val="23"/>
        </w:rPr>
        <w:t>chyba że</w:t>
      </w:r>
      <w:proofErr w:type="gramEnd"/>
      <w:r w:rsidR="004F520A" w:rsidRPr="00B30E40">
        <w:rPr>
          <w:rFonts w:ascii="Times New Roman" w:hAnsi="Times New Roman" w:cs="Times New Roman"/>
          <w:sz w:val="23"/>
          <w:szCs w:val="23"/>
        </w:rPr>
        <w:t xml:space="preserve"> oferta wykonawcy podlega odrzuceniu bez względu na ich złożenie, uzupełnienie, poprawienie lub zachodzą przesłanki unieważnienia postępowania.</w:t>
      </w:r>
      <w:r w:rsidR="00611EAB" w:rsidRPr="00B30E40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512B8EA4" w14:textId="4A474616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12</w:t>
      </w:r>
      <w:r w:rsidR="004F520A" w:rsidRPr="00B30E40">
        <w:rPr>
          <w:rFonts w:ascii="Times New Roman" w:hAnsi="Times New Roman" w:cs="Times New Roman"/>
          <w:sz w:val="23"/>
          <w:szCs w:val="23"/>
        </w:rPr>
        <w:t>. Zamawiający może żądać od wykonawców wyjaśnień dotyczących treści złożonych podmiotowych środków dowodowych.</w:t>
      </w:r>
    </w:p>
    <w:p w14:paraId="0F0C1747" w14:textId="7E4EF984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13</w:t>
      </w:r>
      <w:r w:rsidR="004F520A" w:rsidRPr="00B30E40">
        <w:rPr>
          <w:rFonts w:ascii="Times New Roman" w:hAnsi="Times New Roman" w:cs="Times New Roman"/>
          <w:sz w:val="23"/>
          <w:szCs w:val="23"/>
        </w:rPr>
        <w:t>. Jeżeli złożone przez wykonawcę podmiotowe środki dowodowe budzą wątpliwości zamawiającego, może on zwrócić się bezpośrednio do podmiotu, który jest w posiadaniu informacji lub dokumentów istotnych w tym zakresie dla oceny spełniania przez wykonawcę warunków udziału w postępowaniu, kryteriów selekcji lub braku podstaw wykluczenia, o przedstawienie takich informacji lub dokumentów.</w:t>
      </w:r>
    </w:p>
    <w:p w14:paraId="5DE5AF45" w14:textId="424576BF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14</w:t>
      </w:r>
      <w:r w:rsidR="004F520A" w:rsidRPr="00B30E40">
        <w:rPr>
          <w:rFonts w:ascii="Times New Roman" w:hAnsi="Times New Roman" w:cs="Times New Roman"/>
          <w:sz w:val="23"/>
          <w:szCs w:val="23"/>
        </w:rPr>
        <w:t>. Oświadczeni</w:t>
      </w:r>
      <w:r w:rsidR="004C3269" w:rsidRPr="00B30E40">
        <w:rPr>
          <w:rFonts w:ascii="Times New Roman" w:hAnsi="Times New Roman" w:cs="Times New Roman"/>
          <w:sz w:val="23"/>
          <w:szCs w:val="23"/>
        </w:rPr>
        <w:t>e</w:t>
      </w:r>
      <w:r w:rsidR="00611EAB" w:rsidRPr="00B30E40">
        <w:rPr>
          <w:rFonts w:ascii="Times New Roman" w:hAnsi="Times New Roman" w:cs="Times New Roman"/>
          <w:sz w:val="23"/>
          <w:szCs w:val="23"/>
        </w:rPr>
        <w:t>,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o który</w:t>
      </w:r>
      <w:r w:rsidR="004C3269" w:rsidRPr="00B30E40">
        <w:rPr>
          <w:rFonts w:ascii="Times New Roman" w:hAnsi="Times New Roman" w:cs="Times New Roman"/>
          <w:sz w:val="23"/>
          <w:szCs w:val="23"/>
        </w:rPr>
        <w:t>m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mowa w ust. 1 składa się, pod rygorem nieważności, w formie elektronicznej lub w postaci elektronicznej opatrzonej kwalifikowanym podpisem elektronicznym, podpisem zaufanym lub podpisem osobistym.</w:t>
      </w:r>
    </w:p>
    <w:p w14:paraId="4F81D7E9" w14:textId="5981D75F" w:rsidR="004F520A" w:rsidRPr="00B30E40" w:rsidRDefault="00666BCA" w:rsidP="00A25E79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15</w:t>
      </w:r>
      <w:r w:rsidR="004F520A" w:rsidRPr="00B30E40">
        <w:rPr>
          <w:rFonts w:ascii="Times New Roman" w:hAnsi="Times New Roman" w:cs="Times New Roman"/>
          <w:sz w:val="23"/>
          <w:szCs w:val="23"/>
        </w:rPr>
        <w:t>. Podmiotowe środki dowodowe sporządza się w postaci elektronicznej, w formatach danych określonych w przepisach wydanych na podstawie art. 18 ustawy z dnia 17 lutego 2005 r. o informatyzacji działalności podmiotów realizujących zadania publiczne (</w:t>
      </w:r>
      <w:proofErr w:type="spellStart"/>
      <w:r w:rsidR="00FE2C59">
        <w:rPr>
          <w:rFonts w:ascii="Times New Roman" w:hAnsi="Times New Roman" w:cs="Times New Roman"/>
          <w:sz w:val="23"/>
          <w:szCs w:val="23"/>
        </w:rPr>
        <w:t>t.j</w:t>
      </w:r>
      <w:proofErr w:type="spellEnd"/>
      <w:r w:rsidR="00FE2C59">
        <w:rPr>
          <w:rFonts w:ascii="Times New Roman" w:hAnsi="Times New Roman" w:cs="Times New Roman"/>
          <w:sz w:val="23"/>
          <w:szCs w:val="23"/>
        </w:rPr>
        <w:t xml:space="preserve">. Dz. U. </w:t>
      </w:r>
      <w:proofErr w:type="gramStart"/>
      <w:r w:rsidR="00FE2C59">
        <w:rPr>
          <w:rFonts w:ascii="Times New Roman" w:hAnsi="Times New Roman" w:cs="Times New Roman"/>
          <w:sz w:val="23"/>
          <w:szCs w:val="23"/>
        </w:rPr>
        <w:t>z</w:t>
      </w:r>
      <w:proofErr w:type="gramEnd"/>
      <w:r w:rsidR="00FE2C59">
        <w:rPr>
          <w:rFonts w:ascii="Times New Roman" w:hAnsi="Times New Roman" w:cs="Times New Roman"/>
          <w:sz w:val="23"/>
          <w:szCs w:val="23"/>
        </w:rPr>
        <w:t xml:space="preserve"> 2023</w:t>
      </w:r>
      <w:r w:rsidR="00A25E79" w:rsidRPr="00B30E40">
        <w:rPr>
          <w:rFonts w:ascii="Times New Roman" w:hAnsi="Times New Roman" w:cs="Times New Roman"/>
          <w:sz w:val="23"/>
          <w:szCs w:val="23"/>
        </w:rPr>
        <w:t xml:space="preserve"> r. poz. </w:t>
      </w:r>
      <w:r w:rsidR="00FE2C59">
        <w:rPr>
          <w:rFonts w:ascii="Times New Roman" w:hAnsi="Times New Roman" w:cs="Times New Roman"/>
          <w:sz w:val="23"/>
          <w:szCs w:val="23"/>
        </w:rPr>
        <w:t>57</w:t>
      </w:r>
      <w:r w:rsidR="004F520A" w:rsidRPr="00B30E40">
        <w:rPr>
          <w:rFonts w:ascii="Times New Roman" w:hAnsi="Times New Roman" w:cs="Times New Roman"/>
          <w:sz w:val="23"/>
          <w:szCs w:val="23"/>
        </w:rPr>
        <w:t>), z zastrzeżeniem formatów, o których mowa w art. 66 ust. 1 ustawy</w:t>
      </w:r>
      <w:r w:rsidR="00A25E79" w:rsidRPr="00B30E4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A25E79" w:rsidRPr="00B30E40">
        <w:rPr>
          <w:rFonts w:ascii="Times New Roman" w:hAnsi="Times New Roman" w:cs="Times New Roman"/>
          <w:sz w:val="23"/>
          <w:szCs w:val="23"/>
        </w:rPr>
        <w:t>Pzp</w:t>
      </w:r>
      <w:proofErr w:type="spellEnd"/>
      <w:r w:rsidR="004F520A" w:rsidRPr="00B30E40">
        <w:rPr>
          <w:rFonts w:ascii="Times New Roman" w:hAnsi="Times New Roman" w:cs="Times New Roman"/>
          <w:sz w:val="23"/>
          <w:szCs w:val="23"/>
        </w:rPr>
        <w:t>, z uwzględnieniem rodzaju przekazywanych danych.</w:t>
      </w:r>
    </w:p>
    <w:p w14:paraId="4344EA6C" w14:textId="1FC9BF04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16</w:t>
      </w:r>
      <w:r w:rsidR="004F520A" w:rsidRPr="00B30E40">
        <w:rPr>
          <w:rFonts w:ascii="Times New Roman" w:hAnsi="Times New Roman" w:cs="Times New Roman"/>
          <w:sz w:val="23"/>
          <w:szCs w:val="23"/>
        </w:rPr>
        <w:t>. Podmiotowe środki dowodowe przekazuje się:</w:t>
      </w:r>
    </w:p>
    <w:p w14:paraId="45E216D6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a) w przypadku, gdy zostały 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wystawione jako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 dokument elektroniczny przez upoważnione podmioty inne niż wykonawca, wykonawca wspólnie ubiegający się o udzielenie zamówienia, podmiot udostępniający zasoby - przekazuje się ten dokument elektroniczny;</w:t>
      </w:r>
    </w:p>
    <w:p w14:paraId="087E655B" w14:textId="7A9D9F0A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b) w przypadku, gdy zostały 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wystawione jako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 dokument w postaci papierowej przez upoważnione podmioty inne niż wykonawca, wykonawca wspólnie ubiegający się o udzielenie zamówienia, podmiot udostępniający zasoby - przekazuje się cyfrowe</w:t>
      </w:r>
      <w:r w:rsidR="002A7C0C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odwzorowanie tego dokumentu opatrzone kwalifikowanym podpisem elektronicznym, podpisem zaufanym lub podpisem osobistym, poświadczające zgodność cyfrowego odwzorowania z dokumentem w postaci papierowej. Poświadczenia zgodności cyfrowego odwzorowania z dokumentem w postaci papierowej dokonuje odpowiednio wykonawca, wykonawca wspólnie ubiegający się o udzielenie zamówienia, podmiot udostępniający zasoby lub podwykonawca, w zakresie podmiotowych środków dowodowych, które każdego z nich dotyczą. Poświadczenia zgodności cyfrowego odwzorowania z dokumentem w postaci papierowej może dokonać również notariusz. Przez cyfrowe odwzorowanie należy rozumieć dokument elektroniczny będący kopią elektroniczną treści zapisanej w postaci papierowej, umożliwiający zapoznanie się z tą treścią i jej zrozumienie, bez konieczności bezpośredniego dostępu do oryginału.</w:t>
      </w:r>
    </w:p>
    <w:p w14:paraId="7402FFE4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c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>) w przypadku, gdy nie zostały wystawione przez upoważnione podmioty inne niż wykonawca, wykonawca wspólnie ubiegający się o udzielenie zamówienia, podmiot udostępniający zasoby - przekazuje się je w postaci elektronicznej i opatruje się kwalifikowanym podpisem elektronicznym, podpisem zaufanym lub podpisem osobistym.</w:t>
      </w:r>
    </w:p>
    <w:p w14:paraId="321FB1A2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d) w przypadku, gdy nie zostały wystawione przez upoważnione podmioty inne niż wykonawca, wykonawca wspólnie ubiegający się o udzielenie zamówienia, podmiot udostępniający zasoby a sporządzono 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je jako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 dokument w postaci papierowej i opatrzono własnoręcznym podpisem - </w:t>
      </w:r>
      <w:r w:rsidRPr="00B30E40">
        <w:rPr>
          <w:rFonts w:ascii="Times New Roman" w:hAnsi="Times New Roman" w:cs="Times New Roman"/>
          <w:sz w:val="23"/>
          <w:szCs w:val="23"/>
        </w:rPr>
        <w:lastRenderedPageBreak/>
        <w:t>przekazuje się cyfrowe odwzorowanie tego dokumentu opatrzone kwalifikowanym podpisem elektronicznym, podpisem zaufanym lub podpisem osobistym, poświadczające zgodność cyfrowego odwzorowania z dokumentem w postaci papierowej. Poświadczenia zgodności cyfrowego odwzorowania z dokumentem w postaci papierowej dokonuje odpowiednio wykonawca, wykonawca wspólnie ubiegający się o udzielenie zamówienia, podmiot udostępniający zasoby, w zakresie podmiotowych środków dowodowych, które każdego z nich dotyczą. Poświadczenia zgodności cyfrowego odwzorowania z dokumentem w postaci papierowej może dokonać również notariusz. Przez cyfrowe odwzorowanie należy rozumieć dokument elektroniczny będący kopią elektroniczną treści zapisanej w postaci papierowej, umożliwiający zapoznanie się z tą treścią i jej zrozumienie, bez konieczności bezpośredniego dostępu do oryginału.</w:t>
      </w:r>
    </w:p>
    <w:p w14:paraId="04EE6B99" w14:textId="519A24EA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17</w:t>
      </w:r>
      <w:r w:rsidR="004F520A" w:rsidRPr="00B30E40">
        <w:rPr>
          <w:rFonts w:ascii="Times New Roman" w:hAnsi="Times New Roman" w:cs="Times New Roman"/>
          <w:sz w:val="23"/>
          <w:szCs w:val="23"/>
        </w:rPr>
        <w:t>. W przypadku przekazywania dokumentu elektronicznego w formacie poddającym dane kompresji, opatrzenie pliku zawierającego skompresowane dokumenty kwalifikowanym podpisem elektronicznym, podpisem zaufanym lub podpisem osobistym, jest równoznaczne z opatrzeniem wszystkich dokumentów zawartych w tym pliku odpowiednio kwalifikowanym podpisem elektronicznym, podpisem zaufanym lub podpisem osobistym.</w:t>
      </w:r>
    </w:p>
    <w:p w14:paraId="49A27498" w14:textId="7DE95E31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18</w:t>
      </w:r>
      <w:r w:rsidR="00270628" w:rsidRPr="00B30E40">
        <w:rPr>
          <w:rFonts w:ascii="Times New Roman" w:hAnsi="Times New Roman" w:cs="Times New Roman"/>
          <w:sz w:val="23"/>
          <w:szCs w:val="23"/>
        </w:rPr>
        <w:t>. Oświadczeni</w:t>
      </w:r>
      <w:r w:rsidR="004C3269" w:rsidRPr="00B30E40">
        <w:rPr>
          <w:rFonts w:ascii="Times New Roman" w:hAnsi="Times New Roman" w:cs="Times New Roman"/>
          <w:sz w:val="23"/>
          <w:szCs w:val="23"/>
        </w:rPr>
        <w:t>e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wskazane w </w:t>
      </w:r>
      <w:r w:rsidR="002A25DC" w:rsidRPr="00B30E40">
        <w:rPr>
          <w:rFonts w:ascii="Times New Roman" w:hAnsi="Times New Roman" w:cs="Times New Roman"/>
          <w:sz w:val="23"/>
          <w:szCs w:val="23"/>
        </w:rPr>
        <w:t>ust. 1</w:t>
      </w:r>
      <w:r w:rsidR="00611EAB" w:rsidRPr="00B30E40">
        <w:rPr>
          <w:rFonts w:ascii="Times New Roman" w:hAnsi="Times New Roman" w:cs="Times New Roman"/>
          <w:color w:val="FF0000"/>
          <w:sz w:val="23"/>
          <w:szCs w:val="23"/>
        </w:rPr>
        <w:t xml:space="preserve"> 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i podmiotowe środki dowodowe przekazuje się środkiem komunikacji elektronicznej wskazanym w </w:t>
      </w:r>
      <w:r w:rsidR="00103CA6" w:rsidRPr="00B30E40">
        <w:rPr>
          <w:rFonts w:ascii="Times New Roman" w:hAnsi="Times New Roman" w:cs="Times New Roman"/>
          <w:sz w:val="23"/>
          <w:szCs w:val="23"/>
        </w:rPr>
        <w:t>R</w:t>
      </w:r>
      <w:r w:rsidR="004F520A" w:rsidRPr="00B30E40">
        <w:rPr>
          <w:rFonts w:ascii="Times New Roman" w:hAnsi="Times New Roman" w:cs="Times New Roman"/>
          <w:sz w:val="23"/>
          <w:szCs w:val="23"/>
        </w:rPr>
        <w:t>ozdziale XII SWZ.</w:t>
      </w:r>
    </w:p>
    <w:p w14:paraId="785FC4E8" w14:textId="0DCAC298" w:rsidR="004F520A" w:rsidRPr="00B30E40" w:rsidRDefault="00666BCA" w:rsidP="00A464E7">
      <w:pPr>
        <w:jc w:val="both"/>
        <w:rPr>
          <w:rFonts w:ascii="Times New Roman" w:hAnsi="Times New Roman" w:cs="Times New Roman"/>
          <w:color w:val="FF0000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19</w:t>
      </w:r>
      <w:r w:rsidR="00C32B1E" w:rsidRPr="00B30E40">
        <w:rPr>
          <w:rFonts w:ascii="Times New Roman" w:hAnsi="Times New Roman" w:cs="Times New Roman"/>
          <w:sz w:val="23"/>
          <w:szCs w:val="23"/>
        </w:rPr>
        <w:t>. W przypadku, gdy oświadc</w:t>
      </w:r>
      <w:r w:rsidR="00270628" w:rsidRPr="00B30E40">
        <w:rPr>
          <w:rFonts w:ascii="Times New Roman" w:hAnsi="Times New Roman" w:cs="Times New Roman"/>
          <w:sz w:val="23"/>
          <w:szCs w:val="23"/>
        </w:rPr>
        <w:t>zeni</w:t>
      </w:r>
      <w:r w:rsidR="005F49B5" w:rsidRPr="00B30E40">
        <w:rPr>
          <w:rFonts w:ascii="Times New Roman" w:hAnsi="Times New Roman" w:cs="Times New Roman"/>
          <w:sz w:val="23"/>
          <w:szCs w:val="23"/>
        </w:rPr>
        <w:t>e</w:t>
      </w:r>
      <w:r w:rsidR="00611EAB" w:rsidRPr="00B30E40">
        <w:rPr>
          <w:rFonts w:ascii="Times New Roman" w:hAnsi="Times New Roman" w:cs="Times New Roman"/>
          <w:sz w:val="23"/>
          <w:szCs w:val="23"/>
        </w:rPr>
        <w:t>,</w:t>
      </w:r>
      <w:r w:rsidR="00270628" w:rsidRPr="00B30E40">
        <w:rPr>
          <w:rFonts w:ascii="Times New Roman" w:hAnsi="Times New Roman" w:cs="Times New Roman"/>
          <w:sz w:val="23"/>
          <w:szCs w:val="23"/>
        </w:rPr>
        <w:t xml:space="preserve"> o który</w:t>
      </w:r>
      <w:r w:rsidR="005F49B5" w:rsidRPr="00B30E40">
        <w:rPr>
          <w:rFonts w:ascii="Times New Roman" w:hAnsi="Times New Roman" w:cs="Times New Roman"/>
          <w:sz w:val="23"/>
          <w:szCs w:val="23"/>
        </w:rPr>
        <w:t>m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mowa w ust. 1 lub podmiotowe środki dowodowe zawierają informacje stanowiące tajemnicę przedsiębiorstwa w rozumieniu przepisów ustawy z dnia 16 kwietnia 1993 r. o zwalczaniu nieuczciwej konkurencji (</w:t>
      </w:r>
      <w:proofErr w:type="spellStart"/>
      <w:r w:rsidR="001A6ABC" w:rsidRPr="00B30E40">
        <w:rPr>
          <w:rFonts w:ascii="Times New Roman" w:hAnsi="Times New Roman" w:cs="Times New Roman"/>
          <w:sz w:val="23"/>
          <w:szCs w:val="23"/>
        </w:rPr>
        <w:t>t.j.</w:t>
      </w:r>
      <w:r w:rsidR="004F520A" w:rsidRPr="00B30E40">
        <w:rPr>
          <w:rFonts w:ascii="Times New Roman" w:hAnsi="Times New Roman" w:cs="Times New Roman"/>
          <w:sz w:val="23"/>
          <w:szCs w:val="23"/>
        </w:rPr>
        <w:t>Dz</w:t>
      </w:r>
      <w:proofErr w:type="spellEnd"/>
      <w:r w:rsidR="004F520A" w:rsidRPr="00B30E40">
        <w:rPr>
          <w:rFonts w:ascii="Times New Roman" w:hAnsi="Times New Roman" w:cs="Times New Roman"/>
          <w:sz w:val="23"/>
          <w:szCs w:val="23"/>
        </w:rPr>
        <w:t xml:space="preserve">. U. </w:t>
      </w:r>
      <w:proofErr w:type="gramStart"/>
      <w:r w:rsidR="004F520A" w:rsidRPr="00B30E40">
        <w:rPr>
          <w:rFonts w:ascii="Times New Roman" w:hAnsi="Times New Roman" w:cs="Times New Roman"/>
          <w:sz w:val="23"/>
          <w:szCs w:val="23"/>
        </w:rPr>
        <w:t>z</w:t>
      </w:r>
      <w:proofErr w:type="gramEnd"/>
      <w:r w:rsidR="004F520A" w:rsidRPr="00B30E40">
        <w:rPr>
          <w:rFonts w:ascii="Times New Roman" w:hAnsi="Times New Roman" w:cs="Times New Roman"/>
          <w:sz w:val="23"/>
          <w:szCs w:val="23"/>
        </w:rPr>
        <w:t xml:space="preserve"> 202</w:t>
      </w:r>
      <w:r w:rsidR="004D154D" w:rsidRPr="00B30E40">
        <w:rPr>
          <w:rFonts w:ascii="Times New Roman" w:hAnsi="Times New Roman" w:cs="Times New Roman"/>
          <w:sz w:val="23"/>
          <w:szCs w:val="23"/>
        </w:rPr>
        <w:t>2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r. poz. </w:t>
      </w:r>
      <w:r w:rsidR="004D154D" w:rsidRPr="00B30E40">
        <w:rPr>
          <w:rFonts w:ascii="Times New Roman" w:hAnsi="Times New Roman" w:cs="Times New Roman"/>
          <w:sz w:val="23"/>
          <w:szCs w:val="23"/>
        </w:rPr>
        <w:t>1233</w:t>
      </w:r>
      <w:r w:rsidR="004F520A" w:rsidRPr="00B30E40">
        <w:rPr>
          <w:rFonts w:ascii="Times New Roman" w:hAnsi="Times New Roman" w:cs="Times New Roman"/>
          <w:sz w:val="23"/>
          <w:szCs w:val="23"/>
        </w:rPr>
        <w:t>), wykonawca, w celu utrzymania w poufności tych informacji, przekazuje je w wydzielonym</w:t>
      </w:r>
      <w:r w:rsidR="00862C1D" w:rsidRPr="00B30E40">
        <w:rPr>
          <w:rFonts w:ascii="Times New Roman" w:hAnsi="Times New Roman" w:cs="Times New Roman"/>
          <w:sz w:val="23"/>
          <w:szCs w:val="23"/>
        </w:rPr>
        <w:t xml:space="preserve"> i odpowiednio oznaczonym pliku oraz składa oświadczenie, stanowiące </w:t>
      </w:r>
      <w:r w:rsidR="00862C1D" w:rsidRPr="00B30E40">
        <w:rPr>
          <w:rFonts w:ascii="Times New Roman" w:hAnsi="Times New Roman" w:cs="Times New Roman"/>
          <w:b/>
          <w:sz w:val="23"/>
          <w:szCs w:val="23"/>
        </w:rPr>
        <w:t xml:space="preserve">załącznik nr </w:t>
      </w:r>
      <w:r w:rsidR="00CF2AAC" w:rsidRPr="00B30E40">
        <w:rPr>
          <w:rFonts w:ascii="Times New Roman" w:hAnsi="Times New Roman" w:cs="Times New Roman"/>
          <w:b/>
          <w:sz w:val="23"/>
          <w:szCs w:val="23"/>
        </w:rPr>
        <w:t>5</w:t>
      </w:r>
      <w:r w:rsidR="00590D0C" w:rsidRPr="00B30E40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862C1D" w:rsidRPr="00B30E40">
        <w:rPr>
          <w:rFonts w:ascii="Times New Roman" w:hAnsi="Times New Roman" w:cs="Times New Roman"/>
          <w:sz w:val="23"/>
          <w:szCs w:val="23"/>
        </w:rPr>
        <w:t>do SWZ.</w:t>
      </w:r>
      <w:r w:rsidR="00611EAB" w:rsidRPr="00B30E40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0D11E262" w14:textId="09A46ADC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20</w:t>
      </w:r>
      <w:r w:rsidR="004F520A" w:rsidRPr="00B30E40">
        <w:rPr>
          <w:rFonts w:ascii="Times New Roman" w:hAnsi="Times New Roman" w:cs="Times New Roman"/>
          <w:sz w:val="23"/>
          <w:szCs w:val="23"/>
        </w:rPr>
        <w:t>. Podmiotowe środki dowodowe sporządzone w języku obcym przekazuje się wraz z tłumaczeniem na język polski.</w:t>
      </w:r>
    </w:p>
    <w:p w14:paraId="1F5D6EC7" w14:textId="4AE4A572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21</w:t>
      </w:r>
      <w:r w:rsidR="004F520A" w:rsidRPr="00B30E40">
        <w:rPr>
          <w:rFonts w:ascii="Times New Roman" w:hAnsi="Times New Roman" w:cs="Times New Roman"/>
          <w:sz w:val="23"/>
          <w:szCs w:val="23"/>
        </w:rPr>
        <w:t>. Dokumenty elektroniczne muszą spełniać łącznie następujące wymagania:</w:t>
      </w:r>
    </w:p>
    <w:p w14:paraId="5E6F7B18" w14:textId="77777777" w:rsidR="004F520A" w:rsidRPr="00B30E40" w:rsidRDefault="004F520A" w:rsidP="00A464E7">
      <w:pPr>
        <w:ind w:left="567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a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. 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są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 utrwalone w sposób umożliwiający ich wielokrotne odczytanie, zapisanie i powielenie, a także przekazanie przy użyciu środków komunikacji elektronicznej lub na informatycznym nośniku danych;</w:t>
      </w:r>
    </w:p>
    <w:p w14:paraId="75D22766" w14:textId="77777777" w:rsidR="004F520A" w:rsidRPr="00B30E40" w:rsidRDefault="004F520A" w:rsidP="00A464E7">
      <w:pPr>
        <w:ind w:left="567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b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>. umożliwiają prezentację treści w postaci elektronicznej, w szczególności przez wyświetlenie tej treści na monitorze ekranowym;</w:t>
      </w:r>
    </w:p>
    <w:p w14:paraId="1A3E7289" w14:textId="77777777" w:rsidR="004F520A" w:rsidRPr="00B30E40" w:rsidRDefault="004F520A" w:rsidP="00A464E7">
      <w:pPr>
        <w:ind w:left="567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c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. 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umożliwiają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 prezentację treści w postaci papierowej, w szczególności za pomocą wydruku;</w:t>
      </w:r>
    </w:p>
    <w:p w14:paraId="68BCBC9F" w14:textId="77777777" w:rsidR="004F520A" w:rsidRPr="00B30E40" w:rsidRDefault="004F520A" w:rsidP="00A464E7">
      <w:pPr>
        <w:ind w:left="567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d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. zawierają dane w układzie niepozostawiającym 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wątpliwości co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 do treści i kontekstu zapisanych informacji.</w:t>
      </w:r>
    </w:p>
    <w:p w14:paraId="03F518CC" w14:textId="2EDACD18" w:rsidR="00771D3A" w:rsidRPr="00B30E40" w:rsidRDefault="00666BCA" w:rsidP="009A0310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22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. W zakresie nieuregulowanym ustawą </w:t>
      </w:r>
      <w:proofErr w:type="spellStart"/>
      <w:r w:rsidR="004F520A" w:rsidRPr="00B30E40">
        <w:rPr>
          <w:rFonts w:ascii="Times New Roman" w:hAnsi="Times New Roman" w:cs="Times New Roman"/>
          <w:sz w:val="23"/>
          <w:szCs w:val="23"/>
        </w:rPr>
        <w:t>p.z.</w:t>
      </w:r>
      <w:proofErr w:type="gramStart"/>
      <w:r w:rsidR="004F520A" w:rsidRPr="00B30E40">
        <w:rPr>
          <w:rFonts w:ascii="Times New Roman" w:hAnsi="Times New Roman" w:cs="Times New Roman"/>
          <w:sz w:val="23"/>
          <w:szCs w:val="23"/>
        </w:rPr>
        <w:t>p</w:t>
      </w:r>
      <w:proofErr w:type="spellEnd"/>
      <w:proofErr w:type="gramEnd"/>
      <w:r w:rsidR="004F520A" w:rsidRPr="00B30E40">
        <w:rPr>
          <w:rFonts w:ascii="Times New Roman" w:hAnsi="Times New Roman" w:cs="Times New Roman"/>
          <w:sz w:val="23"/>
          <w:szCs w:val="23"/>
        </w:rPr>
        <w:t xml:space="preserve">. lub niniejszą SWZ do oświadczeń i dokumentów składanych przez Wykonawcę w postępowaniu zastosowanie mają w szczególności przepisy rozporządzenia Ministra Rozwoju Pracy i Technologii z dnia 23 grudnia 2020 r. w sprawie podmiotowych środków dowodowych oraz innych dokumentów lub oświadczeń, jakich może żądać zamawiający od wykonawcy (Dz. U. 2020 </w:t>
      </w:r>
      <w:proofErr w:type="gramStart"/>
      <w:r w:rsidR="004F520A" w:rsidRPr="00B30E40">
        <w:rPr>
          <w:rFonts w:ascii="Times New Roman" w:hAnsi="Times New Roman" w:cs="Times New Roman"/>
          <w:sz w:val="23"/>
          <w:szCs w:val="23"/>
        </w:rPr>
        <w:t>poz</w:t>
      </w:r>
      <w:proofErr w:type="gramEnd"/>
      <w:r w:rsidR="004F520A" w:rsidRPr="00B30E40">
        <w:rPr>
          <w:rFonts w:ascii="Times New Roman" w:hAnsi="Times New Roman" w:cs="Times New Roman"/>
          <w:sz w:val="23"/>
          <w:szCs w:val="23"/>
        </w:rPr>
        <w:t>. 2415) oraz rozporządzenia Prezesa Rady Ministrów z dnia 30 grudnia 2020 r. w sprawie sposobu sporządzania i przekazywania informacji oraz wymagań technicznych dla dokumentów elektronicznych oraz środków komunikacji elektronicznej w postępowaniu o udzielenie zamówienia publicznego lub ko</w:t>
      </w:r>
      <w:r w:rsidR="00F709D1" w:rsidRPr="00B30E40">
        <w:rPr>
          <w:rFonts w:ascii="Times New Roman" w:hAnsi="Times New Roman" w:cs="Times New Roman"/>
          <w:sz w:val="23"/>
          <w:szCs w:val="23"/>
        </w:rPr>
        <w:t xml:space="preserve">nkursie (Dz. U. 2020 </w:t>
      </w:r>
      <w:proofErr w:type="gramStart"/>
      <w:r w:rsidR="00F709D1" w:rsidRPr="00B30E40">
        <w:rPr>
          <w:rFonts w:ascii="Times New Roman" w:hAnsi="Times New Roman" w:cs="Times New Roman"/>
          <w:sz w:val="23"/>
          <w:szCs w:val="23"/>
        </w:rPr>
        <w:t>poz</w:t>
      </w:r>
      <w:proofErr w:type="gramEnd"/>
      <w:r w:rsidR="00F709D1" w:rsidRPr="00B30E40">
        <w:rPr>
          <w:rFonts w:ascii="Times New Roman" w:hAnsi="Times New Roman" w:cs="Times New Roman"/>
          <w:sz w:val="23"/>
          <w:szCs w:val="23"/>
        </w:rPr>
        <w:t>. 2452).</w:t>
      </w:r>
    </w:p>
    <w:p w14:paraId="2B9D0B36" w14:textId="1183D344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lastRenderedPageBreak/>
        <w:t>XI. INFORMACJA DLA WYKONAWCÓW WSPÓLNIE UBIEGAJĄCYCH SIĘ O UDZIELENIE ZAMÓWIENIA (SPÓŁKI CYWILNE/ KONSORCJA)</w:t>
      </w:r>
    </w:p>
    <w:p w14:paraId="42C3DC3A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1. Wykonawcy mogą wspólnie ubiegać się o udzielenie zamówienia. W takim przypadku Wykonawcy ustanawiają pełnomocnika do reprezentowania ich w postępowaniu albo do reprezentowania i zawarcia umowy w sprawie zamówienia publicznego. Pełnomocnictwo winno być załączone do oferty.</w:t>
      </w:r>
    </w:p>
    <w:p w14:paraId="6EE46D17" w14:textId="5E211378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2. </w:t>
      </w:r>
      <w:r w:rsidR="00270628" w:rsidRPr="00B30E40">
        <w:rPr>
          <w:rFonts w:ascii="Times New Roman" w:hAnsi="Times New Roman" w:cs="Times New Roman"/>
          <w:sz w:val="23"/>
          <w:szCs w:val="23"/>
        </w:rPr>
        <w:t>W przypadku Wykonawców wspólnie ubiegających się o udzielenie zamówienia, oświadczeni</w:t>
      </w:r>
      <w:r w:rsidR="005F49B5" w:rsidRPr="00B30E40">
        <w:rPr>
          <w:rFonts w:ascii="Times New Roman" w:hAnsi="Times New Roman" w:cs="Times New Roman"/>
          <w:sz w:val="23"/>
          <w:szCs w:val="23"/>
        </w:rPr>
        <w:t>e</w:t>
      </w:r>
      <w:r w:rsidR="00270628" w:rsidRPr="00B30E40">
        <w:rPr>
          <w:rFonts w:ascii="Times New Roman" w:hAnsi="Times New Roman" w:cs="Times New Roman"/>
          <w:sz w:val="23"/>
          <w:szCs w:val="23"/>
        </w:rPr>
        <w:t>, o który</w:t>
      </w:r>
      <w:r w:rsidR="005F49B5" w:rsidRPr="00B30E40">
        <w:rPr>
          <w:rFonts w:ascii="Times New Roman" w:hAnsi="Times New Roman" w:cs="Times New Roman"/>
          <w:sz w:val="23"/>
          <w:szCs w:val="23"/>
        </w:rPr>
        <w:t>m</w:t>
      </w:r>
      <w:r w:rsidR="00270628" w:rsidRPr="00B30E40">
        <w:rPr>
          <w:rFonts w:ascii="Times New Roman" w:hAnsi="Times New Roman" w:cs="Times New Roman"/>
          <w:sz w:val="23"/>
          <w:szCs w:val="23"/>
        </w:rPr>
        <w:t xml:space="preserve"> mowa w Rozdziale X ust. 1 SWZ, składa każdy z wykonawców. Oświadczeni</w:t>
      </w:r>
      <w:r w:rsidR="005F49B5" w:rsidRPr="00B30E40">
        <w:rPr>
          <w:rFonts w:ascii="Times New Roman" w:hAnsi="Times New Roman" w:cs="Times New Roman"/>
          <w:sz w:val="23"/>
          <w:szCs w:val="23"/>
        </w:rPr>
        <w:t>e</w:t>
      </w:r>
      <w:r w:rsidR="00270628" w:rsidRPr="00B30E40">
        <w:rPr>
          <w:rFonts w:ascii="Times New Roman" w:hAnsi="Times New Roman" w:cs="Times New Roman"/>
          <w:sz w:val="23"/>
          <w:szCs w:val="23"/>
        </w:rPr>
        <w:t xml:space="preserve"> t</w:t>
      </w:r>
      <w:r w:rsidR="005F49B5" w:rsidRPr="00B30E40">
        <w:rPr>
          <w:rFonts w:ascii="Times New Roman" w:hAnsi="Times New Roman" w:cs="Times New Roman"/>
          <w:sz w:val="23"/>
          <w:szCs w:val="23"/>
        </w:rPr>
        <w:t>o</w:t>
      </w:r>
      <w:r w:rsidR="00270628" w:rsidRPr="00B30E40">
        <w:rPr>
          <w:rFonts w:ascii="Times New Roman" w:hAnsi="Times New Roman" w:cs="Times New Roman"/>
          <w:sz w:val="23"/>
          <w:szCs w:val="23"/>
        </w:rPr>
        <w:t xml:space="preserve"> potwierdza brak podstaw wykluczenia </w:t>
      </w:r>
      <w:r w:rsidR="005F49B5" w:rsidRPr="00B30E40">
        <w:rPr>
          <w:rFonts w:ascii="Times New Roman" w:hAnsi="Times New Roman" w:cs="Times New Roman"/>
          <w:sz w:val="23"/>
          <w:szCs w:val="23"/>
        </w:rPr>
        <w:t>z postępowania.</w:t>
      </w:r>
    </w:p>
    <w:p w14:paraId="4C3A0B42" w14:textId="502C163E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3. Wykonawcy wspólnie ubiegający się o udzielenie zamówienia dołączają do oferty oświadczenie, z którego wynika, które </w:t>
      </w:r>
      <w:r w:rsidR="002B57EF" w:rsidRPr="00B30E40">
        <w:rPr>
          <w:rFonts w:ascii="Times New Roman" w:hAnsi="Times New Roman" w:cs="Times New Roman"/>
          <w:sz w:val="23"/>
          <w:szCs w:val="23"/>
        </w:rPr>
        <w:t xml:space="preserve">dostawy </w:t>
      </w:r>
      <w:r w:rsidRPr="00B30E40">
        <w:rPr>
          <w:rFonts w:ascii="Times New Roman" w:hAnsi="Times New Roman" w:cs="Times New Roman"/>
          <w:sz w:val="23"/>
          <w:szCs w:val="23"/>
        </w:rPr>
        <w:t>wykonają poszczególni wykonawcy.</w:t>
      </w:r>
    </w:p>
    <w:p w14:paraId="721ACAE4" w14:textId="14BA22ED" w:rsidR="00F709D1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4. Oświadczenia i dokumenty potwierdzające brak podstaw do wykluczenia z postępowania składa każdy z Wykonawców wspólnie ubiegających się o zamówienie.</w:t>
      </w:r>
    </w:p>
    <w:p w14:paraId="2F8E9B5E" w14:textId="77777777" w:rsidR="00F9643C" w:rsidRPr="00B30E40" w:rsidRDefault="00F9643C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3B8A6B76" w14:textId="4E8DC36A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XII. SPOSÓB KOMUNIKACJI ORAZ WYJAŚNIENIA TREŚCI SWZ</w:t>
      </w:r>
    </w:p>
    <w:p w14:paraId="48495679" w14:textId="2E10960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1. W niniejszym postępowaniu komunikacja między Zamawiającym a Wykonawcami odbywa się w języku polskim przy użyciu środków komunikacji elektronicznej w rozumieniu ustawy z dnia 18 lipca 2002 r. o świadczeniu usług drogą elektroniczną (</w:t>
      </w:r>
      <w:proofErr w:type="spellStart"/>
      <w:r w:rsidR="00B91AAB" w:rsidRPr="00B30E40">
        <w:rPr>
          <w:rFonts w:ascii="Times New Roman" w:hAnsi="Times New Roman" w:cs="Times New Roman"/>
          <w:sz w:val="23"/>
          <w:szCs w:val="23"/>
        </w:rPr>
        <w:t>t.j</w:t>
      </w:r>
      <w:proofErr w:type="spellEnd"/>
      <w:r w:rsidR="00B91AAB" w:rsidRPr="00B30E40">
        <w:rPr>
          <w:rFonts w:ascii="Times New Roman" w:hAnsi="Times New Roman" w:cs="Times New Roman"/>
          <w:sz w:val="23"/>
          <w:szCs w:val="23"/>
        </w:rPr>
        <w:t xml:space="preserve">. </w:t>
      </w:r>
      <w:r w:rsidRPr="00B30E40">
        <w:rPr>
          <w:rFonts w:ascii="Times New Roman" w:hAnsi="Times New Roman" w:cs="Times New Roman"/>
          <w:sz w:val="23"/>
          <w:szCs w:val="23"/>
        </w:rPr>
        <w:t>Dz. U. z 2020 r. poz. 344</w:t>
      </w:r>
      <w:r w:rsidR="007D6C97" w:rsidRPr="00B30E40">
        <w:rPr>
          <w:rFonts w:ascii="Times New Roman" w:hAnsi="Times New Roman" w:cs="Times New Roman"/>
          <w:sz w:val="23"/>
          <w:szCs w:val="23"/>
        </w:rPr>
        <w:t>)</w:t>
      </w:r>
      <w:r w:rsidRPr="00B30E40">
        <w:rPr>
          <w:rFonts w:ascii="Times New Roman" w:hAnsi="Times New Roman" w:cs="Times New Roman"/>
          <w:sz w:val="23"/>
          <w:szCs w:val="23"/>
        </w:rPr>
        <w:t xml:space="preserve">, za pośrednictwem Platformy zakupowej </w:t>
      </w:r>
      <w:r w:rsidR="00BC21BE" w:rsidRPr="00B30E40">
        <w:rPr>
          <w:rFonts w:ascii="Times New Roman" w:hAnsi="Times New Roman" w:cs="Times New Roman"/>
          <w:b/>
          <w:sz w:val="23"/>
          <w:szCs w:val="23"/>
        </w:rPr>
        <w:t>https</w:t>
      </w:r>
      <w:proofErr w:type="gramStart"/>
      <w:r w:rsidR="00BC21BE" w:rsidRPr="00B30E40">
        <w:rPr>
          <w:rFonts w:ascii="Times New Roman" w:hAnsi="Times New Roman" w:cs="Times New Roman"/>
          <w:b/>
          <w:sz w:val="23"/>
          <w:szCs w:val="23"/>
        </w:rPr>
        <w:t>://awf</w:t>
      </w:r>
      <w:r w:rsidR="00C4625A" w:rsidRPr="00B30E40">
        <w:rPr>
          <w:rFonts w:ascii="Times New Roman" w:hAnsi="Times New Roman" w:cs="Times New Roman"/>
          <w:b/>
          <w:sz w:val="23"/>
          <w:szCs w:val="23"/>
        </w:rPr>
        <w:t>-</w:t>
      </w:r>
      <w:r w:rsidR="00BC21BE" w:rsidRPr="00B30E40">
        <w:rPr>
          <w:rFonts w:ascii="Times New Roman" w:hAnsi="Times New Roman" w:cs="Times New Roman"/>
          <w:b/>
          <w:sz w:val="23"/>
          <w:szCs w:val="23"/>
        </w:rPr>
        <w:t>katowice</w:t>
      </w:r>
      <w:proofErr w:type="gramEnd"/>
      <w:r w:rsidR="009427C1" w:rsidRPr="00B30E40">
        <w:rPr>
          <w:rFonts w:ascii="Times New Roman" w:hAnsi="Times New Roman" w:cs="Times New Roman"/>
          <w:b/>
          <w:sz w:val="23"/>
          <w:szCs w:val="23"/>
        </w:rPr>
        <w:t>.</w:t>
      </w:r>
      <w:r w:rsidR="00BC21BE" w:rsidRPr="00B30E40">
        <w:rPr>
          <w:rFonts w:ascii="Times New Roman" w:hAnsi="Times New Roman" w:cs="Times New Roman"/>
          <w:b/>
          <w:sz w:val="23"/>
          <w:szCs w:val="23"/>
        </w:rPr>
        <w:t>logintrade.</w:t>
      </w:r>
      <w:proofErr w:type="gramStart"/>
      <w:r w:rsidR="00BC21BE" w:rsidRPr="00B30E40">
        <w:rPr>
          <w:rFonts w:ascii="Times New Roman" w:hAnsi="Times New Roman" w:cs="Times New Roman"/>
          <w:b/>
          <w:sz w:val="23"/>
          <w:szCs w:val="23"/>
        </w:rPr>
        <w:t>net</w:t>
      </w:r>
      <w:proofErr w:type="gramEnd"/>
      <w:r w:rsidR="00AA514C" w:rsidRPr="00B30E40">
        <w:rPr>
          <w:rFonts w:ascii="Times New Roman" w:hAnsi="Times New Roman" w:cs="Times New Roman"/>
          <w:b/>
          <w:sz w:val="23"/>
          <w:szCs w:val="23"/>
        </w:rPr>
        <w:t>/</w:t>
      </w:r>
      <w:r w:rsidR="00817DE8" w:rsidRPr="00B30E40">
        <w:rPr>
          <w:rFonts w:ascii="Times New Roman" w:hAnsi="Times New Roman" w:cs="Times New Roman"/>
          <w:b/>
          <w:sz w:val="23"/>
          <w:szCs w:val="23"/>
        </w:rPr>
        <w:t>.</w:t>
      </w:r>
      <w:r w:rsidR="00611EAB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Korzystanie z Platformy przez Wykonawcę jest bezpłatne.</w:t>
      </w:r>
    </w:p>
    <w:p w14:paraId="0C32D862" w14:textId="17E3DB49" w:rsidR="00C9437A" w:rsidRPr="00B30E40" w:rsidRDefault="00B463CF" w:rsidP="00FD28AF">
      <w:pPr>
        <w:pStyle w:val="western"/>
        <w:spacing w:before="0" w:beforeAutospacing="0" w:after="0" w:line="240" w:lineRule="auto"/>
        <w:ind w:right="68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2. </w:t>
      </w:r>
      <w:r w:rsidR="00C9437A" w:rsidRPr="00B30E40">
        <w:rPr>
          <w:rFonts w:ascii="Times New Roman" w:hAnsi="Times New Roman" w:cs="Times New Roman"/>
          <w:sz w:val="23"/>
          <w:szCs w:val="23"/>
        </w:rPr>
        <w:t>Ilekroć</w:t>
      </w:r>
      <w:r w:rsidR="00FD28AF" w:rsidRPr="00B30E40">
        <w:rPr>
          <w:rFonts w:ascii="Times New Roman" w:hAnsi="Times New Roman" w:cs="Times New Roman"/>
          <w:sz w:val="23"/>
          <w:szCs w:val="23"/>
        </w:rPr>
        <w:t xml:space="preserve"> w dalszej części Specyfikacji</w:t>
      </w:r>
      <w:r w:rsidR="00C9437A" w:rsidRPr="00B30E40">
        <w:rPr>
          <w:rFonts w:ascii="Times New Roman" w:hAnsi="Times New Roman" w:cs="Times New Roman"/>
          <w:sz w:val="23"/>
          <w:szCs w:val="23"/>
        </w:rPr>
        <w:t xml:space="preserve"> Warunków Zamówienia jest mowa o „Platformie zakupowej” – należy przez to rozumieć narzędzie umożliwiające realizację procesu związanego z udzielaniem zamówień publicznych w formie elektronicznej służące szczególności do przek</w:t>
      </w:r>
      <w:r w:rsidR="002A25DC" w:rsidRPr="00B30E40">
        <w:rPr>
          <w:rFonts w:ascii="Times New Roman" w:hAnsi="Times New Roman" w:cs="Times New Roman"/>
          <w:sz w:val="23"/>
          <w:szCs w:val="23"/>
        </w:rPr>
        <w:t>azywania ofert, oświadczeń</w:t>
      </w:r>
      <w:r w:rsidR="00C9437A" w:rsidRPr="00B30E40">
        <w:rPr>
          <w:rFonts w:ascii="Times New Roman" w:hAnsi="Times New Roman" w:cs="Times New Roman"/>
          <w:sz w:val="23"/>
          <w:szCs w:val="23"/>
        </w:rPr>
        <w:t>, zwane dalej „Platformą” lub „Systemem”.</w:t>
      </w:r>
    </w:p>
    <w:p w14:paraId="1B603E89" w14:textId="77777777" w:rsidR="00FD28AF" w:rsidRPr="00B30E40" w:rsidRDefault="00FD28AF" w:rsidP="00FD28AF">
      <w:pPr>
        <w:pStyle w:val="western"/>
        <w:spacing w:before="0" w:beforeAutospacing="0" w:after="0" w:line="240" w:lineRule="auto"/>
        <w:ind w:right="68"/>
        <w:jc w:val="both"/>
        <w:rPr>
          <w:rFonts w:ascii="Times New Roman" w:hAnsi="Times New Roman" w:cs="Times New Roman"/>
          <w:sz w:val="23"/>
          <w:szCs w:val="23"/>
        </w:rPr>
      </w:pPr>
    </w:p>
    <w:p w14:paraId="67A59565" w14:textId="120C90A5" w:rsidR="004F520A" w:rsidRPr="00B30E40" w:rsidRDefault="00FD28AF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3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. Zamawiający dopuszcza możliwość przekazywania sobie przez strony postępowania oświadczeń, wniosków, zawiadomień oraz informacji elektronicznie na adres e-mail: </w:t>
      </w:r>
      <w:r w:rsidR="00C9437A" w:rsidRPr="00B30E40">
        <w:rPr>
          <w:rFonts w:ascii="Times New Roman" w:hAnsi="Times New Roman" w:cs="Times New Roman"/>
          <w:b/>
          <w:sz w:val="23"/>
          <w:szCs w:val="23"/>
        </w:rPr>
        <w:t>aifz@awf.katowice.</w:t>
      </w:r>
      <w:proofErr w:type="gramStart"/>
      <w:r w:rsidR="00C9437A" w:rsidRPr="00B30E40">
        <w:rPr>
          <w:rFonts w:ascii="Times New Roman" w:hAnsi="Times New Roman" w:cs="Times New Roman"/>
          <w:b/>
          <w:sz w:val="23"/>
          <w:szCs w:val="23"/>
        </w:rPr>
        <w:t>pl</w:t>
      </w:r>
      <w:proofErr w:type="gramEnd"/>
      <w:r w:rsidR="004F520A" w:rsidRPr="00B30E40">
        <w:rPr>
          <w:rFonts w:ascii="Times New Roman" w:hAnsi="Times New Roman" w:cs="Times New Roman"/>
          <w:sz w:val="23"/>
          <w:szCs w:val="23"/>
        </w:rPr>
        <w:t xml:space="preserve"> lub </w:t>
      </w:r>
      <w:r w:rsidR="004F520A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za pośrednictwem Platformy w zakładce</w:t>
      </w:r>
      <w:r w:rsidR="002A7C0C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 </w:t>
      </w:r>
      <w:r w:rsidR="00BC21BE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„</w:t>
      </w:r>
      <w:r w:rsidR="00BC21BE" w:rsidRPr="00B30E40">
        <w:rPr>
          <w:rFonts w:ascii="Times New Roman" w:hAnsi="Times New Roman" w:cs="Times New Roman"/>
          <w:b/>
          <w:i/>
          <w:color w:val="000000" w:themeColor="text1"/>
          <w:sz w:val="23"/>
          <w:szCs w:val="23"/>
        </w:rPr>
        <w:t>Korespondencja</w:t>
      </w:r>
      <w:r w:rsidR="00BC21BE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”. </w:t>
      </w:r>
      <w:r w:rsidR="00BC21BE" w:rsidRPr="00B30E40">
        <w:rPr>
          <w:rFonts w:ascii="Times New Roman" w:hAnsi="Times New Roman" w:cs="Times New Roman"/>
          <w:sz w:val="23"/>
          <w:szCs w:val="23"/>
        </w:rPr>
        <w:t>Poprzez użycie funkcji „</w:t>
      </w:r>
      <w:r w:rsidR="00BC21BE" w:rsidRPr="00B30E40">
        <w:rPr>
          <w:rFonts w:ascii="Times New Roman" w:hAnsi="Times New Roman" w:cs="Times New Roman"/>
          <w:b/>
          <w:i/>
          <w:sz w:val="23"/>
          <w:szCs w:val="23"/>
        </w:rPr>
        <w:t>Upuść pliki lub kliknij, aby dodać z dysku</w:t>
      </w:r>
      <w:r w:rsidR="00BC21BE" w:rsidRPr="00B30E40">
        <w:rPr>
          <w:rFonts w:ascii="Times New Roman" w:hAnsi="Times New Roman" w:cs="Times New Roman"/>
          <w:sz w:val="23"/>
          <w:szCs w:val="23"/>
        </w:rPr>
        <w:t xml:space="preserve"> ” Wykonawca będzie miał możliwość dodania plików. Wykonawca posiada możliwość zaznaczenia, czy pliki zawierają informacje niejawne i/lub dane osobowe. Po dodaniu pliku, dopiero kliknięcie „</w:t>
      </w:r>
      <w:r w:rsidR="00BC21BE" w:rsidRPr="00B30E40">
        <w:rPr>
          <w:rFonts w:ascii="Times New Roman" w:hAnsi="Times New Roman" w:cs="Times New Roman"/>
          <w:b/>
          <w:i/>
          <w:sz w:val="23"/>
          <w:szCs w:val="23"/>
        </w:rPr>
        <w:t>Wyślij</w:t>
      </w:r>
      <w:r w:rsidR="00BC21BE" w:rsidRPr="00B30E40">
        <w:rPr>
          <w:rFonts w:ascii="Times New Roman" w:hAnsi="Times New Roman" w:cs="Times New Roman"/>
          <w:sz w:val="23"/>
          <w:szCs w:val="23"/>
        </w:rPr>
        <w:t xml:space="preserve">” skutkuje przekazaniem plików do Zamawiającego. </w:t>
      </w:r>
      <w:r w:rsidR="004F520A" w:rsidRPr="00B30E40">
        <w:rPr>
          <w:rFonts w:ascii="Times New Roman" w:hAnsi="Times New Roman" w:cs="Times New Roman"/>
          <w:sz w:val="23"/>
          <w:szCs w:val="23"/>
        </w:rPr>
        <w:t>W korespondencji kierowanej do Zamawiającego Wykonawcy powinni posługiwać się numerem przedmiotowego postępowania.</w:t>
      </w:r>
    </w:p>
    <w:p w14:paraId="12BE76DD" w14:textId="2FE2C830" w:rsidR="00C44D49" w:rsidRPr="00B30E40" w:rsidRDefault="00FD28AF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</w:t>
      </w:r>
      <w:r w:rsidR="004F520A" w:rsidRPr="00B30E40">
        <w:rPr>
          <w:rFonts w:ascii="Times New Roman" w:hAnsi="Times New Roman" w:cs="Times New Roman"/>
          <w:sz w:val="23"/>
          <w:szCs w:val="23"/>
        </w:rPr>
        <w:t>. Sporządzanie i przekazywanie informacji w tym dokumentów elektronicznych musi być zgodne z wymaganiami określonymi w rozporządzeniu Prezesa Rady Ministrów z dnia 30 grudnia 2020 r. w sprawie sposobu sporządzania i przekazywania informacji oraz wymagań technicznych dla dokumentów elektronicznych oraz środków komunikacji elektronicznej w postępowaniu o udzielenie zamówienia publicznego lub konkursie.</w:t>
      </w:r>
    </w:p>
    <w:p w14:paraId="6AE57BDD" w14:textId="728418B4" w:rsidR="004F520A" w:rsidRPr="00B30E40" w:rsidRDefault="00FD28AF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5</w:t>
      </w:r>
      <w:r w:rsidR="004F520A" w:rsidRPr="00B30E40">
        <w:rPr>
          <w:rFonts w:ascii="Times New Roman" w:hAnsi="Times New Roman" w:cs="Times New Roman"/>
          <w:sz w:val="23"/>
          <w:szCs w:val="23"/>
        </w:rPr>
        <w:t>. Instrukcja korzystania z Platformy zakupowej:</w:t>
      </w:r>
    </w:p>
    <w:p w14:paraId="337ADEE6" w14:textId="7CB48BF2" w:rsidR="004F520A" w:rsidRPr="00B30E40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Przystąpienie do postępowania</w:t>
      </w: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:</w:t>
      </w:r>
    </w:p>
    <w:p w14:paraId="6611FBDA" w14:textId="5D2A1F66" w:rsidR="00235D58" w:rsidRPr="00B30E40" w:rsidRDefault="00FD28AF" w:rsidP="00235D5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1</w:t>
      </w:r>
      <w:r w:rsidR="004F520A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) przystąpienie </w:t>
      </w:r>
      <w:r w:rsidR="00CA5944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nie </w:t>
      </w:r>
      <w:r w:rsidR="004F520A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wymaga logowania Wykonawcy do Systemu</w:t>
      </w:r>
      <w:r w:rsidR="00CA5944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. Aby zalogować się </w:t>
      </w:r>
      <w:r w:rsidR="004F520A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na</w:t>
      </w:r>
      <w:r w:rsidR="00CA5944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Platformie, należy otworzyć</w:t>
      </w:r>
      <w:r w:rsidR="004F520A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subdomen</w:t>
      </w:r>
      <w:r w:rsidR="00CA5944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ę</w:t>
      </w:r>
      <w:r w:rsidR="004F520A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Akademii Wychowania Fizycznego </w:t>
      </w:r>
      <w:r w:rsidR="00AD331A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im. J</w:t>
      </w:r>
      <w:r w:rsidR="00F9643C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erzego</w:t>
      </w:r>
      <w:r w:rsidR="00AD331A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Kukuczki </w:t>
      </w:r>
      <w:r w:rsidR="00AD331A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lastRenderedPageBreak/>
        <w:t>w Katowicach</w:t>
      </w:r>
      <w:r w:rsidR="00235D58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="00792147" w:rsidRPr="00B30E40">
        <w:rPr>
          <w:rFonts w:ascii="Times New Roman" w:hAnsi="Times New Roman" w:cs="Times New Roman"/>
          <w:b/>
          <w:sz w:val="23"/>
          <w:szCs w:val="23"/>
        </w:rPr>
        <w:t>https</w:t>
      </w:r>
      <w:proofErr w:type="gramStart"/>
      <w:r w:rsidR="00792147" w:rsidRPr="00B30E40">
        <w:rPr>
          <w:rFonts w:ascii="Times New Roman" w:hAnsi="Times New Roman" w:cs="Times New Roman"/>
          <w:b/>
          <w:sz w:val="23"/>
          <w:szCs w:val="23"/>
        </w:rPr>
        <w:t>://awf</w:t>
      </w:r>
      <w:r w:rsidR="00C4625A" w:rsidRPr="00B30E40">
        <w:rPr>
          <w:rFonts w:ascii="Times New Roman" w:hAnsi="Times New Roman" w:cs="Times New Roman"/>
          <w:b/>
          <w:sz w:val="23"/>
          <w:szCs w:val="23"/>
        </w:rPr>
        <w:t>-</w:t>
      </w:r>
      <w:r w:rsidR="00792147" w:rsidRPr="00B30E40">
        <w:rPr>
          <w:rFonts w:ascii="Times New Roman" w:hAnsi="Times New Roman" w:cs="Times New Roman"/>
          <w:b/>
          <w:sz w:val="23"/>
          <w:szCs w:val="23"/>
        </w:rPr>
        <w:t>katowice</w:t>
      </w:r>
      <w:proofErr w:type="gramEnd"/>
      <w:r w:rsidR="009427C1" w:rsidRPr="00B30E40">
        <w:rPr>
          <w:rFonts w:ascii="Times New Roman" w:hAnsi="Times New Roman" w:cs="Times New Roman"/>
          <w:b/>
          <w:sz w:val="23"/>
          <w:szCs w:val="23"/>
        </w:rPr>
        <w:t>.</w:t>
      </w:r>
      <w:r w:rsidR="00792147" w:rsidRPr="00B30E40">
        <w:rPr>
          <w:rFonts w:ascii="Times New Roman" w:hAnsi="Times New Roman" w:cs="Times New Roman"/>
          <w:b/>
          <w:sz w:val="23"/>
          <w:szCs w:val="23"/>
        </w:rPr>
        <w:t>logintrade.</w:t>
      </w:r>
      <w:proofErr w:type="gramStart"/>
      <w:r w:rsidR="00792147" w:rsidRPr="00B30E40">
        <w:rPr>
          <w:rFonts w:ascii="Times New Roman" w:hAnsi="Times New Roman" w:cs="Times New Roman"/>
          <w:b/>
          <w:sz w:val="23"/>
          <w:szCs w:val="23"/>
        </w:rPr>
        <w:t>net</w:t>
      </w:r>
      <w:proofErr w:type="gramEnd"/>
      <w:r w:rsidR="00792147" w:rsidRPr="00B30E40">
        <w:rPr>
          <w:rFonts w:ascii="Times New Roman" w:hAnsi="Times New Roman" w:cs="Times New Roman"/>
          <w:b/>
          <w:sz w:val="23"/>
          <w:szCs w:val="23"/>
        </w:rPr>
        <w:t>/</w:t>
      </w:r>
      <w:r w:rsidR="00235D58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. </w:t>
      </w:r>
      <w:r w:rsidR="00235D58" w:rsidRPr="00B30E40">
        <w:rPr>
          <w:rFonts w:ascii="Times New Roman" w:hAnsi="Times New Roman" w:cs="Times New Roman"/>
          <w:sz w:val="23"/>
          <w:szCs w:val="23"/>
        </w:rPr>
        <w:t>W celu rejestracji Wykonawcy na Platformie należy wejść na stronę platformy zakupowej. Po wyświetleniu strony logowania należy przejść w zakładkę „Portal wykonawców”. W dalszej kolejności należy kliknąć na zakładkę „Zamówienia publiczne”. W efekcie powyższego działania rozwiną się wszystkie postępowania prowadzone przez Zamawiającego. Należy odnaleźć interesujące Wykonawcę postępowanie oraz kliknąć jednokrotnie lewym przyciskiem myszy na kolumnę „Nazwa ogłoszenia” w wierszu odpowiadającym nazwie właściwego postępowania. W efekcie wykonania operacji wyżej opisanej zostanie otwarta zakładka dotycząca danego postępowania.</w:t>
      </w:r>
    </w:p>
    <w:p w14:paraId="6747CE39" w14:textId="77777777" w:rsidR="00235D58" w:rsidRPr="00B30E40" w:rsidRDefault="00235D58" w:rsidP="00235D58">
      <w:pPr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W celu rejestracji należy przejść na dolną część wyświetlonej strony internetowej i kliknąć na przycisk „</w:t>
      </w:r>
      <w:r w:rsidRPr="00B30E40">
        <w:rPr>
          <w:rFonts w:ascii="Times New Roman" w:hAnsi="Times New Roman" w:cs="Times New Roman"/>
          <w:b/>
          <w:i/>
          <w:color w:val="000000" w:themeColor="text1"/>
          <w:sz w:val="23"/>
          <w:szCs w:val="23"/>
        </w:rPr>
        <w:t>Rejestracja w bazie wykonawców</w:t>
      </w: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”.</w:t>
      </w:r>
    </w:p>
    <w:p w14:paraId="5BD2E7A5" w14:textId="4D65A797" w:rsidR="00FD28AF" w:rsidRPr="00B30E40" w:rsidRDefault="00235D58" w:rsidP="00235D58">
      <w:pPr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Po wykonaniu powyższej operacji zostanie otwarty formularz służący do rejestracji. Wykonawca zobowiązany jest do wypełnienia wszystkich pól oznaczonych „gwiazdką”, a następnie należy kliknąć ikonę „</w:t>
      </w:r>
      <w:r w:rsidRPr="00B30E40">
        <w:rPr>
          <w:rFonts w:ascii="Times New Roman" w:hAnsi="Times New Roman" w:cs="Times New Roman"/>
          <w:b/>
          <w:i/>
          <w:color w:val="000000" w:themeColor="text1"/>
          <w:sz w:val="23"/>
          <w:szCs w:val="23"/>
        </w:rPr>
        <w:t>Zarejestruj się</w:t>
      </w: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”. Po prawidłowo wykonanej operacji na adres mailowy wskazanych w formularzu zostanie wysłana wiadomość potwierdzająca ukończenie procesu rejestracji z oznaczonym loginem oraz hasłem umożliwiającym zalogowanie się na Platformie. </w:t>
      </w:r>
      <w:r w:rsidRPr="00B30E40">
        <w:rPr>
          <w:rFonts w:ascii="Times New Roman" w:hAnsi="Times New Roman" w:cs="Times New Roman"/>
          <w:color w:val="000000" w:themeColor="text1"/>
          <w:sz w:val="23"/>
          <w:szCs w:val="23"/>
          <w:u w:val="single"/>
        </w:rPr>
        <w:t>Brak otrzymania wiadomości oznacza, że proces rejestracji został przeprowadzony w sposób nieprawidłowy.</w:t>
      </w:r>
    </w:p>
    <w:p w14:paraId="6BFF9B90" w14:textId="4FDB31C2" w:rsidR="00FD28AF" w:rsidRPr="00B30E40" w:rsidRDefault="00FD28AF" w:rsidP="00FD28AF">
      <w:pPr>
        <w:jc w:val="both"/>
        <w:rPr>
          <w:rFonts w:ascii="Times New Roman" w:hAnsi="Times New Roman"/>
          <w:sz w:val="23"/>
          <w:szCs w:val="23"/>
        </w:rPr>
      </w:pP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2) </w:t>
      </w:r>
      <w:r w:rsidR="002D0CC8" w:rsidRPr="00B30E40">
        <w:rPr>
          <w:rFonts w:ascii="Times New Roman" w:hAnsi="Times New Roman"/>
          <w:sz w:val="23"/>
          <w:szCs w:val="23"/>
        </w:rPr>
        <w:t xml:space="preserve">Zgodnie z art. 67 ustawy </w:t>
      </w:r>
      <w:proofErr w:type="spellStart"/>
      <w:r w:rsidR="002D0CC8" w:rsidRPr="00B30E40">
        <w:rPr>
          <w:rFonts w:ascii="Times New Roman" w:hAnsi="Times New Roman"/>
          <w:sz w:val="23"/>
          <w:szCs w:val="23"/>
        </w:rPr>
        <w:t>p.z.</w:t>
      </w:r>
      <w:proofErr w:type="gramStart"/>
      <w:r w:rsidR="002D0CC8" w:rsidRPr="00B30E40">
        <w:rPr>
          <w:rFonts w:ascii="Times New Roman" w:hAnsi="Times New Roman"/>
          <w:sz w:val="23"/>
          <w:szCs w:val="23"/>
        </w:rPr>
        <w:t>p</w:t>
      </w:r>
      <w:proofErr w:type="spellEnd"/>
      <w:proofErr w:type="gramEnd"/>
      <w:r w:rsidR="002D0CC8" w:rsidRPr="00B30E40">
        <w:rPr>
          <w:rFonts w:ascii="Times New Roman" w:hAnsi="Times New Roman"/>
          <w:sz w:val="23"/>
          <w:szCs w:val="23"/>
        </w:rPr>
        <w:t>., Zamawiający podaje wymagania techniczne związane z korzystaniem z Platformy</w:t>
      </w:r>
      <w:r w:rsidR="00355E76" w:rsidRPr="00B30E40">
        <w:rPr>
          <w:rFonts w:ascii="Times New Roman" w:hAnsi="Times New Roman"/>
          <w:sz w:val="23"/>
          <w:szCs w:val="23"/>
        </w:rPr>
        <w:t xml:space="preserve">, </w:t>
      </w:r>
      <w:r w:rsidR="00B463CF" w:rsidRPr="00B30E40">
        <w:rPr>
          <w:rFonts w:ascii="Times New Roman" w:hAnsi="Times New Roman"/>
          <w:sz w:val="23"/>
          <w:szCs w:val="23"/>
        </w:rPr>
        <w:t>tj.:</w:t>
      </w:r>
    </w:p>
    <w:p w14:paraId="0D056B6C" w14:textId="3889D5F5" w:rsidR="00355E76" w:rsidRPr="00B30E40" w:rsidRDefault="00355E76" w:rsidP="00355E76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1.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ab/>
        <w:t>Wykonawca zamierzający złożyć ofertę (wyłącznie poprzez Platformę przetargową) – zob</w:t>
      </w:r>
      <w:r w:rsidR="00CA5944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owiązany jest zapoznać się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z instrukcjami użytkow</w:t>
      </w:r>
      <w:r w:rsidR="00CA5944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ników Platformy przetargowej - 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dostępnymi </w:t>
      </w:r>
      <w:r w:rsidR="00BC21BE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pod adresem </w:t>
      </w:r>
      <w:r w:rsidR="00BC21BE"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https</w:t>
      </w:r>
      <w:proofErr w:type="gramStart"/>
      <w:r w:rsidR="00BC21BE"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://awf</w:t>
      </w:r>
      <w:r w:rsidR="00C4625A"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-</w:t>
      </w:r>
      <w:r w:rsidR="00BC21BE"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katowice</w:t>
      </w:r>
      <w:proofErr w:type="gramEnd"/>
      <w:r w:rsidR="009427C1"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.</w:t>
      </w:r>
      <w:r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logintrade.</w:t>
      </w:r>
      <w:proofErr w:type="gramStart"/>
      <w:r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net</w:t>
      </w:r>
      <w:proofErr w:type="gramEnd"/>
      <w:r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/rejestracja/instrukcje.html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oraz zaakceptować regulamin korzystania z Platformy przetargowej dostępny pod adresem:</w:t>
      </w:r>
      <w:r w:rsidR="00BC21BE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</w:t>
      </w:r>
      <w:r w:rsidR="00BC21BE"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https</w:t>
      </w:r>
      <w:proofErr w:type="gramStart"/>
      <w:r w:rsidR="00BC21BE"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://awf</w:t>
      </w:r>
      <w:r w:rsidR="00C4625A"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-</w:t>
      </w:r>
      <w:r w:rsidR="00BC21BE"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katowice</w:t>
      </w:r>
      <w:proofErr w:type="gramEnd"/>
      <w:r w:rsidR="009427C1"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.</w:t>
      </w:r>
      <w:r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logintrade.</w:t>
      </w:r>
      <w:proofErr w:type="gramStart"/>
      <w:r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net</w:t>
      </w:r>
      <w:proofErr w:type="gramEnd"/>
      <w:r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/rejestracja/regulamin.</w:t>
      </w:r>
      <w:proofErr w:type="gramStart"/>
      <w:r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html</w:t>
      </w:r>
      <w:proofErr w:type="gramEnd"/>
    </w:p>
    <w:p w14:paraId="4C3E771E" w14:textId="087439DB" w:rsidR="00355E76" w:rsidRPr="00B30E40" w:rsidRDefault="00355E76" w:rsidP="00355E76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2.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ab/>
        <w:t>Złożenie oferty poprzez Platformę przetargową oznacza akceptację regulaminu, o którym mowa w ust. 1 niniejszego rozdziału SWZ.</w:t>
      </w:r>
    </w:p>
    <w:p w14:paraId="00861560" w14:textId="1899CFF8" w:rsidR="00C44D49" w:rsidRPr="00B30E40" w:rsidRDefault="00355E76" w:rsidP="00C44D49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3.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ab/>
        <w:t>Wymagania techniczne</w:t>
      </w:r>
      <w:r w:rsidR="00C44D49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, jakim musi odpowiadać sprzęt komputerowych Wykonawcy, aby </w:t>
      </w:r>
      <w:r w:rsidR="00CA5944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móc korzystać z Platformy:</w:t>
      </w:r>
    </w:p>
    <w:p w14:paraId="288A2414" w14:textId="3674EE05" w:rsidR="00C44D49" w:rsidRPr="00B30E40" w:rsidRDefault="00C44D49" w:rsidP="00C44D49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proofErr w:type="gramStart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a</w:t>
      </w:r>
      <w:proofErr w:type="gramEnd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) Dopuszczalne przeglądarki internetowe: Internet Explorer 8, Internet Explorer 9, Internet Explorer 10, Internet Explorer 11, Google Chrome 31, Mozilla </w:t>
      </w:r>
      <w:proofErr w:type="spellStart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Firefox</w:t>
      </w:r>
      <w:proofErr w:type="spellEnd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26, Opera 18</w:t>
      </w:r>
    </w:p>
    <w:p w14:paraId="5696CBA6" w14:textId="77777777" w:rsidR="00C44D49" w:rsidRPr="00B30E40" w:rsidRDefault="00C44D49" w:rsidP="00C44D49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2) Pozostałe wymagania techniczne:</w:t>
      </w:r>
    </w:p>
    <w:p w14:paraId="720F8039" w14:textId="77777777" w:rsidR="00C44D49" w:rsidRPr="00B30E40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proofErr w:type="gramStart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a</w:t>
      </w:r>
      <w:proofErr w:type="gramEnd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) dostęp do sieci </w:t>
      </w:r>
      <w:proofErr w:type="spellStart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internet</w:t>
      </w:r>
      <w:proofErr w:type="spellEnd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;</w:t>
      </w:r>
    </w:p>
    <w:p w14:paraId="57B6F5DA" w14:textId="77777777" w:rsidR="00C44D49" w:rsidRPr="00B30E40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proofErr w:type="gramStart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b</w:t>
      </w:r>
      <w:proofErr w:type="gramEnd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) obsługa przez przeglądarkę protokołu </w:t>
      </w:r>
      <w:proofErr w:type="spellStart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XMLHttpRequest</w:t>
      </w:r>
      <w:proofErr w:type="spellEnd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– </w:t>
      </w:r>
      <w:proofErr w:type="spellStart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ajax</w:t>
      </w:r>
      <w:proofErr w:type="spellEnd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;</w:t>
      </w:r>
    </w:p>
    <w:p w14:paraId="2102A2CF" w14:textId="77777777" w:rsidR="00C44D49" w:rsidRPr="00B30E40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proofErr w:type="gramStart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c</w:t>
      </w:r>
      <w:proofErr w:type="gramEnd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) włączona obsługa JavaScript;</w:t>
      </w:r>
    </w:p>
    <w:p w14:paraId="7D2CA747" w14:textId="77777777" w:rsidR="00C44D49" w:rsidRPr="00B30E40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proofErr w:type="gramStart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d</w:t>
      </w:r>
      <w:proofErr w:type="gramEnd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) zalecana szybkość łącza internetowego powyżej 500 KB/s;</w:t>
      </w:r>
    </w:p>
    <w:p w14:paraId="351A44F5" w14:textId="77777777" w:rsidR="00C44D49" w:rsidRPr="00B30E40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proofErr w:type="gramStart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e</w:t>
      </w:r>
      <w:proofErr w:type="gramEnd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) zainstalowany </w:t>
      </w:r>
      <w:proofErr w:type="spellStart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Acrobat</w:t>
      </w:r>
      <w:proofErr w:type="spellEnd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Reader;</w:t>
      </w:r>
    </w:p>
    <w:p w14:paraId="33047861" w14:textId="4231FCDD" w:rsidR="00C44D49" w:rsidRPr="00B30E40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proofErr w:type="gramStart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f</w:t>
      </w:r>
      <w:proofErr w:type="gramEnd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) zainstalowane środowisko uruchomieniowe Java - Java SE Runtime Environment 6 Update 24 lub nowszy</w:t>
      </w:r>
    </w:p>
    <w:p w14:paraId="2CDB12B9" w14:textId="4F8EB537" w:rsidR="00355E76" w:rsidRPr="00B30E40" w:rsidRDefault="00355E76" w:rsidP="00C44D49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4.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ab/>
        <w:t xml:space="preserve">Wsparcia technicznego w zakresie działania Platformy przetargowej udziela jej dostawca, tj. </w:t>
      </w:r>
      <w:proofErr w:type="spellStart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Logintrade</w:t>
      </w:r>
      <w:proofErr w:type="spellEnd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S.A., ul. Legnicka 57 D lok. B/J, 53-680 Wrocław; numer telefonu 71/787 35 34 (od </w:t>
      </w:r>
      <w:r w:rsidR="0068460A">
        <w:rPr>
          <w:rFonts w:ascii="Times New Roman" w:eastAsia="SimSun" w:hAnsi="Times New Roman" w:cs="Times New Roman"/>
          <w:sz w:val="23"/>
          <w:szCs w:val="23"/>
          <w:lang w:eastAsia="zh-CN"/>
        </w:rPr>
        <w:lastRenderedPageBreak/>
        <w:t>poniedziałku do piątku, w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dni r</w:t>
      </w:r>
      <w:r w:rsidR="0068460A">
        <w:rPr>
          <w:rFonts w:ascii="Times New Roman" w:eastAsia="SimSun" w:hAnsi="Times New Roman" w:cs="Times New Roman"/>
          <w:sz w:val="23"/>
          <w:szCs w:val="23"/>
          <w:lang w:eastAsia="zh-CN"/>
        </w:rPr>
        <w:t>obocze w godzinach</w:t>
      </w:r>
      <w:proofErr w:type="gramStart"/>
      <w:r w:rsidR="0068460A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8:00-16:00); 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adres</w:t>
      </w:r>
      <w:proofErr w:type="gramEnd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e-mail: helpdesk@logintrade.</w:t>
      </w:r>
      <w:proofErr w:type="gramStart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net</w:t>
      </w:r>
      <w:proofErr w:type="gramEnd"/>
    </w:p>
    <w:p w14:paraId="5C7C99FC" w14:textId="2BE582AC" w:rsidR="00355E76" w:rsidRPr="00B30E40" w:rsidRDefault="00355E76" w:rsidP="00355E76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5.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ab/>
        <w:t xml:space="preserve">Sposoby złożenia oferty za pośrednictwem Platformy przetargowej oraz potwierdzenia złożenia oferty (w zależności od wyboru opcji z logowaniem lub bez logowania), zostały opisane w </w:t>
      </w:r>
      <w:r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Instrukcjach użytkowników Platformy przetargowej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.</w:t>
      </w:r>
    </w:p>
    <w:p w14:paraId="4361BCF2" w14:textId="2C339987" w:rsidR="00355E76" w:rsidRPr="00B30E40" w:rsidRDefault="00355E76" w:rsidP="00355E76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6.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ab/>
        <w:t>Oferty, oświadczenia, o których mowa w art. 125 ust. 1 ustawy, podmiotowe środki dowodowe, w tym oświadczenie, o którym mowa w art. 117 ust. 4 ustawy, oraz zobowiązanie podmiotu udostępniającego zasoby, o którym mowa w art. 118 ust. 3 ustawy, zwane dalej „zobowiązaniem podmiotu udostępniającego zasoby”, przedmiotowe środki dowodowe, pełnomocnictwo, sporządza się w postaci elektronicznej, w formatach danych określonych w przepisach wydanych na podstawie art. 18 ustawy z dnia 17 lutego 2005 r. o informatyzacji działalności podmiotów realizujących zadania publiczne (</w:t>
      </w:r>
      <w:proofErr w:type="spellStart"/>
      <w:r w:rsidR="00B91AAB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t.j</w:t>
      </w:r>
      <w:proofErr w:type="spellEnd"/>
      <w:r w:rsidR="00B91AAB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. 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Dz.U. </w:t>
      </w:r>
      <w:proofErr w:type="gramStart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z</w:t>
      </w:r>
      <w:proofErr w:type="gramEnd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</w:t>
      </w:r>
      <w:r w:rsidR="0068460A">
        <w:rPr>
          <w:rFonts w:ascii="Times New Roman" w:eastAsia="SimSun" w:hAnsi="Times New Roman" w:cs="Times New Roman"/>
          <w:sz w:val="23"/>
          <w:szCs w:val="23"/>
          <w:lang w:eastAsia="zh-CN"/>
        </w:rPr>
        <w:t>2023</w:t>
      </w:r>
      <w:r w:rsidR="00B91AAB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r. poz. </w:t>
      </w:r>
      <w:r w:rsidR="0068460A">
        <w:rPr>
          <w:rFonts w:ascii="Times New Roman" w:eastAsia="SimSun" w:hAnsi="Times New Roman" w:cs="Times New Roman"/>
          <w:sz w:val="23"/>
          <w:szCs w:val="23"/>
          <w:lang w:eastAsia="zh-CN"/>
        </w:rPr>
        <w:t>57</w:t>
      </w:r>
      <w:r w:rsidR="005D051E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z </w:t>
      </w:r>
      <w:proofErr w:type="spellStart"/>
      <w:r w:rsidR="005D051E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późn</w:t>
      </w:r>
      <w:proofErr w:type="spellEnd"/>
      <w:r w:rsidR="005D051E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. </w:t>
      </w:r>
      <w:proofErr w:type="gramStart"/>
      <w:r w:rsidR="005D051E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zm</w:t>
      </w:r>
      <w:proofErr w:type="gramEnd"/>
      <w:r w:rsidR="005D051E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.</w:t>
      </w:r>
      <w:r w:rsidR="007D6C97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)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z zastrzeżeniem formatów, o których mowa w art. 66 ust. 1 ustawy, z uwzględnieniem</w:t>
      </w:r>
      <w:r w:rsidR="00C44D49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rodzaju przekazywanych danych.</w:t>
      </w:r>
    </w:p>
    <w:p w14:paraId="547B1FB0" w14:textId="577A2DA8" w:rsidR="00355E76" w:rsidRPr="00B30E40" w:rsidRDefault="00F43D47" w:rsidP="00355E76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7</w:t>
      </w:r>
      <w:r w:rsidR="00355E76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.</w:t>
      </w:r>
      <w:r w:rsidR="00355E76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ab/>
      </w:r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Zamawiający zgodnie z §3 ust. 3 ww. Rozporządzenia Prezesa Rady Ministrów z dnia 30 grudnia 2020 r. w sprawie sposobu sporządzania i przekazywania informacji oraz wymagań technicznych dla dokumentów elektronicznych oraz środków komunikacji elektronicznej w postępowaniu o udzielenie zamówienia publicznego lub konkursie (Dz. U. 2020 </w:t>
      </w:r>
      <w:proofErr w:type="gramStart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poz</w:t>
      </w:r>
      <w:proofErr w:type="gramEnd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. 2452), określa dopuszczalne formaty przesyłanych danych tj. plików o wielkości do 200 MB w txt, rtf, pdf, </w:t>
      </w:r>
      <w:proofErr w:type="spellStart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odt</w:t>
      </w:r>
      <w:proofErr w:type="spellEnd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, </w:t>
      </w:r>
      <w:proofErr w:type="spellStart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ods</w:t>
      </w:r>
      <w:proofErr w:type="spellEnd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, </w:t>
      </w:r>
      <w:proofErr w:type="spellStart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odp</w:t>
      </w:r>
      <w:proofErr w:type="spellEnd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, </w:t>
      </w:r>
      <w:proofErr w:type="spellStart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doc</w:t>
      </w:r>
      <w:proofErr w:type="spellEnd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, </w:t>
      </w:r>
      <w:proofErr w:type="spellStart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docx</w:t>
      </w:r>
      <w:proofErr w:type="spellEnd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, jpg, </w:t>
      </w:r>
      <w:proofErr w:type="spellStart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jpeg</w:t>
      </w:r>
      <w:proofErr w:type="spellEnd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, zip, </w:t>
      </w:r>
      <w:proofErr w:type="spellStart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xlsx</w:t>
      </w:r>
      <w:proofErr w:type="spellEnd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, TSL, </w:t>
      </w:r>
      <w:proofErr w:type="spellStart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XMLsig</w:t>
      </w:r>
      <w:proofErr w:type="spellEnd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, </w:t>
      </w:r>
      <w:proofErr w:type="spellStart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XAdES</w:t>
      </w:r>
      <w:proofErr w:type="spellEnd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, </w:t>
      </w:r>
      <w:proofErr w:type="spellStart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CAdES</w:t>
      </w:r>
      <w:proofErr w:type="spellEnd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, ASIC, </w:t>
      </w:r>
      <w:proofErr w:type="spellStart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XMLenc</w:t>
      </w:r>
      <w:proofErr w:type="spellEnd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.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Zamawiający nie dopuszcza przysyłania dokumentów elektronicznych (w tym oferty) skompresowanych np. </w:t>
      </w:r>
      <w:proofErr w:type="gramStart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formatem .</w:t>
      </w:r>
      <w:proofErr w:type="spellStart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rar</w:t>
      </w:r>
      <w:proofErr w:type="spellEnd"/>
      <w:proofErr w:type="gramEnd"/>
    </w:p>
    <w:p w14:paraId="2668F03A" w14:textId="0EC80778" w:rsidR="00355E76" w:rsidRPr="00B30E40" w:rsidRDefault="00F43D47" w:rsidP="00355E76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8</w:t>
      </w:r>
      <w:r w:rsidR="00355E76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.</w:t>
      </w:r>
      <w:r w:rsidR="00355E76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ab/>
        <w:t xml:space="preserve">W </w:t>
      </w:r>
      <w:proofErr w:type="gramStart"/>
      <w:r w:rsidR="00355E76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przypadku gdy</w:t>
      </w:r>
      <w:proofErr w:type="gramEnd"/>
      <w:r w:rsidR="00355E76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dokumenty elektroniczne w postępowaniu o udzielenie zamówienia, przekazywane przy użyciu środków komunikacji elektronicznej, zawierają informacje stanowiące tajemnicę przedsiębiorstwa w rozumieniu przepisów ustawy z dnia 16 kwietnia 1993 r. o zwalczaniu nieuczciwej konkurencji (</w:t>
      </w:r>
      <w:proofErr w:type="spellStart"/>
      <w:r w:rsidR="001A6ABC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t.j</w:t>
      </w:r>
      <w:proofErr w:type="spellEnd"/>
      <w:r w:rsidR="001A6ABC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. </w:t>
      </w:r>
      <w:r w:rsidR="00355E76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Dz. U. </w:t>
      </w:r>
      <w:proofErr w:type="gramStart"/>
      <w:r w:rsidR="00355E76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z</w:t>
      </w:r>
      <w:proofErr w:type="gramEnd"/>
      <w:r w:rsidR="00355E76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202</w:t>
      </w:r>
      <w:r w:rsidR="00CE0C40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2</w:t>
      </w:r>
      <w:r w:rsidR="00355E76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r. poz. </w:t>
      </w:r>
      <w:r w:rsidR="00CE0C40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1233</w:t>
      </w:r>
      <w:r w:rsidR="00355E76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), Wykonawca, w celu utrzymania w poufności tych informacji, przekazuje je w wydzielonym i odpowiednio oznaczonym pliku.</w:t>
      </w:r>
    </w:p>
    <w:p w14:paraId="22D49C57" w14:textId="1845BBD6" w:rsidR="00355E76" w:rsidRPr="00B30E40" w:rsidRDefault="00F43D47" w:rsidP="00355E76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9</w:t>
      </w:r>
      <w:r w:rsidR="00355E76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.</w:t>
      </w:r>
      <w:r w:rsidR="00355E76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ab/>
        <w:t>W przypadku przekazywania w postępowaniu dokumentu elektronicznego w formacie poddającym dane kompresji, opatrzenie pliku zawierającego skompresowane dokumenty kwalifikowanym podpisem elektronicznym, jest równoznaczne z opatrzeniem wszystkich dokumentów zawartych w tym pliku kwalifikowanym podpisem elektronicznym.</w:t>
      </w:r>
    </w:p>
    <w:p w14:paraId="4BBE19AF" w14:textId="77777777" w:rsidR="00F43D47" w:rsidRPr="00B30E40" w:rsidRDefault="00F43D47" w:rsidP="00FD30BD">
      <w:pPr>
        <w:rPr>
          <w:rFonts w:ascii="Times New Roman" w:eastAsia="SimSun" w:hAnsi="Times New Roman" w:cs="Times New Roman"/>
          <w:b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10.</w:t>
      </w:r>
      <w:r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 xml:space="preserve"> </w:t>
      </w:r>
      <w:r w:rsidR="00C44D49"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WYJAŚNIANIE TREŚCI SWZ</w:t>
      </w:r>
    </w:p>
    <w:p w14:paraId="626C05A8" w14:textId="4E5E15F4" w:rsidR="00F43D47" w:rsidRPr="00B30E40" w:rsidRDefault="00F43D47" w:rsidP="00FD30BD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1) W celu zadania pytania</w:t>
      </w:r>
      <w:r w:rsidR="008502E8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/ złożenia wniosku o wyjaśnienie treści SWZ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do przetargu należy wejść na stronę platformy zakupowej.</w:t>
      </w:r>
    </w:p>
    <w:p w14:paraId="2B37A2DA" w14:textId="4593FDE6" w:rsidR="00F43D47" w:rsidRPr="00B30E40" w:rsidRDefault="00F43D47" w:rsidP="00FD30BD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2) Po wyświetleniu strony logowania należy przejść w zakładkę „Strona główna”. W dalszej kolejności należy kliknąć na zakładkę „Zamówienia publiczne”.</w:t>
      </w:r>
    </w:p>
    <w:p w14:paraId="29644C0D" w14:textId="44A66974" w:rsidR="00F43D47" w:rsidRPr="00B30E40" w:rsidRDefault="00F43D47" w:rsidP="00FD30BD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3) W efekcie powyższego działania rozwiną się wszystkie postępowania prowadzone przez Zamawiającego. Należy odnaleźć interesujące Wykonawcę postępowanie oraz kliknąć jednokrotnie lewym przyciskiem myszy na kolumnę „Nazwa ogłoszenia” w wierszu odpowiadającym nazwie właściwego postępowania.</w:t>
      </w:r>
    </w:p>
    <w:p w14:paraId="5C64EA82" w14:textId="41D8BA6A" w:rsidR="00F43D47" w:rsidRPr="00B30E40" w:rsidRDefault="00F43D47" w:rsidP="00FD30BD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4) W efekcie wykonania operacji wyżej opisanej zostanie otwarta zakładka dotycząca danego postępowania.</w:t>
      </w:r>
    </w:p>
    <w:p w14:paraId="0F41C900" w14:textId="342D8FA6" w:rsidR="00F43D47" w:rsidRPr="00B30E40" w:rsidRDefault="00F43D47" w:rsidP="00FD30BD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lastRenderedPageBreak/>
        <w:t>5) W celu zadania pytania należy</w:t>
      </w:r>
      <w:r w:rsidRPr="00B30E40" w:rsidDel="00355E76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kliknąć na przycisk „</w:t>
      </w:r>
      <w:r w:rsidRPr="00B30E40">
        <w:rPr>
          <w:rFonts w:ascii="Times New Roman" w:eastAsia="SimSun" w:hAnsi="Times New Roman" w:cs="Times New Roman"/>
          <w:b/>
          <w:i/>
          <w:sz w:val="23"/>
          <w:szCs w:val="23"/>
          <w:lang w:eastAsia="zh-CN"/>
        </w:rPr>
        <w:t>Zadaj pytanie do postępowania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”</w:t>
      </w:r>
    </w:p>
    <w:p w14:paraId="47563FCA" w14:textId="08E68CA9" w:rsidR="00F43D47" w:rsidRPr="00B30E40" w:rsidRDefault="00F43D47" w:rsidP="00FD30BD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6) Po wykonaniu powyższej operacji uruchomione zostanie</w:t>
      </w:r>
      <w:r w:rsidRPr="00B30E40" w:rsidDel="00355E76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formularz, który należy wypełnić Jednocześnie Zamawiający sugeruje, aby treść pytania załączyć, jako odrębny plik wykorzystując ikonę „</w:t>
      </w:r>
      <w:r w:rsidRPr="00B30E40">
        <w:rPr>
          <w:rFonts w:ascii="Times New Roman" w:eastAsia="SimSun" w:hAnsi="Times New Roman" w:cs="Times New Roman"/>
          <w:b/>
          <w:i/>
          <w:sz w:val="23"/>
          <w:szCs w:val="23"/>
          <w:lang w:eastAsia="zh-CN"/>
        </w:rPr>
        <w:t>Dodaj plik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”. Po wypełnieniu wszystkich pól należy kliknąć ikonę „</w:t>
      </w:r>
      <w:r w:rsidRPr="00B30E40">
        <w:rPr>
          <w:rFonts w:ascii="Times New Roman" w:eastAsia="SimSun" w:hAnsi="Times New Roman" w:cs="Times New Roman"/>
          <w:b/>
          <w:i/>
          <w:sz w:val="23"/>
          <w:szCs w:val="23"/>
          <w:lang w:eastAsia="zh-CN"/>
        </w:rPr>
        <w:t>Wyślij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”.</w:t>
      </w:r>
      <w:r w:rsidRPr="00B30E40" w:rsidDel="00355E76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Następnie należy nacisnąć ikonę „</w:t>
      </w:r>
      <w:r w:rsidRPr="00B30E40">
        <w:rPr>
          <w:rFonts w:ascii="Times New Roman" w:eastAsia="SimSun" w:hAnsi="Times New Roman" w:cs="Times New Roman"/>
          <w:b/>
          <w:i/>
          <w:sz w:val="23"/>
          <w:szCs w:val="23"/>
          <w:lang w:eastAsia="zh-CN"/>
        </w:rPr>
        <w:t>Potwierdź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”</w:t>
      </w:r>
      <w:r w:rsidR="00F709D1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.</w:t>
      </w:r>
      <w:r w:rsidRPr="00B30E40" w:rsidDel="00355E76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</w:t>
      </w:r>
    </w:p>
    <w:p w14:paraId="44D32348" w14:textId="77777777" w:rsidR="003D0441" w:rsidRPr="00B30E40" w:rsidRDefault="00F43D47" w:rsidP="00FD30BD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7) Po potwierdzeniu Wykonawca musi kliknąć ikonę „OK” w wyświetlającym się komunikacie.  </w:t>
      </w:r>
      <w:r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UWAGA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: powyższa operacja nie skutkuje przekazaniem zapytania do Zamawiającego. Aby Zamawiający otrzymał zapytanie należy się zalogować na </w:t>
      </w:r>
      <w:r w:rsidR="003D0441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skrzynk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ę poczty elektronicznej wskazanej w </w:t>
      </w:r>
      <w:r w:rsidR="003D0441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wypełnionym formularzu. Po zalogowaniu się 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na skrzynce mailowej, Wykonawca </w:t>
      </w:r>
      <w:r w:rsidR="003D0441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powinien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kliknąć „</w:t>
      </w:r>
      <w:r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Potwierdzam</w:t>
      </w:r>
      <w:r w:rsidR="003D0441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”. Po wykonaniu tej czynności 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automatycznie zostanie wyświetlona nowa zakła</w:t>
      </w:r>
      <w:r w:rsidR="003D0441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dka w przeglądarce z potwierdzeniem, które 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kończy proces</w:t>
      </w:r>
      <w:r w:rsidR="003D0441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zadawania pytania do przetargu 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oraz skutkuje jego przekazaniem do Zamawiającego.</w:t>
      </w:r>
      <w:r w:rsidRPr="00B30E40" w:rsidDel="00355E76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</w:t>
      </w:r>
    </w:p>
    <w:p w14:paraId="7CA13167" w14:textId="77777777" w:rsidR="003D0441" w:rsidRPr="00B30E40" w:rsidRDefault="003D0441" w:rsidP="003D0441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8) Zamawiający jest obowiązany udzielić wyjaśnień niezwłocznie, jednak nie później niż na 2 dni przed upływem terminu składania odpowiednio ofert, pod warunkiem, że wniosek o wyjaśnienie treści SWZ wpłynął do zamawiającego nie później niż na 4 dni przed upływem terminu składania odpowiednio ofert.</w:t>
      </w:r>
    </w:p>
    <w:p w14:paraId="4EF1282A" w14:textId="5B7DC353" w:rsidR="003D0441" w:rsidRPr="00B30E40" w:rsidRDefault="003D0441" w:rsidP="003D0441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proofErr w:type="gramStart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9) Jeżeli</w:t>
      </w:r>
      <w:proofErr w:type="gramEnd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zamawiający nie udzieli wyjaśnień w terminie, o którym mowa w pkt 8, przedłuża termin składania ofert o czas niezbędny do zapoznania się wszystkich zainteresowanych wykonawców z wyjaśnieniami niezbędnymi do należytego przygotowania i złożenia ofert. W przypadku, gdy wniosek o wyjaśnienie treści SWZ nie wpłynął w terminie, o którym mowa w pkt 8, zamawiający nie ma obowiązku udzielania wyjaśnień SWZ oraz obowiązku przedłużenia terminu składania ofert.</w:t>
      </w:r>
    </w:p>
    <w:p w14:paraId="149EB4E4" w14:textId="0DD4528E" w:rsidR="003D0441" w:rsidRPr="00B30E40" w:rsidRDefault="003D0441" w:rsidP="003D0441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10) Treść pytań (bez ujawniania źródła zapytania) wraz z wyjaśnieniami bądź informacje o dokonaniu modyfikacji SWZ, Zamawiający przekaże Wykonawcom za pośrednictwem Platformy Zakupowej oraz prześle e-</w:t>
      </w:r>
      <w:proofErr w:type="spellStart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mail’em</w:t>
      </w:r>
      <w:proofErr w:type="spellEnd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do Wykonawców, którzy zadali pytania poprzez e mail. </w:t>
      </w:r>
    </w:p>
    <w:p w14:paraId="278E5C4E" w14:textId="4E0FAFA7" w:rsidR="003D0441" w:rsidRPr="00B30E40" w:rsidRDefault="003D0441" w:rsidP="003D0441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11) Przedłużenie terminu składania ofert, nie wpływa na bieg terminu składania wniosku o wyjaśnienie treści SWZ.</w:t>
      </w:r>
    </w:p>
    <w:p w14:paraId="0FAEDE61" w14:textId="77777777" w:rsidR="00F709D1" w:rsidRPr="00B30E40" w:rsidRDefault="00F709D1" w:rsidP="003D0441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</w:p>
    <w:p w14:paraId="2D5E53B7" w14:textId="77777777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XIII. OPIS SPOSOBU PRZYGOTOWANIA OFERT ORAZ WYMAGANIA FORMALNE DOTYCZĄCE SKŁADANYCH OŚWIADCZEŃ I DOKUMENTÓW</w:t>
      </w:r>
    </w:p>
    <w:p w14:paraId="16BE5F63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1. Każdy Wykonawca może złożyć jedną ofertę. Złożenie więcej niż jednej oferty spowoduje odrzucenie wszystkich ofert złożonych przez Wykonawcę.</w:t>
      </w:r>
    </w:p>
    <w:p w14:paraId="27131A12" w14:textId="653035B2" w:rsidR="00732B8A" w:rsidRPr="00B30E40" w:rsidRDefault="004F520A" w:rsidP="00732B8A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2. Ofertę składa się, pod rygorem nieważności, w formie elektronicznej lub w postaci elektronicznej opatrzonej kwalifikowanym podpisem elektronicznym, podpisem zaufanym lub podpisem osobistym w formatach danych określonych w przepisach wydanych na podstawie art. 18 ustawy z dnia 17 lutego 2005 r. o informatyzacji działalności podmiotów realizujących zadania publiczne (</w:t>
      </w:r>
      <w:proofErr w:type="spellStart"/>
      <w:r w:rsidR="00B91AAB" w:rsidRPr="00B30E40">
        <w:rPr>
          <w:rFonts w:ascii="Times New Roman" w:hAnsi="Times New Roman" w:cs="Times New Roman"/>
          <w:sz w:val="23"/>
          <w:szCs w:val="23"/>
        </w:rPr>
        <w:t>t.j</w:t>
      </w:r>
      <w:proofErr w:type="spellEnd"/>
      <w:r w:rsidR="00B91AAB" w:rsidRPr="00B30E40">
        <w:rPr>
          <w:rFonts w:ascii="Times New Roman" w:hAnsi="Times New Roman" w:cs="Times New Roman"/>
          <w:sz w:val="23"/>
          <w:szCs w:val="23"/>
        </w:rPr>
        <w:t xml:space="preserve">. </w:t>
      </w:r>
      <w:r w:rsidRPr="00B30E40">
        <w:rPr>
          <w:rFonts w:ascii="Times New Roman" w:hAnsi="Times New Roman" w:cs="Times New Roman"/>
          <w:sz w:val="23"/>
          <w:szCs w:val="23"/>
        </w:rPr>
        <w:t xml:space="preserve">Dz. U. 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z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68460A">
        <w:rPr>
          <w:rFonts w:ascii="Times New Roman" w:hAnsi="Times New Roman" w:cs="Times New Roman"/>
          <w:sz w:val="23"/>
          <w:szCs w:val="23"/>
        </w:rPr>
        <w:t>2023</w:t>
      </w:r>
      <w:r w:rsidR="00B91AAB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r. poz.</w:t>
      </w:r>
      <w:r w:rsidR="00B91AAB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68460A">
        <w:rPr>
          <w:rFonts w:ascii="Times New Roman" w:hAnsi="Times New Roman" w:cs="Times New Roman"/>
          <w:sz w:val="23"/>
          <w:szCs w:val="23"/>
        </w:rPr>
        <w:t>57</w:t>
      </w:r>
      <w:r w:rsidR="007D6C97" w:rsidRPr="00B30E40">
        <w:rPr>
          <w:rFonts w:ascii="Times New Roman" w:hAnsi="Times New Roman" w:cs="Times New Roman"/>
          <w:sz w:val="23"/>
          <w:szCs w:val="23"/>
        </w:rPr>
        <w:t>)</w:t>
      </w:r>
      <w:r w:rsidRPr="00B30E40">
        <w:rPr>
          <w:rFonts w:ascii="Times New Roman" w:hAnsi="Times New Roman" w:cs="Times New Roman"/>
          <w:sz w:val="23"/>
          <w:szCs w:val="23"/>
        </w:rPr>
        <w:t xml:space="preserve">, z zastrzeżeniem formatów, o których mowa w art. 66 ust. 1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p</w:t>
      </w:r>
      <w:proofErr w:type="spellEnd"/>
      <w:proofErr w:type="gramEnd"/>
      <w:r w:rsidRPr="00B30E40">
        <w:rPr>
          <w:rFonts w:ascii="Times New Roman" w:hAnsi="Times New Roman" w:cs="Times New Roman"/>
          <w:sz w:val="23"/>
          <w:szCs w:val="23"/>
        </w:rPr>
        <w:t>., z uwzględnieniem rodzaju przekazywanych danych.</w:t>
      </w:r>
    </w:p>
    <w:p w14:paraId="1760B860" w14:textId="77777777" w:rsidR="00732B8A" w:rsidRPr="00B30E40" w:rsidRDefault="00732B8A" w:rsidP="00FC4E34">
      <w:pPr>
        <w:autoSpaceDE w:val="0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3. Oferta wraz z załącznikami musi być złożona za pośrednictwem Platformy przetargowej. </w:t>
      </w:r>
      <w:r w:rsidRPr="00B30E40">
        <w:rPr>
          <w:rFonts w:ascii="Times New Roman" w:hAnsi="Times New Roman" w:cs="Times New Roman"/>
          <w:b/>
          <w:sz w:val="23"/>
          <w:szCs w:val="23"/>
        </w:rPr>
        <w:t xml:space="preserve">Zamawiający zaleca, aby oferta została utworzona w </w:t>
      </w:r>
      <w:proofErr w:type="gramStart"/>
      <w:r w:rsidRPr="00B30E40">
        <w:rPr>
          <w:rFonts w:ascii="Times New Roman" w:hAnsi="Times New Roman" w:cs="Times New Roman"/>
          <w:b/>
          <w:sz w:val="23"/>
          <w:szCs w:val="23"/>
        </w:rPr>
        <w:t>formacie .pdf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 oraz podpisana wewnętrznym kwalifikowanym podpisem elektronicznym. W przypadku zastosowania podpisu zewnętrznego należy pamiętać o obowiązku dołączenia do pliku stanowiącego ofertę także pliku podpisującego, który generuje się automatycznie podczas złożenia podpisu.</w:t>
      </w:r>
    </w:p>
    <w:p w14:paraId="14FFF61E" w14:textId="406C1AAE" w:rsidR="00FC4E34" w:rsidRPr="00B30E40" w:rsidRDefault="005019D6" w:rsidP="00FC4E34">
      <w:pPr>
        <w:autoSpaceDE w:val="0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lastRenderedPageBreak/>
        <w:t>4</w:t>
      </w:r>
      <w:r w:rsidR="003F0DBC" w:rsidRPr="00B30E40">
        <w:rPr>
          <w:rFonts w:ascii="Times New Roman" w:hAnsi="Times New Roman" w:cs="Times New Roman"/>
          <w:sz w:val="23"/>
          <w:szCs w:val="23"/>
        </w:rPr>
        <w:t>.</w:t>
      </w:r>
      <w:r w:rsidR="00FC4E34" w:rsidRPr="00B30E40">
        <w:rPr>
          <w:rFonts w:ascii="Times New Roman" w:hAnsi="Times New Roman" w:cs="Times New Roman"/>
          <w:sz w:val="23"/>
          <w:szCs w:val="23"/>
        </w:rPr>
        <w:t xml:space="preserve"> Wykonawca po upływie terminu do składania ofert nie może skutecznie dokonać zmiany ani wycofać złożonej oferty. </w:t>
      </w:r>
    </w:p>
    <w:p w14:paraId="3A91A55B" w14:textId="5D9268F4" w:rsidR="00FC4E34" w:rsidRPr="00B30E40" w:rsidRDefault="005019D6" w:rsidP="00FC4E34">
      <w:pPr>
        <w:autoSpaceDE w:val="0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5</w:t>
      </w:r>
      <w:r w:rsidR="003F0DBC" w:rsidRPr="00B30E40">
        <w:rPr>
          <w:rFonts w:ascii="Times New Roman" w:hAnsi="Times New Roman" w:cs="Times New Roman"/>
          <w:sz w:val="23"/>
          <w:szCs w:val="23"/>
        </w:rPr>
        <w:t>.</w:t>
      </w:r>
      <w:r w:rsidR="00FC4E34" w:rsidRPr="00B30E40">
        <w:rPr>
          <w:rFonts w:ascii="Times New Roman" w:hAnsi="Times New Roman" w:cs="Times New Roman"/>
          <w:sz w:val="23"/>
          <w:szCs w:val="23"/>
        </w:rPr>
        <w:t xml:space="preserve"> Zgł</w:t>
      </w:r>
      <w:r w:rsidR="00C4625A" w:rsidRPr="00B30E40">
        <w:rPr>
          <w:rFonts w:ascii="Times New Roman" w:hAnsi="Times New Roman" w:cs="Times New Roman"/>
          <w:sz w:val="23"/>
          <w:szCs w:val="23"/>
        </w:rPr>
        <w:t>oszenie do postępowania wymaga zarejestrowania</w:t>
      </w:r>
      <w:r w:rsidR="00FC4E34" w:rsidRPr="00B30E40">
        <w:rPr>
          <w:rFonts w:ascii="Times New Roman" w:hAnsi="Times New Roman" w:cs="Times New Roman"/>
          <w:sz w:val="23"/>
          <w:szCs w:val="23"/>
        </w:rPr>
        <w:t xml:space="preserve"> Wykonawcy do Systemu na subdomenie </w:t>
      </w:r>
      <w:r w:rsidR="00792147" w:rsidRPr="00B30E40">
        <w:rPr>
          <w:rFonts w:ascii="Times New Roman" w:hAnsi="Times New Roman" w:cs="Times New Roman"/>
          <w:b/>
          <w:sz w:val="23"/>
          <w:szCs w:val="23"/>
        </w:rPr>
        <w:t>https</w:t>
      </w:r>
      <w:proofErr w:type="gramStart"/>
      <w:r w:rsidR="00792147" w:rsidRPr="00B30E40">
        <w:rPr>
          <w:rFonts w:ascii="Times New Roman" w:hAnsi="Times New Roman" w:cs="Times New Roman"/>
          <w:b/>
          <w:sz w:val="23"/>
          <w:szCs w:val="23"/>
        </w:rPr>
        <w:t>://awf</w:t>
      </w:r>
      <w:r w:rsidR="00C4625A" w:rsidRPr="00B30E40">
        <w:rPr>
          <w:rFonts w:ascii="Times New Roman" w:hAnsi="Times New Roman" w:cs="Times New Roman"/>
          <w:b/>
          <w:sz w:val="23"/>
          <w:szCs w:val="23"/>
        </w:rPr>
        <w:t>-</w:t>
      </w:r>
      <w:r w:rsidR="00792147" w:rsidRPr="00B30E40">
        <w:rPr>
          <w:rFonts w:ascii="Times New Roman" w:hAnsi="Times New Roman" w:cs="Times New Roman"/>
          <w:b/>
          <w:sz w:val="23"/>
          <w:szCs w:val="23"/>
        </w:rPr>
        <w:t>katowice</w:t>
      </w:r>
      <w:proofErr w:type="gramEnd"/>
      <w:r w:rsidR="009427C1" w:rsidRPr="00B30E40">
        <w:rPr>
          <w:rFonts w:ascii="Times New Roman" w:hAnsi="Times New Roman" w:cs="Times New Roman"/>
          <w:b/>
          <w:sz w:val="23"/>
          <w:szCs w:val="23"/>
        </w:rPr>
        <w:t>.</w:t>
      </w:r>
      <w:r w:rsidR="00792147" w:rsidRPr="00B30E40">
        <w:rPr>
          <w:rFonts w:ascii="Times New Roman" w:hAnsi="Times New Roman" w:cs="Times New Roman"/>
          <w:b/>
          <w:sz w:val="23"/>
          <w:szCs w:val="23"/>
        </w:rPr>
        <w:t>logintrade.</w:t>
      </w:r>
      <w:proofErr w:type="gramStart"/>
      <w:r w:rsidR="00792147" w:rsidRPr="00B30E40">
        <w:rPr>
          <w:rFonts w:ascii="Times New Roman" w:hAnsi="Times New Roman" w:cs="Times New Roman"/>
          <w:b/>
          <w:sz w:val="23"/>
          <w:szCs w:val="23"/>
        </w:rPr>
        <w:t>net</w:t>
      </w:r>
      <w:proofErr w:type="gramEnd"/>
      <w:r w:rsidR="00792147" w:rsidRPr="00B30E40">
        <w:rPr>
          <w:rFonts w:ascii="Times New Roman" w:hAnsi="Times New Roman" w:cs="Times New Roman"/>
          <w:b/>
          <w:sz w:val="23"/>
          <w:szCs w:val="23"/>
        </w:rPr>
        <w:t>/</w:t>
      </w:r>
      <w:r w:rsidR="003D0441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4E67C640" w14:textId="078FD429" w:rsidR="00FC4E34" w:rsidRPr="00B30E40" w:rsidRDefault="00C4625A" w:rsidP="00C4625A">
      <w:pPr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6. </w:t>
      </w:r>
      <w:r w:rsidRPr="00B30E40">
        <w:rPr>
          <w:rFonts w:ascii="Times New Roman" w:eastAsia="Times New Roman" w:hAnsi="Times New Roman" w:cs="Times New Roman"/>
          <w:sz w:val="23"/>
          <w:szCs w:val="23"/>
          <w:lang w:eastAsia="pl-PL"/>
        </w:rPr>
        <w:t>Wykonawca rejestruje konto na platformie. Posiadanie konta jest niezbędne, aby prawidłowo móc aktualizować lub wycofać swoją ofertę.</w:t>
      </w:r>
    </w:p>
    <w:p w14:paraId="2EF8F7C5" w14:textId="1ED0B221" w:rsidR="00FC4E34" w:rsidRPr="00B30E40" w:rsidRDefault="003D0441" w:rsidP="003F0DBC">
      <w:pPr>
        <w:pStyle w:val="NormalnyWeb"/>
        <w:spacing w:after="0" w:line="240" w:lineRule="auto"/>
        <w:rPr>
          <w:sz w:val="23"/>
          <w:szCs w:val="23"/>
        </w:rPr>
      </w:pPr>
      <w:r w:rsidRPr="00B30E40">
        <w:rPr>
          <w:sz w:val="23"/>
          <w:szCs w:val="23"/>
        </w:rPr>
        <w:t>7</w:t>
      </w:r>
      <w:r w:rsidR="003F0DBC" w:rsidRPr="00B30E40">
        <w:rPr>
          <w:sz w:val="23"/>
          <w:szCs w:val="23"/>
        </w:rPr>
        <w:t>.</w:t>
      </w:r>
      <w:r w:rsidR="00FC4E34" w:rsidRPr="00B30E40">
        <w:rPr>
          <w:sz w:val="23"/>
          <w:szCs w:val="23"/>
        </w:rPr>
        <w:t xml:space="preserve"> </w:t>
      </w:r>
      <w:r w:rsidR="00CA5944" w:rsidRPr="00B30E40">
        <w:rPr>
          <w:b/>
          <w:sz w:val="23"/>
          <w:szCs w:val="23"/>
        </w:rPr>
        <w:t>SPOSÓB ZŁOŻENIA OFERTY</w:t>
      </w:r>
      <w:r w:rsidR="00CA5944" w:rsidRPr="00B30E40">
        <w:rPr>
          <w:sz w:val="23"/>
          <w:szCs w:val="23"/>
        </w:rPr>
        <w:t xml:space="preserve"> (dla zarejestrowanych Wykonawców)</w:t>
      </w:r>
    </w:p>
    <w:p w14:paraId="5959C8BC" w14:textId="0A7CFDEC" w:rsidR="00CA5944" w:rsidRPr="00B30E40" w:rsidRDefault="00CA5944" w:rsidP="00FC4E34">
      <w:pPr>
        <w:pStyle w:val="NormalnyWeb"/>
        <w:spacing w:after="0" w:line="240" w:lineRule="auto"/>
        <w:ind w:firstLine="706"/>
        <w:jc w:val="both"/>
        <w:rPr>
          <w:sz w:val="23"/>
          <w:szCs w:val="23"/>
        </w:rPr>
      </w:pPr>
      <w:r w:rsidRPr="00B30E40">
        <w:rPr>
          <w:b/>
          <w:sz w:val="23"/>
          <w:szCs w:val="23"/>
        </w:rPr>
        <w:t>UWAGA! Proszę nie przesyłać ofert za pomocą zakładki Korespondencja</w:t>
      </w:r>
      <w:r w:rsidRPr="00B30E40">
        <w:rPr>
          <w:sz w:val="23"/>
          <w:szCs w:val="23"/>
        </w:rPr>
        <w:t xml:space="preserve"> </w:t>
      </w:r>
    </w:p>
    <w:p w14:paraId="7825F6C3" w14:textId="77777777" w:rsidR="008502E8" w:rsidRPr="00B30E40" w:rsidRDefault="008502E8" w:rsidP="00972531">
      <w:pPr>
        <w:pStyle w:val="NormalnyWeb"/>
        <w:spacing w:before="0" w:beforeAutospacing="0" w:after="0" w:line="240" w:lineRule="auto"/>
        <w:ind w:firstLine="706"/>
        <w:jc w:val="both"/>
        <w:rPr>
          <w:sz w:val="23"/>
          <w:szCs w:val="23"/>
        </w:rPr>
      </w:pPr>
    </w:p>
    <w:p w14:paraId="740BFCA0" w14:textId="77777777" w:rsidR="00C4625A" w:rsidRPr="00B30E40" w:rsidRDefault="00CA5944" w:rsidP="00C4625A">
      <w:pPr>
        <w:ind w:left="567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1) W celu złożenia oferty należy wejść </w:t>
      </w:r>
      <w:r w:rsidR="00C4625A" w:rsidRPr="00B30E40">
        <w:rPr>
          <w:rFonts w:ascii="Times New Roman" w:hAnsi="Times New Roman" w:cs="Times New Roman"/>
          <w:sz w:val="23"/>
          <w:szCs w:val="23"/>
        </w:rPr>
        <w:t xml:space="preserve">na stronę platformy zakupowej. </w:t>
      </w:r>
    </w:p>
    <w:p w14:paraId="5A7C6CBA" w14:textId="77777777" w:rsidR="00C4625A" w:rsidRPr="00B30E40" w:rsidRDefault="00CA5944" w:rsidP="00C4625A">
      <w:pPr>
        <w:ind w:left="567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2) Po wyświetleniu strony logowania należy przejść w za</w:t>
      </w:r>
      <w:r w:rsidR="00C4625A" w:rsidRPr="00B30E40">
        <w:rPr>
          <w:rFonts w:ascii="Times New Roman" w:hAnsi="Times New Roman" w:cs="Times New Roman"/>
          <w:sz w:val="23"/>
          <w:szCs w:val="23"/>
        </w:rPr>
        <w:t xml:space="preserve">kładkę „Strona główna” </w:t>
      </w:r>
    </w:p>
    <w:p w14:paraId="53D64D17" w14:textId="77777777" w:rsidR="00C4625A" w:rsidRPr="00B30E40" w:rsidRDefault="00CA5944" w:rsidP="00C4625A">
      <w:pPr>
        <w:ind w:left="567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3) Należy kliknąć w zakładkę „Postępo</w:t>
      </w:r>
      <w:r w:rsidR="00C4625A" w:rsidRPr="00B30E40">
        <w:rPr>
          <w:rFonts w:ascii="Times New Roman" w:hAnsi="Times New Roman" w:cs="Times New Roman"/>
          <w:sz w:val="23"/>
          <w:szCs w:val="23"/>
        </w:rPr>
        <w:t>wania” i „Zamówienia publiczne”</w:t>
      </w:r>
    </w:p>
    <w:p w14:paraId="7B383F0A" w14:textId="77777777" w:rsidR="00C4625A" w:rsidRPr="00B30E40" w:rsidRDefault="00CA5944" w:rsidP="00C4625A">
      <w:pPr>
        <w:ind w:left="567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4) Należy odnaleźć interesujące Wykonawcę postępowanie oraz kliknąć jednokrotnie lewym przyciskiem myszy na kolumnę „Nazwa postępowania” w wierszu odpowiadającym n</w:t>
      </w:r>
      <w:r w:rsidR="00C4625A" w:rsidRPr="00B30E40">
        <w:rPr>
          <w:rFonts w:ascii="Times New Roman" w:hAnsi="Times New Roman" w:cs="Times New Roman"/>
          <w:sz w:val="23"/>
          <w:szCs w:val="23"/>
        </w:rPr>
        <w:t>azwie właściwego postępowania.</w:t>
      </w:r>
    </w:p>
    <w:p w14:paraId="7BCB8265" w14:textId="77777777" w:rsidR="00C4625A" w:rsidRPr="00B30E40" w:rsidRDefault="00CA5944" w:rsidP="00C4625A">
      <w:pPr>
        <w:ind w:left="567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5) W efekcie wykonania operacji wyżej opisanej zostanie otwarcia zakłada dotycząca danego postępowania.</w:t>
      </w:r>
    </w:p>
    <w:p w14:paraId="498B3CA5" w14:textId="2CA598EE" w:rsidR="00C4625A" w:rsidRPr="00B30E40" w:rsidRDefault="00CA5944" w:rsidP="00C4625A">
      <w:pPr>
        <w:ind w:left="567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6) W celu złożenia oferty należy przejść na dolną część wyświetlonej strony internetowej</w:t>
      </w:r>
      <w:r w:rsidR="00936004" w:rsidRPr="00B30E40">
        <w:rPr>
          <w:rFonts w:ascii="Times New Roman" w:hAnsi="Times New Roman" w:cs="Times New Roman"/>
          <w:sz w:val="23"/>
          <w:szCs w:val="23"/>
        </w:rPr>
        <w:t>.</w:t>
      </w:r>
      <w:r w:rsidRPr="00B30E40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5CF1CF7C" w14:textId="28ED24B2" w:rsidR="00C4625A" w:rsidRPr="00B30E40" w:rsidRDefault="003E1A56" w:rsidP="00C4625A">
      <w:pPr>
        <w:ind w:left="567" w:hanging="283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7) Aby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 złożyć ofertę należy kliknąć ikonę „</w:t>
      </w:r>
      <w:r w:rsidRPr="00B30E40">
        <w:rPr>
          <w:rFonts w:ascii="Times New Roman" w:hAnsi="Times New Roman" w:cs="Times New Roman"/>
          <w:b/>
          <w:sz w:val="23"/>
          <w:szCs w:val="23"/>
        </w:rPr>
        <w:t>Zaloguj się, aby złożyć ofertę lub zadać pytanie</w:t>
      </w:r>
      <w:r w:rsidR="00C4625A" w:rsidRPr="00B30E40">
        <w:rPr>
          <w:rFonts w:ascii="Times New Roman" w:hAnsi="Times New Roman" w:cs="Times New Roman"/>
          <w:sz w:val="23"/>
          <w:szCs w:val="23"/>
        </w:rPr>
        <w:t>”</w:t>
      </w:r>
      <w:r w:rsidR="00936004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7ED3A1EA" w14:textId="77777777" w:rsidR="00C4625A" w:rsidRPr="00B30E40" w:rsidRDefault="003E1A56" w:rsidP="00C4625A">
      <w:pPr>
        <w:ind w:left="567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8) Po wykonaniu powyższej operacji zostanie otwarta strona logowania. Wykonawca zobowiązany jest do podania loginu i hasła uzyskaneg</w:t>
      </w:r>
      <w:r w:rsidR="00C4625A" w:rsidRPr="00B30E40">
        <w:rPr>
          <w:rFonts w:ascii="Times New Roman" w:hAnsi="Times New Roman" w:cs="Times New Roman"/>
          <w:sz w:val="23"/>
          <w:szCs w:val="23"/>
        </w:rPr>
        <w:t>o w ramach procesu rejestracji.</w:t>
      </w:r>
    </w:p>
    <w:p w14:paraId="5CC7A412" w14:textId="77777777" w:rsidR="00C4625A" w:rsidRPr="00B30E40" w:rsidRDefault="003E1A56" w:rsidP="00C4625A">
      <w:pPr>
        <w:ind w:left="567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9) Po zalogowaniu wyświetli się widok dan</w:t>
      </w:r>
      <w:r w:rsidR="00C4625A" w:rsidRPr="00B30E40">
        <w:rPr>
          <w:rFonts w:ascii="Times New Roman" w:hAnsi="Times New Roman" w:cs="Times New Roman"/>
          <w:sz w:val="23"/>
          <w:szCs w:val="23"/>
        </w:rPr>
        <w:t>ego postępowania przetargowego.</w:t>
      </w:r>
    </w:p>
    <w:p w14:paraId="443B85B3" w14:textId="4A2C84BD" w:rsidR="00C4625A" w:rsidRPr="00B30E40" w:rsidRDefault="003E1A56" w:rsidP="00C4625A">
      <w:pPr>
        <w:ind w:left="567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10) W celu złożenia oferty należy kliknąć ikonę „</w:t>
      </w:r>
      <w:r w:rsidRPr="00B30E40">
        <w:rPr>
          <w:rFonts w:ascii="Times New Roman" w:hAnsi="Times New Roman" w:cs="Times New Roman"/>
          <w:b/>
          <w:sz w:val="23"/>
          <w:szCs w:val="23"/>
        </w:rPr>
        <w:t>Złóż</w:t>
      </w:r>
      <w:r w:rsidR="00C4625A" w:rsidRPr="00B30E40">
        <w:rPr>
          <w:rFonts w:ascii="Times New Roman" w:hAnsi="Times New Roman" w:cs="Times New Roman"/>
          <w:sz w:val="23"/>
          <w:szCs w:val="23"/>
        </w:rPr>
        <w:t>”</w:t>
      </w:r>
      <w:r w:rsidR="00936004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4812949E" w14:textId="3A84EB36" w:rsidR="003E1A56" w:rsidRPr="00B30E40" w:rsidRDefault="003E1A56" w:rsidP="00C4625A">
      <w:pPr>
        <w:ind w:left="567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11) Następnie wyświetli się strona umożliwiająca dodanie oferty do Platformy. Za pomocą „</w:t>
      </w:r>
      <w:r w:rsidRPr="00B30E40">
        <w:rPr>
          <w:rFonts w:ascii="Times New Roman" w:hAnsi="Times New Roman" w:cs="Times New Roman"/>
          <w:b/>
          <w:sz w:val="23"/>
          <w:szCs w:val="23"/>
        </w:rPr>
        <w:t>Upuść pliki lub kliknij, aby dodać z dysku</w:t>
      </w:r>
      <w:r w:rsidRPr="00B30E40">
        <w:rPr>
          <w:rFonts w:ascii="Times New Roman" w:hAnsi="Times New Roman" w:cs="Times New Roman"/>
          <w:sz w:val="23"/>
          <w:szCs w:val="23"/>
        </w:rPr>
        <w:t xml:space="preserve">” Wykonawca będzie miał możliwość dodania plików składających się na ofertę. Pliki składane przez 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Wykonawców jako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 oferta są szyfrowane na serwerze. Dla zaszyfrowanych plików po pobraniu i otwarciu, nie jest możliwe odczytanie ich treści. Pobranie i odczytanie zaszyfrowanych plików będzie dostępne tylko dla Zamawiającego po upływie terminu otwarcia ofert.</w:t>
      </w:r>
    </w:p>
    <w:p w14:paraId="48C89CAD" w14:textId="0BC28BFB" w:rsidR="003E1A56" w:rsidRPr="00B30E40" w:rsidRDefault="003E1A56" w:rsidP="00FD30BD">
      <w:pPr>
        <w:pStyle w:val="NormalnyWeb"/>
        <w:spacing w:after="0" w:line="240" w:lineRule="auto"/>
        <w:ind w:left="284"/>
        <w:jc w:val="both"/>
        <w:rPr>
          <w:sz w:val="23"/>
          <w:szCs w:val="23"/>
        </w:rPr>
      </w:pPr>
      <w:r w:rsidRPr="00B30E40">
        <w:rPr>
          <w:b/>
          <w:sz w:val="23"/>
          <w:szCs w:val="23"/>
        </w:rPr>
        <w:t>UWAGA!</w:t>
      </w:r>
      <w:r w:rsidRPr="00B30E40">
        <w:rPr>
          <w:sz w:val="23"/>
          <w:szCs w:val="23"/>
        </w:rPr>
        <w:t xml:space="preserve"> Pliki dodane do kreatora oferty, opcja „Upuść pliki lub kliknij, aby dodać z dysku” zostaną automatycznie zaszyfrowane przez system platformy. Pobranie ich z platformy i dodanie tych pobranych ponownie do kreatora oferty skutkuje </w:t>
      </w:r>
      <w:r w:rsidRPr="00B30E40">
        <w:rPr>
          <w:b/>
          <w:sz w:val="23"/>
          <w:szCs w:val="23"/>
        </w:rPr>
        <w:t>PODWÓJNYM ZASZYFROWANIEM</w:t>
      </w:r>
      <w:r w:rsidRPr="00B30E40">
        <w:rPr>
          <w:sz w:val="23"/>
          <w:szCs w:val="23"/>
        </w:rPr>
        <w:t xml:space="preserve"> plików i podczas otwarcia ofert Zamawiający nie będzie mógł otworzyć takich plików. Należy zawsze dodawać pierwotną wersję przygotowanych plików, a </w:t>
      </w:r>
      <w:proofErr w:type="gramStart"/>
      <w:r w:rsidRPr="00B30E40">
        <w:rPr>
          <w:sz w:val="23"/>
          <w:szCs w:val="23"/>
        </w:rPr>
        <w:t>nie pobraną</w:t>
      </w:r>
      <w:proofErr w:type="gramEnd"/>
      <w:r w:rsidRPr="00B30E40">
        <w:rPr>
          <w:sz w:val="23"/>
          <w:szCs w:val="23"/>
        </w:rPr>
        <w:t>, np. dla celów weryfikacyjnych z platformy.</w:t>
      </w:r>
    </w:p>
    <w:p w14:paraId="49C0D33C" w14:textId="6FA82F5E" w:rsidR="003E1A56" w:rsidRPr="00B30E40" w:rsidRDefault="003E1A56" w:rsidP="00792147">
      <w:pPr>
        <w:pStyle w:val="NormalnyWeb"/>
        <w:spacing w:after="0" w:line="240" w:lineRule="auto"/>
        <w:ind w:left="284"/>
        <w:jc w:val="both"/>
        <w:rPr>
          <w:b/>
          <w:sz w:val="23"/>
          <w:szCs w:val="23"/>
        </w:rPr>
      </w:pPr>
      <w:r w:rsidRPr="00B30E40">
        <w:rPr>
          <w:sz w:val="23"/>
          <w:szCs w:val="23"/>
        </w:rPr>
        <w:t xml:space="preserve">12) Wykonawca ma możliwość zaznaczenia, czy pliki zawierają informacje </w:t>
      </w:r>
      <w:r w:rsidRPr="00B30E40">
        <w:rPr>
          <w:b/>
          <w:sz w:val="23"/>
          <w:szCs w:val="23"/>
        </w:rPr>
        <w:t>niejawne i/lub dane osobowe.</w:t>
      </w:r>
    </w:p>
    <w:p w14:paraId="070436F1" w14:textId="77777777" w:rsidR="003E1A56" w:rsidRPr="00B30E40" w:rsidRDefault="003E1A56" w:rsidP="00792147">
      <w:pPr>
        <w:pStyle w:val="NormalnyWeb"/>
        <w:spacing w:after="0" w:line="240" w:lineRule="auto"/>
        <w:ind w:left="284"/>
        <w:jc w:val="both"/>
        <w:rPr>
          <w:sz w:val="23"/>
          <w:szCs w:val="23"/>
        </w:rPr>
      </w:pPr>
      <w:r w:rsidRPr="00B30E40">
        <w:rPr>
          <w:sz w:val="23"/>
          <w:szCs w:val="23"/>
        </w:rPr>
        <w:lastRenderedPageBreak/>
        <w:t>13) Po załadowaniu wszystkich plików składających się na ofertę należy kliknąć ikonę „</w:t>
      </w:r>
      <w:r w:rsidRPr="00B30E40">
        <w:rPr>
          <w:b/>
          <w:sz w:val="23"/>
          <w:szCs w:val="23"/>
        </w:rPr>
        <w:t>Wyślij</w:t>
      </w:r>
      <w:r w:rsidRPr="00B30E40">
        <w:rPr>
          <w:sz w:val="23"/>
          <w:szCs w:val="23"/>
        </w:rPr>
        <w:t>”. Po kliknięciu na ikony „Wyślij” oferta zostanie złożona. Prawidłowość złożenia oferty zostanie potwierdzona komunikatem.</w:t>
      </w:r>
    </w:p>
    <w:p w14:paraId="488BBBEF" w14:textId="62D6C3CF" w:rsidR="003E1A56" w:rsidRPr="00B30E40" w:rsidRDefault="003E1A56" w:rsidP="00792147">
      <w:pPr>
        <w:pStyle w:val="NormalnyWeb"/>
        <w:spacing w:after="0" w:line="240" w:lineRule="auto"/>
        <w:ind w:left="284"/>
        <w:jc w:val="both"/>
        <w:rPr>
          <w:sz w:val="23"/>
          <w:szCs w:val="23"/>
        </w:rPr>
      </w:pPr>
      <w:r w:rsidRPr="00B30E40">
        <w:rPr>
          <w:sz w:val="23"/>
          <w:szCs w:val="23"/>
        </w:rPr>
        <w:t>14) Za datę złożenia oferty rozumie się datę jej wpływu na Platformę tj. datę złożenia oferty wyświetloną na koncie Zamawiającego wskazanej w kolumnie „Data złożenia oferty”.</w:t>
      </w:r>
    </w:p>
    <w:p w14:paraId="387C06FA" w14:textId="75AEB93C" w:rsidR="00FC4E34" w:rsidRPr="00B30E40" w:rsidRDefault="00424A4F" w:rsidP="003E1A56">
      <w:pPr>
        <w:pStyle w:val="NormalnyWeb"/>
        <w:spacing w:after="0" w:line="240" w:lineRule="auto"/>
        <w:jc w:val="both"/>
        <w:rPr>
          <w:color w:val="FF0000"/>
          <w:sz w:val="23"/>
          <w:szCs w:val="23"/>
        </w:rPr>
      </w:pPr>
      <w:r w:rsidRPr="00B30E40">
        <w:rPr>
          <w:sz w:val="23"/>
          <w:szCs w:val="23"/>
        </w:rPr>
        <w:t xml:space="preserve">8. </w:t>
      </w:r>
      <w:r w:rsidR="002511DF" w:rsidRPr="00B30E40">
        <w:rPr>
          <w:sz w:val="23"/>
          <w:szCs w:val="23"/>
        </w:rPr>
        <w:t xml:space="preserve">Na ofertę składa się </w:t>
      </w:r>
      <w:r w:rsidR="00EA6E76" w:rsidRPr="00B30E40">
        <w:rPr>
          <w:b/>
          <w:sz w:val="23"/>
          <w:szCs w:val="23"/>
        </w:rPr>
        <w:t>formularz oferty</w:t>
      </w:r>
      <w:r w:rsidR="00531FF7" w:rsidRPr="00B30E40">
        <w:rPr>
          <w:sz w:val="23"/>
          <w:szCs w:val="23"/>
        </w:rPr>
        <w:t xml:space="preserve">, </w:t>
      </w:r>
      <w:r w:rsidR="003E1A56" w:rsidRPr="00B30E40">
        <w:rPr>
          <w:sz w:val="23"/>
          <w:szCs w:val="23"/>
        </w:rPr>
        <w:t xml:space="preserve">Wykonawca składa </w:t>
      </w:r>
      <w:r w:rsidR="003F0DBC" w:rsidRPr="00B30E40">
        <w:rPr>
          <w:b/>
          <w:sz w:val="23"/>
          <w:szCs w:val="23"/>
        </w:rPr>
        <w:t>f</w:t>
      </w:r>
      <w:r w:rsidR="00FC4E34" w:rsidRPr="00B30E40">
        <w:rPr>
          <w:b/>
          <w:sz w:val="23"/>
          <w:szCs w:val="23"/>
        </w:rPr>
        <w:t xml:space="preserve">ormularz </w:t>
      </w:r>
      <w:r w:rsidR="00531FF7" w:rsidRPr="00B30E40">
        <w:rPr>
          <w:b/>
          <w:sz w:val="23"/>
          <w:szCs w:val="23"/>
        </w:rPr>
        <w:t xml:space="preserve">oferty i </w:t>
      </w:r>
      <w:r w:rsidR="00FC4E34" w:rsidRPr="00B30E40">
        <w:rPr>
          <w:b/>
          <w:sz w:val="23"/>
          <w:szCs w:val="23"/>
        </w:rPr>
        <w:t>wraz z wymaganymi załącznikami</w:t>
      </w:r>
      <w:r w:rsidR="00F726DF" w:rsidRPr="00B30E40">
        <w:rPr>
          <w:b/>
          <w:sz w:val="23"/>
          <w:szCs w:val="23"/>
        </w:rPr>
        <w:t>,</w:t>
      </w:r>
      <w:r w:rsidR="003F0DBC" w:rsidRPr="00B30E40">
        <w:rPr>
          <w:sz w:val="23"/>
          <w:szCs w:val="23"/>
        </w:rPr>
        <w:t xml:space="preserve"> sporządzon</w:t>
      </w:r>
      <w:r w:rsidR="00F726DF" w:rsidRPr="00B30E40">
        <w:rPr>
          <w:sz w:val="23"/>
          <w:szCs w:val="23"/>
        </w:rPr>
        <w:t>y</w:t>
      </w:r>
      <w:r w:rsidR="004B24D9" w:rsidRPr="00B30E40">
        <w:rPr>
          <w:sz w:val="23"/>
          <w:szCs w:val="23"/>
        </w:rPr>
        <w:t xml:space="preserve"> wg wzoru</w:t>
      </w:r>
      <w:r w:rsidR="00FC4E34" w:rsidRPr="00B30E40">
        <w:rPr>
          <w:sz w:val="23"/>
          <w:szCs w:val="23"/>
        </w:rPr>
        <w:t xml:space="preserve"> </w:t>
      </w:r>
      <w:r w:rsidR="004B24D9" w:rsidRPr="00B30E40">
        <w:rPr>
          <w:sz w:val="23"/>
          <w:szCs w:val="23"/>
        </w:rPr>
        <w:t>stanowiącego</w:t>
      </w:r>
      <w:r w:rsidR="00FC4E34" w:rsidRPr="00B30E40">
        <w:rPr>
          <w:sz w:val="23"/>
          <w:szCs w:val="23"/>
        </w:rPr>
        <w:t xml:space="preserve"> </w:t>
      </w:r>
      <w:r w:rsidR="00FC4E34" w:rsidRPr="00B30E40">
        <w:rPr>
          <w:b/>
          <w:sz w:val="23"/>
          <w:szCs w:val="23"/>
        </w:rPr>
        <w:t>załącznik nr 1 do SWZ.</w:t>
      </w:r>
      <w:r w:rsidR="00FC4E34" w:rsidRPr="00B30E40">
        <w:rPr>
          <w:sz w:val="23"/>
          <w:szCs w:val="23"/>
        </w:rPr>
        <w:t xml:space="preserve"> W przypadku złożenia oferty na innym for</w:t>
      </w:r>
      <w:r w:rsidR="003F0DBC" w:rsidRPr="00B30E40">
        <w:rPr>
          <w:sz w:val="23"/>
          <w:szCs w:val="23"/>
        </w:rPr>
        <w:t>mularz</w:t>
      </w:r>
      <w:r w:rsidR="00531FF7" w:rsidRPr="00B30E40">
        <w:rPr>
          <w:sz w:val="23"/>
          <w:szCs w:val="23"/>
        </w:rPr>
        <w:t>u</w:t>
      </w:r>
      <w:r w:rsidR="003F0DBC" w:rsidRPr="00B30E40">
        <w:rPr>
          <w:sz w:val="23"/>
          <w:szCs w:val="23"/>
        </w:rPr>
        <w:t xml:space="preserve"> niż załącznik do S</w:t>
      </w:r>
      <w:r w:rsidR="00FC4E34" w:rsidRPr="00B30E40">
        <w:rPr>
          <w:sz w:val="23"/>
          <w:szCs w:val="23"/>
        </w:rPr>
        <w:t>WZ, powin</w:t>
      </w:r>
      <w:r w:rsidR="00531FF7" w:rsidRPr="00B30E40">
        <w:rPr>
          <w:sz w:val="23"/>
          <w:szCs w:val="23"/>
        </w:rPr>
        <w:t>ien</w:t>
      </w:r>
      <w:r w:rsidR="00FC4E34" w:rsidRPr="00B30E40">
        <w:rPr>
          <w:sz w:val="23"/>
          <w:szCs w:val="23"/>
        </w:rPr>
        <w:t xml:space="preserve"> on zawierać wszystkie wymagane informacje określone w ty</w:t>
      </w:r>
      <w:r w:rsidR="00531FF7" w:rsidRPr="00B30E40">
        <w:rPr>
          <w:sz w:val="23"/>
          <w:szCs w:val="23"/>
        </w:rPr>
        <w:t>m</w:t>
      </w:r>
      <w:r w:rsidR="00FC4E34" w:rsidRPr="00B30E40">
        <w:rPr>
          <w:sz w:val="23"/>
          <w:szCs w:val="23"/>
        </w:rPr>
        <w:t xml:space="preserve"> załącznik</w:t>
      </w:r>
      <w:r w:rsidR="00531FF7" w:rsidRPr="00B30E40">
        <w:rPr>
          <w:sz w:val="23"/>
          <w:szCs w:val="23"/>
        </w:rPr>
        <w:t>u</w:t>
      </w:r>
      <w:r w:rsidR="00FC4E34" w:rsidRPr="00B30E40">
        <w:rPr>
          <w:sz w:val="23"/>
          <w:szCs w:val="23"/>
        </w:rPr>
        <w:t>. Formularz oferty</w:t>
      </w:r>
      <w:r w:rsidR="00DB0DA8" w:rsidRPr="00B30E40">
        <w:rPr>
          <w:sz w:val="23"/>
          <w:szCs w:val="23"/>
        </w:rPr>
        <w:t xml:space="preserve"> </w:t>
      </w:r>
      <w:r w:rsidR="00FC4E34" w:rsidRPr="00B30E40">
        <w:rPr>
          <w:b/>
          <w:sz w:val="23"/>
          <w:szCs w:val="23"/>
        </w:rPr>
        <w:t>nie podlega uzupełnieniu</w:t>
      </w:r>
      <w:r w:rsidR="00FC4E34" w:rsidRPr="00B30E40">
        <w:rPr>
          <w:sz w:val="23"/>
          <w:szCs w:val="23"/>
        </w:rPr>
        <w:t xml:space="preserve"> na zasadach regulowanych przepisami art. </w:t>
      </w:r>
      <w:r w:rsidR="00FC4E34" w:rsidRPr="00B30E40">
        <w:rPr>
          <w:color w:val="000000" w:themeColor="text1"/>
          <w:sz w:val="23"/>
          <w:szCs w:val="23"/>
        </w:rPr>
        <w:t>128 ust. 1</w:t>
      </w:r>
      <w:r w:rsidR="001B5067" w:rsidRPr="00B30E40">
        <w:rPr>
          <w:color w:val="000000" w:themeColor="text1"/>
          <w:sz w:val="23"/>
          <w:szCs w:val="23"/>
        </w:rPr>
        <w:t>.</w:t>
      </w:r>
    </w:p>
    <w:p w14:paraId="6B6A71CF" w14:textId="4ECE2D3C" w:rsidR="003F0DBC" w:rsidRPr="00B30E40" w:rsidRDefault="00424A4F" w:rsidP="003F0DBC">
      <w:pPr>
        <w:pStyle w:val="NormalnyWeb"/>
        <w:spacing w:after="0" w:line="240" w:lineRule="auto"/>
        <w:jc w:val="both"/>
        <w:rPr>
          <w:sz w:val="23"/>
          <w:szCs w:val="23"/>
        </w:rPr>
      </w:pPr>
      <w:r w:rsidRPr="00B30E40">
        <w:rPr>
          <w:sz w:val="23"/>
          <w:szCs w:val="23"/>
        </w:rPr>
        <w:t xml:space="preserve">9. </w:t>
      </w:r>
      <w:r w:rsidR="00FC4E34" w:rsidRPr="00B30E40">
        <w:rPr>
          <w:sz w:val="23"/>
          <w:szCs w:val="23"/>
        </w:rPr>
        <w:t xml:space="preserve">Wykonawca winien opisać załącznik nazwą umożliwiającą jego identyfikację. </w:t>
      </w:r>
    </w:p>
    <w:p w14:paraId="1DAD1B81" w14:textId="53EAA515" w:rsidR="00424A4F" w:rsidRPr="00B30E40" w:rsidRDefault="0089046E" w:rsidP="00424A4F">
      <w:pPr>
        <w:pStyle w:val="NormalnyWeb"/>
        <w:spacing w:after="0" w:line="240" w:lineRule="auto"/>
        <w:jc w:val="both"/>
        <w:rPr>
          <w:sz w:val="23"/>
          <w:szCs w:val="23"/>
        </w:rPr>
      </w:pPr>
      <w:r w:rsidRPr="00B30E40">
        <w:rPr>
          <w:sz w:val="23"/>
          <w:szCs w:val="23"/>
        </w:rPr>
        <w:t>1</w:t>
      </w:r>
      <w:r w:rsidR="00424A4F" w:rsidRPr="00B30E40">
        <w:rPr>
          <w:sz w:val="23"/>
          <w:szCs w:val="23"/>
        </w:rPr>
        <w:t>0</w:t>
      </w:r>
      <w:r w:rsidRPr="00B30E40">
        <w:rPr>
          <w:sz w:val="23"/>
          <w:szCs w:val="23"/>
        </w:rPr>
        <w:t xml:space="preserve">. </w:t>
      </w:r>
      <w:r w:rsidR="00FC4E34" w:rsidRPr="00B30E40">
        <w:rPr>
          <w:sz w:val="23"/>
          <w:szCs w:val="23"/>
        </w:rPr>
        <w:t xml:space="preserve">Wykonawca może samodzielnie wycofać złożoną przez siebie ofertę. W tym celu w zakładce </w:t>
      </w:r>
      <w:r w:rsidR="00424A4F" w:rsidRPr="00B30E40">
        <w:rPr>
          <w:sz w:val="23"/>
          <w:szCs w:val="23"/>
        </w:rPr>
        <w:t>„Twoje postępowania</w:t>
      </w:r>
      <w:r w:rsidR="00FC4E34" w:rsidRPr="00B30E40">
        <w:rPr>
          <w:sz w:val="23"/>
          <w:szCs w:val="23"/>
        </w:rPr>
        <w:t xml:space="preserve">" należy </w:t>
      </w:r>
      <w:r w:rsidR="00424A4F" w:rsidRPr="00B30E40">
        <w:rPr>
          <w:sz w:val="23"/>
          <w:szCs w:val="23"/>
        </w:rPr>
        <w:t>odnaleźć zakładkę „</w:t>
      </w:r>
      <w:r w:rsidR="00424A4F" w:rsidRPr="00B30E40">
        <w:rPr>
          <w:b/>
          <w:sz w:val="23"/>
          <w:szCs w:val="23"/>
        </w:rPr>
        <w:t>Wysłane</w:t>
      </w:r>
      <w:r w:rsidR="00424A4F" w:rsidRPr="00B30E40">
        <w:rPr>
          <w:sz w:val="23"/>
          <w:szCs w:val="23"/>
        </w:rPr>
        <w:t>”. Następnie należy kliknąć na szczegóły w kolumnie „Opcje” oferty, którą Wykonawca chce wycofać. Następnie zostanie wyświetlona strona, w której będzie istniała możliwość wycofania oferty. W celu wycofania oferty należy kliknąć ikonę „</w:t>
      </w:r>
      <w:r w:rsidR="00424A4F" w:rsidRPr="00B30E40">
        <w:rPr>
          <w:b/>
          <w:sz w:val="23"/>
          <w:szCs w:val="23"/>
        </w:rPr>
        <w:t>Wycofaj</w:t>
      </w:r>
      <w:r w:rsidR="00424A4F" w:rsidRPr="00B30E40">
        <w:rPr>
          <w:sz w:val="23"/>
          <w:szCs w:val="23"/>
        </w:rPr>
        <w:t>”. Po kliknięciu ikony „Wycofaj” zostanie wyświetlony komunikat potwierdzający wycofanie oferty.</w:t>
      </w:r>
    </w:p>
    <w:p w14:paraId="2EB8C3F5" w14:textId="6BCBFC9B" w:rsidR="0089046E" w:rsidRPr="00B30E40" w:rsidRDefault="00424A4F" w:rsidP="00424A4F">
      <w:pPr>
        <w:pStyle w:val="NormalnyWeb"/>
        <w:spacing w:after="0" w:line="240" w:lineRule="auto"/>
        <w:jc w:val="both"/>
        <w:rPr>
          <w:sz w:val="23"/>
          <w:szCs w:val="23"/>
        </w:rPr>
      </w:pPr>
      <w:r w:rsidRPr="00B30E40">
        <w:rPr>
          <w:sz w:val="23"/>
          <w:szCs w:val="23"/>
        </w:rPr>
        <w:t>11. Aby złożyć ofertę po wycofaniu oferty należy wybrać zakładkę „Twoje postępowania”, następnie „Wysłane”, przejść na zakładkę „W edycji”, kliknąć w ikonę „Szczegóły” w kolumnie „Opcje” i załadować pliki. Następnie należy postępować w sposób zgodny z schematem wysyłania oferty.</w:t>
      </w:r>
    </w:p>
    <w:p w14:paraId="49CA5B1C" w14:textId="0BA6A851" w:rsidR="0089046E" w:rsidRPr="00B30E40" w:rsidRDefault="0089046E" w:rsidP="00FC4E34">
      <w:pPr>
        <w:pStyle w:val="NormalnyWeb"/>
        <w:spacing w:after="0" w:line="240" w:lineRule="auto"/>
        <w:jc w:val="both"/>
        <w:rPr>
          <w:sz w:val="23"/>
          <w:szCs w:val="23"/>
        </w:rPr>
      </w:pPr>
      <w:r w:rsidRPr="00B30E40">
        <w:rPr>
          <w:sz w:val="23"/>
          <w:szCs w:val="23"/>
        </w:rPr>
        <w:t>1</w:t>
      </w:r>
      <w:r w:rsidR="00424A4F" w:rsidRPr="00B30E40">
        <w:rPr>
          <w:sz w:val="23"/>
          <w:szCs w:val="23"/>
        </w:rPr>
        <w:t>2</w:t>
      </w:r>
      <w:r w:rsidRPr="00B30E40">
        <w:rPr>
          <w:sz w:val="23"/>
          <w:szCs w:val="23"/>
        </w:rPr>
        <w:t xml:space="preserve">. </w:t>
      </w:r>
      <w:r w:rsidR="00FC4E34" w:rsidRPr="00B30E40">
        <w:rPr>
          <w:sz w:val="23"/>
          <w:szCs w:val="23"/>
        </w:rPr>
        <w:t>Po upływie terminu składania ofert, dodanie Oferty (załączników) nie będzie możliwe.</w:t>
      </w:r>
    </w:p>
    <w:p w14:paraId="3AB1B720" w14:textId="1393F562" w:rsidR="0089046E" w:rsidRPr="00B30E40" w:rsidRDefault="005019D6" w:rsidP="00FC4E34">
      <w:pPr>
        <w:pStyle w:val="NormalnyWeb"/>
        <w:spacing w:after="0" w:line="240" w:lineRule="auto"/>
        <w:jc w:val="both"/>
        <w:rPr>
          <w:sz w:val="23"/>
          <w:szCs w:val="23"/>
        </w:rPr>
      </w:pPr>
      <w:r w:rsidRPr="00B30E40">
        <w:rPr>
          <w:sz w:val="23"/>
          <w:szCs w:val="23"/>
        </w:rPr>
        <w:t>1</w:t>
      </w:r>
      <w:r w:rsidR="00424A4F" w:rsidRPr="00B30E40">
        <w:rPr>
          <w:sz w:val="23"/>
          <w:szCs w:val="23"/>
        </w:rPr>
        <w:t>3</w:t>
      </w:r>
      <w:r w:rsidR="0089046E" w:rsidRPr="00B30E40">
        <w:rPr>
          <w:sz w:val="23"/>
          <w:szCs w:val="23"/>
        </w:rPr>
        <w:t xml:space="preserve">. </w:t>
      </w:r>
      <w:r w:rsidR="00FC4E34" w:rsidRPr="00B30E40">
        <w:rPr>
          <w:sz w:val="23"/>
          <w:szCs w:val="23"/>
        </w:rPr>
        <w:t>Zastrzeżenie dotyczące informacji stanowiących tajemnicę przedsiębiorstwa w rozumieniu przepisów ustawy z dnia 16 kwietnia 1993 roku o zwalczaniu nieuczciwej konkurencji, Wykonawca zobowiązany jest złożyć w ofercie w sposób wyraźnie określający wolę ich utajnienia.</w:t>
      </w:r>
    </w:p>
    <w:p w14:paraId="028C12DB" w14:textId="6B966D53" w:rsidR="0089046E" w:rsidRPr="00B30E40" w:rsidRDefault="00424A4F" w:rsidP="0089046E">
      <w:pPr>
        <w:pStyle w:val="NormalnyWeb"/>
        <w:spacing w:after="0" w:line="240" w:lineRule="auto"/>
        <w:jc w:val="both"/>
        <w:rPr>
          <w:rFonts w:eastAsia="Times New Roman"/>
          <w:color w:val="000000"/>
          <w:sz w:val="23"/>
          <w:szCs w:val="23"/>
        </w:rPr>
      </w:pPr>
      <w:r w:rsidRPr="00B30E40">
        <w:rPr>
          <w:sz w:val="23"/>
          <w:szCs w:val="23"/>
        </w:rPr>
        <w:t>14</w:t>
      </w:r>
      <w:r w:rsidR="0089046E" w:rsidRPr="00B30E40">
        <w:rPr>
          <w:sz w:val="23"/>
          <w:szCs w:val="23"/>
        </w:rPr>
        <w:t xml:space="preserve">. 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Nie ujawnia się informacji stanowiących tajemnicę przedsiębiorstwa w rozumieniu przepisów o zwalczaniu nieuczciwej konkurencji, jeżeli Wykonawca, nie później niż w terminie składania ofert zastrzegł, że nie mogą one być udostępniane oraz wykazał, iż zastrzeżone informacje stanowią tajemnicę przedsiębiorstwa. </w:t>
      </w:r>
      <w:r w:rsidR="00FC4E34" w:rsidRPr="00B30E40">
        <w:rPr>
          <w:color w:val="000000"/>
          <w:sz w:val="23"/>
          <w:szCs w:val="23"/>
        </w:rPr>
        <w:t>Proponuje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się,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aby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w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przypadku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zawarcia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w</w:t>
      </w:r>
      <w:r w:rsidR="00FC4E34" w:rsidRPr="00B30E40">
        <w:rPr>
          <w:rFonts w:eastAsia="Times New Roman"/>
          <w:color w:val="000000"/>
          <w:sz w:val="23"/>
          <w:szCs w:val="23"/>
        </w:rPr>
        <w:t> </w:t>
      </w:r>
      <w:r w:rsidR="00FC4E34" w:rsidRPr="00B30E40">
        <w:rPr>
          <w:color w:val="000000"/>
          <w:sz w:val="23"/>
          <w:szCs w:val="23"/>
        </w:rPr>
        <w:t>ofercie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informacji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stanowiących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tajemnicę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przedsiębiorstwa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(tj.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nieujawnione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do</w:t>
      </w:r>
      <w:r w:rsidR="00FC4E34" w:rsidRPr="00B30E40">
        <w:rPr>
          <w:rFonts w:eastAsia="Times New Roman"/>
          <w:color w:val="000000"/>
          <w:sz w:val="23"/>
          <w:szCs w:val="23"/>
        </w:rPr>
        <w:t> </w:t>
      </w:r>
      <w:r w:rsidR="00FC4E34" w:rsidRPr="00B30E40">
        <w:rPr>
          <w:color w:val="000000"/>
          <w:sz w:val="23"/>
          <w:szCs w:val="23"/>
        </w:rPr>
        <w:t>wiadomości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publicznej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informacje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techniczne,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technologiczne,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organizacyjne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przedsiębiorstwa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lub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inne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informacje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posiadające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wartość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gospodarczą,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o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których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mowa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w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art.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11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ust.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4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ustawy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z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dnia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16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kwietnia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1993</w:t>
      </w:r>
      <w:r w:rsidR="005019D6" w:rsidRPr="00B30E40">
        <w:rPr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r.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o</w:t>
      </w:r>
      <w:r w:rsidR="00FC4E34" w:rsidRPr="00B30E40">
        <w:rPr>
          <w:rFonts w:eastAsia="Times New Roman"/>
          <w:color w:val="000000"/>
          <w:sz w:val="23"/>
          <w:szCs w:val="23"/>
        </w:rPr>
        <w:t> </w:t>
      </w:r>
      <w:r w:rsidR="00FC4E34" w:rsidRPr="00B30E40">
        <w:rPr>
          <w:color w:val="000000"/>
          <w:sz w:val="23"/>
          <w:szCs w:val="23"/>
        </w:rPr>
        <w:t>zwalczaniu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nieuczciwej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konkurencji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(</w:t>
      </w:r>
      <w:proofErr w:type="spellStart"/>
      <w:r w:rsidR="001A6ABC" w:rsidRPr="00B30E40">
        <w:rPr>
          <w:color w:val="000000"/>
          <w:sz w:val="23"/>
          <w:szCs w:val="23"/>
        </w:rPr>
        <w:t>t.j</w:t>
      </w:r>
      <w:proofErr w:type="spellEnd"/>
      <w:r w:rsidR="001A6ABC" w:rsidRPr="00B30E40">
        <w:rPr>
          <w:color w:val="000000"/>
          <w:sz w:val="23"/>
          <w:szCs w:val="23"/>
        </w:rPr>
        <w:t>.</w:t>
      </w:r>
      <w:r w:rsidR="009A0310" w:rsidRPr="00B30E40">
        <w:rPr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Dz.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U.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proofErr w:type="gramStart"/>
      <w:r w:rsidR="00FC4E34" w:rsidRPr="00B30E40">
        <w:rPr>
          <w:color w:val="000000"/>
          <w:sz w:val="23"/>
          <w:szCs w:val="23"/>
        </w:rPr>
        <w:t>z</w:t>
      </w:r>
      <w:proofErr w:type="gramEnd"/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202</w:t>
      </w:r>
      <w:r w:rsidR="00CE0C40" w:rsidRPr="00B30E40">
        <w:rPr>
          <w:color w:val="000000"/>
          <w:sz w:val="23"/>
          <w:szCs w:val="23"/>
        </w:rPr>
        <w:t>2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poz.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CE0C40" w:rsidRPr="00B30E40">
        <w:rPr>
          <w:color w:val="000000"/>
          <w:sz w:val="23"/>
          <w:szCs w:val="23"/>
        </w:rPr>
        <w:t>1233</w:t>
      </w:r>
      <w:r w:rsidR="00FC4E34" w:rsidRPr="00B30E40">
        <w:rPr>
          <w:color w:val="000000"/>
          <w:sz w:val="23"/>
          <w:szCs w:val="23"/>
        </w:rPr>
        <w:t>)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dołączyć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stosowne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oświadczenie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– </w:t>
      </w:r>
      <w:r w:rsidR="00FC4E34" w:rsidRPr="00B30E40">
        <w:rPr>
          <w:b/>
          <w:color w:val="000000"/>
          <w:sz w:val="23"/>
          <w:szCs w:val="23"/>
        </w:rPr>
        <w:t>załącznik</w:t>
      </w:r>
      <w:r w:rsidR="00FC4E34" w:rsidRPr="00B30E40">
        <w:rPr>
          <w:rFonts w:eastAsia="Times New Roman"/>
          <w:b/>
          <w:color w:val="000000"/>
          <w:sz w:val="23"/>
          <w:szCs w:val="23"/>
        </w:rPr>
        <w:t xml:space="preserve"> </w:t>
      </w:r>
      <w:r w:rsidR="00CF35FA" w:rsidRPr="00B30E40">
        <w:rPr>
          <w:rFonts w:eastAsia="Times New Roman"/>
          <w:b/>
          <w:color w:val="000000"/>
          <w:sz w:val="23"/>
          <w:szCs w:val="23"/>
        </w:rPr>
        <w:t xml:space="preserve">nr </w:t>
      </w:r>
      <w:r w:rsidR="00531FF7" w:rsidRPr="00B30E40">
        <w:rPr>
          <w:rFonts w:eastAsia="Times New Roman"/>
          <w:b/>
          <w:color w:val="000000"/>
          <w:sz w:val="23"/>
          <w:szCs w:val="23"/>
        </w:rPr>
        <w:t>5</w:t>
      </w:r>
      <w:r w:rsidR="0089046E" w:rsidRPr="00B30E40">
        <w:rPr>
          <w:rFonts w:eastAsia="Times New Roman"/>
          <w:b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do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SWZ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wraz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z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załącznikami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potwierdzającymi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zasadność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zastrzeżenia.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Wykonawca nie może zastrzec informacji, o których mowa w art. </w:t>
      </w:r>
      <w:r w:rsidR="00FC4E34" w:rsidRPr="00B30E40">
        <w:rPr>
          <w:rFonts w:eastAsia="Times New Roman"/>
          <w:color w:val="000000" w:themeColor="text1"/>
          <w:sz w:val="23"/>
          <w:szCs w:val="23"/>
        </w:rPr>
        <w:t xml:space="preserve">222 ust. 5 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ustawy </w:t>
      </w:r>
      <w:proofErr w:type="spellStart"/>
      <w:r w:rsidR="00FC4E34" w:rsidRPr="00B30E40">
        <w:rPr>
          <w:rFonts w:eastAsia="Times New Roman"/>
          <w:color w:val="000000"/>
          <w:sz w:val="23"/>
          <w:szCs w:val="23"/>
        </w:rPr>
        <w:t>Pzp</w:t>
      </w:r>
      <w:proofErr w:type="spellEnd"/>
      <w:r w:rsidR="00FC4E34" w:rsidRPr="00B30E40">
        <w:rPr>
          <w:rFonts w:eastAsia="Times New Roman"/>
          <w:color w:val="000000"/>
          <w:sz w:val="23"/>
          <w:szCs w:val="23"/>
        </w:rPr>
        <w:t xml:space="preserve">. </w:t>
      </w:r>
    </w:p>
    <w:p w14:paraId="2FBCCC62" w14:textId="5BA5651A" w:rsidR="00EF1957" w:rsidRPr="00B30E40" w:rsidRDefault="00792147" w:rsidP="0089046E">
      <w:pPr>
        <w:pStyle w:val="NormalnyWeb"/>
        <w:spacing w:after="0" w:line="240" w:lineRule="auto"/>
        <w:jc w:val="both"/>
        <w:rPr>
          <w:sz w:val="23"/>
          <w:szCs w:val="23"/>
        </w:rPr>
      </w:pPr>
      <w:r w:rsidRPr="00B30E40">
        <w:rPr>
          <w:rFonts w:eastAsia="Times New Roman"/>
          <w:color w:val="000000"/>
          <w:sz w:val="23"/>
          <w:szCs w:val="23"/>
        </w:rPr>
        <w:t>15</w:t>
      </w:r>
      <w:r w:rsidR="0089046E" w:rsidRPr="00B30E40">
        <w:rPr>
          <w:rFonts w:eastAsia="Times New Roman"/>
          <w:color w:val="000000"/>
          <w:sz w:val="23"/>
          <w:szCs w:val="23"/>
        </w:rPr>
        <w:t xml:space="preserve">. </w:t>
      </w:r>
      <w:r w:rsidR="00EF1957" w:rsidRPr="00B30E40">
        <w:rPr>
          <w:sz w:val="23"/>
          <w:szCs w:val="23"/>
        </w:rPr>
        <w:t xml:space="preserve">Pełnomocnictwo do podpisania ofert składane jest w oryginale opatrzone kwalifikowanym podpisem elektronicznym. W przypadku, gdy zostało ono </w:t>
      </w:r>
      <w:proofErr w:type="gramStart"/>
      <w:r w:rsidR="00EF1957" w:rsidRPr="00B30E40">
        <w:rPr>
          <w:sz w:val="23"/>
          <w:szCs w:val="23"/>
        </w:rPr>
        <w:t>wystawione jako</w:t>
      </w:r>
      <w:proofErr w:type="gramEnd"/>
      <w:r w:rsidR="00EF1957" w:rsidRPr="00B30E40">
        <w:rPr>
          <w:sz w:val="23"/>
          <w:szCs w:val="23"/>
        </w:rPr>
        <w:t xml:space="preserve"> dokument w postaci papierowej - przekazuje się cyfrowe odwzorowanie tego dokumentu opatrzone kwalifikowanym podpisem elektronicznym, podpisem zaufanym lub podpisem osobistym, poświadczające zgodność cyfrowego odwzorowania z dokumentem w postaci papierowej. Poświadczenia zgodności cyfrowego odwzorowania z dokumentem w postaci papierowej dokonuje odpowiednio wykonawca lub wykonawcy wspólnie ubiegający się o udzielenie zamówienia. Poświadczenia zgodności </w:t>
      </w:r>
      <w:r w:rsidR="00EF1957" w:rsidRPr="00B30E40">
        <w:rPr>
          <w:sz w:val="23"/>
          <w:szCs w:val="23"/>
        </w:rPr>
        <w:lastRenderedPageBreak/>
        <w:t>cyfrowego odwzorowania z dokumentem w postaci papierowej może dokonać również notariusz. Przez cyfrowe odwzorowanie należy rozumieć dokument elektroniczny będący kopią elektroniczną treści zapisanej w postaci papierowej, umożliwiający zapoznanie się z tą treścią i jej zrozumienie, bez konieczności bezpośredniego dostępu do oryginału.</w:t>
      </w:r>
    </w:p>
    <w:p w14:paraId="6963A867" w14:textId="1023C74F" w:rsidR="00C4625A" w:rsidRPr="00B30E40" w:rsidRDefault="00792147" w:rsidP="0089046E">
      <w:pPr>
        <w:pStyle w:val="NormalnyWeb"/>
        <w:spacing w:after="0" w:line="240" w:lineRule="auto"/>
        <w:jc w:val="both"/>
        <w:rPr>
          <w:sz w:val="23"/>
          <w:szCs w:val="23"/>
        </w:rPr>
      </w:pPr>
      <w:r w:rsidRPr="00B30E40">
        <w:rPr>
          <w:sz w:val="23"/>
          <w:szCs w:val="23"/>
        </w:rPr>
        <w:t>16</w:t>
      </w:r>
      <w:r w:rsidR="0089046E" w:rsidRPr="00B30E40">
        <w:rPr>
          <w:sz w:val="23"/>
          <w:szCs w:val="23"/>
        </w:rPr>
        <w:t xml:space="preserve">. </w:t>
      </w:r>
      <w:r w:rsidR="00FC4E34" w:rsidRPr="00B30E40">
        <w:rPr>
          <w:sz w:val="23"/>
          <w:szCs w:val="23"/>
        </w:rPr>
        <w:t>Instrukcja dla Wykonawcy dotycząca platformy znajduje się w zakładce “INSTRUKCJA DLA WYKONAWCY</w:t>
      </w:r>
      <w:r w:rsidR="002511DF" w:rsidRPr="00B30E40">
        <w:rPr>
          <w:sz w:val="23"/>
          <w:szCs w:val="23"/>
        </w:rPr>
        <w:t>”</w:t>
      </w:r>
      <w:r w:rsidR="00FC4E34" w:rsidRPr="00B30E40">
        <w:rPr>
          <w:sz w:val="23"/>
          <w:szCs w:val="23"/>
        </w:rPr>
        <w:t xml:space="preserve"> w poniższym linku: </w:t>
      </w:r>
    </w:p>
    <w:p w14:paraId="37389F1A" w14:textId="668999D9" w:rsidR="00FC4E34" w:rsidRPr="00B30E40" w:rsidRDefault="00792147" w:rsidP="002511DF">
      <w:pPr>
        <w:pStyle w:val="NormalnyWeb"/>
        <w:spacing w:after="0" w:line="240" w:lineRule="auto"/>
        <w:jc w:val="center"/>
        <w:rPr>
          <w:b/>
          <w:sz w:val="23"/>
          <w:szCs w:val="23"/>
        </w:rPr>
      </w:pPr>
      <w:r w:rsidRPr="00B30E40">
        <w:rPr>
          <w:b/>
          <w:sz w:val="23"/>
          <w:szCs w:val="23"/>
        </w:rPr>
        <w:t>https</w:t>
      </w:r>
      <w:proofErr w:type="gramStart"/>
      <w:r w:rsidRPr="00B30E40">
        <w:rPr>
          <w:b/>
          <w:sz w:val="23"/>
          <w:szCs w:val="23"/>
        </w:rPr>
        <w:t>://awf</w:t>
      </w:r>
      <w:r w:rsidR="00C4625A" w:rsidRPr="00B30E40">
        <w:rPr>
          <w:b/>
          <w:sz w:val="23"/>
          <w:szCs w:val="23"/>
        </w:rPr>
        <w:t>-katowice</w:t>
      </w:r>
      <w:proofErr w:type="gramEnd"/>
      <w:r w:rsidR="009427C1" w:rsidRPr="00B30E40">
        <w:rPr>
          <w:b/>
          <w:sz w:val="23"/>
          <w:szCs w:val="23"/>
        </w:rPr>
        <w:t>.</w:t>
      </w:r>
      <w:r w:rsidR="00C4625A" w:rsidRPr="00B30E40">
        <w:rPr>
          <w:b/>
          <w:sz w:val="23"/>
          <w:szCs w:val="23"/>
        </w:rPr>
        <w:t>logintrade.</w:t>
      </w:r>
      <w:proofErr w:type="gramStart"/>
      <w:r w:rsidR="00C4625A" w:rsidRPr="00B30E40">
        <w:rPr>
          <w:b/>
          <w:sz w:val="23"/>
          <w:szCs w:val="23"/>
        </w:rPr>
        <w:t>net</w:t>
      </w:r>
      <w:proofErr w:type="gramEnd"/>
      <w:r w:rsidR="00C4625A" w:rsidRPr="00B30E40">
        <w:rPr>
          <w:b/>
          <w:sz w:val="23"/>
          <w:szCs w:val="23"/>
        </w:rPr>
        <w:t>/rejestracja/instrukcje/html</w:t>
      </w:r>
    </w:p>
    <w:p w14:paraId="5480CC47" w14:textId="77777777" w:rsidR="00FC4E34" w:rsidRPr="00B30E40" w:rsidRDefault="00FC4E34" w:rsidP="00A464E7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0ECC245A" w14:textId="553B140D" w:rsidR="004F520A" w:rsidRPr="00B30E40" w:rsidRDefault="00792147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17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. </w:t>
      </w:r>
      <w:r w:rsidR="004F520A" w:rsidRPr="00B30E40">
        <w:rPr>
          <w:rFonts w:ascii="Times New Roman" w:hAnsi="Times New Roman" w:cs="Times New Roman"/>
          <w:b/>
          <w:sz w:val="23"/>
          <w:szCs w:val="23"/>
        </w:rPr>
        <w:t>Oferta musi zawierać następujące oświadczenia i dokumenty</w:t>
      </w:r>
      <w:r w:rsidR="004F520A" w:rsidRPr="00B30E40">
        <w:rPr>
          <w:rFonts w:ascii="Times New Roman" w:hAnsi="Times New Roman" w:cs="Times New Roman"/>
          <w:sz w:val="23"/>
          <w:szCs w:val="23"/>
        </w:rPr>
        <w:t>:</w:t>
      </w:r>
    </w:p>
    <w:p w14:paraId="0376C662" w14:textId="11F5611F" w:rsidR="002511DF" w:rsidRPr="00B30E40" w:rsidRDefault="004F520A" w:rsidP="00CD7484">
      <w:pPr>
        <w:ind w:left="709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1) </w:t>
      </w:r>
      <w:r w:rsidRPr="00B30E40">
        <w:rPr>
          <w:rFonts w:ascii="Times New Roman" w:hAnsi="Times New Roman" w:cs="Times New Roman"/>
          <w:b/>
          <w:sz w:val="23"/>
          <w:szCs w:val="23"/>
        </w:rPr>
        <w:t>Formularz ofertowy</w:t>
      </w:r>
      <w:r w:rsidRPr="00B30E40">
        <w:rPr>
          <w:rFonts w:ascii="Times New Roman" w:hAnsi="Times New Roman" w:cs="Times New Roman"/>
          <w:sz w:val="23"/>
          <w:szCs w:val="23"/>
        </w:rPr>
        <w:t xml:space="preserve"> – do wykorzystania wzór (druk), stanowiący </w:t>
      </w:r>
      <w:r w:rsidR="008E6F3E" w:rsidRPr="00B30E40">
        <w:rPr>
          <w:rFonts w:ascii="Times New Roman" w:hAnsi="Times New Roman" w:cs="Times New Roman"/>
          <w:sz w:val="23"/>
          <w:szCs w:val="23"/>
        </w:rPr>
        <w:t>z</w:t>
      </w:r>
      <w:r w:rsidRPr="00B30E40">
        <w:rPr>
          <w:rFonts w:ascii="Times New Roman" w:hAnsi="Times New Roman" w:cs="Times New Roman"/>
          <w:sz w:val="23"/>
          <w:szCs w:val="23"/>
        </w:rPr>
        <w:t xml:space="preserve">ałącznik nr 1 do 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SWZ (przy czym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 Wykonawca może sporządzić ofertę wg innego wzorca, powinna ona wówczas obejmować dane wymagane dla oferty w SWZ i załącznikach);</w:t>
      </w:r>
    </w:p>
    <w:p w14:paraId="0601D357" w14:textId="2EAAAE51" w:rsidR="004F520A" w:rsidRPr="00B30E40" w:rsidRDefault="007C7CD7" w:rsidP="00CD7484">
      <w:pPr>
        <w:ind w:left="709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</w:t>
      </w:r>
      <w:r w:rsidR="002511DF" w:rsidRPr="00B30E40">
        <w:rPr>
          <w:rFonts w:ascii="Times New Roman" w:hAnsi="Times New Roman" w:cs="Times New Roman"/>
          <w:sz w:val="23"/>
          <w:szCs w:val="23"/>
        </w:rPr>
        <w:t xml:space="preserve">) </w:t>
      </w:r>
      <w:r w:rsidR="00590D0C" w:rsidRPr="00B30E40">
        <w:rPr>
          <w:rFonts w:ascii="Times New Roman" w:hAnsi="Times New Roman" w:cs="Times New Roman"/>
          <w:b/>
          <w:sz w:val="23"/>
          <w:szCs w:val="23"/>
        </w:rPr>
        <w:t>Oświadczeni</w:t>
      </w:r>
      <w:r w:rsidR="005F49B5" w:rsidRPr="00B30E40">
        <w:rPr>
          <w:rFonts w:ascii="Times New Roman" w:hAnsi="Times New Roman" w:cs="Times New Roman"/>
          <w:b/>
          <w:sz w:val="23"/>
          <w:szCs w:val="23"/>
        </w:rPr>
        <w:t>e</w:t>
      </w:r>
      <w:r w:rsidR="00E74801" w:rsidRPr="00B30E40">
        <w:rPr>
          <w:rFonts w:ascii="Times New Roman" w:hAnsi="Times New Roman" w:cs="Times New Roman"/>
          <w:sz w:val="23"/>
          <w:szCs w:val="23"/>
        </w:rPr>
        <w:t>, o który</w:t>
      </w:r>
      <w:r w:rsidR="005F49B5" w:rsidRPr="00B30E40">
        <w:rPr>
          <w:rFonts w:ascii="Times New Roman" w:hAnsi="Times New Roman" w:cs="Times New Roman"/>
          <w:sz w:val="23"/>
          <w:szCs w:val="23"/>
        </w:rPr>
        <w:t>m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mowa w Rozdziale X </w:t>
      </w:r>
      <w:r w:rsidR="007751D9" w:rsidRPr="00B30E40">
        <w:rPr>
          <w:rFonts w:ascii="Times New Roman" w:hAnsi="Times New Roman" w:cs="Times New Roman"/>
          <w:sz w:val="23"/>
          <w:szCs w:val="23"/>
        </w:rPr>
        <w:t>pkt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1 SWZ</w:t>
      </w:r>
    </w:p>
    <w:p w14:paraId="0F155E17" w14:textId="5B0E113E" w:rsidR="004F520A" w:rsidRPr="00B30E40" w:rsidRDefault="00C967E5" w:rsidP="005162D5">
      <w:pPr>
        <w:ind w:left="709" w:hanging="283"/>
        <w:jc w:val="both"/>
        <w:rPr>
          <w:rFonts w:ascii="Times New Roman" w:hAnsi="Times New Roman" w:cs="Times New Roman"/>
          <w:b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3) </w:t>
      </w:r>
      <w:r w:rsidR="004F520A" w:rsidRPr="00B30E40">
        <w:rPr>
          <w:rFonts w:ascii="Times New Roman" w:hAnsi="Times New Roman" w:cs="Times New Roman"/>
          <w:b/>
          <w:sz w:val="23"/>
          <w:szCs w:val="23"/>
        </w:rPr>
        <w:t>Potwierdzenie umocowania do działania w imieniu wykonawcy</w:t>
      </w:r>
      <w:r w:rsidR="004F520A" w:rsidRPr="00B30E40">
        <w:rPr>
          <w:rFonts w:ascii="Times New Roman" w:hAnsi="Times New Roman" w:cs="Times New Roman"/>
          <w:sz w:val="23"/>
          <w:szCs w:val="23"/>
        </w:rPr>
        <w:t>:</w:t>
      </w:r>
    </w:p>
    <w:p w14:paraId="172D8B1D" w14:textId="438DC162" w:rsidR="004F520A" w:rsidRPr="00B30E40" w:rsidRDefault="004F520A" w:rsidP="00CD7484">
      <w:pPr>
        <w:ind w:left="1134" w:hanging="283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a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>) zamawiający w celu potwierdzenia, że osoba działająca w imieniu wykonawcy jest umocowana do jego reprezentowania, żąda złożenia wraz z ofertą odpisu lub informacji z Krajowego Rejestru Sądowego, Centralnej Ewidencji</w:t>
      </w:r>
      <w:r w:rsidR="00355EDC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i Informacji o Działalności Gospodarczej lub innego właściwego rejestru;</w:t>
      </w:r>
    </w:p>
    <w:p w14:paraId="0CC27197" w14:textId="717DFC5A" w:rsidR="004F520A" w:rsidRPr="00B30E40" w:rsidRDefault="004F520A" w:rsidP="00CD7484">
      <w:pPr>
        <w:ind w:left="1134" w:hanging="283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b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>) wykonawca lub podmiot udostępniający zasoby nie jest zobowiązany do złożenia dokumentów, o których mowa w lit a), jeżeli zamawiający może je uzyskać za</w:t>
      </w:r>
      <w:r w:rsidR="00355EDC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pomocą bezpłatnych i ogólnodostępnych baz danych, o ile wykonawca wskazał dane umożliwiające dostęp do tych dokumentów;</w:t>
      </w:r>
      <w:r w:rsidR="00676473" w:rsidRPr="00B30E40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1A8C654E" w14:textId="2CE1A21E" w:rsidR="004F520A" w:rsidRPr="00B30E40" w:rsidRDefault="004F520A" w:rsidP="00CD7484">
      <w:pPr>
        <w:ind w:left="1134" w:hanging="283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c</w:t>
      </w:r>
      <w:r w:rsidR="00355EDC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)</w:t>
      </w:r>
      <w:r w:rsidR="0051725C" w:rsidRPr="00B30E40">
        <w:rPr>
          <w:rFonts w:ascii="Times New Roman" w:hAnsi="Times New Roman" w:cs="Times New Roman"/>
          <w:sz w:val="23"/>
          <w:szCs w:val="23"/>
        </w:rPr>
        <w:t xml:space="preserve"> 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>jeżeli w imieniu wykonawcy lub podmiotu udostępniającego zasoby działa osoba, której umocowanie do jego reprezentowania nie wynika z dokumentów, o których mowa w lit a), zamawiający żąda od wykonawcy lub podmiotu udostępniającego zasoby złożenia wraz z ofertą pełnomocnictwa lub innego dokumentu potwierdzającego umocowanie do reprezentowania wykonawcy.</w:t>
      </w:r>
    </w:p>
    <w:p w14:paraId="171724B3" w14:textId="1A39BEA2" w:rsidR="004F520A" w:rsidRPr="00B30E40" w:rsidRDefault="005162D5" w:rsidP="00CD7484">
      <w:pPr>
        <w:ind w:left="709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) </w:t>
      </w:r>
      <w:r w:rsidR="004F520A" w:rsidRPr="00B30E40">
        <w:rPr>
          <w:rFonts w:ascii="Times New Roman" w:hAnsi="Times New Roman" w:cs="Times New Roman"/>
          <w:b/>
          <w:sz w:val="23"/>
          <w:szCs w:val="23"/>
        </w:rPr>
        <w:t>Pełnomocnictwo do reprezentowania wykonawców wspólnie ubiegających się o udzielenie zamówienia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w postępowaniu o udzielenie zamówienia albo do reprezentowania ich w postępowaniu i zawarcia umowy w sprawie zamówienia </w:t>
      </w:r>
      <w:proofErr w:type="gramStart"/>
      <w:r w:rsidR="004F520A" w:rsidRPr="00B30E40">
        <w:rPr>
          <w:rFonts w:ascii="Times New Roman" w:hAnsi="Times New Roman" w:cs="Times New Roman"/>
          <w:sz w:val="23"/>
          <w:szCs w:val="23"/>
        </w:rPr>
        <w:t>publicznego (jeżeli</w:t>
      </w:r>
      <w:proofErr w:type="gramEnd"/>
      <w:r w:rsidR="004F520A" w:rsidRPr="00B30E40">
        <w:rPr>
          <w:rFonts w:ascii="Times New Roman" w:hAnsi="Times New Roman" w:cs="Times New Roman"/>
          <w:sz w:val="23"/>
          <w:szCs w:val="23"/>
        </w:rPr>
        <w:t xml:space="preserve"> dotyczy).</w:t>
      </w:r>
    </w:p>
    <w:p w14:paraId="6DE7A5D1" w14:textId="177BA16B" w:rsidR="004F520A" w:rsidRPr="00B30E40" w:rsidRDefault="00792147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18</w:t>
      </w:r>
      <w:r w:rsidR="004F520A" w:rsidRPr="00B30E40">
        <w:rPr>
          <w:rFonts w:ascii="Times New Roman" w:hAnsi="Times New Roman" w:cs="Times New Roman"/>
          <w:sz w:val="23"/>
          <w:szCs w:val="23"/>
        </w:rPr>
        <w:t>. Pełnomocnictwo</w:t>
      </w:r>
      <w:r w:rsidR="002D5808" w:rsidRPr="00B30E40">
        <w:rPr>
          <w:rFonts w:ascii="Times New Roman" w:hAnsi="Times New Roman" w:cs="Times New Roman"/>
          <w:sz w:val="23"/>
          <w:szCs w:val="23"/>
        </w:rPr>
        <w:t>,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o którym mowa w ust. </w:t>
      </w:r>
      <w:r w:rsidR="007226DB" w:rsidRPr="00B30E40">
        <w:rPr>
          <w:rFonts w:ascii="Times New Roman" w:hAnsi="Times New Roman" w:cs="Times New Roman"/>
          <w:sz w:val="23"/>
          <w:szCs w:val="23"/>
        </w:rPr>
        <w:t>17</w:t>
      </w:r>
      <w:r w:rsidR="00F63050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5162D5" w:rsidRPr="00B30E40">
        <w:rPr>
          <w:rFonts w:ascii="Times New Roman" w:hAnsi="Times New Roman" w:cs="Times New Roman"/>
          <w:sz w:val="23"/>
          <w:szCs w:val="23"/>
        </w:rPr>
        <w:t>pkt 3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lit</w:t>
      </w:r>
      <w:r w:rsidR="004D3F48" w:rsidRPr="00B30E40">
        <w:rPr>
          <w:rFonts w:ascii="Times New Roman" w:hAnsi="Times New Roman" w:cs="Times New Roman"/>
          <w:sz w:val="23"/>
          <w:szCs w:val="23"/>
        </w:rPr>
        <w:t>.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c) i pkt </w:t>
      </w:r>
      <w:r w:rsidR="005162D5" w:rsidRPr="00B30E40">
        <w:rPr>
          <w:rFonts w:ascii="Times New Roman" w:hAnsi="Times New Roman" w:cs="Times New Roman"/>
          <w:sz w:val="23"/>
          <w:szCs w:val="23"/>
        </w:rPr>
        <w:t>4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składa się, pod rygorem nieważności w formie elektronicznej lub w postaci elektronicznej opatrzonej kwalifikowanym podpisem elektronicznym, podpisem zaufanym lub podpisem osobistym lub w formie elektronicznej kopii poświadczonej za zgodność notarialnie - w formatach danych określonych w przepisach wydanych na podstawie art. 18 ustawy z dnia 17 lutego 2005 r</w:t>
      </w:r>
      <w:bookmarkStart w:id="0" w:name="_Hlk69160911"/>
      <w:r w:rsidR="004F520A" w:rsidRPr="00B30E40">
        <w:rPr>
          <w:rFonts w:ascii="Times New Roman" w:hAnsi="Times New Roman" w:cs="Times New Roman"/>
          <w:sz w:val="23"/>
          <w:szCs w:val="23"/>
        </w:rPr>
        <w:t>. o informatyzacji działalności podmiotów realizujących zadania publiczne</w:t>
      </w:r>
      <w:bookmarkEnd w:id="0"/>
      <w:r w:rsidR="004F520A" w:rsidRPr="00B30E40">
        <w:rPr>
          <w:rFonts w:ascii="Times New Roman" w:hAnsi="Times New Roman" w:cs="Times New Roman"/>
          <w:sz w:val="23"/>
          <w:szCs w:val="23"/>
        </w:rPr>
        <w:t xml:space="preserve"> (</w:t>
      </w:r>
      <w:r w:rsidR="00670B79" w:rsidRPr="00B30E4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670B79" w:rsidRPr="00B30E40">
        <w:rPr>
          <w:rFonts w:ascii="Times New Roman" w:hAnsi="Times New Roman" w:cs="Times New Roman"/>
          <w:sz w:val="23"/>
          <w:szCs w:val="23"/>
        </w:rPr>
        <w:t>t.j</w:t>
      </w:r>
      <w:proofErr w:type="spellEnd"/>
      <w:r w:rsidR="00670B79" w:rsidRPr="00B30E40">
        <w:rPr>
          <w:rFonts w:ascii="Times New Roman" w:hAnsi="Times New Roman" w:cs="Times New Roman"/>
          <w:sz w:val="23"/>
          <w:szCs w:val="23"/>
        </w:rPr>
        <w:t xml:space="preserve">. 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Dz. U. </w:t>
      </w:r>
      <w:proofErr w:type="gramStart"/>
      <w:r w:rsidR="004F520A" w:rsidRPr="00B30E40">
        <w:rPr>
          <w:rFonts w:ascii="Times New Roman" w:hAnsi="Times New Roman" w:cs="Times New Roman"/>
          <w:sz w:val="23"/>
          <w:szCs w:val="23"/>
        </w:rPr>
        <w:t>z</w:t>
      </w:r>
      <w:proofErr w:type="gramEnd"/>
      <w:r w:rsidR="004F520A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68460A">
        <w:rPr>
          <w:rFonts w:ascii="Times New Roman" w:hAnsi="Times New Roman" w:cs="Times New Roman"/>
          <w:sz w:val="23"/>
          <w:szCs w:val="23"/>
        </w:rPr>
        <w:t>2023</w:t>
      </w:r>
      <w:r w:rsidR="00B91AAB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r. poz. </w:t>
      </w:r>
      <w:r w:rsidR="0068460A">
        <w:rPr>
          <w:rFonts w:ascii="Times New Roman" w:hAnsi="Times New Roman" w:cs="Times New Roman"/>
          <w:sz w:val="23"/>
          <w:szCs w:val="23"/>
        </w:rPr>
        <w:t>57</w:t>
      </w:r>
      <w:r w:rsidR="007D6C97" w:rsidRPr="00B30E40">
        <w:rPr>
          <w:rFonts w:ascii="Times New Roman" w:hAnsi="Times New Roman" w:cs="Times New Roman"/>
          <w:sz w:val="23"/>
          <w:szCs w:val="23"/>
        </w:rPr>
        <w:t>)</w:t>
      </w:r>
      <w:r w:rsidR="004F520A" w:rsidRPr="00B30E40">
        <w:rPr>
          <w:rFonts w:ascii="Times New Roman" w:hAnsi="Times New Roman" w:cs="Times New Roman"/>
          <w:sz w:val="23"/>
          <w:szCs w:val="23"/>
        </w:rPr>
        <w:t>, z zastrzeżeniem formatów, o których mowa w art. 66 ust. 1 ustawy, z uwzględnieniem rodzaju przekazywanych danych.</w:t>
      </w:r>
    </w:p>
    <w:p w14:paraId="24B22C5B" w14:textId="50A88EB4" w:rsidR="00991F4C" w:rsidRPr="00B30E40" w:rsidRDefault="00792147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19</w:t>
      </w:r>
      <w:r w:rsidR="004F520A" w:rsidRPr="00B30E40">
        <w:rPr>
          <w:rFonts w:ascii="Times New Roman" w:hAnsi="Times New Roman" w:cs="Times New Roman"/>
          <w:sz w:val="23"/>
          <w:szCs w:val="23"/>
        </w:rPr>
        <w:t>. Wszelkie informacje stanowiące tajemnicę przedsiębiorstwa w rozumieniu ustawy z dnia 16 kwietnia 1993 r. o zwalczaniu nieuczciwej konkurencji (</w:t>
      </w:r>
      <w:proofErr w:type="spellStart"/>
      <w:r w:rsidR="001A6ABC" w:rsidRPr="00B30E40">
        <w:rPr>
          <w:rFonts w:ascii="Times New Roman" w:hAnsi="Times New Roman" w:cs="Times New Roman"/>
          <w:sz w:val="23"/>
          <w:szCs w:val="23"/>
        </w:rPr>
        <w:t>t.j</w:t>
      </w:r>
      <w:proofErr w:type="spellEnd"/>
      <w:r w:rsidR="001A6ABC" w:rsidRPr="00B30E40">
        <w:rPr>
          <w:rFonts w:ascii="Times New Roman" w:hAnsi="Times New Roman" w:cs="Times New Roman"/>
          <w:sz w:val="23"/>
          <w:szCs w:val="23"/>
        </w:rPr>
        <w:t>.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670B79" w:rsidRPr="00B30E40">
        <w:rPr>
          <w:rFonts w:ascii="Times New Roman" w:hAnsi="Times New Roman" w:cs="Times New Roman"/>
          <w:sz w:val="23"/>
          <w:szCs w:val="23"/>
        </w:rPr>
        <w:t xml:space="preserve">Dz.U. </w:t>
      </w:r>
      <w:r w:rsidR="004F520A" w:rsidRPr="00B30E40">
        <w:rPr>
          <w:rFonts w:ascii="Times New Roman" w:hAnsi="Times New Roman" w:cs="Times New Roman"/>
          <w:sz w:val="23"/>
          <w:szCs w:val="23"/>
        </w:rPr>
        <w:t>z 202</w:t>
      </w:r>
      <w:r w:rsidR="00CE0C40" w:rsidRPr="00B30E40">
        <w:rPr>
          <w:rFonts w:ascii="Times New Roman" w:hAnsi="Times New Roman" w:cs="Times New Roman"/>
          <w:sz w:val="23"/>
          <w:szCs w:val="23"/>
        </w:rPr>
        <w:t>2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r. poz. </w:t>
      </w:r>
      <w:r w:rsidR="00CE0C40" w:rsidRPr="00B30E40">
        <w:rPr>
          <w:rFonts w:ascii="Times New Roman" w:hAnsi="Times New Roman" w:cs="Times New Roman"/>
          <w:sz w:val="23"/>
          <w:szCs w:val="23"/>
        </w:rPr>
        <w:t>1233</w:t>
      </w:r>
      <w:r w:rsidR="00E35195" w:rsidRPr="00B30E40">
        <w:rPr>
          <w:rFonts w:ascii="Times New Roman" w:hAnsi="Times New Roman" w:cs="Times New Roman"/>
          <w:sz w:val="23"/>
          <w:szCs w:val="23"/>
        </w:rPr>
        <w:t xml:space="preserve">), które Wykonawca </w:t>
      </w:r>
      <w:proofErr w:type="gramStart"/>
      <w:r w:rsidR="00E35195" w:rsidRPr="00B30E40">
        <w:rPr>
          <w:rFonts w:ascii="Times New Roman" w:hAnsi="Times New Roman" w:cs="Times New Roman"/>
          <w:sz w:val="23"/>
          <w:szCs w:val="23"/>
        </w:rPr>
        <w:t xml:space="preserve">zastrzeże </w:t>
      </w:r>
      <w:r w:rsidR="004F520A" w:rsidRPr="00B30E40">
        <w:rPr>
          <w:rFonts w:ascii="Times New Roman" w:hAnsi="Times New Roman" w:cs="Times New Roman"/>
          <w:sz w:val="23"/>
          <w:szCs w:val="23"/>
        </w:rPr>
        <w:t>jako</w:t>
      </w:r>
      <w:proofErr w:type="gramEnd"/>
      <w:r w:rsidR="004F520A" w:rsidRPr="00B30E40">
        <w:rPr>
          <w:rFonts w:ascii="Times New Roman" w:hAnsi="Times New Roman" w:cs="Times New Roman"/>
          <w:sz w:val="23"/>
          <w:szCs w:val="23"/>
        </w:rPr>
        <w:t xml:space="preserve"> tajemnicę przedsiębiorstwa, powinny zostać złożone w odpowiednio</w:t>
      </w:r>
      <w:r w:rsidR="00CC427D" w:rsidRPr="00B30E40">
        <w:rPr>
          <w:rFonts w:ascii="Times New Roman" w:hAnsi="Times New Roman" w:cs="Times New Roman"/>
          <w:sz w:val="23"/>
          <w:szCs w:val="23"/>
        </w:rPr>
        <w:t xml:space="preserve"> wydzielonym i oznaczonym pliku.</w:t>
      </w:r>
    </w:p>
    <w:p w14:paraId="42C136AF" w14:textId="77777777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lastRenderedPageBreak/>
        <w:t>XIV. SPOSÓB OBLICZENIA CENY OFERTY</w:t>
      </w:r>
    </w:p>
    <w:p w14:paraId="095BAB93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1. Zamawiający nie dopuszcza podania ceny oferty i jej elementów w walutach obcych. Wszelkie rozliczenia związane z realizacją przedmiotu zamówienia będą się odbywały wyłącznie w polskich złotych (PLN).</w:t>
      </w:r>
    </w:p>
    <w:p w14:paraId="1CD1CB45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2. Cena oferty powinna być wyrażona w polskich jednostkach pieniężnych PLN (złotych polskich i groszach – z dokładnością do dwóch miejsc po przecinku przy zachowaniu matematycznej zasady zaokrąglania liczb).</w:t>
      </w:r>
    </w:p>
    <w:p w14:paraId="376FD7A1" w14:textId="61CFD8E5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3. Cenę oferty należy przedstawić w formularzu 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oferty (które</w:t>
      </w:r>
      <w:r w:rsidR="002511DF" w:rsidRPr="00B30E40">
        <w:rPr>
          <w:rFonts w:ascii="Times New Roman" w:hAnsi="Times New Roman" w:cs="Times New Roman"/>
          <w:sz w:val="23"/>
          <w:szCs w:val="23"/>
        </w:rPr>
        <w:t>go</w:t>
      </w:r>
      <w:proofErr w:type="gramEnd"/>
      <w:r w:rsidR="002511DF" w:rsidRPr="00B30E40">
        <w:rPr>
          <w:rFonts w:ascii="Times New Roman" w:hAnsi="Times New Roman" w:cs="Times New Roman"/>
          <w:sz w:val="23"/>
          <w:szCs w:val="23"/>
        </w:rPr>
        <w:t xml:space="preserve"> wzór Załącznik nr 1 do SWZ), </w:t>
      </w:r>
      <w:r w:rsidRPr="00B30E40">
        <w:rPr>
          <w:rFonts w:ascii="Times New Roman" w:hAnsi="Times New Roman" w:cs="Times New Roman"/>
          <w:sz w:val="23"/>
          <w:szCs w:val="23"/>
        </w:rPr>
        <w:t>wg zasad określonych w sposobie wypełniania tego formularz</w:t>
      </w:r>
      <w:r w:rsidR="00A866B5" w:rsidRPr="00B30E40">
        <w:rPr>
          <w:rFonts w:ascii="Times New Roman" w:hAnsi="Times New Roman" w:cs="Times New Roman"/>
          <w:sz w:val="23"/>
          <w:szCs w:val="23"/>
        </w:rPr>
        <w:t xml:space="preserve">a, w każdej z części opisanej w </w:t>
      </w:r>
      <w:r w:rsidR="00FF121F" w:rsidRPr="00B30E40">
        <w:rPr>
          <w:rFonts w:ascii="Times New Roman" w:hAnsi="Times New Roman" w:cs="Times New Roman"/>
          <w:sz w:val="23"/>
          <w:szCs w:val="23"/>
        </w:rPr>
        <w:t>Rozdziale</w:t>
      </w:r>
      <w:r w:rsidR="00A866B5" w:rsidRPr="00B30E40">
        <w:rPr>
          <w:rFonts w:ascii="Times New Roman" w:hAnsi="Times New Roman" w:cs="Times New Roman"/>
          <w:sz w:val="23"/>
          <w:szCs w:val="23"/>
        </w:rPr>
        <w:t xml:space="preserve"> IV pkt. 2 dla której składana jest oferta.</w:t>
      </w:r>
    </w:p>
    <w:p w14:paraId="3A6EC11A" w14:textId="36E15B35" w:rsidR="004F520A" w:rsidRPr="00B30E40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4. </w:t>
      </w: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Cenę oferty należy przedstawić na podstawie kalkulacji własnej, biorąc pod uwagę cały zakres przedmiotu zamówienia, </w:t>
      </w:r>
      <w:r w:rsidR="005B7125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w zależności od oferowanych części zamówienia, </w:t>
      </w: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określony</w:t>
      </w:r>
      <w:r w:rsidR="005B7125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ch</w:t>
      </w: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w Opisie Przedmiotu Zamówienia (OPZ), stanowiący</w:t>
      </w:r>
      <w:r w:rsidR="00D62D51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m</w:t>
      </w:r>
      <w:r w:rsidR="004B24D9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Załącznik nr </w:t>
      </w:r>
      <w:r w:rsidR="00CF2AAC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2</w:t>
      </w: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do SWZ.</w:t>
      </w:r>
    </w:p>
    <w:p w14:paraId="45F2C3DC" w14:textId="2364D21B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4. Wykonawca oblicza cenę według stawki VAT obowiązującej w dniu składania oferty.</w:t>
      </w:r>
    </w:p>
    <w:p w14:paraId="0D50985B" w14:textId="74402396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5. Ceny zawarte w formularzu</w:t>
      </w:r>
      <w:r w:rsidR="002009AC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2009AC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ofertowym</w:t>
      </w:r>
      <w:r w:rsidR="008E6F3E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stanowiącym załącznik nr 1</w:t>
      </w:r>
      <w:r w:rsidR="002009AC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, </w:t>
      </w:r>
      <w:r w:rsidRPr="00B30E40">
        <w:rPr>
          <w:rFonts w:ascii="Times New Roman" w:hAnsi="Times New Roman" w:cs="Times New Roman"/>
          <w:sz w:val="23"/>
          <w:szCs w:val="23"/>
        </w:rPr>
        <w:t>muszą być wyrażone w złotych polskich z dokładnością do dwóch miejsc po przecinku.</w:t>
      </w:r>
    </w:p>
    <w:p w14:paraId="39016EED" w14:textId="0466815F" w:rsidR="004F520A" w:rsidRPr="00B30E40" w:rsidRDefault="00FF121F" w:rsidP="00A464E7">
      <w:pPr>
        <w:jc w:val="both"/>
        <w:rPr>
          <w:rFonts w:ascii="Times New Roman" w:hAnsi="Times New Roman" w:cs="Times New Roman"/>
          <w:strike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6</w:t>
      </w:r>
      <w:r w:rsidR="004F520A" w:rsidRPr="00B30E40">
        <w:rPr>
          <w:rFonts w:ascii="Times New Roman" w:hAnsi="Times New Roman" w:cs="Times New Roman"/>
          <w:sz w:val="23"/>
          <w:szCs w:val="23"/>
        </w:rPr>
        <w:t>. W przypadku nie uwzględnienia w cenach wszystkich wydatków niezbędnych do zrealizowania przedmiotu zamówienia, powstałe różnice stanowią element ryzyka Wykonawcy i nie skutkują zwiększeniem tych cen.</w:t>
      </w:r>
    </w:p>
    <w:p w14:paraId="07094302" w14:textId="2816B707" w:rsidR="004F520A" w:rsidRPr="00B30E40" w:rsidRDefault="00FF121F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7</w:t>
      </w:r>
      <w:r w:rsidR="004F520A" w:rsidRPr="00B30E40">
        <w:rPr>
          <w:rFonts w:ascii="Times New Roman" w:hAnsi="Times New Roman" w:cs="Times New Roman"/>
          <w:sz w:val="23"/>
          <w:szCs w:val="23"/>
        </w:rPr>
        <w:t>. Zamawiający nie przewiduje udzielenia zaliczek na poczet wykonania zamówienia, a płatność nastąpi zgodnie z zapisami SWZ i oferty Wykonawcy.</w:t>
      </w:r>
    </w:p>
    <w:p w14:paraId="6FE91D30" w14:textId="58C67E5C" w:rsidR="00AB7901" w:rsidRPr="00B30E40" w:rsidRDefault="00FF121F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8</w:t>
      </w:r>
      <w:r w:rsidR="004F520A" w:rsidRPr="00B30E40">
        <w:rPr>
          <w:rFonts w:ascii="Times New Roman" w:hAnsi="Times New Roman" w:cs="Times New Roman"/>
          <w:sz w:val="23"/>
          <w:szCs w:val="23"/>
        </w:rPr>
        <w:t>. Cena oferty może być tylko jedna, nie dopuszcza się wariantowości cen.</w:t>
      </w:r>
    </w:p>
    <w:p w14:paraId="71DB1310" w14:textId="77777777" w:rsidR="00CD7484" w:rsidRPr="00B30E40" w:rsidRDefault="00CD7484" w:rsidP="00A464E7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0C6B74BE" w14:textId="4380EACD" w:rsidR="00AB7901" w:rsidRPr="007B2291" w:rsidRDefault="004F520A" w:rsidP="007B2291">
      <w:pPr>
        <w:rPr>
          <w:rFonts w:ascii="Times New Roman" w:hAnsi="Times New Roman" w:cs="Times New Roman"/>
          <w:b/>
          <w:bCs/>
          <w:color w:val="000000" w:themeColor="text1"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color w:val="000000" w:themeColor="text1"/>
          <w:sz w:val="23"/>
          <w:szCs w:val="23"/>
        </w:rPr>
        <w:t>XV. WYMAGANIA DOTYCZĄCE WADIUM</w:t>
      </w:r>
      <w:r w:rsidR="007B2291">
        <w:rPr>
          <w:rFonts w:ascii="Times New Roman" w:hAnsi="Times New Roman" w:cs="Times New Roman"/>
          <w:b/>
          <w:bCs/>
          <w:color w:val="000000" w:themeColor="text1"/>
          <w:sz w:val="23"/>
          <w:szCs w:val="23"/>
        </w:rPr>
        <w:br/>
      </w:r>
      <w:r w:rsidR="002D5808" w:rsidRPr="00B30E40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 xml:space="preserve">Zamawiający nie wymaga wniesienia wadium w niniejszym postępowaniu. </w:t>
      </w:r>
    </w:p>
    <w:p w14:paraId="48E59B5F" w14:textId="77777777" w:rsidR="006439E6" w:rsidRPr="00B30E40" w:rsidRDefault="006439E6" w:rsidP="00A464E7">
      <w:pPr>
        <w:jc w:val="both"/>
        <w:rPr>
          <w:rFonts w:ascii="Times New Roman" w:hAnsi="Times New Roman" w:cs="Times New Roman"/>
          <w:bCs/>
          <w:color w:val="000000" w:themeColor="text1"/>
          <w:sz w:val="23"/>
          <w:szCs w:val="23"/>
        </w:rPr>
      </w:pPr>
    </w:p>
    <w:p w14:paraId="298CED1C" w14:textId="77777777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XVI. TERMIN ZWIĄZANIA OFERTĄ</w:t>
      </w:r>
    </w:p>
    <w:p w14:paraId="1E7112F5" w14:textId="01E2B90E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1. Wykonawca będzie związany ofertą przez okres 30 dni, tj. </w:t>
      </w:r>
      <w:r w:rsidRPr="00B30E40">
        <w:rPr>
          <w:rFonts w:ascii="Times New Roman" w:hAnsi="Times New Roman" w:cs="Times New Roman"/>
          <w:b/>
          <w:sz w:val="23"/>
          <w:szCs w:val="23"/>
        </w:rPr>
        <w:t xml:space="preserve">do dnia </w:t>
      </w:r>
      <w:r w:rsidR="00695BA8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25.</w:t>
      </w:r>
      <w:bookmarkStart w:id="1" w:name="_GoBack"/>
      <w:bookmarkEnd w:id="1"/>
      <w:r w:rsidR="007B2291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05</w:t>
      </w:r>
      <w:r w:rsidR="005162D5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.2023</w:t>
      </w:r>
      <w:r w:rsidR="00D87240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 r</w:t>
      </w:r>
      <w:r w:rsidR="00EA485C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.</w:t>
      </w:r>
      <w:r w:rsidR="00044FBE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Bieg terminu związania ofertą rozpoczyna się wraz z upływem terminu składania ofert.</w:t>
      </w:r>
    </w:p>
    <w:p w14:paraId="72F0F4ED" w14:textId="643CA30C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2. W przypadku</w:t>
      </w:r>
      <w:r w:rsidR="002D5808" w:rsidRPr="00B30E40">
        <w:rPr>
          <w:rFonts w:ascii="Times New Roman" w:hAnsi="Times New Roman" w:cs="Times New Roman"/>
          <w:sz w:val="23"/>
          <w:szCs w:val="23"/>
        </w:rPr>
        <w:t>,</w:t>
      </w:r>
      <w:r w:rsidRPr="00B30E40">
        <w:rPr>
          <w:rFonts w:ascii="Times New Roman" w:hAnsi="Times New Roman" w:cs="Times New Roman"/>
          <w:sz w:val="23"/>
          <w:szCs w:val="23"/>
        </w:rPr>
        <w:t xml:space="preserve"> gdy wybór najkorzystniejszej oferty nie nastąpi przed upływem terminu związania ofertą wskazanego w ust. 1, Zamawiający przed upływem terminu związania ofertą zwraca się jednokrotnie do wykonawców o wyrażenie zgody na przedłużenie tego terminu o wskazywany przez niego okres, nie dłuższy niż 30 dni. Przedłużenie terminu związania ofertą wymaga złożenia przez wykonawcę pisemnego oświadczenia o wyrażeniu zgody na przedłużenie terminu związania ofertą.</w:t>
      </w:r>
    </w:p>
    <w:p w14:paraId="78E70B20" w14:textId="77777777" w:rsidR="00C967E5" w:rsidRPr="00B30E40" w:rsidRDefault="00C967E5" w:rsidP="00A464E7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5DEECBCA" w14:textId="77777777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XVII. SPOSÓB I TERMIN SKŁADANIA I OTWARCIA OFERT</w:t>
      </w:r>
    </w:p>
    <w:p w14:paraId="2D0CFB38" w14:textId="47E013BD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1. Ofertę wraz z wymaganymi dokumentami należy złożyć za pośrednictwem Platformy zakupowej, działającej pod adresem </w:t>
      </w:r>
      <w:r w:rsidR="00792147" w:rsidRPr="00B30E40">
        <w:rPr>
          <w:rFonts w:ascii="Times New Roman" w:hAnsi="Times New Roman" w:cs="Times New Roman"/>
          <w:b/>
          <w:sz w:val="23"/>
          <w:szCs w:val="23"/>
        </w:rPr>
        <w:t>https</w:t>
      </w:r>
      <w:proofErr w:type="gramStart"/>
      <w:r w:rsidR="00792147" w:rsidRPr="00B30E40">
        <w:rPr>
          <w:rFonts w:ascii="Times New Roman" w:hAnsi="Times New Roman" w:cs="Times New Roman"/>
          <w:b/>
          <w:sz w:val="23"/>
          <w:szCs w:val="23"/>
        </w:rPr>
        <w:t>://awf</w:t>
      </w:r>
      <w:r w:rsidR="00C4625A" w:rsidRPr="00B30E40">
        <w:rPr>
          <w:rFonts w:ascii="Times New Roman" w:hAnsi="Times New Roman" w:cs="Times New Roman"/>
          <w:b/>
          <w:sz w:val="23"/>
          <w:szCs w:val="23"/>
        </w:rPr>
        <w:t>-</w:t>
      </w:r>
      <w:r w:rsidR="00792147" w:rsidRPr="00B30E40">
        <w:rPr>
          <w:rFonts w:ascii="Times New Roman" w:hAnsi="Times New Roman" w:cs="Times New Roman"/>
          <w:b/>
          <w:sz w:val="23"/>
          <w:szCs w:val="23"/>
        </w:rPr>
        <w:t>katowice</w:t>
      </w:r>
      <w:proofErr w:type="gramEnd"/>
      <w:r w:rsidR="009427C1" w:rsidRPr="00B30E40">
        <w:rPr>
          <w:rFonts w:ascii="Times New Roman" w:hAnsi="Times New Roman" w:cs="Times New Roman"/>
          <w:b/>
          <w:sz w:val="23"/>
          <w:szCs w:val="23"/>
        </w:rPr>
        <w:t>.</w:t>
      </w:r>
      <w:r w:rsidR="00792147" w:rsidRPr="00B30E40">
        <w:rPr>
          <w:rFonts w:ascii="Times New Roman" w:hAnsi="Times New Roman" w:cs="Times New Roman"/>
          <w:b/>
          <w:sz w:val="23"/>
          <w:szCs w:val="23"/>
        </w:rPr>
        <w:t>logintrade.</w:t>
      </w:r>
      <w:proofErr w:type="gramStart"/>
      <w:r w:rsidR="00792147" w:rsidRPr="00B30E40">
        <w:rPr>
          <w:rFonts w:ascii="Times New Roman" w:hAnsi="Times New Roman" w:cs="Times New Roman"/>
          <w:b/>
          <w:sz w:val="23"/>
          <w:szCs w:val="23"/>
        </w:rPr>
        <w:t>net</w:t>
      </w:r>
      <w:proofErr w:type="gramEnd"/>
      <w:r w:rsidR="00792147" w:rsidRPr="00B30E40">
        <w:rPr>
          <w:rFonts w:ascii="Times New Roman" w:hAnsi="Times New Roman" w:cs="Times New Roman"/>
          <w:b/>
          <w:sz w:val="23"/>
          <w:szCs w:val="23"/>
        </w:rPr>
        <w:t>/</w:t>
      </w:r>
      <w:r w:rsidR="00792147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660E7054" w14:textId="6D6D2D6C" w:rsidR="004F520A" w:rsidRPr="00B30E40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lastRenderedPageBreak/>
        <w:t xml:space="preserve">2. Ofertę należy złożyć poprzez Platformę zakupową </w:t>
      </w:r>
      <w:r w:rsidRPr="00B30E40">
        <w:rPr>
          <w:rFonts w:ascii="Times New Roman" w:hAnsi="Times New Roman" w:cs="Times New Roman"/>
          <w:b/>
          <w:sz w:val="23"/>
          <w:szCs w:val="23"/>
        </w:rPr>
        <w:t>do dnia</w:t>
      </w:r>
      <w:r w:rsidR="00BB682E" w:rsidRPr="00B30E40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D86AA7">
        <w:rPr>
          <w:rFonts w:ascii="Times New Roman" w:hAnsi="Times New Roman" w:cs="Times New Roman"/>
          <w:b/>
          <w:sz w:val="23"/>
          <w:szCs w:val="23"/>
        </w:rPr>
        <w:t>26.</w:t>
      </w:r>
      <w:r w:rsidR="007B2291">
        <w:rPr>
          <w:rFonts w:ascii="Times New Roman" w:hAnsi="Times New Roman" w:cs="Times New Roman"/>
          <w:b/>
          <w:sz w:val="23"/>
          <w:szCs w:val="23"/>
        </w:rPr>
        <w:t>04.2023</w:t>
      </w:r>
      <w:r w:rsidR="0023657F" w:rsidRPr="00B30E40">
        <w:rPr>
          <w:rFonts w:ascii="Times New Roman" w:hAnsi="Times New Roman" w:cs="Times New Roman"/>
          <w:b/>
          <w:sz w:val="23"/>
          <w:szCs w:val="23"/>
        </w:rPr>
        <w:t xml:space="preserve"> </w:t>
      </w:r>
      <w:proofErr w:type="gramStart"/>
      <w:r w:rsidR="0023657F" w:rsidRPr="00B30E40">
        <w:rPr>
          <w:rFonts w:ascii="Times New Roman" w:hAnsi="Times New Roman" w:cs="Times New Roman"/>
          <w:b/>
          <w:sz w:val="23"/>
          <w:szCs w:val="23"/>
        </w:rPr>
        <w:t>r</w:t>
      </w:r>
      <w:proofErr w:type="gramEnd"/>
      <w:r w:rsidR="0023657F" w:rsidRPr="00B30E40">
        <w:rPr>
          <w:rFonts w:ascii="Times New Roman" w:hAnsi="Times New Roman" w:cs="Times New Roman"/>
          <w:b/>
          <w:sz w:val="23"/>
          <w:szCs w:val="23"/>
        </w:rPr>
        <w:t>.</w:t>
      </w:r>
      <w:r w:rsidR="00044FBE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do godziny </w:t>
      </w:r>
      <w:r w:rsidR="00BB682E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10</w:t>
      </w:r>
      <w:r w:rsidR="004D3F48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:</w:t>
      </w:r>
      <w:r w:rsidR="00E35195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0</w:t>
      </w:r>
      <w:r w:rsidR="004D3F48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0.</w:t>
      </w:r>
    </w:p>
    <w:p w14:paraId="52F83050" w14:textId="77777777" w:rsidR="004F520A" w:rsidRPr="00B30E40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3. O terminie złożenia oferty decyduje czas pełnego przeprocesowania transakcji na Platformie.</w:t>
      </w:r>
    </w:p>
    <w:p w14:paraId="16625930" w14:textId="5FABF8FD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4. Otwarcie ofert następ</w:t>
      </w:r>
      <w:r w:rsidR="00244A44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uje</w:t>
      </w: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w dniu </w:t>
      </w:r>
      <w:r w:rsidR="00D86AA7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26.</w:t>
      </w:r>
      <w:r w:rsidR="007B2291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04.2023</w:t>
      </w:r>
      <w:r w:rsidR="0023657F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 </w:t>
      </w:r>
      <w:proofErr w:type="gramStart"/>
      <w:r w:rsidR="0023657F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r</w:t>
      </w:r>
      <w:proofErr w:type="gramEnd"/>
      <w:r w:rsidR="0023657F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.</w:t>
      </w:r>
      <w:r w:rsidR="004D3F48" w:rsidRPr="00B30E40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b/>
          <w:sz w:val="23"/>
          <w:szCs w:val="23"/>
        </w:rPr>
        <w:t xml:space="preserve">o godzinie </w:t>
      </w:r>
      <w:r w:rsidR="00BB682E" w:rsidRPr="00B30E40">
        <w:rPr>
          <w:rFonts w:ascii="Times New Roman" w:hAnsi="Times New Roman" w:cs="Times New Roman"/>
          <w:b/>
          <w:sz w:val="23"/>
          <w:szCs w:val="23"/>
        </w:rPr>
        <w:t>11</w:t>
      </w:r>
      <w:r w:rsidR="004D3F48" w:rsidRPr="00B30E40">
        <w:rPr>
          <w:rFonts w:ascii="Times New Roman" w:hAnsi="Times New Roman" w:cs="Times New Roman"/>
          <w:b/>
          <w:sz w:val="23"/>
          <w:szCs w:val="23"/>
        </w:rPr>
        <w:t>:</w:t>
      </w:r>
      <w:r w:rsidR="00E35195" w:rsidRPr="00B30E40">
        <w:rPr>
          <w:rFonts w:ascii="Times New Roman" w:hAnsi="Times New Roman" w:cs="Times New Roman"/>
          <w:b/>
          <w:sz w:val="23"/>
          <w:szCs w:val="23"/>
        </w:rPr>
        <w:t>0</w:t>
      </w:r>
      <w:r w:rsidR="004D3F48" w:rsidRPr="00B30E40">
        <w:rPr>
          <w:rFonts w:ascii="Times New Roman" w:hAnsi="Times New Roman" w:cs="Times New Roman"/>
          <w:b/>
          <w:sz w:val="23"/>
          <w:szCs w:val="23"/>
        </w:rPr>
        <w:t>0.</w:t>
      </w:r>
    </w:p>
    <w:p w14:paraId="56043E09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5. Najpóźniej przed otwarciem ofert, udostępnia się na stronie internetowej prowadzonego postępowania informację o kwocie, jaką zamierza się przeznaczyć na sfinansowanie zamówienia.</w:t>
      </w:r>
    </w:p>
    <w:p w14:paraId="7BCCB090" w14:textId="12D4FF1A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6. Wykonawca może przed upływem terminu do składania ofert zmienić lub wycofać</w:t>
      </w:r>
      <w:r w:rsidR="00641DBA" w:rsidRPr="00B30E40">
        <w:rPr>
          <w:rFonts w:ascii="Times New Roman" w:hAnsi="Times New Roman" w:cs="Times New Roman"/>
          <w:sz w:val="23"/>
          <w:szCs w:val="23"/>
        </w:rPr>
        <w:t xml:space="preserve"> złożoną ofertę</w:t>
      </w:r>
      <w:r w:rsidR="004D3F48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. </w:t>
      </w: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Sposób wycofania bądź modyfikacji oferty został opisany w Instrukcj</w:t>
      </w:r>
      <w:r w:rsidR="002D5808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i korzystania dla Wykonawców z P</w:t>
      </w: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l</w:t>
      </w:r>
      <w:r w:rsidRPr="00B30E40">
        <w:rPr>
          <w:rFonts w:ascii="Times New Roman" w:hAnsi="Times New Roman" w:cs="Times New Roman"/>
          <w:sz w:val="23"/>
          <w:szCs w:val="23"/>
        </w:rPr>
        <w:t>atformy</w:t>
      </w:r>
      <w:r w:rsidR="001B5067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48D29AA6" w14:textId="66563F3B" w:rsidR="004F520A" w:rsidRPr="00B30E40" w:rsidRDefault="004F520A" w:rsidP="005E0FBE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7. Wykonawca po upływie terminu do składania ofert nie może skutecznie dokonać zmiany ani wycofać złożonej oferty.</w:t>
      </w:r>
    </w:p>
    <w:p w14:paraId="5283B6C8" w14:textId="2FCBF2EB" w:rsidR="004F520A" w:rsidRPr="00B30E40" w:rsidRDefault="005E0FBE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8</w:t>
      </w:r>
      <w:r w:rsidR="004F520A" w:rsidRPr="00B30E40">
        <w:rPr>
          <w:rFonts w:ascii="Times New Roman" w:hAnsi="Times New Roman" w:cs="Times New Roman"/>
          <w:sz w:val="23"/>
          <w:szCs w:val="23"/>
        </w:rPr>
        <w:t>. Niezwłocznie po otwarciu ofert, udostępnia się na stronie internetowej prowadzonego postępowania informacje o:</w:t>
      </w:r>
    </w:p>
    <w:p w14:paraId="220806C0" w14:textId="77777777" w:rsidR="004F520A" w:rsidRPr="00B30E40" w:rsidRDefault="004F520A" w:rsidP="00A464E7">
      <w:pPr>
        <w:ind w:left="567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1) nazwach albo imionach i nazwiskach oraz siedzibach lub miejscach prowadzonej działalności gospodarczej albo miejscach zamieszkania wykonawców, których oferty zostały otwarte;</w:t>
      </w:r>
    </w:p>
    <w:p w14:paraId="0F591321" w14:textId="3F0919BD" w:rsidR="00CD7484" w:rsidRPr="00B30E40" w:rsidRDefault="004F520A" w:rsidP="00281907">
      <w:pPr>
        <w:ind w:left="567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2) cenach lub kosztach zawartych w ofertach.</w:t>
      </w:r>
    </w:p>
    <w:p w14:paraId="440FFD1E" w14:textId="49A9B9B6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XVI</w:t>
      </w:r>
      <w:r w:rsidR="00676473" w:rsidRPr="00B30E40">
        <w:rPr>
          <w:rFonts w:ascii="Times New Roman" w:hAnsi="Times New Roman" w:cs="Times New Roman"/>
          <w:b/>
          <w:bCs/>
          <w:sz w:val="23"/>
          <w:szCs w:val="23"/>
        </w:rPr>
        <w:t>II</w:t>
      </w:r>
      <w:r w:rsidRPr="00B30E40">
        <w:rPr>
          <w:rFonts w:ascii="Times New Roman" w:hAnsi="Times New Roman" w:cs="Times New Roman"/>
          <w:b/>
          <w:bCs/>
          <w:sz w:val="23"/>
          <w:szCs w:val="23"/>
        </w:rPr>
        <w:t>. OPIS KRYTERIÓW OCENY OFERT, WRAZ Z PODANIEM WAG TYCH KRYTERIÓW I SPOSOBU OCENY OFERT</w:t>
      </w:r>
    </w:p>
    <w:p w14:paraId="346E324E" w14:textId="04642194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1. Przy wyborze najkorzystniejszej oferty </w:t>
      </w:r>
      <w:r w:rsidR="00A866B5" w:rsidRPr="00B30E40">
        <w:rPr>
          <w:rFonts w:ascii="Times New Roman" w:hAnsi="Times New Roman" w:cs="Times New Roman"/>
          <w:sz w:val="23"/>
          <w:szCs w:val="23"/>
        </w:rPr>
        <w:t xml:space="preserve">w każdej z części opisanej w </w:t>
      </w:r>
      <w:r w:rsidR="007751D9" w:rsidRPr="00B30E40">
        <w:rPr>
          <w:rFonts w:ascii="Times New Roman" w:hAnsi="Times New Roman" w:cs="Times New Roman"/>
          <w:sz w:val="23"/>
          <w:szCs w:val="23"/>
        </w:rPr>
        <w:t>Rozdziale</w:t>
      </w:r>
      <w:r w:rsidR="00A866B5" w:rsidRPr="00B30E40">
        <w:rPr>
          <w:rFonts w:ascii="Times New Roman" w:hAnsi="Times New Roman" w:cs="Times New Roman"/>
          <w:sz w:val="23"/>
          <w:szCs w:val="23"/>
        </w:rPr>
        <w:t xml:space="preserve"> IV pkt 2 </w:t>
      </w:r>
      <w:r w:rsidRPr="00B30E40">
        <w:rPr>
          <w:rFonts w:ascii="Times New Roman" w:hAnsi="Times New Roman" w:cs="Times New Roman"/>
          <w:sz w:val="23"/>
          <w:szCs w:val="23"/>
        </w:rPr>
        <w:t>Zamawiający za ofertę najkorzystniejszą uznana ofertę zawierając</w:t>
      </w:r>
      <w:r w:rsidR="005E0FBE" w:rsidRPr="00B30E40">
        <w:rPr>
          <w:rFonts w:ascii="Times New Roman" w:hAnsi="Times New Roman" w:cs="Times New Roman"/>
          <w:sz w:val="23"/>
          <w:szCs w:val="23"/>
        </w:rPr>
        <w:t>ą</w:t>
      </w:r>
      <w:r w:rsidRPr="00B30E40">
        <w:rPr>
          <w:rFonts w:ascii="Times New Roman" w:hAnsi="Times New Roman" w:cs="Times New Roman"/>
          <w:sz w:val="23"/>
          <w:szCs w:val="23"/>
        </w:rPr>
        <w:t xml:space="preserve"> najkorzystni</w:t>
      </w:r>
      <w:r w:rsidR="004B24D9" w:rsidRPr="00B30E40">
        <w:rPr>
          <w:rFonts w:ascii="Times New Roman" w:hAnsi="Times New Roman" w:cs="Times New Roman"/>
          <w:sz w:val="23"/>
          <w:szCs w:val="23"/>
        </w:rPr>
        <w:t>ejszy bilans punktów w kryteriach</w:t>
      </w:r>
      <w:r w:rsidRPr="00B30E40">
        <w:rPr>
          <w:rFonts w:ascii="Times New Roman" w:hAnsi="Times New Roman" w:cs="Times New Roman"/>
          <w:sz w:val="23"/>
          <w:szCs w:val="23"/>
        </w:rPr>
        <w:t>:</w:t>
      </w:r>
    </w:p>
    <w:p w14:paraId="3EBD91DA" w14:textId="2D135C7F" w:rsidR="007D769D" w:rsidRPr="00B30E40" w:rsidRDefault="007D769D" w:rsidP="009A0310">
      <w:pPr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1. </w:t>
      </w:r>
      <w:r w:rsidR="004F520A" w:rsidRPr="00B30E40">
        <w:rPr>
          <w:rFonts w:ascii="Times New Roman" w:hAnsi="Times New Roman" w:cs="Times New Roman"/>
          <w:sz w:val="23"/>
          <w:szCs w:val="23"/>
        </w:rPr>
        <w:t>„Cena ofertowa brutto</w:t>
      </w:r>
      <w:r w:rsidR="005E0FBE" w:rsidRPr="00B30E40">
        <w:rPr>
          <w:rFonts w:ascii="Times New Roman" w:hAnsi="Times New Roman" w:cs="Times New Roman"/>
          <w:sz w:val="23"/>
          <w:szCs w:val="23"/>
        </w:rPr>
        <w:t>”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– C</w:t>
      </w:r>
      <w:r w:rsidR="00936004" w:rsidRPr="00B30E40">
        <w:rPr>
          <w:rFonts w:ascii="Times New Roman" w:hAnsi="Times New Roman" w:cs="Times New Roman"/>
          <w:sz w:val="23"/>
          <w:szCs w:val="23"/>
        </w:rPr>
        <w:t xml:space="preserve"> (waga 60%)</w:t>
      </w:r>
    </w:p>
    <w:p w14:paraId="45BB2D22" w14:textId="5AD03343" w:rsidR="006439E6" w:rsidRPr="00B30E40" w:rsidRDefault="007D769D" w:rsidP="009A0310">
      <w:pPr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2. </w:t>
      </w:r>
      <w:r w:rsidR="004B24D9" w:rsidRPr="00B30E40">
        <w:rPr>
          <w:rFonts w:ascii="Times New Roman" w:hAnsi="Times New Roman" w:cs="Times New Roman"/>
          <w:sz w:val="23"/>
          <w:szCs w:val="23"/>
        </w:rPr>
        <w:t>„Termin dostawy” – D</w:t>
      </w:r>
      <w:r w:rsidR="006439E6" w:rsidRPr="00B30E40">
        <w:rPr>
          <w:rFonts w:ascii="Times New Roman" w:hAnsi="Times New Roman" w:cs="Times New Roman"/>
          <w:sz w:val="23"/>
          <w:szCs w:val="23"/>
        </w:rPr>
        <w:t xml:space="preserve"> (waga 4</w:t>
      </w:r>
      <w:r w:rsidR="00936004" w:rsidRPr="00B30E40">
        <w:rPr>
          <w:rFonts w:ascii="Times New Roman" w:hAnsi="Times New Roman" w:cs="Times New Roman"/>
          <w:sz w:val="23"/>
          <w:szCs w:val="23"/>
        </w:rPr>
        <w:t>0%)</w:t>
      </w:r>
      <w:r w:rsidR="003E195E" w:rsidRPr="00B30E40">
        <w:rPr>
          <w:rFonts w:ascii="Times New Roman" w:hAnsi="Times New Roman" w:cs="Times New Roman"/>
          <w:sz w:val="23"/>
          <w:szCs w:val="23"/>
        </w:rPr>
        <w:tab/>
      </w:r>
    </w:p>
    <w:p w14:paraId="5BA27148" w14:textId="004B7F9A" w:rsidR="009A0310" w:rsidRPr="00B30E40" w:rsidRDefault="009A0310" w:rsidP="00A464E7">
      <w:pPr>
        <w:jc w:val="both"/>
        <w:rPr>
          <w:rFonts w:ascii="Times New Roman" w:hAnsi="Times New Roman" w:cs="Times New Roman"/>
          <w:b/>
          <w:sz w:val="23"/>
          <w:szCs w:val="23"/>
        </w:rPr>
      </w:pPr>
      <w:r w:rsidRPr="00B30E40">
        <w:rPr>
          <w:rFonts w:ascii="Times New Roman" w:hAnsi="Times New Roman" w:cs="Times New Roman"/>
          <w:b/>
          <w:sz w:val="23"/>
          <w:szCs w:val="23"/>
        </w:rPr>
        <w:br/>
      </w:r>
      <w:r w:rsidR="00BD2752" w:rsidRPr="00B30E40">
        <w:rPr>
          <w:rFonts w:ascii="Times New Roman" w:hAnsi="Times New Roman" w:cs="Times New Roman"/>
          <w:b/>
          <w:sz w:val="23"/>
          <w:szCs w:val="23"/>
        </w:rPr>
        <w:t>KRYTERIA OCENY OFERT</w:t>
      </w:r>
    </w:p>
    <w:p w14:paraId="6F438453" w14:textId="7E70F142" w:rsidR="00BD2752" w:rsidRPr="00B30E40" w:rsidRDefault="00CE0548" w:rsidP="00FD30BD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Zamawiający </w:t>
      </w:r>
      <w:r w:rsidR="00A542CC" w:rsidRPr="00B30E40">
        <w:rPr>
          <w:rFonts w:ascii="Times New Roman" w:hAnsi="Times New Roman" w:cs="Times New Roman"/>
          <w:sz w:val="23"/>
          <w:szCs w:val="23"/>
        </w:rPr>
        <w:t>ustala następujące kryteria oceny ofert</w:t>
      </w:r>
      <w:r w:rsidR="007D769D" w:rsidRPr="00B30E40">
        <w:rPr>
          <w:rFonts w:ascii="Times New Roman" w:hAnsi="Times New Roman" w:cs="Times New Roman"/>
          <w:sz w:val="23"/>
          <w:szCs w:val="23"/>
        </w:rPr>
        <w:t>:</w:t>
      </w:r>
    </w:p>
    <w:p w14:paraId="52A2C2E2" w14:textId="77777777" w:rsidR="00C967E5" w:rsidRDefault="00C967E5" w:rsidP="00FD30BD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87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37"/>
        <w:gridCol w:w="7938"/>
      </w:tblGrid>
      <w:tr w:rsidR="00531FF7" w:rsidRPr="00EA485C" w14:paraId="34C711CE" w14:textId="77777777" w:rsidTr="00531FF7">
        <w:tc>
          <w:tcPr>
            <w:tcW w:w="9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CAE3F30" w14:textId="77777777" w:rsidR="00531FF7" w:rsidRPr="009A0310" w:rsidRDefault="00531FF7" w:rsidP="002E6EAC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 w:rsidRPr="009A0310">
              <w:rPr>
                <w:sz w:val="20"/>
                <w:szCs w:val="22"/>
              </w:rPr>
              <w:t>Nr</w:t>
            </w:r>
            <w:r w:rsidRPr="009A0310">
              <w:rPr>
                <w:rFonts w:eastAsia="Times New Roman"/>
                <w:sz w:val="20"/>
                <w:szCs w:val="22"/>
              </w:rPr>
              <w:t xml:space="preserve"> </w:t>
            </w:r>
            <w:r w:rsidRPr="009A0310">
              <w:rPr>
                <w:sz w:val="20"/>
                <w:szCs w:val="22"/>
              </w:rPr>
              <w:t>kryterium</w:t>
            </w:r>
          </w:p>
        </w:tc>
        <w:tc>
          <w:tcPr>
            <w:tcW w:w="79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3BAEA9C" w14:textId="47A26BC0" w:rsidR="00531FF7" w:rsidRPr="009A0310" w:rsidRDefault="00531FF7" w:rsidP="002E6EAC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 w:rsidRPr="009A0310">
              <w:rPr>
                <w:sz w:val="20"/>
                <w:szCs w:val="22"/>
              </w:rPr>
              <w:t>Wzór:</w:t>
            </w:r>
          </w:p>
        </w:tc>
      </w:tr>
      <w:tr w:rsidR="00531FF7" w:rsidRPr="00EA485C" w14:paraId="278F8F8F" w14:textId="77777777" w:rsidTr="00531FF7">
        <w:tc>
          <w:tcPr>
            <w:tcW w:w="937" w:type="dxa"/>
            <w:tcBorders>
              <w:top w:val="single" w:sz="1" w:space="0" w:color="000000"/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14:paraId="71D102A9" w14:textId="77777777" w:rsidR="00531FF7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39163F7B" w14:textId="77777777" w:rsidR="00531FF7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054CA241" w14:textId="766FEB32" w:rsidR="00531FF7" w:rsidRPr="009A0310" w:rsidRDefault="00531FF7" w:rsidP="00531FF7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 w:rsidRPr="00B104EE">
              <w:rPr>
                <w:sz w:val="20"/>
                <w:szCs w:val="22"/>
              </w:rPr>
              <w:t>1</w:t>
            </w:r>
          </w:p>
        </w:tc>
        <w:tc>
          <w:tcPr>
            <w:tcW w:w="79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64CE332" w14:textId="77777777" w:rsidR="00531FF7" w:rsidRPr="00B104EE" w:rsidRDefault="00531FF7" w:rsidP="009A0310">
            <w:pPr>
              <w:pStyle w:val="Zawartotabeli"/>
              <w:snapToGrid w:val="0"/>
              <w:jc w:val="center"/>
              <w:rPr>
                <w:b/>
                <w:sz w:val="20"/>
                <w:szCs w:val="22"/>
              </w:rPr>
            </w:pPr>
            <w:r w:rsidRPr="00B104EE">
              <w:rPr>
                <w:b/>
                <w:sz w:val="20"/>
                <w:szCs w:val="22"/>
              </w:rPr>
              <w:t>Cena</w:t>
            </w:r>
            <w:r>
              <w:rPr>
                <w:b/>
                <w:sz w:val="20"/>
                <w:szCs w:val="22"/>
              </w:rPr>
              <w:t xml:space="preserve"> ofertowa</w:t>
            </w:r>
            <w:r w:rsidRPr="00B104EE">
              <w:rPr>
                <w:rFonts w:eastAsia="Times New Roman"/>
                <w:b/>
                <w:sz w:val="20"/>
                <w:szCs w:val="22"/>
              </w:rPr>
              <w:t xml:space="preserve"> </w:t>
            </w:r>
            <w:r>
              <w:rPr>
                <w:rFonts w:eastAsia="Times New Roman"/>
                <w:b/>
                <w:sz w:val="20"/>
                <w:szCs w:val="22"/>
              </w:rPr>
              <w:t>brutto</w:t>
            </w:r>
          </w:p>
          <w:p w14:paraId="3EB4BA2C" w14:textId="77777777" w:rsidR="00531FF7" w:rsidRPr="00B104EE" w:rsidRDefault="00531FF7" w:rsidP="009A0310">
            <w:pPr>
              <w:pStyle w:val="Zawartotabeli"/>
              <w:jc w:val="center"/>
              <w:rPr>
                <w:sz w:val="20"/>
                <w:szCs w:val="22"/>
              </w:rPr>
            </w:pPr>
            <w:r w:rsidRPr="00B104EE">
              <w:rPr>
                <w:sz w:val="20"/>
                <w:szCs w:val="22"/>
              </w:rPr>
              <w:t>Liczba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punktów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=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(</w:t>
            </w:r>
            <w:proofErr w:type="spellStart"/>
            <w:r w:rsidRPr="00B104EE">
              <w:rPr>
                <w:sz w:val="20"/>
                <w:szCs w:val="22"/>
              </w:rPr>
              <w:t>C</w:t>
            </w:r>
            <w:r w:rsidRPr="00B104EE">
              <w:rPr>
                <w:sz w:val="20"/>
                <w:szCs w:val="22"/>
                <w:vertAlign w:val="subscript"/>
              </w:rPr>
              <w:t>min</w:t>
            </w:r>
            <w:proofErr w:type="spellEnd"/>
            <w:r w:rsidRPr="00B104EE">
              <w:rPr>
                <w:sz w:val="20"/>
                <w:szCs w:val="22"/>
              </w:rPr>
              <w:t>/</w:t>
            </w:r>
            <w:proofErr w:type="spellStart"/>
            <w:r w:rsidRPr="00B104EE">
              <w:rPr>
                <w:sz w:val="20"/>
                <w:szCs w:val="22"/>
              </w:rPr>
              <w:t>C</w:t>
            </w:r>
            <w:r w:rsidRPr="00B104EE">
              <w:rPr>
                <w:sz w:val="20"/>
                <w:szCs w:val="22"/>
                <w:vertAlign w:val="subscript"/>
              </w:rPr>
              <w:t>of</w:t>
            </w:r>
            <w:proofErr w:type="spellEnd"/>
            <w:r w:rsidRPr="00B104EE">
              <w:rPr>
                <w:sz w:val="20"/>
                <w:szCs w:val="22"/>
              </w:rPr>
              <w:t>)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x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100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x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60%</w:t>
            </w:r>
          </w:p>
          <w:p w14:paraId="36570EFD" w14:textId="77777777" w:rsidR="00531FF7" w:rsidRPr="00B104EE" w:rsidRDefault="00531FF7" w:rsidP="009A0310">
            <w:pPr>
              <w:pStyle w:val="Zawartotabeli"/>
              <w:jc w:val="center"/>
              <w:rPr>
                <w:sz w:val="20"/>
                <w:szCs w:val="22"/>
              </w:rPr>
            </w:pPr>
            <w:proofErr w:type="gramStart"/>
            <w:r w:rsidRPr="00B104EE">
              <w:rPr>
                <w:sz w:val="20"/>
                <w:szCs w:val="22"/>
              </w:rPr>
              <w:t>gdzie</w:t>
            </w:r>
            <w:proofErr w:type="gramEnd"/>
            <w:r w:rsidRPr="00B104EE">
              <w:rPr>
                <w:sz w:val="20"/>
                <w:szCs w:val="22"/>
              </w:rPr>
              <w:t>:</w:t>
            </w:r>
          </w:p>
          <w:p w14:paraId="44E6D40E" w14:textId="77777777" w:rsidR="00531FF7" w:rsidRPr="00B104EE" w:rsidRDefault="00531FF7" w:rsidP="009A0310">
            <w:pPr>
              <w:pStyle w:val="Zawartotabeli"/>
              <w:jc w:val="center"/>
              <w:rPr>
                <w:sz w:val="20"/>
                <w:szCs w:val="22"/>
              </w:rPr>
            </w:pPr>
            <w:r w:rsidRPr="00B104EE">
              <w:rPr>
                <w:sz w:val="20"/>
                <w:szCs w:val="22"/>
              </w:rPr>
              <w:t>-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proofErr w:type="spellStart"/>
            <w:r w:rsidRPr="00B104EE">
              <w:rPr>
                <w:sz w:val="20"/>
                <w:szCs w:val="22"/>
              </w:rPr>
              <w:t>C</w:t>
            </w:r>
            <w:r w:rsidRPr="00B104EE">
              <w:rPr>
                <w:sz w:val="20"/>
                <w:szCs w:val="22"/>
                <w:vertAlign w:val="subscript"/>
              </w:rPr>
              <w:t>min</w:t>
            </w:r>
            <w:proofErr w:type="spellEnd"/>
            <w:r w:rsidRPr="00B104EE">
              <w:rPr>
                <w:rFonts w:eastAsia="Times New Roman"/>
                <w:sz w:val="20"/>
                <w:szCs w:val="22"/>
              </w:rPr>
              <w:t xml:space="preserve"> – </w:t>
            </w:r>
            <w:r w:rsidRPr="00B104EE">
              <w:rPr>
                <w:sz w:val="20"/>
                <w:szCs w:val="22"/>
              </w:rPr>
              <w:t>najniższa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cena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spośród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ważnych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ofert</w:t>
            </w:r>
          </w:p>
          <w:p w14:paraId="617D8621" w14:textId="6661F640" w:rsidR="00531FF7" w:rsidRPr="009A0310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 w:rsidRPr="00B104EE">
              <w:rPr>
                <w:sz w:val="20"/>
                <w:szCs w:val="22"/>
              </w:rPr>
              <w:t>-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proofErr w:type="spellStart"/>
            <w:r w:rsidRPr="00B104EE">
              <w:rPr>
                <w:sz w:val="20"/>
                <w:szCs w:val="22"/>
              </w:rPr>
              <w:t>C</w:t>
            </w:r>
            <w:r w:rsidRPr="00B104EE">
              <w:rPr>
                <w:sz w:val="20"/>
                <w:szCs w:val="22"/>
                <w:vertAlign w:val="subscript"/>
              </w:rPr>
              <w:t>of</w:t>
            </w:r>
            <w:proofErr w:type="spellEnd"/>
            <w:r w:rsidRPr="00B104EE">
              <w:rPr>
                <w:rFonts w:eastAsia="Times New Roman"/>
                <w:sz w:val="20"/>
                <w:szCs w:val="22"/>
              </w:rPr>
              <w:t xml:space="preserve"> – </w:t>
            </w:r>
            <w:r w:rsidRPr="00B104EE">
              <w:rPr>
                <w:sz w:val="20"/>
                <w:szCs w:val="22"/>
              </w:rPr>
              <w:t>cena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podana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w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badanej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ofercie</w:t>
            </w:r>
          </w:p>
        </w:tc>
      </w:tr>
      <w:tr w:rsidR="00531FF7" w:rsidRPr="00EA485C" w14:paraId="3604410B" w14:textId="77777777" w:rsidTr="00531FF7">
        <w:tc>
          <w:tcPr>
            <w:tcW w:w="937" w:type="dxa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7273D" w14:textId="77777777" w:rsidR="00531FF7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1A67E1C0" w14:textId="77777777" w:rsidR="00531FF7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2D8596E2" w14:textId="77777777" w:rsidR="00531FF7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310A5E7B" w14:textId="74A9B4AF" w:rsidR="00531FF7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2</w:t>
            </w:r>
          </w:p>
        </w:tc>
        <w:tc>
          <w:tcPr>
            <w:tcW w:w="7938" w:type="dxa"/>
            <w:tcBorders>
              <w:left w:val="single" w:sz="2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24F473D9" w14:textId="77777777" w:rsidR="00531FF7" w:rsidRPr="00B900E1" w:rsidRDefault="00531FF7" w:rsidP="009A0310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bCs/>
                <w:sz w:val="20"/>
                <w:szCs w:val="22"/>
                <w:lang w:val="pl-PL"/>
              </w:rPr>
            </w:pPr>
            <w:r w:rsidRPr="00B900E1">
              <w:rPr>
                <w:b/>
                <w:bCs/>
                <w:sz w:val="20"/>
                <w:szCs w:val="22"/>
                <w:lang w:val="pl-PL"/>
              </w:rPr>
              <w:t xml:space="preserve">Termin dostawy </w:t>
            </w:r>
          </w:p>
          <w:p w14:paraId="510D1BC8" w14:textId="77777777" w:rsidR="00531FF7" w:rsidRPr="00B900E1" w:rsidRDefault="00531FF7" w:rsidP="009A0310">
            <w:pPr>
              <w:keepLines/>
              <w:jc w:val="center"/>
              <w:rPr>
                <w:rFonts w:ascii="Times New Roman" w:hAnsi="Times New Roman" w:cs="Times New Roman"/>
                <w:sz w:val="20"/>
              </w:rPr>
            </w:pPr>
            <w:r w:rsidRPr="00B900E1">
              <w:rPr>
                <w:rFonts w:ascii="Times New Roman" w:hAnsi="Times New Roman" w:cs="Times New Roman"/>
                <w:sz w:val="20"/>
              </w:rPr>
              <w:t>Liczba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punktów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(D) </w:t>
            </w:r>
            <w:r w:rsidRPr="00B900E1">
              <w:rPr>
                <w:rFonts w:ascii="Times New Roman" w:hAnsi="Times New Roman" w:cs="Times New Roman"/>
                <w:sz w:val="20"/>
              </w:rPr>
              <w:t>=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(D</w:t>
            </w:r>
            <w:r w:rsidRPr="00B900E1">
              <w:rPr>
                <w:rFonts w:ascii="Times New Roman" w:hAnsi="Times New Roman" w:cs="Times New Roman"/>
                <w:sz w:val="20"/>
                <w:vertAlign w:val="subscript"/>
              </w:rPr>
              <w:t>o</w:t>
            </w:r>
            <w:r w:rsidRPr="00B900E1">
              <w:rPr>
                <w:rFonts w:ascii="Times New Roman" w:hAnsi="Times New Roman" w:cs="Times New Roman"/>
                <w:sz w:val="20"/>
              </w:rPr>
              <w:t>/</w:t>
            </w:r>
            <w:proofErr w:type="spellStart"/>
            <w:r w:rsidRPr="00B900E1">
              <w:rPr>
                <w:rFonts w:ascii="Times New Roman" w:hAnsi="Times New Roman" w:cs="Times New Roman"/>
                <w:sz w:val="20"/>
              </w:rPr>
              <w:t>D</w:t>
            </w:r>
            <w:r w:rsidRPr="00B900E1">
              <w:rPr>
                <w:rFonts w:ascii="Times New Roman" w:hAnsi="Times New Roman" w:cs="Times New Roman"/>
                <w:sz w:val="20"/>
                <w:vertAlign w:val="subscript"/>
              </w:rPr>
              <w:t>max</w:t>
            </w:r>
            <w:proofErr w:type="spellEnd"/>
            <w:r w:rsidRPr="00B900E1">
              <w:rPr>
                <w:rFonts w:ascii="Times New Roman" w:hAnsi="Times New Roman" w:cs="Times New Roman"/>
                <w:sz w:val="20"/>
              </w:rPr>
              <w:t>)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x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100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x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40%</w:t>
            </w:r>
            <w:r w:rsidRPr="00B900E1">
              <w:rPr>
                <w:rFonts w:ascii="Times New Roman" w:hAnsi="Times New Roman" w:cs="Times New Roman"/>
                <w:sz w:val="20"/>
              </w:rPr>
              <w:br/>
              <w:t>gdzie</w:t>
            </w:r>
            <w:proofErr w:type="gramStart"/>
            <w:r w:rsidRPr="00B900E1">
              <w:rPr>
                <w:rFonts w:ascii="Times New Roman" w:hAnsi="Times New Roman" w:cs="Times New Roman"/>
                <w:sz w:val="20"/>
              </w:rPr>
              <w:t>:</w:t>
            </w:r>
            <w:r w:rsidRPr="00B900E1">
              <w:rPr>
                <w:rFonts w:ascii="Times New Roman" w:hAnsi="Times New Roman" w:cs="Times New Roman"/>
                <w:sz w:val="20"/>
              </w:rPr>
              <w:br/>
              <w:t>-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D</w:t>
            </w:r>
            <w:r w:rsidRPr="00B900E1">
              <w:rPr>
                <w:rFonts w:ascii="Times New Roman" w:hAnsi="Times New Roman" w:cs="Times New Roman"/>
                <w:sz w:val="20"/>
                <w:vertAlign w:val="subscript"/>
              </w:rPr>
              <w:t>o</w:t>
            </w:r>
            <w:proofErr w:type="gramEnd"/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– </w:t>
            </w:r>
            <w:r w:rsidRPr="00B900E1">
              <w:rPr>
                <w:rFonts w:ascii="Times New Roman" w:hAnsi="Times New Roman" w:cs="Times New Roman"/>
                <w:sz w:val="20"/>
              </w:rPr>
              <w:t>ilość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punktów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oferty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badanej</w:t>
            </w:r>
            <w:r w:rsidRPr="00B900E1">
              <w:rPr>
                <w:rFonts w:ascii="Times New Roman" w:hAnsi="Times New Roman" w:cs="Times New Roman"/>
                <w:sz w:val="20"/>
              </w:rPr>
              <w:br/>
              <w:t>-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B900E1">
              <w:rPr>
                <w:rFonts w:ascii="Times New Roman" w:eastAsia="Times New Roman" w:hAnsi="Times New Roman" w:cs="Times New Roman"/>
                <w:sz w:val="20"/>
              </w:rPr>
              <w:t>D</w:t>
            </w:r>
            <w:r w:rsidRPr="00B900E1">
              <w:rPr>
                <w:rFonts w:ascii="Times New Roman" w:hAnsi="Times New Roman" w:cs="Times New Roman"/>
                <w:sz w:val="20"/>
                <w:vertAlign w:val="subscript"/>
              </w:rPr>
              <w:t>max</w:t>
            </w:r>
            <w:proofErr w:type="spellEnd"/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– </w:t>
            </w:r>
            <w:r w:rsidRPr="00B900E1">
              <w:rPr>
                <w:rFonts w:ascii="Times New Roman" w:hAnsi="Times New Roman" w:cs="Times New Roman"/>
                <w:sz w:val="20"/>
              </w:rPr>
              <w:t>najwyższa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możliwa </w:t>
            </w:r>
            <w:r w:rsidRPr="00B900E1">
              <w:rPr>
                <w:rFonts w:ascii="Times New Roman" w:hAnsi="Times New Roman" w:cs="Times New Roman"/>
                <w:sz w:val="20"/>
              </w:rPr>
              <w:t>ilość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punktów</w:t>
            </w:r>
          </w:p>
          <w:p w14:paraId="7EEF9A39" w14:textId="72A290BA" w:rsidR="00531FF7" w:rsidRPr="00B104EE" w:rsidRDefault="00531FF7" w:rsidP="009A0310">
            <w:pPr>
              <w:pStyle w:val="Tekstpodstawowy"/>
              <w:keepLines/>
              <w:snapToGrid w:val="0"/>
              <w:spacing w:after="0"/>
              <w:jc w:val="center"/>
              <w:rPr>
                <w:sz w:val="20"/>
                <w:szCs w:val="22"/>
                <w:lang w:val="pl-PL"/>
              </w:rPr>
            </w:pPr>
            <w:r w:rsidRPr="00B104EE">
              <w:rPr>
                <w:sz w:val="20"/>
                <w:szCs w:val="22"/>
                <w:lang w:val="pl-PL"/>
              </w:rPr>
              <w:t>Zamawiający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oczekuje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terminu dostawy maksymalnie </w:t>
            </w:r>
            <w:r w:rsidR="007B2291">
              <w:rPr>
                <w:rFonts w:eastAsia="Times New Roman"/>
                <w:b/>
                <w:sz w:val="20"/>
                <w:szCs w:val="22"/>
                <w:lang w:val="pl-PL"/>
              </w:rPr>
              <w:t>do 6 miesięcy</w:t>
            </w:r>
            <w:r w:rsidRPr="00B104EE">
              <w:rPr>
                <w:rFonts w:eastAsia="Times New Roman"/>
                <w:b/>
                <w:sz w:val="20"/>
                <w:szCs w:val="22"/>
                <w:lang w:val="pl-PL"/>
              </w:rPr>
              <w:t xml:space="preserve"> od daty zawarcia umowy.</w:t>
            </w:r>
          </w:p>
          <w:p w14:paraId="48FC835A" w14:textId="77777777" w:rsidR="00531FF7" w:rsidRPr="00B104EE" w:rsidRDefault="00531FF7" w:rsidP="009A0310">
            <w:pPr>
              <w:pStyle w:val="Tekstpodstawowy"/>
              <w:keepLines/>
              <w:snapToGrid w:val="0"/>
              <w:spacing w:after="0"/>
              <w:jc w:val="center"/>
              <w:rPr>
                <w:rFonts w:eastAsia="Times New Roman"/>
                <w:sz w:val="20"/>
                <w:szCs w:val="22"/>
                <w:lang w:val="pl-PL"/>
              </w:rPr>
            </w:pPr>
            <w:r w:rsidRPr="00B104EE">
              <w:rPr>
                <w:sz w:val="20"/>
                <w:szCs w:val="22"/>
                <w:lang w:val="pl-PL"/>
              </w:rPr>
              <w:lastRenderedPageBreak/>
              <w:t>Zamawiający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będzie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przyznawał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punkty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za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zadeklarowany </w:t>
            </w:r>
            <w:r w:rsidRPr="00B104EE">
              <w:rPr>
                <w:sz w:val="20"/>
                <w:szCs w:val="22"/>
                <w:lang w:val="pl-PL"/>
              </w:rPr>
              <w:t>termin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dostawy </w:t>
            </w:r>
            <w:r w:rsidRPr="00B104EE">
              <w:rPr>
                <w:sz w:val="20"/>
                <w:szCs w:val="22"/>
                <w:lang w:val="pl-PL"/>
              </w:rPr>
              <w:t>według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następujących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kryteriów: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 </w:t>
            </w:r>
          </w:p>
          <w:p w14:paraId="6EA60F7A" w14:textId="7C1207B6" w:rsidR="00531FF7" w:rsidRDefault="00531FF7" w:rsidP="009A0310">
            <w:pPr>
              <w:pStyle w:val="Tekstpodstawowy"/>
              <w:keepLines/>
              <w:snapToGrid w:val="0"/>
              <w:spacing w:after="0"/>
              <w:jc w:val="center"/>
              <w:rPr>
                <w:rFonts w:eastAsia="Times New Roman"/>
                <w:b/>
                <w:sz w:val="20"/>
                <w:szCs w:val="22"/>
                <w:lang w:val="pl-PL"/>
              </w:rPr>
            </w:pPr>
            <w:proofErr w:type="gramStart"/>
            <w:r>
              <w:rPr>
                <w:b/>
                <w:sz w:val="20"/>
                <w:szCs w:val="22"/>
                <w:lang w:val="pl-PL"/>
              </w:rPr>
              <w:t>do</w:t>
            </w:r>
            <w:proofErr w:type="gramEnd"/>
            <w:r w:rsidR="007B2291">
              <w:rPr>
                <w:b/>
                <w:sz w:val="20"/>
                <w:szCs w:val="22"/>
                <w:lang w:val="pl-PL"/>
              </w:rPr>
              <w:t xml:space="preserve"> 5 miesięcy</w:t>
            </w:r>
            <w:r w:rsidR="005162D5">
              <w:rPr>
                <w:b/>
                <w:sz w:val="20"/>
                <w:szCs w:val="22"/>
                <w:lang w:val="pl-PL"/>
              </w:rPr>
              <w:t xml:space="preserve"> – 1</w:t>
            </w:r>
            <w:r w:rsidRPr="00B104EE">
              <w:rPr>
                <w:b/>
                <w:sz w:val="20"/>
                <w:szCs w:val="22"/>
                <w:lang w:val="pl-PL"/>
              </w:rPr>
              <w:t xml:space="preserve"> pkt</w:t>
            </w:r>
            <w:r>
              <w:rPr>
                <w:rFonts w:eastAsia="Times New Roman"/>
                <w:b/>
                <w:sz w:val="20"/>
                <w:szCs w:val="22"/>
                <w:lang w:val="pl-PL"/>
              </w:rPr>
              <w:t>;</w:t>
            </w:r>
          </w:p>
          <w:p w14:paraId="1CE9D13C" w14:textId="042F0AFA" w:rsidR="00531FF7" w:rsidRPr="00B104EE" w:rsidRDefault="007B2291" w:rsidP="00531FF7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sz w:val="20"/>
                <w:szCs w:val="22"/>
                <w:lang w:val="pl-PL"/>
              </w:rPr>
            </w:pPr>
            <w:proofErr w:type="gramStart"/>
            <w:r>
              <w:rPr>
                <w:b/>
                <w:sz w:val="20"/>
                <w:szCs w:val="22"/>
                <w:lang w:val="pl-PL"/>
              </w:rPr>
              <w:t>do</w:t>
            </w:r>
            <w:proofErr w:type="gramEnd"/>
            <w:r>
              <w:rPr>
                <w:b/>
                <w:sz w:val="20"/>
                <w:szCs w:val="22"/>
                <w:lang w:val="pl-PL"/>
              </w:rPr>
              <w:t xml:space="preserve"> 6 miesięcy</w:t>
            </w:r>
            <w:r w:rsidR="005162D5">
              <w:rPr>
                <w:b/>
                <w:sz w:val="20"/>
                <w:szCs w:val="22"/>
                <w:lang w:val="pl-PL"/>
              </w:rPr>
              <w:t xml:space="preserve"> – 0</w:t>
            </w:r>
            <w:r w:rsidR="00531FF7" w:rsidRPr="00B104EE">
              <w:rPr>
                <w:b/>
                <w:sz w:val="20"/>
                <w:szCs w:val="22"/>
                <w:lang w:val="pl-PL"/>
              </w:rPr>
              <w:t xml:space="preserve"> pkt</w:t>
            </w:r>
            <w:r w:rsidR="00531FF7">
              <w:rPr>
                <w:rFonts w:eastAsia="Times New Roman"/>
                <w:b/>
                <w:sz w:val="20"/>
                <w:szCs w:val="22"/>
                <w:lang w:val="pl-PL"/>
              </w:rPr>
              <w:t>;</w:t>
            </w:r>
          </w:p>
          <w:p w14:paraId="73ACB1DB" w14:textId="77777777" w:rsidR="00531FF7" w:rsidRPr="00B104EE" w:rsidRDefault="00531FF7" w:rsidP="009A0310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sz w:val="20"/>
                <w:szCs w:val="22"/>
                <w:lang w:val="pl-PL"/>
              </w:rPr>
            </w:pPr>
            <w:r w:rsidRPr="00B104EE">
              <w:rPr>
                <w:rFonts w:eastAsia="Times New Roman"/>
                <w:b/>
                <w:sz w:val="20"/>
                <w:szCs w:val="22"/>
                <w:lang w:val="pl-PL"/>
              </w:rPr>
              <w:t xml:space="preserve">UWAGA </w:t>
            </w:r>
          </w:p>
          <w:p w14:paraId="6292D50D" w14:textId="7A2DE220" w:rsidR="00531FF7" w:rsidRPr="00EA485C" w:rsidRDefault="00531FF7" w:rsidP="00C312C8">
            <w:pPr>
              <w:pStyle w:val="Zawartotabeli"/>
              <w:snapToGrid w:val="0"/>
              <w:jc w:val="center"/>
              <w:rPr>
                <w:b/>
                <w:sz w:val="20"/>
                <w:szCs w:val="22"/>
              </w:rPr>
            </w:pPr>
            <w:r w:rsidRPr="00B104EE">
              <w:rPr>
                <w:sz w:val="20"/>
              </w:rPr>
              <w:t>W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przypadku,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gdy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Wykonawca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w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formularzu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oferty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nie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poda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terminu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dostawy</w:t>
            </w:r>
            <w:r w:rsidRPr="00B104EE">
              <w:rPr>
                <w:rFonts w:eastAsia="Times New Roman"/>
                <w:sz w:val="20"/>
              </w:rPr>
              <w:t xml:space="preserve">, </w:t>
            </w:r>
            <w:r w:rsidRPr="00B104EE">
              <w:rPr>
                <w:sz w:val="20"/>
              </w:rPr>
              <w:t>Zamawiający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przyjmie</w:t>
            </w:r>
            <w:r w:rsidR="00C312C8">
              <w:rPr>
                <w:sz w:val="20"/>
              </w:rPr>
              <w:t xml:space="preserve"> maksymalny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termin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="007B2291">
              <w:rPr>
                <w:sz w:val="20"/>
              </w:rPr>
              <w:t>dostawy (do 6 miesięcy</w:t>
            </w:r>
            <w:r w:rsidRPr="00B104EE">
              <w:rPr>
                <w:sz w:val="20"/>
              </w:rPr>
              <w:t>) i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przyzna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Wykonawcy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="005162D5">
              <w:rPr>
                <w:sz w:val="20"/>
              </w:rPr>
              <w:t>0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pkt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do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oceny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oferty.</w:t>
            </w:r>
            <w:r w:rsidRPr="00B900E1">
              <w:rPr>
                <w:rFonts w:eastAsia="Times New Roman"/>
                <w:sz w:val="20"/>
              </w:rPr>
              <w:t xml:space="preserve"> </w:t>
            </w:r>
          </w:p>
        </w:tc>
      </w:tr>
    </w:tbl>
    <w:p w14:paraId="7508B94F" w14:textId="77777777" w:rsidR="004B24D9" w:rsidRPr="00A464E7" w:rsidRDefault="004B24D9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45165F0D" w14:textId="05EEBACB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2. Punktacja przyznawana ofertom </w:t>
      </w:r>
      <w:r w:rsidR="00A866B5" w:rsidRPr="00B30E40">
        <w:rPr>
          <w:rFonts w:ascii="Times New Roman" w:hAnsi="Times New Roman" w:cs="Times New Roman"/>
          <w:sz w:val="23"/>
          <w:szCs w:val="23"/>
        </w:rPr>
        <w:t xml:space="preserve">w każdej z części opisanej w </w:t>
      </w:r>
      <w:r w:rsidR="00A542CC" w:rsidRPr="00B30E40">
        <w:rPr>
          <w:rFonts w:ascii="Times New Roman" w:hAnsi="Times New Roman" w:cs="Times New Roman"/>
          <w:sz w:val="23"/>
          <w:szCs w:val="23"/>
        </w:rPr>
        <w:t xml:space="preserve">Rozdziale </w:t>
      </w:r>
      <w:r w:rsidR="00A866B5" w:rsidRPr="00B30E40">
        <w:rPr>
          <w:rFonts w:ascii="Times New Roman" w:hAnsi="Times New Roman" w:cs="Times New Roman"/>
          <w:sz w:val="23"/>
          <w:szCs w:val="23"/>
        </w:rPr>
        <w:t xml:space="preserve">IV pkt 2 </w:t>
      </w:r>
      <w:r w:rsidRPr="00B30E40">
        <w:rPr>
          <w:rFonts w:ascii="Times New Roman" w:hAnsi="Times New Roman" w:cs="Times New Roman"/>
          <w:sz w:val="23"/>
          <w:szCs w:val="23"/>
        </w:rPr>
        <w:t xml:space="preserve">w </w:t>
      </w:r>
      <w:r w:rsidR="00A866B5" w:rsidRPr="00B30E40">
        <w:rPr>
          <w:rFonts w:ascii="Times New Roman" w:hAnsi="Times New Roman" w:cs="Times New Roman"/>
          <w:sz w:val="23"/>
          <w:szCs w:val="23"/>
        </w:rPr>
        <w:t>kryterium</w:t>
      </w:r>
      <w:r w:rsidRPr="00B30E40">
        <w:rPr>
          <w:rFonts w:ascii="Times New Roman" w:hAnsi="Times New Roman" w:cs="Times New Roman"/>
          <w:sz w:val="23"/>
          <w:szCs w:val="23"/>
        </w:rPr>
        <w:t xml:space="preserve"> oceny ofert będzie liczona z dokładnością do dwóch miejsc po przecinku, zgodnie z zasadami arytmetyki.</w:t>
      </w:r>
    </w:p>
    <w:p w14:paraId="0649581B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3. W toku badania i oceny ofert Zamawiający może żądać od Wykonawcy wyjaśnień dotyczących treści złożonej oferty, w tym zaoferowanej ceny.</w:t>
      </w:r>
    </w:p>
    <w:p w14:paraId="46C5CA3E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4. Zamawiający udzieli zamówienia Wykonawcy, którego oferta zostanie uznana za najkorzystniejszą.</w:t>
      </w:r>
    </w:p>
    <w:p w14:paraId="053D36B4" w14:textId="77777777" w:rsidR="00F709D1" w:rsidRPr="00B30E40" w:rsidRDefault="00F709D1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2CEC7C79" w14:textId="31333F4B" w:rsidR="004F520A" w:rsidRPr="00B30E40" w:rsidRDefault="00676473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XIX</w:t>
      </w:r>
      <w:r w:rsidR="004F520A" w:rsidRPr="00B30E40">
        <w:rPr>
          <w:rFonts w:ascii="Times New Roman" w:hAnsi="Times New Roman" w:cs="Times New Roman"/>
          <w:b/>
          <w:bCs/>
          <w:sz w:val="23"/>
          <w:szCs w:val="23"/>
        </w:rPr>
        <w:t>. INFORMACJE O FORMALNOŚCIACH, JAKIE POWINNY BYĆ DOPEŁNIONE PO WYBORZE OFERTY W CELU ZAWARCIA UMOWY W SPRAWIE ZAMÓWIENIA PUBLICZNEGO</w:t>
      </w:r>
    </w:p>
    <w:p w14:paraId="07700088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1. Zamawiający zawiera umowę w sprawie zamówienia publicznego w terminie nie krótszym niż 5 dni od dnia przesłania zawiadomienia o wyborze najkorzystniejszej oferty.</w:t>
      </w:r>
    </w:p>
    <w:p w14:paraId="2FB5A2F1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2. Zamawiający może zawrzeć umowę w sprawie zamówienia publicznego przed upływem terminu, o którym mowa w ust. 1, jeżeli w postępowaniu o udzielenie zamówienia prowadzonym w trybie podstawowym złożono tylko jedną ofertę.</w:t>
      </w:r>
    </w:p>
    <w:p w14:paraId="6638BC2F" w14:textId="7DCEF922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3. Wykonawca, którego oferta zostanie uznana za najkorzystniejszą, będzie zobowiązany przed podpisaniem umowy do wniesienia zabezpieczenia należytego wykonania 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umowy (jeżeli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 jego wniesienie było wymagane) w wysokości i f</w:t>
      </w:r>
      <w:r w:rsidR="00CF35FA" w:rsidRPr="00B30E40">
        <w:rPr>
          <w:rFonts w:ascii="Times New Roman" w:hAnsi="Times New Roman" w:cs="Times New Roman"/>
          <w:sz w:val="23"/>
          <w:szCs w:val="23"/>
        </w:rPr>
        <w:t>ormie określonej w Rozdziale XXI</w:t>
      </w:r>
      <w:r w:rsidRPr="00B30E40">
        <w:rPr>
          <w:rFonts w:ascii="Times New Roman" w:hAnsi="Times New Roman" w:cs="Times New Roman"/>
          <w:sz w:val="23"/>
          <w:szCs w:val="23"/>
        </w:rPr>
        <w:t xml:space="preserve"> SWZ.</w:t>
      </w:r>
    </w:p>
    <w:p w14:paraId="29983F9A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4. W przypadku wyboru oferty złożonej przez Wykonawców wspólnie ubiegających się o udzielenie zamówienia Zamawiający zastrzega sobie prawo żądania przed zawarciem umowy w sprawie zamówienia publicznego umowy regulującej współpracę tych Wykonawców.</w:t>
      </w:r>
    </w:p>
    <w:p w14:paraId="50CCB955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5. Wykonawca będzie zobowiązany do podpisania umowy w miejscu i terminie wskazanym przez Zamawiającego.</w:t>
      </w:r>
    </w:p>
    <w:p w14:paraId="5720D655" w14:textId="77777777" w:rsidR="008C7F5D" w:rsidRPr="00B30E40" w:rsidRDefault="008C7F5D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58EEC92B" w14:textId="7970A3E9" w:rsidR="004F520A" w:rsidRPr="00B30E40" w:rsidRDefault="00676473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</w:t>
      </w:r>
      <w:r w:rsidR="004F520A" w:rsidRPr="00B30E40">
        <w:rPr>
          <w:rFonts w:ascii="Times New Roman" w:hAnsi="Times New Roman" w:cs="Times New Roman"/>
          <w:b/>
          <w:bCs/>
          <w:sz w:val="23"/>
          <w:szCs w:val="23"/>
        </w:rPr>
        <w:t>X. WYBÓR NAJKORZYSTNIEJSZEJ OFERTY</w:t>
      </w:r>
    </w:p>
    <w:p w14:paraId="5BA867E9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1. Zamawiający wybiera najkorzystniejszą ofertę w terminie związania ofertą.</w:t>
      </w:r>
    </w:p>
    <w:p w14:paraId="66A7480F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2. Jeżeli termin związania ofertą upłynął przed wyborem najkorzystniejszej oferty, Zamawiający wzywa Wykonawcę, którego oferta otrzymała najwyższą ocenę, do wyrażenia, w wyznaczonym przez Zamawiającego terminie, pisemnej zgody na wybór jego oferty.</w:t>
      </w:r>
    </w:p>
    <w:p w14:paraId="3A844F4D" w14:textId="4B89A4DA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3. Stos</w:t>
      </w:r>
      <w:r w:rsidR="003A048D" w:rsidRPr="00B30E40">
        <w:rPr>
          <w:rFonts w:ascii="Times New Roman" w:hAnsi="Times New Roman" w:cs="Times New Roman"/>
          <w:sz w:val="23"/>
          <w:szCs w:val="23"/>
        </w:rPr>
        <w:t>owni</w:t>
      </w:r>
      <w:r w:rsidRPr="00B30E40">
        <w:rPr>
          <w:rFonts w:ascii="Times New Roman" w:hAnsi="Times New Roman" w:cs="Times New Roman"/>
          <w:sz w:val="23"/>
          <w:szCs w:val="23"/>
        </w:rPr>
        <w:t xml:space="preserve">e do art. 253 ust. 1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p</w:t>
      </w:r>
      <w:proofErr w:type="spellEnd"/>
      <w:proofErr w:type="gramEnd"/>
      <w:r w:rsidRPr="00B30E40">
        <w:rPr>
          <w:rFonts w:ascii="Times New Roman" w:hAnsi="Times New Roman" w:cs="Times New Roman"/>
          <w:sz w:val="23"/>
          <w:szCs w:val="23"/>
        </w:rPr>
        <w:t>., Zamawiający niezwłocznie po wyborze najkorzystniejszej oferty informuje równocześnie Wykonawców, którzy złożyli oferty, o:</w:t>
      </w:r>
    </w:p>
    <w:p w14:paraId="00E30D60" w14:textId="77777777" w:rsidR="004F520A" w:rsidRPr="00B30E40" w:rsidRDefault="004F520A" w:rsidP="00A464E7">
      <w:pPr>
        <w:ind w:left="567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lastRenderedPageBreak/>
        <w:t>1) wyborze najkorzystniejszej oferty, podając nazwę albo imię i nazwisko, siedzibę albo miejsce zamieszkania, jeżeli jest miejscem wykonywania działalności Wykonawcy, którego ofertę wybrano, oraz nazwy albo imiona i nazwiska, siedziby albo miejsca zamieszkania, jeżeli są miejscami wykonywania działalności Wykonawców, którzy złożyli oferty, a także punktację przyznaną ofertom w każdym kryterium oceny ofert i łączną punktację,</w:t>
      </w:r>
    </w:p>
    <w:p w14:paraId="4A3A06F5" w14:textId="77777777" w:rsidR="00B213EC" w:rsidRPr="00B30E40" w:rsidRDefault="004F520A" w:rsidP="00A464E7">
      <w:pPr>
        <w:ind w:left="567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2) Wykonawcach, których oferty został</w:t>
      </w:r>
      <w:r w:rsidR="003A048D" w:rsidRPr="00B30E40">
        <w:rPr>
          <w:rFonts w:ascii="Times New Roman" w:hAnsi="Times New Roman" w:cs="Times New Roman"/>
          <w:sz w:val="23"/>
          <w:szCs w:val="23"/>
        </w:rPr>
        <w:t>y</w:t>
      </w:r>
      <w:r w:rsidRPr="00B30E40">
        <w:rPr>
          <w:rFonts w:ascii="Times New Roman" w:hAnsi="Times New Roman" w:cs="Times New Roman"/>
          <w:sz w:val="23"/>
          <w:szCs w:val="23"/>
        </w:rPr>
        <w:t xml:space="preserve"> odrzucone </w:t>
      </w:r>
    </w:p>
    <w:p w14:paraId="2184CB88" w14:textId="01DB0421" w:rsidR="004F520A" w:rsidRPr="00B30E40" w:rsidRDefault="004F520A" w:rsidP="00A464E7">
      <w:pPr>
        <w:ind w:left="567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- podając uzasadnienie faktyczne i prawne.</w:t>
      </w:r>
    </w:p>
    <w:p w14:paraId="091E4336" w14:textId="77BE1BEE" w:rsidR="00F709D1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4. Zamawiający udostępnia niezwłocznie informacje, o których mowa w ust. 3 pkt. 1, na stronie internetowej prowadzonego </w:t>
      </w:r>
      <w:r w:rsidR="00FD30BD" w:rsidRPr="00B30E40">
        <w:rPr>
          <w:rFonts w:ascii="Times New Roman" w:hAnsi="Times New Roman" w:cs="Times New Roman"/>
          <w:sz w:val="23"/>
          <w:szCs w:val="23"/>
        </w:rPr>
        <w:t>postępowania</w:t>
      </w:r>
      <w:r w:rsidR="00FD30BD" w:rsidRPr="00B30E40">
        <w:rPr>
          <w:rFonts w:ascii="Times New Roman" w:hAnsi="Times New Roman" w:cs="Times New Roman"/>
          <w:b/>
          <w:sz w:val="23"/>
          <w:szCs w:val="23"/>
        </w:rPr>
        <w:t xml:space="preserve"> https</w:t>
      </w:r>
      <w:proofErr w:type="gramStart"/>
      <w:r w:rsidR="00FD30BD" w:rsidRPr="00B30E40">
        <w:rPr>
          <w:rFonts w:ascii="Times New Roman" w:hAnsi="Times New Roman" w:cs="Times New Roman"/>
          <w:b/>
          <w:sz w:val="23"/>
          <w:szCs w:val="23"/>
        </w:rPr>
        <w:t>://awf</w:t>
      </w:r>
      <w:r w:rsidR="00C4625A" w:rsidRPr="00B30E40">
        <w:rPr>
          <w:rFonts w:ascii="Times New Roman" w:hAnsi="Times New Roman" w:cs="Times New Roman"/>
          <w:b/>
          <w:sz w:val="23"/>
          <w:szCs w:val="23"/>
        </w:rPr>
        <w:t>-</w:t>
      </w:r>
      <w:r w:rsidR="00FD30BD" w:rsidRPr="00B30E40">
        <w:rPr>
          <w:rFonts w:ascii="Times New Roman" w:hAnsi="Times New Roman" w:cs="Times New Roman"/>
          <w:b/>
          <w:sz w:val="23"/>
          <w:szCs w:val="23"/>
        </w:rPr>
        <w:t>katowice</w:t>
      </w:r>
      <w:proofErr w:type="gramEnd"/>
      <w:r w:rsidR="009427C1" w:rsidRPr="00B30E40">
        <w:rPr>
          <w:rFonts w:ascii="Times New Roman" w:hAnsi="Times New Roman" w:cs="Times New Roman"/>
          <w:b/>
          <w:sz w:val="23"/>
          <w:szCs w:val="23"/>
        </w:rPr>
        <w:t>.</w:t>
      </w:r>
      <w:r w:rsidR="00FD30BD" w:rsidRPr="00B30E40">
        <w:rPr>
          <w:rFonts w:ascii="Times New Roman" w:hAnsi="Times New Roman" w:cs="Times New Roman"/>
          <w:b/>
          <w:sz w:val="23"/>
          <w:szCs w:val="23"/>
        </w:rPr>
        <w:t>logintrade.</w:t>
      </w:r>
      <w:proofErr w:type="gramStart"/>
      <w:r w:rsidR="00FD30BD" w:rsidRPr="00B30E40">
        <w:rPr>
          <w:rFonts w:ascii="Times New Roman" w:hAnsi="Times New Roman" w:cs="Times New Roman"/>
          <w:b/>
          <w:sz w:val="23"/>
          <w:szCs w:val="23"/>
        </w:rPr>
        <w:t>net</w:t>
      </w:r>
      <w:proofErr w:type="gramEnd"/>
      <w:r w:rsidR="00FD30BD" w:rsidRPr="00B30E40">
        <w:rPr>
          <w:rFonts w:ascii="Times New Roman" w:hAnsi="Times New Roman" w:cs="Times New Roman"/>
          <w:b/>
          <w:sz w:val="23"/>
          <w:szCs w:val="23"/>
        </w:rPr>
        <w:t>/</w:t>
      </w:r>
      <w:r w:rsidR="00FD30BD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0151AADC" w14:textId="77777777" w:rsidR="007B2291" w:rsidRDefault="007B2291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69052E9B" w14:textId="6C25CEAE" w:rsidR="00F709D1" w:rsidRPr="007B2291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XX</w:t>
      </w:r>
      <w:r w:rsidR="00676473" w:rsidRPr="00B30E40">
        <w:rPr>
          <w:rFonts w:ascii="Times New Roman" w:hAnsi="Times New Roman" w:cs="Times New Roman"/>
          <w:b/>
          <w:bCs/>
          <w:sz w:val="23"/>
          <w:szCs w:val="23"/>
        </w:rPr>
        <w:t>I</w:t>
      </w:r>
      <w:r w:rsidRPr="00B30E40">
        <w:rPr>
          <w:rFonts w:ascii="Times New Roman" w:hAnsi="Times New Roman" w:cs="Times New Roman"/>
          <w:b/>
          <w:bCs/>
          <w:sz w:val="23"/>
          <w:szCs w:val="23"/>
        </w:rPr>
        <w:t>. WYMAGANIA DOTYCZĄCE ZABEZPIECZENIA NALEŻYTEGO</w:t>
      </w:r>
      <w:r w:rsidR="00C967E5" w:rsidRPr="00B30E40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b/>
          <w:bCs/>
          <w:sz w:val="23"/>
          <w:szCs w:val="23"/>
        </w:rPr>
        <w:t>WYKONANIA UMOWY</w:t>
      </w:r>
      <w:r w:rsidR="007B2291">
        <w:rPr>
          <w:rFonts w:ascii="Times New Roman" w:hAnsi="Times New Roman" w:cs="Times New Roman"/>
          <w:b/>
          <w:bCs/>
          <w:sz w:val="23"/>
          <w:szCs w:val="23"/>
        </w:rPr>
        <w:br/>
      </w:r>
      <w:r w:rsidRPr="00B30E40">
        <w:rPr>
          <w:rFonts w:ascii="Times New Roman" w:hAnsi="Times New Roman" w:cs="Times New Roman"/>
          <w:sz w:val="23"/>
          <w:szCs w:val="23"/>
        </w:rPr>
        <w:t>Zamawiający nie wymaga wniesienia zabezpieczenia należytego wykonania umowy.</w:t>
      </w:r>
    </w:p>
    <w:p w14:paraId="4871AD74" w14:textId="77777777" w:rsidR="00B213EC" w:rsidRPr="00B30E40" w:rsidRDefault="00B213EC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429DD382" w14:textId="43AA56EE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XXI</w:t>
      </w:r>
      <w:r w:rsidR="00676473" w:rsidRPr="00B30E40">
        <w:rPr>
          <w:rFonts w:ascii="Times New Roman" w:hAnsi="Times New Roman" w:cs="Times New Roman"/>
          <w:b/>
          <w:bCs/>
          <w:sz w:val="23"/>
          <w:szCs w:val="23"/>
        </w:rPr>
        <w:t>I</w:t>
      </w:r>
      <w:r w:rsidRPr="00B30E40">
        <w:rPr>
          <w:rFonts w:ascii="Times New Roman" w:hAnsi="Times New Roman" w:cs="Times New Roman"/>
          <w:b/>
          <w:bCs/>
          <w:sz w:val="23"/>
          <w:szCs w:val="23"/>
        </w:rPr>
        <w:t>. INFORMACJE O TREŚCI ZAWIERANEJ UMOWY ORAZ MOŻLIWOŚCI JEJ ZMIANY</w:t>
      </w:r>
    </w:p>
    <w:p w14:paraId="3BC7FB2B" w14:textId="247A1476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1. Wybrany Wykonawca jest zobowiązany do zawarcia umowy w sprawie zamówienia publicznego na warunkach określonych we Wzorze Umowy, stanowiącym Z</w:t>
      </w:r>
      <w:r w:rsidR="002A6C04" w:rsidRPr="00B30E40">
        <w:rPr>
          <w:rFonts w:ascii="Times New Roman" w:hAnsi="Times New Roman" w:cs="Times New Roman"/>
          <w:sz w:val="23"/>
          <w:szCs w:val="23"/>
        </w:rPr>
        <w:t xml:space="preserve">ałącznik nr </w:t>
      </w:r>
      <w:r w:rsidR="00CF2AAC" w:rsidRPr="00B30E40">
        <w:rPr>
          <w:rFonts w:ascii="Times New Roman" w:hAnsi="Times New Roman" w:cs="Times New Roman"/>
          <w:sz w:val="23"/>
          <w:szCs w:val="23"/>
        </w:rPr>
        <w:t>4</w:t>
      </w:r>
      <w:r w:rsidRPr="00B30E40">
        <w:rPr>
          <w:rFonts w:ascii="Times New Roman" w:hAnsi="Times New Roman" w:cs="Times New Roman"/>
          <w:sz w:val="23"/>
          <w:szCs w:val="23"/>
        </w:rPr>
        <w:t xml:space="preserve"> do SWZ.</w:t>
      </w:r>
    </w:p>
    <w:p w14:paraId="01FB6B67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2. Zakres świadczenia Wykonawcy wynikający z umowy jest tożsamy z jego zobowiązaniem zawartym w ofercie.</w:t>
      </w:r>
    </w:p>
    <w:p w14:paraId="25540C89" w14:textId="5360ABEC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3. Zamawiający przewiduje możliwość zmiany zawartej umowy w stosunku do treści wybranej oferty w zakresie ure</w:t>
      </w:r>
      <w:r w:rsidR="00FC639E" w:rsidRPr="00B30E40">
        <w:rPr>
          <w:rFonts w:ascii="Times New Roman" w:hAnsi="Times New Roman" w:cs="Times New Roman"/>
          <w:sz w:val="23"/>
          <w:szCs w:val="23"/>
        </w:rPr>
        <w:t>gul</w:t>
      </w:r>
      <w:r w:rsidRPr="00B30E40">
        <w:rPr>
          <w:rFonts w:ascii="Times New Roman" w:hAnsi="Times New Roman" w:cs="Times New Roman"/>
          <w:sz w:val="23"/>
          <w:szCs w:val="23"/>
        </w:rPr>
        <w:t xml:space="preserve">owanym w art. 454-455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p</w:t>
      </w:r>
      <w:proofErr w:type="spellEnd"/>
      <w:proofErr w:type="gramEnd"/>
      <w:r w:rsidRPr="00B30E40">
        <w:rPr>
          <w:rFonts w:ascii="Times New Roman" w:hAnsi="Times New Roman" w:cs="Times New Roman"/>
          <w:sz w:val="23"/>
          <w:szCs w:val="23"/>
        </w:rPr>
        <w:t>. oraz wskazanym we Wzorze Umowy, stanowiącym Z</w:t>
      </w:r>
      <w:r w:rsidR="002A6C04" w:rsidRPr="00B30E40">
        <w:rPr>
          <w:rFonts w:ascii="Times New Roman" w:hAnsi="Times New Roman" w:cs="Times New Roman"/>
          <w:sz w:val="23"/>
          <w:szCs w:val="23"/>
        </w:rPr>
        <w:t xml:space="preserve">ałącznik nr </w:t>
      </w:r>
      <w:r w:rsidR="00CF2AAC" w:rsidRPr="00B30E40">
        <w:rPr>
          <w:rFonts w:ascii="Times New Roman" w:hAnsi="Times New Roman" w:cs="Times New Roman"/>
          <w:sz w:val="23"/>
          <w:szCs w:val="23"/>
        </w:rPr>
        <w:t>4</w:t>
      </w:r>
      <w:r w:rsidRPr="00B30E40">
        <w:rPr>
          <w:rFonts w:ascii="Times New Roman" w:hAnsi="Times New Roman" w:cs="Times New Roman"/>
          <w:sz w:val="23"/>
          <w:szCs w:val="23"/>
        </w:rPr>
        <w:t xml:space="preserve"> do SWZ.</w:t>
      </w:r>
    </w:p>
    <w:p w14:paraId="29692CF9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4. Zmiana umowy wymaga dla swej ważności, pod rygorem nieważności, zachowania formy pisemnej.</w:t>
      </w:r>
    </w:p>
    <w:p w14:paraId="06D9CECC" w14:textId="77777777" w:rsidR="00F709D1" w:rsidRPr="00B30E40" w:rsidRDefault="00F709D1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42EF23E6" w14:textId="78D5D015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XXI</w:t>
      </w:r>
      <w:r w:rsidR="00676473" w:rsidRPr="00B30E40">
        <w:rPr>
          <w:rFonts w:ascii="Times New Roman" w:hAnsi="Times New Roman" w:cs="Times New Roman"/>
          <w:b/>
          <w:bCs/>
          <w:sz w:val="23"/>
          <w:szCs w:val="23"/>
        </w:rPr>
        <w:t>I</w:t>
      </w:r>
      <w:r w:rsidRPr="00B30E40">
        <w:rPr>
          <w:rFonts w:ascii="Times New Roman" w:hAnsi="Times New Roman" w:cs="Times New Roman"/>
          <w:b/>
          <w:bCs/>
          <w:sz w:val="23"/>
          <w:szCs w:val="23"/>
        </w:rPr>
        <w:t>I. POUCZENIE O ŚRODKACH OCHRONY PRAWNEJ PRZYSŁUGUJĄCYCH WYKONAWCY</w:t>
      </w:r>
    </w:p>
    <w:p w14:paraId="6B41076B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1. Środki ochrony prawnej określone w niniejszym dziale przysługują wykonawcy, uczestnikowi konkursu oraz innemu podmiotowi, jeżeli ma lub miał interes w uzyskaniu zamówienia lub nagrody w konkursie oraz poniósł lub może ponieść szkodę w wyniku naruszenia przez zamawiającego przepisów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p</w:t>
      </w:r>
      <w:proofErr w:type="spellEnd"/>
      <w:proofErr w:type="gramEnd"/>
      <w:r w:rsidRPr="00B30E40">
        <w:rPr>
          <w:rFonts w:ascii="Times New Roman" w:hAnsi="Times New Roman" w:cs="Times New Roman"/>
          <w:sz w:val="23"/>
          <w:szCs w:val="23"/>
        </w:rPr>
        <w:t>.</w:t>
      </w:r>
    </w:p>
    <w:p w14:paraId="38C67E0C" w14:textId="288976AD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2. Środki ochrony prawnej wobec ogłoszenia wszczynającego postępowanie o udzielenie zamówienia lub ogłoszenia o konkursie oraz dokumentów zamówienia przysługują również organizacjom wpisanym na listę, o której mowa w art. 469 pkt 15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p</w:t>
      </w:r>
      <w:proofErr w:type="spellEnd"/>
      <w:proofErr w:type="gramEnd"/>
      <w:r w:rsidRPr="00B30E40">
        <w:rPr>
          <w:rFonts w:ascii="Times New Roman" w:hAnsi="Times New Roman" w:cs="Times New Roman"/>
          <w:sz w:val="23"/>
          <w:szCs w:val="23"/>
        </w:rPr>
        <w:t>. oraz Rzecznikowi Małych i Średnich Przedsiębiorców.</w:t>
      </w:r>
    </w:p>
    <w:p w14:paraId="31DE54AC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3. Odwołanie przysługuje na:</w:t>
      </w:r>
    </w:p>
    <w:p w14:paraId="39631ACF" w14:textId="77777777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1) niezgodną z przepisami ustawy czynność Zamawiającego, podjętą w postępowaniu o udzielenie zamówienia, w tym na projektowane postanowienie umowy;</w:t>
      </w:r>
    </w:p>
    <w:p w14:paraId="2A084640" w14:textId="7287B809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lastRenderedPageBreak/>
        <w:t>2) zaniechanie czynności w postępowaniu o udzielenie zamówienia</w:t>
      </w:r>
      <w:r w:rsidR="005E0FBE" w:rsidRPr="00B30E40">
        <w:rPr>
          <w:rFonts w:ascii="Times New Roman" w:hAnsi="Times New Roman" w:cs="Times New Roman"/>
          <w:sz w:val="23"/>
          <w:szCs w:val="23"/>
        </w:rPr>
        <w:t>,</w:t>
      </w:r>
      <w:r w:rsidRPr="00B30E40">
        <w:rPr>
          <w:rFonts w:ascii="Times New Roman" w:hAnsi="Times New Roman" w:cs="Times New Roman"/>
          <w:sz w:val="23"/>
          <w:szCs w:val="23"/>
        </w:rPr>
        <w:t xml:space="preserve"> do której zamawiający był obowiązany na podstawie ustawy;</w:t>
      </w:r>
    </w:p>
    <w:p w14:paraId="1A7BD0EE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4. Odwołanie wnosi się do Prezesa Izby. Odwołujący przekazuje kopię odwołania zamawiającemu przed upływem terminu do wniesienia odwołania w taki sposób, aby mógł on zapoznać się z jego treścią przed upływem tego terminu.</w:t>
      </w:r>
    </w:p>
    <w:p w14:paraId="1B0AFF79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5. Odwołanie wobec treści ogłoszenia lub treści SWZ wnosi się w terminie 5 dni od dnia zamieszczenia ogłoszenia w Biuletynie Zamówień Publicznych lub treści SWZ na stronie internetowej.</w:t>
      </w:r>
    </w:p>
    <w:p w14:paraId="0FF7839A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6. Odwołanie wnosi się w terminie:</w:t>
      </w:r>
    </w:p>
    <w:p w14:paraId="258058BA" w14:textId="77777777" w:rsidR="004F520A" w:rsidRPr="00B30E40" w:rsidRDefault="004F520A" w:rsidP="00A464E7">
      <w:pPr>
        <w:ind w:left="567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1) 5 dni od dnia przekazania informacji o czynności zamawiającego stanowiącej podstawę jego wniesienia, jeżeli informacja została przekazana przy użyciu środków komunikacji elektronicznej,</w:t>
      </w:r>
    </w:p>
    <w:p w14:paraId="47D8B0BC" w14:textId="77777777" w:rsidR="004F520A" w:rsidRPr="00B30E40" w:rsidRDefault="004F520A" w:rsidP="00A464E7">
      <w:pPr>
        <w:ind w:left="567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2) 10 dni od dnia przekazania informacji o czynności zamawiającego stanowiącej podstawę jego wniesienia, jeżeli informacja została przekazana w sposób inny niż określony w pkt 1).</w:t>
      </w:r>
    </w:p>
    <w:p w14:paraId="5F00FBFB" w14:textId="48E31AF8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7. Odwołanie w przypadkach innych niż określone w pkt 5 i 6 wnosi się w terminie 5 dni od dnia, w którym powzięto lub przy zachowaniu należytej staranności można było powziąć wiadomość o okolicznościach stanowiących podstawę jego wniesienia</w:t>
      </w:r>
      <w:r w:rsidR="00C15E52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43CFA44D" w14:textId="2EAD4955" w:rsidR="004F520A" w:rsidRPr="00B30E40" w:rsidRDefault="00C15E52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8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. Na orzeczenie Izby oraz postanowienie Prezesa Izby, o którym mowa w art. 519 ust. 1 ustawy </w:t>
      </w:r>
      <w:proofErr w:type="spellStart"/>
      <w:r w:rsidR="004F520A" w:rsidRPr="00B30E40">
        <w:rPr>
          <w:rFonts w:ascii="Times New Roman" w:hAnsi="Times New Roman" w:cs="Times New Roman"/>
          <w:sz w:val="23"/>
          <w:szCs w:val="23"/>
        </w:rPr>
        <w:t>p.z.</w:t>
      </w:r>
      <w:proofErr w:type="gramStart"/>
      <w:r w:rsidR="004F520A" w:rsidRPr="00B30E40">
        <w:rPr>
          <w:rFonts w:ascii="Times New Roman" w:hAnsi="Times New Roman" w:cs="Times New Roman"/>
          <w:sz w:val="23"/>
          <w:szCs w:val="23"/>
        </w:rPr>
        <w:t>p</w:t>
      </w:r>
      <w:proofErr w:type="spellEnd"/>
      <w:proofErr w:type="gramEnd"/>
      <w:r w:rsidR="004F520A" w:rsidRPr="00B30E40">
        <w:rPr>
          <w:rFonts w:ascii="Times New Roman" w:hAnsi="Times New Roman" w:cs="Times New Roman"/>
          <w:sz w:val="23"/>
          <w:szCs w:val="23"/>
        </w:rPr>
        <w:t>., stronom oraz uczestnikom postępowania odwoławczego przysługuje skarga do sądu.</w:t>
      </w:r>
    </w:p>
    <w:p w14:paraId="0FDEE8D4" w14:textId="33240570" w:rsidR="004F520A" w:rsidRPr="00B30E40" w:rsidRDefault="00C15E52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9</w:t>
      </w:r>
      <w:r w:rsidR="004F520A" w:rsidRPr="00B30E40">
        <w:rPr>
          <w:rFonts w:ascii="Times New Roman" w:hAnsi="Times New Roman" w:cs="Times New Roman"/>
          <w:sz w:val="23"/>
          <w:szCs w:val="23"/>
        </w:rPr>
        <w:t>. W postępowaniu toczącym się wskutek wniesienia skargi stosuje się odpowiednio przepisy ustawy z dnia 17 listopada 1964 r. - Kodeks postępowania cywilnego o apelacji, jeżeli przepisy niniejszego rozdziału nie stanowią inaczej.</w:t>
      </w:r>
    </w:p>
    <w:p w14:paraId="7596D219" w14:textId="5B092148" w:rsidR="004F520A" w:rsidRPr="00B30E40" w:rsidRDefault="00C15E52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10</w:t>
      </w:r>
      <w:r w:rsidR="004F520A" w:rsidRPr="00B30E40">
        <w:rPr>
          <w:rFonts w:ascii="Times New Roman" w:hAnsi="Times New Roman" w:cs="Times New Roman"/>
          <w:sz w:val="23"/>
          <w:szCs w:val="23"/>
        </w:rPr>
        <w:t>. Skargę wnosi się do Sądu Okręgowego w Warszawie - sądu zamówień publicznych, zwanego dalej "sądem zamówień publicznych".</w:t>
      </w:r>
    </w:p>
    <w:p w14:paraId="3606F50E" w14:textId="5B99792A" w:rsidR="004F520A" w:rsidRPr="00B30E40" w:rsidRDefault="00C15E52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11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. Skargę wnosi się za pośrednictwem Prezesa Izby, w terminie 14 dni od dnia doręczenia orzeczenia Izby lub postanowienia Prezesa Izby, o którym mowa w art. 519 ust. 1 ustawy </w:t>
      </w:r>
      <w:proofErr w:type="spellStart"/>
      <w:r w:rsidR="004F520A" w:rsidRPr="00B30E40">
        <w:rPr>
          <w:rFonts w:ascii="Times New Roman" w:hAnsi="Times New Roman" w:cs="Times New Roman"/>
          <w:sz w:val="23"/>
          <w:szCs w:val="23"/>
        </w:rPr>
        <w:t>p.z.</w:t>
      </w:r>
      <w:proofErr w:type="gramStart"/>
      <w:r w:rsidR="004F520A" w:rsidRPr="00B30E40">
        <w:rPr>
          <w:rFonts w:ascii="Times New Roman" w:hAnsi="Times New Roman" w:cs="Times New Roman"/>
          <w:sz w:val="23"/>
          <w:szCs w:val="23"/>
        </w:rPr>
        <w:t>p</w:t>
      </w:r>
      <w:proofErr w:type="spellEnd"/>
      <w:proofErr w:type="gramEnd"/>
      <w:r w:rsidR="004F520A" w:rsidRPr="00B30E40">
        <w:rPr>
          <w:rFonts w:ascii="Times New Roman" w:hAnsi="Times New Roman" w:cs="Times New Roman"/>
          <w:sz w:val="23"/>
          <w:szCs w:val="23"/>
        </w:rPr>
        <w:t>., przesyłając jednocześnie jej odpis przeciwnikowi skargi. Złożenie skargi w placówce pocztowej operatora wyznaczonego w rozumieniu ustawy z dnia 23 listopada 2012 r. - Prawo pocztowe jest równoznaczne z jej wniesieniem.</w:t>
      </w:r>
    </w:p>
    <w:p w14:paraId="64B52A80" w14:textId="4F3A0623" w:rsidR="00282848" w:rsidRPr="00B30E40" w:rsidRDefault="00C15E52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12</w:t>
      </w:r>
      <w:r w:rsidR="004F520A" w:rsidRPr="00B30E40">
        <w:rPr>
          <w:rFonts w:ascii="Times New Roman" w:hAnsi="Times New Roman" w:cs="Times New Roman"/>
          <w:sz w:val="23"/>
          <w:szCs w:val="23"/>
        </w:rPr>
        <w:t>. Prezes Izby przekazuje skargę wraz z aktami postępowania odwoławczego do sądu zamówień publicznych w terminie 7 dni od dnia jej otrzymania.</w:t>
      </w:r>
    </w:p>
    <w:p w14:paraId="164B1BC9" w14:textId="77777777" w:rsidR="005162D5" w:rsidRPr="00B30E40" w:rsidRDefault="005162D5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0FC54379" w14:textId="66E2650A" w:rsidR="004F520A" w:rsidRPr="00B30E40" w:rsidRDefault="00676473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XXIV</w:t>
      </w:r>
      <w:r w:rsidR="004F520A" w:rsidRPr="00B30E40">
        <w:rPr>
          <w:rFonts w:ascii="Times New Roman" w:hAnsi="Times New Roman" w:cs="Times New Roman"/>
          <w:b/>
          <w:bCs/>
          <w:sz w:val="23"/>
          <w:szCs w:val="23"/>
        </w:rPr>
        <w:t>. WYKAZ ZAŁĄCZNIKÓW DO SWZ</w:t>
      </w:r>
    </w:p>
    <w:p w14:paraId="09645A37" w14:textId="7207C5AE" w:rsidR="004F520A" w:rsidRPr="00B30E40" w:rsidRDefault="004F520A" w:rsidP="007B3252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Załącznik nr 1</w:t>
      </w:r>
      <w:r w:rsidR="00C15E52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 xml:space="preserve">Formularz </w:t>
      </w:r>
      <w:r w:rsidR="008E6F3E" w:rsidRPr="00B30E40">
        <w:rPr>
          <w:rFonts w:ascii="Times New Roman" w:hAnsi="Times New Roman" w:cs="Times New Roman"/>
          <w:sz w:val="23"/>
          <w:szCs w:val="23"/>
        </w:rPr>
        <w:t>o</w:t>
      </w:r>
      <w:r w:rsidRPr="00B30E40">
        <w:rPr>
          <w:rFonts w:ascii="Times New Roman" w:hAnsi="Times New Roman" w:cs="Times New Roman"/>
          <w:sz w:val="23"/>
          <w:szCs w:val="23"/>
        </w:rPr>
        <w:t>fertowy;</w:t>
      </w:r>
    </w:p>
    <w:p w14:paraId="5A5C22AF" w14:textId="7822C9DF" w:rsidR="002F3BBC" w:rsidRPr="00B30E40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Załącznik nr </w:t>
      </w:r>
      <w:r w:rsidR="00CF2AAC" w:rsidRPr="00B30E40">
        <w:rPr>
          <w:rFonts w:ascii="Times New Roman" w:hAnsi="Times New Roman" w:cs="Times New Roman"/>
          <w:sz w:val="23"/>
          <w:szCs w:val="23"/>
        </w:rPr>
        <w:t>2</w:t>
      </w:r>
      <w:r w:rsidR="00C15E52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0B76E8" w:rsidRPr="00B30E40">
        <w:rPr>
          <w:rFonts w:ascii="Times New Roman" w:hAnsi="Times New Roman" w:cs="Times New Roman"/>
          <w:sz w:val="23"/>
          <w:szCs w:val="23"/>
        </w:rPr>
        <w:t>Opis Przedmiotu Zamówienia (OPZ);</w:t>
      </w:r>
    </w:p>
    <w:p w14:paraId="4756BC07" w14:textId="53331DC4" w:rsidR="00590D0C" w:rsidRPr="00B30E40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Załącznik nr </w:t>
      </w:r>
      <w:r w:rsidR="00CF2AAC" w:rsidRPr="00B30E40">
        <w:rPr>
          <w:rFonts w:ascii="Times New Roman" w:hAnsi="Times New Roman" w:cs="Times New Roman"/>
          <w:sz w:val="23"/>
          <w:szCs w:val="23"/>
        </w:rPr>
        <w:t>3</w:t>
      </w:r>
      <w:r w:rsidR="00C15E52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AA5DC5" w:rsidRPr="00B30E40">
        <w:rPr>
          <w:rFonts w:ascii="Times New Roman" w:hAnsi="Times New Roman" w:cs="Times New Roman"/>
          <w:sz w:val="23"/>
          <w:szCs w:val="23"/>
        </w:rPr>
        <w:t>O</w:t>
      </w:r>
      <w:r w:rsidR="00590D0C" w:rsidRPr="00B30E40">
        <w:rPr>
          <w:rFonts w:ascii="Times New Roman" w:hAnsi="Times New Roman" w:cs="Times New Roman"/>
          <w:sz w:val="23"/>
          <w:szCs w:val="23"/>
        </w:rPr>
        <w:t xml:space="preserve">świadczenie </w:t>
      </w:r>
      <w:r w:rsidR="00CE3EDF" w:rsidRPr="00B30E40">
        <w:rPr>
          <w:rFonts w:ascii="Times New Roman" w:hAnsi="Times New Roman" w:cs="Times New Roman"/>
          <w:sz w:val="23"/>
          <w:szCs w:val="23"/>
        </w:rPr>
        <w:t>o braku podstaw do wykluczenia;</w:t>
      </w:r>
    </w:p>
    <w:p w14:paraId="4CCA86F3" w14:textId="3CC978DF" w:rsidR="00590D0C" w:rsidRPr="00B30E40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Załącznik nr </w:t>
      </w:r>
      <w:r w:rsidR="00CF2AAC" w:rsidRPr="00B30E40">
        <w:rPr>
          <w:rFonts w:ascii="Times New Roman" w:hAnsi="Times New Roman" w:cs="Times New Roman"/>
          <w:sz w:val="23"/>
          <w:szCs w:val="23"/>
        </w:rPr>
        <w:t>4</w:t>
      </w:r>
      <w:r w:rsidR="00C15E52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5F49B5" w:rsidRPr="00B30E40">
        <w:rPr>
          <w:rFonts w:ascii="Times New Roman" w:hAnsi="Times New Roman" w:cs="Times New Roman"/>
          <w:sz w:val="23"/>
          <w:szCs w:val="23"/>
        </w:rPr>
        <w:t>Wzór umowy;</w:t>
      </w:r>
    </w:p>
    <w:p w14:paraId="1D0C909A" w14:textId="53084C3E" w:rsidR="002F3BBC" w:rsidRPr="00B30E40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Załącznik nr </w:t>
      </w:r>
      <w:r w:rsidR="00CF2AAC" w:rsidRPr="00B30E40">
        <w:rPr>
          <w:rFonts w:ascii="Times New Roman" w:hAnsi="Times New Roman" w:cs="Times New Roman"/>
          <w:sz w:val="23"/>
          <w:szCs w:val="23"/>
        </w:rPr>
        <w:t>5</w:t>
      </w:r>
      <w:r w:rsidR="00C15E52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5F49B5" w:rsidRPr="00B30E40">
        <w:rPr>
          <w:rFonts w:ascii="Times New Roman" w:hAnsi="Times New Roman" w:cs="Times New Roman"/>
          <w:sz w:val="23"/>
          <w:szCs w:val="23"/>
        </w:rPr>
        <w:t>Oświadczenie o tajemnicy przedsiębiorstwa</w:t>
      </w:r>
      <w:r w:rsidR="002A6C04" w:rsidRPr="00B30E40">
        <w:rPr>
          <w:rFonts w:ascii="Times New Roman" w:hAnsi="Times New Roman" w:cs="Times New Roman"/>
          <w:sz w:val="23"/>
          <w:szCs w:val="23"/>
        </w:rPr>
        <w:t>.</w:t>
      </w:r>
    </w:p>
    <w:sectPr w:rsidR="002F3BBC" w:rsidRPr="00B30E40" w:rsidSect="00200874">
      <w:headerReference w:type="default" r:id="rId10"/>
      <w:footerReference w:type="default" r:id="rId11"/>
      <w:pgSz w:w="11906" w:h="16838"/>
      <w:pgMar w:top="1417" w:right="1417" w:bottom="1417" w:left="1417" w:header="680" w:footer="680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012DF1" w16cex:dateUtc="2022-10-24T13:2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4048AAC" w16cid:durableId="27012DF1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08B6EC" w14:textId="77777777" w:rsidR="007B2291" w:rsidRDefault="007B2291" w:rsidP="004F520A">
      <w:pPr>
        <w:spacing w:after="0" w:line="240" w:lineRule="auto"/>
      </w:pPr>
      <w:r>
        <w:separator/>
      </w:r>
    </w:p>
  </w:endnote>
  <w:endnote w:type="continuationSeparator" w:id="0">
    <w:p w14:paraId="6F394C3C" w14:textId="77777777" w:rsidR="007B2291" w:rsidRDefault="007B2291" w:rsidP="004F52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venir-Light">
    <w:altName w:val="Segoe Print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Calibri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Times New Roman ,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98881445"/>
      <w:docPartObj>
        <w:docPartGallery w:val="Page Numbers (Bottom of Page)"/>
        <w:docPartUnique/>
      </w:docPartObj>
    </w:sdtPr>
    <w:sdtEndPr/>
    <w:sdtContent>
      <w:p w14:paraId="6A3B149B" w14:textId="489A782E" w:rsidR="007B2291" w:rsidRDefault="007B229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5BA8">
          <w:rPr>
            <w:noProof/>
          </w:rPr>
          <w:t>23</w:t>
        </w:r>
        <w:r>
          <w:fldChar w:fldCharType="end"/>
        </w:r>
      </w:p>
    </w:sdtContent>
  </w:sdt>
  <w:p w14:paraId="62884695" w14:textId="77777777" w:rsidR="007B2291" w:rsidRDefault="007B229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F2A6F2" w14:textId="77777777" w:rsidR="007B2291" w:rsidRDefault="007B2291" w:rsidP="004F520A">
      <w:pPr>
        <w:spacing w:after="0" w:line="240" w:lineRule="auto"/>
      </w:pPr>
      <w:r>
        <w:separator/>
      </w:r>
    </w:p>
  </w:footnote>
  <w:footnote w:type="continuationSeparator" w:id="0">
    <w:p w14:paraId="3385B6AE" w14:textId="77777777" w:rsidR="007B2291" w:rsidRDefault="007B2291" w:rsidP="004F52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51504D" w14:textId="6639A670" w:rsidR="007B2291" w:rsidRDefault="007B2291">
    <w:pPr>
      <w:pStyle w:val="Nagwek"/>
      <w:rPr>
        <w:rFonts w:ascii="Times New Roman" w:hAnsi="Times New Roman" w:cs="Times New Roman"/>
        <w:color w:val="2F5496" w:themeColor="accent1" w:themeShade="BF"/>
      </w:rPr>
    </w:pPr>
  </w:p>
  <w:p w14:paraId="17BF09F7" w14:textId="2A32E4EB" w:rsidR="007B2291" w:rsidRPr="005E5FAF" w:rsidRDefault="007B2291">
    <w:pPr>
      <w:pStyle w:val="Nagwek"/>
      <w:rPr>
        <w:rFonts w:ascii="Times New Roman" w:hAnsi="Times New Roman" w:cs="Times New Roman"/>
        <w:color w:val="2F5496" w:themeColor="accent1" w:themeShade="BF"/>
      </w:rPr>
    </w:pPr>
    <w:r w:rsidRPr="005E5FAF">
      <w:rPr>
        <w:rFonts w:ascii="Times New Roman" w:hAnsi="Times New Roman" w:cs="Times New Roman"/>
        <w:color w:val="2F5496" w:themeColor="accent1" w:themeShade="BF"/>
      </w:rPr>
      <w:t xml:space="preserve">Nr postępowania </w:t>
    </w:r>
    <w:r>
      <w:rPr>
        <w:rFonts w:ascii="Times New Roman" w:hAnsi="Times New Roman" w:cs="Times New Roman"/>
        <w:color w:val="2F5496" w:themeColor="accent1" w:themeShade="BF"/>
      </w:rPr>
      <w:t>ZP/06/2023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2194E"/>
    <w:multiLevelType w:val="multilevel"/>
    <w:tmpl w:val="D460E7B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C2C1BA3"/>
    <w:multiLevelType w:val="hybridMultilevel"/>
    <w:tmpl w:val="0B2A87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534B7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0FCF1995"/>
    <w:multiLevelType w:val="hybridMultilevel"/>
    <w:tmpl w:val="4E6E4736"/>
    <w:lvl w:ilvl="0" w:tplc="04150017">
      <w:start w:val="1"/>
      <w:numFmt w:val="lowerLetter"/>
      <w:lvlText w:val="%1)"/>
      <w:lvlJc w:val="left"/>
      <w:pPr>
        <w:ind w:left="2130" w:hanging="360"/>
      </w:pPr>
    </w:lvl>
    <w:lvl w:ilvl="1" w:tplc="04150019" w:tentative="1">
      <w:start w:val="1"/>
      <w:numFmt w:val="lowerLetter"/>
      <w:lvlText w:val="%2."/>
      <w:lvlJc w:val="left"/>
      <w:pPr>
        <w:ind w:left="2850" w:hanging="360"/>
      </w:pPr>
    </w:lvl>
    <w:lvl w:ilvl="2" w:tplc="0415001B" w:tentative="1">
      <w:start w:val="1"/>
      <w:numFmt w:val="lowerRoman"/>
      <w:lvlText w:val="%3."/>
      <w:lvlJc w:val="right"/>
      <w:pPr>
        <w:ind w:left="3570" w:hanging="180"/>
      </w:pPr>
    </w:lvl>
    <w:lvl w:ilvl="3" w:tplc="0415000F" w:tentative="1">
      <w:start w:val="1"/>
      <w:numFmt w:val="decimal"/>
      <w:lvlText w:val="%4."/>
      <w:lvlJc w:val="left"/>
      <w:pPr>
        <w:ind w:left="4290" w:hanging="360"/>
      </w:pPr>
    </w:lvl>
    <w:lvl w:ilvl="4" w:tplc="04150019" w:tentative="1">
      <w:start w:val="1"/>
      <w:numFmt w:val="lowerLetter"/>
      <w:lvlText w:val="%5."/>
      <w:lvlJc w:val="left"/>
      <w:pPr>
        <w:ind w:left="5010" w:hanging="360"/>
      </w:pPr>
    </w:lvl>
    <w:lvl w:ilvl="5" w:tplc="0415001B" w:tentative="1">
      <w:start w:val="1"/>
      <w:numFmt w:val="lowerRoman"/>
      <w:lvlText w:val="%6."/>
      <w:lvlJc w:val="right"/>
      <w:pPr>
        <w:ind w:left="5730" w:hanging="180"/>
      </w:pPr>
    </w:lvl>
    <w:lvl w:ilvl="6" w:tplc="0415000F" w:tentative="1">
      <w:start w:val="1"/>
      <w:numFmt w:val="decimal"/>
      <w:lvlText w:val="%7."/>
      <w:lvlJc w:val="left"/>
      <w:pPr>
        <w:ind w:left="6450" w:hanging="360"/>
      </w:pPr>
    </w:lvl>
    <w:lvl w:ilvl="7" w:tplc="04150019" w:tentative="1">
      <w:start w:val="1"/>
      <w:numFmt w:val="lowerLetter"/>
      <w:lvlText w:val="%8."/>
      <w:lvlJc w:val="left"/>
      <w:pPr>
        <w:ind w:left="7170" w:hanging="360"/>
      </w:pPr>
    </w:lvl>
    <w:lvl w:ilvl="8" w:tplc="0415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4" w15:restartNumberingAfterBreak="0">
    <w:nsid w:val="1FA536B4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 w15:restartNumberingAfterBreak="0">
    <w:nsid w:val="20BA2CF2"/>
    <w:multiLevelType w:val="hybridMultilevel"/>
    <w:tmpl w:val="ABAA0ECA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25335FE8"/>
    <w:multiLevelType w:val="hybridMultilevel"/>
    <w:tmpl w:val="6EAA012A"/>
    <w:lvl w:ilvl="0" w:tplc="EF3C81D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BB27F2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" w15:restartNumberingAfterBreak="0">
    <w:nsid w:val="3635411B"/>
    <w:multiLevelType w:val="hybridMultilevel"/>
    <w:tmpl w:val="CBA071AE"/>
    <w:lvl w:ilvl="0" w:tplc="F3B8982E">
      <w:start w:val="1"/>
      <w:numFmt w:val="lowerLetter"/>
      <w:lvlText w:val="%1)"/>
      <w:lvlJc w:val="left"/>
      <w:pPr>
        <w:ind w:left="2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4A3C2D6D"/>
    <w:multiLevelType w:val="hybridMultilevel"/>
    <w:tmpl w:val="E45414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7738C7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1" w15:restartNumberingAfterBreak="0">
    <w:nsid w:val="570A6230"/>
    <w:multiLevelType w:val="multilevel"/>
    <w:tmpl w:val="719CEB58"/>
    <w:lvl w:ilvl="0">
      <w:start w:val="1"/>
      <w:numFmt w:val="decimal"/>
      <w:pStyle w:val="TableParagraph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B9F2C07"/>
    <w:multiLevelType w:val="hybridMultilevel"/>
    <w:tmpl w:val="ABFC896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5EEF3A57"/>
    <w:multiLevelType w:val="hybridMultilevel"/>
    <w:tmpl w:val="B30C662E"/>
    <w:lvl w:ilvl="0" w:tplc="F3B8982E">
      <w:start w:val="1"/>
      <w:numFmt w:val="lowerLetter"/>
      <w:lvlText w:val="%1)"/>
      <w:lvlJc w:val="left"/>
      <w:pPr>
        <w:ind w:left="31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0" w:hanging="360"/>
      </w:pPr>
    </w:lvl>
    <w:lvl w:ilvl="2" w:tplc="0415001B" w:tentative="1">
      <w:start w:val="1"/>
      <w:numFmt w:val="lowerRoman"/>
      <w:lvlText w:val="%3."/>
      <w:lvlJc w:val="right"/>
      <w:pPr>
        <w:ind w:left="3570" w:hanging="180"/>
      </w:pPr>
    </w:lvl>
    <w:lvl w:ilvl="3" w:tplc="0415000F" w:tentative="1">
      <w:start w:val="1"/>
      <w:numFmt w:val="decimal"/>
      <w:lvlText w:val="%4."/>
      <w:lvlJc w:val="left"/>
      <w:pPr>
        <w:ind w:left="4290" w:hanging="360"/>
      </w:pPr>
    </w:lvl>
    <w:lvl w:ilvl="4" w:tplc="04150019" w:tentative="1">
      <w:start w:val="1"/>
      <w:numFmt w:val="lowerLetter"/>
      <w:lvlText w:val="%5."/>
      <w:lvlJc w:val="left"/>
      <w:pPr>
        <w:ind w:left="5010" w:hanging="360"/>
      </w:pPr>
    </w:lvl>
    <w:lvl w:ilvl="5" w:tplc="0415001B" w:tentative="1">
      <w:start w:val="1"/>
      <w:numFmt w:val="lowerRoman"/>
      <w:lvlText w:val="%6."/>
      <w:lvlJc w:val="right"/>
      <w:pPr>
        <w:ind w:left="5730" w:hanging="180"/>
      </w:pPr>
    </w:lvl>
    <w:lvl w:ilvl="6" w:tplc="0415000F" w:tentative="1">
      <w:start w:val="1"/>
      <w:numFmt w:val="decimal"/>
      <w:lvlText w:val="%7."/>
      <w:lvlJc w:val="left"/>
      <w:pPr>
        <w:ind w:left="6450" w:hanging="360"/>
      </w:pPr>
    </w:lvl>
    <w:lvl w:ilvl="7" w:tplc="04150019" w:tentative="1">
      <w:start w:val="1"/>
      <w:numFmt w:val="lowerLetter"/>
      <w:lvlText w:val="%8."/>
      <w:lvlJc w:val="left"/>
      <w:pPr>
        <w:ind w:left="7170" w:hanging="360"/>
      </w:pPr>
    </w:lvl>
    <w:lvl w:ilvl="8" w:tplc="0415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14" w15:restartNumberingAfterBreak="0">
    <w:nsid w:val="71477A51"/>
    <w:multiLevelType w:val="hybridMultilevel"/>
    <w:tmpl w:val="6EAA012A"/>
    <w:lvl w:ilvl="0" w:tplc="EF3C81D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5A53E2"/>
    <w:multiLevelType w:val="hybridMultilevel"/>
    <w:tmpl w:val="1F00B472"/>
    <w:lvl w:ilvl="0" w:tplc="E44A6F2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1"/>
  </w:num>
  <w:num w:numId="2">
    <w:abstractNumId w:val="0"/>
  </w:num>
  <w:num w:numId="3">
    <w:abstractNumId w:val="3"/>
  </w:num>
  <w:num w:numId="4">
    <w:abstractNumId w:val="5"/>
  </w:num>
  <w:num w:numId="5">
    <w:abstractNumId w:val="13"/>
  </w:num>
  <w:num w:numId="6">
    <w:abstractNumId w:val="7"/>
  </w:num>
  <w:num w:numId="7">
    <w:abstractNumId w:val="10"/>
  </w:num>
  <w:num w:numId="8">
    <w:abstractNumId w:val="8"/>
  </w:num>
  <w:num w:numId="9">
    <w:abstractNumId w:val="15"/>
  </w:num>
  <w:num w:numId="10">
    <w:abstractNumId w:val="4"/>
  </w:num>
  <w:num w:numId="11">
    <w:abstractNumId w:val="1"/>
  </w:num>
  <w:num w:numId="12">
    <w:abstractNumId w:val="2"/>
  </w:num>
  <w:num w:numId="13">
    <w:abstractNumId w:val="12"/>
  </w:num>
  <w:num w:numId="14">
    <w:abstractNumId w:val="9"/>
  </w:num>
  <w:num w:numId="15">
    <w:abstractNumId w:val="6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20A"/>
    <w:rsid w:val="00013198"/>
    <w:rsid w:val="00014800"/>
    <w:rsid w:val="000215BC"/>
    <w:rsid w:val="00023018"/>
    <w:rsid w:val="00025B7B"/>
    <w:rsid w:val="00026495"/>
    <w:rsid w:val="0003705D"/>
    <w:rsid w:val="000403E0"/>
    <w:rsid w:val="00044FBE"/>
    <w:rsid w:val="000508CC"/>
    <w:rsid w:val="00056C4E"/>
    <w:rsid w:val="00062820"/>
    <w:rsid w:val="00064045"/>
    <w:rsid w:val="00064256"/>
    <w:rsid w:val="00066C59"/>
    <w:rsid w:val="0007192F"/>
    <w:rsid w:val="00083C3B"/>
    <w:rsid w:val="00090C6C"/>
    <w:rsid w:val="00096AE4"/>
    <w:rsid w:val="000B4356"/>
    <w:rsid w:val="000B76E8"/>
    <w:rsid w:val="000E5CB2"/>
    <w:rsid w:val="000E61AC"/>
    <w:rsid w:val="000F7F36"/>
    <w:rsid w:val="00103CA6"/>
    <w:rsid w:val="00115D71"/>
    <w:rsid w:val="001361B8"/>
    <w:rsid w:val="00142AE1"/>
    <w:rsid w:val="00154F8E"/>
    <w:rsid w:val="001553AE"/>
    <w:rsid w:val="001562BE"/>
    <w:rsid w:val="00166412"/>
    <w:rsid w:val="00167776"/>
    <w:rsid w:val="0018280B"/>
    <w:rsid w:val="00194DBC"/>
    <w:rsid w:val="001A13EC"/>
    <w:rsid w:val="001A6ABC"/>
    <w:rsid w:val="001B5067"/>
    <w:rsid w:val="001C0510"/>
    <w:rsid w:val="001E743A"/>
    <w:rsid w:val="001E7A02"/>
    <w:rsid w:val="001F2969"/>
    <w:rsid w:val="001F6185"/>
    <w:rsid w:val="001F78C1"/>
    <w:rsid w:val="00200874"/>
    <w:rsid w:val="002009AC"/>
    <w:rsid w:val="00203BFA"/>
    <w:rsid w:val="002168FF"/>
    <w:rsid w:val="002302BA"/>
    <w:rsid w:val="00235D58"/>
    <w:rsid w:val="0023657F"/>
    <w:rsid w:val="002368AA"/>
    <w:rsid w:val="00244A44"/>
    <w:rsid w:val="002511DF"/>
    <w:rsid w:val="0025344D"/>
    <w:rsid w:val="00270628"/>
    <w:rsid w:val="00273EDC"/>
    <w:rsid w:val="00281907"/>
    <w:rsid w:val="00282848"/>
    <w:rsid w:val="00287A64"/>
    <w:rsid w:val="00295045"/>
    <w:rsid w:val="002A1512"/>
    <w:rsid w:val="002A25DC"/>
    <w:rsid w:val="002A4524"/>
    <w:rsid w:val="002A6C04"/>
    <w:rsid w:val="002A7C0C"/>
    <w:rsid w:val="002B2678"/>
    <w:rsid w:val="002B3F53"/>
    <w:rsid w:val="002B57EF"/>
    <w:rsid w:val="002D0CC8"/>
    <w:rsid w:val="002D4FC6"/>
    <w:rsid w:val="002D5808"/>
    <w:rsid w:val="002E02C2"/>
    <w:rsid w:val="002E1F95"/>
    <w:rsid w:val="002E33A0"/>
    <w:rsid w:val="002E6EAC"/>
    <w:rsid w:val="002F3BBC"/>
    <w:rsid w:val="002F7E84"/>
    <w:rsid w:val="002F7EF9"/>
    <w:rsid w:val="00315D63"/>
    <w:rsid w:val="00326759"/>
    <w:rsid w:val="003329FE"/>
    <w:rsid w:val="00333F46"/>
    <w:rsid w:val="0033602C"/>
    <w:rsid w:val="00343693"/>
    <w:rsid w:val="00344043"/>
    <w:rsid w:val="003476DB"/>
    <w:rsid w:val="00351E3D"/>
    <w:rsid w:val="00355E76"/>
    <w:rsid w:val="00355EDC"/>
    <w:rsid w:val="003676B0"/>
    <w:rsid w:val="003821F7"/>
    <w:rsid w:val="003A048D"/>
    <w:rsid w:val="003B4737"/>
    <w:rsid w:val="003B63C0"/>
    <w:rsid w:val="003B7D48"/>
    <w:rsid w:val="003D0441"/>
    <w:rsid w:val="003E195E"/>
    <w:rsid w:val="003E1A56"/>
    <w:rsid w:val="003F0DBC"/>
    <w:rsid w:val="003F5E33"/>
    <w:rsid w:val="00412C82"/>
    <w:rsid w:val="00424A4F"/>
    <w:rsid w:val="00432854"/>
    <w:rsid w:val="00436AC5"/>
    <w:rsid w:val="0044148A"/>
    <w:rsid w:val="00444B02"/>
    <w:rsid w:val="0047346F"/>
    <w:rsid w:val="004744A7"/>
    <w:rsid w:val="00490C79"/>
    <w:rsid w:val="004925A4"/>
    <w:rsid w:val="0049737F"/>
    <w:rsid w:val="004974D9"/>
    <w:rsid w:val="004A2B6B"/>
    <w:rsid w:val="004B07F9"/>
    <w:rsid w:val="004B24D9"/>
    <w:rsid w:val="004B397B"/>
    <w:rsid w:val="004B5A88"/>
    <w:rsid w:val="004C3269"/>
    <w:rsid w:val="004C334D"/>
    <w:rsid w:val="004D154D"/>
    <w:rsid w:val="004D346D"/>
    <w:rsid w:val="004D3F48"/>
    <w:rsid w:val="004D75F6"/>
    <w:rsid w:val="004D76D4"/>
    <w:rsid w:val="004E168D"/>
    <w:rsid w:val="004F520A"/>
    <w:rsid w:val="005019D6"/>
    <w:rsid w:val="00502F50"/>
    <w:rsid w:val="0051186B"/>
    <w:rsid w:val="00512EC5"/>
    <w:rsid w:val="005162D5"/>
    <w:rsid w:val="0051725C"/>
    <w:rsid w:val="00531FF7"/>
    <w:rsid w:val="005328B9"/>
    <w:rsid w:val="0054196D"/>
    <w:rsid w:val="00554A7E"/>
    <w:rsid w:val="00563865"/>
    <w:rsid w:val="00571E5D"/>
    <w:rsid w:val="00575022"/>
    <w:rsid w:val="00577580"/>
    <w:rsid w:val="00590D0C"/>
    <w:rsid w:val="00591179"/>
    <w:rsid w:val="005A2E09"/>
    <w:rsid w:val="005A4E97"/>
    <w:rsid w:val="005B4FFE"/>
    <w:rsid w:val="005B7125"/>
    <w:rsid w:val="005C0063"/>
    <w:rsid w:val="005C4793"/>
    <w:rsid w:val="005D051E"/>
    <w:rsid w:val="005D0905"/>
    <w:rsid w:val="005D4423"/>
    <w:rsid w:val="005E0FBE"/>
    <w:rsid w:val="005E5FAF"/>
    <w:rsid w:val="005F2B33"/>
    <w:rsid w:val="005F49B5"/>
    <w:rsid w:val="006104FC"/>
    <w:rsid w:val="00611EAB"/>
    <w:rsid w:val="0061739A"/>
    <w:rsid w:val="00623CA0"/>
    <w:rsid w:val="00631E1D"/>
    <w:rsid w:val="00641DBA"/>
    <w:rsid w:val="006439E6"/>
    <w:rsid w:val="00644980"/>
    <w:rsid w:val="00650DA1"/>
    <w:rsid w:val="00654032"/>
    <w:rsid w:val="0066206F"/>
    <w:rsid w:val="00666BCA"/>
    <w:rsid w:val="00670B79"/>
    <w:rsid w:val="00670C13"/>
    <w:rsid w:val="006715C2"/>
    <w:rsid w:val="00673EBC"/>
    <w:rsid w:val="00676473"/>
    <w:rsid w:val="00676ECB"/>
    <w:rsid w:val="006771AD"/>
    <w:rsid w:val="0068460A"/>
    <w:rsid w:val="00695BA8"/>
    <w:rsid w:val="006A0081"/>
    <w:rsid w:val="006B18BA"/>
    <w:rsid w:val="006B3C5B"/>
    <w:rsid w:val="006B49BE"/>
    <w:rsid w:val="006B5F08"/>
    <w:rsid w:val="006C5528"/>
    <w:rsid w:val="006D10E7"/>
    <w:rsid w:val="006E29B9"/>
    <w:rsid w:val="00701266"/>
    <w:rsid w:val="00702505"/>
    <w:rsid w:val="007027A6"/>
    <w:rsid w:val="00705156"/>
    <w:rsid w:val="007226DB"/>
    <w:rsid w:val="00732B8A"/>
    <w:rsid w:val="007379E4"/>
    <w:rsid w:val="00757CC0"/>
    <w:rsid w:val="00760639"/>
    <w:rsid w:val="00764A6A"/>
    <w:rsid w:val="00764A75"/>
    <w:rsid w:val="007654B9"/>
    <w:rsid w:val="00771D3A"/>
    <w:rsid w:val="007738AA"/>
    <w:rsid w:val="007751D9"/>
    <w:rsid w:val="007877CF"/>
    <w:rsid w:val="00792147"/>
    <w:rsid w:val="007A75BD"/>
    <w:rsid w:val="007B2291"/>
    <w:rsid w:val="007B2CF1"/>
    <w:rsid w:val="007B3252"/>
    <w:rsid w:val="007B6721"/>
    <w:rsid w:val="007C7CD7"/>
    <w:rsid w:val="007D3347"/>
    <w:rsid w:val="007D6C97"/>
    <w:rsid w:val="007D769D"/>
    <w:rsid w:val="008004FC"/>
    <w:rsid w:val="00805CEE"/>
    <w:rsid w:val="00812267"/>
    <w:rsid w:val="00814376"/>
    <w:rsid w:val="00817DE8"/>
    <w:rsid w:val="008214B3"/>
    <w:rsid w:val="00840EB8"/>
    <w:rsid w:val="008502E8"/>
    <w:rsid w:val="00853ED0"/>
    <w:rsid w:val="00862C1D"/>
    <w:rsid w:val="00867581"/>
    <w:rsid w:val="008831FD"/>
    <w:rsid w:val="008853F5"/>
    <w:rsid w:val="0089046E"/>
    <w:rsid w:val="00890590"/>
    <w:rsid w:val="008A3245"/>
    <w:rsid w:val="008B01FD"/>
    <w:rsid w:val="008B254C"/>
    <w:rsid w:val="008B3E36"/>
    <w:rsid w:val="008B4C23"/>
    <w:rsid w:val="008B65C2"/>
    <w:rsid w:val="008B6F77"/>
    <w:rsid w:val="008C0F5A"/>
    <w:rsid w:val="008C3B45"/>
    <w:rsid w:val="008C7F5D"/>
    <w:rsid w:val="008D2E3B"/>
    <w:rsid w:val="008D378E"/>
    <w:rsid w:val="008D4C38"/>
    <w:rsid w:val="008E6F3E"/>
    <w:rsid w:val="008F04C7"/>
    <w:rsid w:val="008F60B9"/>
    <w:rsid w:val="009113BD"/>
    <w:rsid w:val="00911B00"/>
    <w:rsid w:val="009205E1"/>
    <w:rsid w:val="009313EE"/>
    <w:rsid w:val="00936004"/>
    <w:rsid w:val="009427C1"/>
    <w:rsid w:val="00944384"/>
    <w:rsid w:val="00945747"/>
    <w:rsid w:val="00951739"/>
    <w:rsid w:val="00964B4F"/>
    <w:rsid w:val="00972531"/>
    <w:rsid w:val="00991F4C"/>
    <w:rsid w:val="00992853"/>
    <w:rsid w:val="00996028"/>
    <w:rsid w:val="00996417"/>
    <w:rsid w:val="009A0310"/>
    <w:rsid w:val="009A238A"/>
    <w:rsid w:val="009A4E80"/>
    <w:rsid w:val="009B02E5"/>
    <w:rsid w:val="009B29C2"/>
    <w:rsid w:val="009C1D65"/>
    <w:rsid w:val="009C7636"/>
    <w:rsid w:val="009D0692"/>
    <w:rsid w:val="009D5828"/>
    <w:rsid w:val="009F1622"/>
    <w:rsid w:val="009F4E62"/>
    <w:rsid w:val="00A0453A"/>
    <w:rsid w:val="00A159B4"/>
    <w:rsid w:val="00A25CD7"/>
    <w:rsid w:val="00A25E79"/>
    <w:rsid w:val="00A45319"/>
    <w:rsid w:val="00A464E7"/>
    <w:rsid w:val="00A52882"/>
    <w:rsid w:val="00A542CC"/>
    <w:rsid w:val="00A66503"/>
    <w:rsid w:val="00A667FE"/>
    <w:rsid w:val="00A7072D"/>
    <w:rsid w:val="00A7544D"/>
    <w:rsid w:val="00A76430"/>
    <w:rsid w:val="00A8056A"/>
    <w:rsid w:val="00A83AF5"/>
    <w:rsid w:val="00A850BC"/>
    <w:rsid w:val="00A866B5"/>
    <w:rsid w:val="00AA128A"/>
    <w:rsid w:val="00AA514C"/>
    <w:rsid w:val="00AA554A"/>
    <w:rsid w:val="00AA567F"/>
    <w:rsid w:val="00AA5DC5"/>
    <w:rsid w:val="00AB151C"/>
    <w:rsid w:val="00AB7901"/>
    <w:rsid w:val="00AC6C01"/>
    <w:rsid w:val="00AD1D5F"/>
    <w:rsid w:val="00AD2A41"/>
    <w:rsid w:val="00AD331A"/>
    <w:rsid w:val="00B000CF"/>
    <w:rsid w:val="00B02834"/>
    <w:rsid w:val="00B10DF2"/>
    <w:rsid w:val="00B1744C"/>
    <w:rsid w:val="00B213EC"/>
    <w:rsid w:val="00B21542"/>
    <w:rsid w:val="00B27605"/>
    <w:rsid w:val="00B30E40"/>
    <w:rsid w:val="00B463CF"/>
    <w:rsid w:val="00B54044"/>
    <w:rsid w:val="00B60652"/>
    <w:rsid w:val="00B646B3"/>
    <w:rsid w:val="00B80F14"/>
    <w:rsid w:val="00B91126"/>
    <w:rsid w:val="00B91AAB"/>
    <w:rsid w:val="00BA56F7"/>
    <w:rsid w:val="00BB682E"/>
    <w:rsid w:val="00BC21BE"/>
    <w:rsid w:val="00BC4744"/>
    <w:rsid w:val="00BC4FDD"/>
    <w:rsid w:val="00BD1A84"/>
    <w:rsid w:val="00BD2752"/>
    <w:rsid w:val="00BE0943"/>
    <w:rsid w:val="00BE241C"/>
    <w:rsid w:val="00BE6C74"/>
    <w:rsid w:val="00C15E52"/>
    <w:rsid w:val="00C20E68"/>
    <w:rsid w:val="00C232C3"/>
    <w:rsid w:val="00C312C8"/>
    <w:rsid w:val="00C32B1E"/>
    <w:rsid w:val="00C37CA9"/>
    <w:rsid w:val="00C4456B"/>
    <w:rsid w:val="00C44D49"/>
    <w:rsid w:val="00C4625A"/>
    <w:rsid w:val="00C55469"/>
    <w:rsid w:val="00C63FD5"/>
    <w:rsid w:val="00C660DF"/>
    <w:rsid w:val="00C66B69"/>
    <w:rsid w:val="00C700D8"/>
    <w:rsid w:val="00C70F7D"/>
    <w:rsid w:val="00C74D73"/>
    <w:rsid w:val="00C76B26"/>
    <w:rsid w:val="00C81E96"/>
    <w:rsid w:val="00C90B39"/>
    <w:rsid w:val="00C9437A"/>
    <w:rsid w:val="00C965C8"/>
    <w:rsid w:val="00C967E5"/>
    <w:rsid w:val="00CA576B"/>
    <w:rsid w:val="00CA5944"/>
    <w:rsid w:val="00CA750C"/>
    <w:rsid w:val="00CC427D"/>
    <w:rsid w:val="00CD7484"/>
    <w:rsid w:val="00CE0548"/>
    <w:rsid w:val="00CE0C40"/>
    <w:rsid w:val="00CE3EDF"/>
    <w:rsid w:val="00CF2AAC"/>
    <w:rsid w:val="00CF3198"/>
    <w:rsid w:val="00CF35FA"/>
    <w:rsid w:val="00CF626C"/>
    <w:rsid w:val="00CF678F"/>
    <w:rsid w:val="00CF7645"/>
    <w:rsid w:val="00D2187A"/>
    <w:rsid w:val="00D26DBA"/>
    <w:rsid w:val="00D47592"/>
    <w:rsid w:val="00D4763D"/>
    <w:rsid w:val="00D62D51"/>
    <w:rsid w:val="00D7012E"/>
    <w:rsid w:val="00D70FE3"/>
    <w:rsid w:val="00D84F92"/>
    <w:rsid w:val="00D86AA7"/>
    <w:rsid w:val="00D87240"/>
    <w:rsid w:val="00D96BAC"/>
    <w:rsid w:val="00DA3D1F"/>
    <w:rsid w:val="00DB0DA8"/>
    <w:rsid w:val="00DB28C7"/>
    <w:rsid w:val="00DC0B7B"/>
    <w:rsid w:val="00DD2AEE"/>
    <w:rsid w:val="00DD5649"/>
    <w:rsid w:val="00DD6BE4"/>
    <w:rsid w:val="00DE0075"/>
    <w:rsid w:val="00DE50CC"/>
    <w:rsid w:val="00DE65F7"/>
    <w:rsid w:val="00DF50ED"/>
    <w:rsid w:val="00E06AF2"/>
    <w:rsid w:val="00E2383D"/>
    <w:rsid w:val="00E35195"/>
    <w:rsid w:val="00E3541E"/>
    <w:rsid w:val="00E36B13"/>
    <w:rsid w:val="00E40111"/>
    <w:rsid w:val="00E465DE"/>
    <w:rsid w:val="00E568CC"/>
    <w:rsid w:val="00E73C76"/>
    <w:rsid w:val="00E74801"/>
    <w:rsid w:val="00E81B5D"/>
    <w:rsid w:val="00E86F29"/>
    <w:rsid w:val="00EA485C"/>
    <w:rsid w:val="00EA6E76"/>
    <w:rsid w:val="00EA77F8"/>
    <w:rsid w:val="00EB1614"/>
    <w:rsid w:val="00EC0AE5"/>
    <w:rsid w:val="00ED11CA"/>
    <w:rsid w:val="00EE2C78"/>
    <w:rsid w:val="00EE7BDE"/>
    <w:rsid w:val="00EF1957"/>
    <w:rsid w:val="00EF7292"/>
    <w:rsid w:val="00F03207"/>
    <w:rsid w:val="00F23A6F"/>
    <w:rsid w:val="00F23D3A"/>
    <w:rsid w:val="00F3106B"/>
    <w:rsid w:val="00F43D47"/>
    <w:rsid w:val="00F44CCF"/>
    <w:rsid w:val="00F45135"/>
    <w:rsid w:val="00F571D1"/>
    <w:rsid w:val="00F63050"/>
    <w:rsid w:val="00F6381A"/>
    <w:rsid w:val="00F709D1"/>
    <w:rsid w:val="00F726DF"/>
    <w:rsid w:val="00F92464"/>
    <w:rsid w:val="00F928BB"/>
    <w:rsid w:val="00F9643C"/>
    <w:rsid w:val="00FC4E34"/>
    <w:rsid w:val="00FC5799"/>
    <w:rsid w:val="00FC5B77"/>
    <w:rsid w:val="00FC639E"/>
    <w:rsid w:val="00FD28AF"/>
    <w:rsid w:val="00FD30BD"/>
    <w:rsid w:val="00FE0153"/>
    <w:rsid w:val="00FE2C59"/>
    <w:rsid w:val="00FF121F"/>
    <w:rsid w:val="00FF3931"/>
    <w:rsid w:val="00FF5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F03C9E"/>
  <w15:chartTrackingRefBased/>
  <w15:docId w15:val="{CD96187B-CD67-494E-9C1E-33A3B9017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F52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520A"/>
  </w:style>
  <w:style w:type="paragraph" w:styleId="Stopka">
    <w:name w:val="footer"/>
    <w:basedOn w:val="Normalny"/>
    <w:link w:val="StopkaZnak"/>
    <w:uiPriority w:val="99"/>
    <w:unhideWhenUsed/>
    <w:rsid w:val="004F52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520A"/>
  </w:style>
  <w:style w:type="paragraph" w:customStyle="1" w:styleId="western">
    <w:name w:val="western"/>
    <w:basedOn w:val="Normalny"/>
    <w:rsid w:val="00C9437A"/>
    <w:pPr>
      <w:spacing w:before="100" w:beforeAutospacing="1" w:after="142" w:line="288" w:lineRule="auto"/>
    </w:pPr>
    <w:rPr>
      <w:rFonts w:ascii="Calibri" w:eastAsia="SimSun" w:hAnsi="Calibri" w:cs="Calibri"/>
      <w:lang w:eastAsia="zh-CN"/>
    </w:rPr>
  </w:style>
  <w:style w:type="paragraph" w:styleId="NormalnyWeb">
    <w:name w:val="Normal (Web)"/>
    <w:basedOn w:val="Normalny"/>
    <w:uiPriority w:val="99"/>
    <w:rsid w:val="00C9437A"/>
    <w:pPr>
      <w:spacing w:before="100" w:beforeAutospacing="1" w:after="142" w:line="288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Hipercze">
    <w:name w:val="Hyperlink"/>
    <w:rsid w:val="00B463CF"/>
    <w:rPr>
      <w:color w:val="000080"/>
      <w:u w:val="single"/>
    </w:rPr>
  </w:style>
  <w:style w:type="character" w:styleId="Pogrubienie">
    <w:name w:val="Strong"/>
    <w:uiPriority w:val="22"/>
    <w:qFormat/>
    <w:rsid w:val="00B463CF"/>
    <w:rPr>
      <w:b/>
      <w:bCs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B463CF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x-none"/>
    </w:rPr>
  </w:style>
  <w:style w:type="paragraph" w:customStyle="1" w:styleId="TableParagraph">
    <w:name w:val="Table Paragraph"/>
    <w:basedOn w:val="Normalny"/>
    <w:uiPriority w:val="1"/>
    <w:qFormat/>
    <w:rsid w:val="00B463CF"/>
    <w:pPr>
      <w:widowControl w:val="0"/>
      <w:numPr>
        <w:numId w:val="1"/>
      </w:numPr>
      <w:autoSpaceDE w:val="0"/>
      <w:autoSpaceDN w:val="0"/>
      <w:spacing w:after="0" w:line="240" w:lineRule="auto"/>
    </w:pPr>
    <w:rPr>
      <w:rFonts w:ascii="Avenir-Light" w:eastAsia="Avenir-Light" w:hAnsi="Avenir-Light" w:cs="Avenir-Light"/>
      <w:lang w:val="en-US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B463CF"/>
    <w:rPr>
      <w:rFonts w:ascii="Calibri" w:eastAsia="Calibri" w:hAnsi="Calibri" w:cs="Times New Roman"/>
      <w:lang w:val="x-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81B5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81B5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81B5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81B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81B5D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E81B5D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81B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1B5D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4B24D9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4B24D9"/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  <w:style w:type="paragraph" w:customStyle="1" w:styleId="Zawartotabeli">
    <w:name w:val="Zawartość tabeli"/>
    <w:basedOn w:val="Normalny"/>
    <w:rsid w:val="004B24D9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744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91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ifz@awf.katowice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awf.katowice.pl" TargetMode="Externa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A04BB7-2C8E-43BE-BDF9-7314F2EFBE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537</TotalTime>
  <Pages>23</Pages>
  <Words>8778</Words>
  <Characters>52669</Characters>
  <Application>Microsoft Office Word</Application>
  <DocSecurity>0</DocSecurity>
  <Lines>438</Lines>
  <Paragraphs>122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24</cp:revision>
  <cp:lastPrinted>2022-10-25T06:16:00Z</cp:lastPrinted>
  <dcterms:created xsi:type="dcterms:W3CDTF">2022-08-24T13:59:00Z</dcterms:created>
  <dcterms:modified xsi:type="dcterms:W3CDTF">2023-04-13T08:30:00Z</dcterms:modified>
</cp:coreProperties>
</file>