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A464E7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>
        <w:rPr>
          <w:rFonts w:ascii="Times New Roman" w:hAnsi="Times New Roman" w:cs="Times New Roman"/>
          <w:sz w:val="24"/>
          <w:szCs w:val="24"/>
        </w:rPr>
        <w:t>erzego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66287" w14:textId="00C8A5EC" w:rsidR="004F520A" w:rsidRPr="00A464E7" w:rsidRDefault="008D4C38" w:rsidP="00AD1D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 do składania ofert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</w:t>
      </w:r>
      <w:r w:rsidR="00412C82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A464E7">
        <w:rPr>
          <w:rFonts w:ascii="Times New Roman" w:hAnsi="Times New Roman" w:cs="Times New Roman"/>
          <w:sz w:val="24"/>
          <w:szCs w:val="24"/>
        </w:rPr>
        <w:t>nieprzekraczającej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(</w:t>
      </w:r>
      <w:r w:rsidRPr="008D4C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tj. </w:t>
      </w:r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Dz. U. 2021 poz. 1129 z późn. zm.</w:t>
      </w:r>
      <w:r w:rsidR="004F520A" w:rsidRPr="008D4C38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dalej p.z.p. na </w:t>
      </w:r>
      <w:r w:rsidR="007244A4">
        <w:rPr>
          <w:rFonts w:ascii="Times New Roman" w:hAnsi="Times New Roman" w:cs="Times New Roman"/>
          <w:sz w:val="24"/>
          <w:szCs w:val="24"/>
        </w:rPr>
        <w:t>usługę</w:t>
      </w:r>
      <w:r w:rsidR="002F7EF9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pn.</w:t>
      </w:r>
    </w:p>
    <w:p w14:paraId="30C7C97F" w14:textId="4B9D26EB" w:rsidR="00A0453A" w:rsidRDefault="00A0453A" w:rsidP="00757CC0">
      <w:pPr>
        <w:ind w:hanging="142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0453A">
        <w:rPr>
          <w:rFonts w:ascii="Times New Roman" w:hAnsi="Times New Roman" w:cs="Times New Roman"/>
          <w:b/>
          <w:sz w:val="28"/>
          <w:szCs w:val="24"/>
        </w:rPr>
        <w:t>„</w:t>
      </w:r>
      <w:r w:rsidR="007244A4">
        <w:rPr>
          <w:rFonts w:ascii="Times New Roman" w:hAnsi="Times New Roman" w:cs="Times New Roman"/>
          <w:b/>
          <w:sz w:val="24"/>
          <w:szCs w:val="24"/>
        </w:rPr>
        <w:t xml:space="preserve">ORGANIZACJA OBOZÓW LETNICH DLA STUDENTÓW AWF KATOWICE </w:t>
      </w:r>
      <w:r w:rsidR="007244A4">
        <w:rPr>
          <w:rFonts w:ascii="Times New Roman" w:hAnsi="Times New Roman" w:cs="Times New Roman"/>
          <w:b/>
          <w:sz w:val="24"/>
          <w:szCs w:val="24"/>
        </w:rPr>
        <w:br/>
        <w:t>– 2 CZĘŚCI</w:t>
      </w:r>
      <w:r w:rsidRPr="00A0453A">
        <w:rPr>
          <w:rFonts w:ascii="Times New Roman" w:hAnsi="Times New Roman" w:cs="Times New Roman"/>
          <w:b/>
          <w:sz w:val="28"/>
          <w:szCs w:val="24"/>
        </w:rPr>
        <w:t>”</w:t>
      </w:r>
    </w:p>
    <w:p w14:paraId="2636C6F5" w14:textId="7B89E805" w:rsidR="00E73C76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postępowanie prowadzone jest </w:t>
      </w:r>
      <w:r w:rsidR="00167776">
        <w:rPr>
          <w:rFonts w:ascii="Times New Roman" w:hAnsi="Times New Roman" w:cs="Times New Roman"/>
          <w:sz w:val="24"/>
          <w:szCs w:val="24"/>
        </w:rPr>
        <w:t xml:space="preserve">przy użyciu środków komunikacji </w:t>
      </w:r>
      <w:r w:rsidR="004F520A" w:rsidRPr="00A464E7">
        <w:rPr>
          <w:rFonts w:ascii="Times New Roman" w:hAnsi="Times New Roman" w:cs="Times New Roman"/>
          <w:sz w:val="24"/>
          <w:szCs w:val="24"/>
        </w:rPr>
        <w:t>elektronicznej. Składanie ofert następuje za pośrednictwem platformy zakupowej dostępnej pod adresem internetow</w:t>
      </w:r>
      <w:r w:rsidR="004F520A" w:rsidRPr="00805CEE">
        <w:rPr>
          <w:rFonts w:ascii="Times New Roman" w:hAnsi="Times New Roman" w:cs="Times New Roman"/>
          <w:sz w:val="24"/>
          <w:szCs w:val="24"/>
        </w:rPr>
        <w:t>ym:</w:t>
      </w:r>
      <w:r w:rsidR="00992853" w:rsidRPr="00805CEE">
        <w:rPr>
          <w:rFonts w:ascii="Times New Roman" w:hAnsi="Times New Roman" w:cs="Times New Roman"/>
          <w:sz w:val="24"/>
          <w:szCs w:val="24"/>
        </w:rPr>
        <w:t xml:space="preserve"> 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CA59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F6794" w14:textId="2DBA111C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8B6F77">
        <w:rPr>
          <w:rFonts w:ascii="Times New Roman" w:hAnsi="Times New Roman" w:cs="Times New Roman"/>
          <w:b/>
          <w:sz w:val="24"/>
          <w:szCs w:val="24"/>
        </w:rPr>
        <w:t>ZP/0</w:t>
      </w:r>
      <w:r w:rsidR="007244A4">
        <w:rPr>
          <w:rFonts w:ascii="Times New Roman" w:hAnsi="Times New Roman" w:cs="Times New Roman"/>
          <w:b/>
          <w:sz w:val="24"/>
          <w:szCs w:val="24"/>
        </w:rPr>
        <w:t>8</w:t>
      </w:r>
      <w:r w:rsidR="008B6F77">
        <w:rPr>
          <w:rFonts w:ascii="Times New Roman" w:hAnsi="Times New Roman" w:cs="Times New Roman"/>
          <w:b/>
          <w:sz w:val="24"/>
          <w:szCs w:val="24"/>
        </w:rPr>
        <w:t>/2022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C048B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Specyfikacja Warunków Zamówienia dla postępowania prowadzonego w trybie art. 275 pkt 1 ustawy p.z.p. (tryb podstawowy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bez negocjacji)</w:t>
      </w:r>
    </w:p>
    <w:p w14:paraId="65302CDE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AC67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61A55BAD" w14:textId="77777777" w:rsidR="00351E3D" w:rsidRDefault="004F520A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1361B8">
        <w:rPr>
          <w:rFonts w:ascii="Times New Roman" w:hAnsi="Times New Roman" w:cs="Times New Roman"/>
          <w:sz w:val="24"/>
          <w:szCs w:val="24"/>
        </w:rPr>
        <w:t>im. Jerzego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Kukuczki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992853">
        <w:rPr>
          <w:rFonts w:ascii="Times New Roman" w:hAnsi="Times New Roman" w:cs="Times New Roman"/>
          <w:sz w:val="24"/>
          <w:szCs w:val="24"/>
        </w:rPr>
        <w:t>u</w:t>
      </w:r>
      <w:r w:rsidR="005E5FAF" w:rsidRPr="00A464E7">
        <w:rPr>
          <w:rFonts w:ascii="Times New Roman" w:hAnsi="Times New Roman" w:cs="Times New Roman"/>
          <w:sz w:val="24"/>
          <w:szCs w:val="24"/>
        </w:rPr>
        <w:t>l. Mikołowska 72a, 40-065 Katowice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NIP 6340195342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REGON 000327882</w:t>
      </w:r>
    </w:p>
    <w:p w14:paraId="2CEE7BBC" w14:textId="6F8F5249" w:rsidR="00805CEE" w:rsidRPr="008D4C38" w:rsidRDefault="00351E3D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Telefon: </w:t>
      </w:r>
      <w:r w:rsidR="00B10DF2">
        <w:rPr>
          <w:rFonts w:ascii="Times New Roman" w:hAnsi="Times New Roman" w:cs="Times New Roman"/>
          <w:sz w:val="24"/>
          <w:szCs w:val="24"/>
        </w:rPr>
        <w:t>32 207 51 08</w:t>
      </w:r>
      <w:r w:rsidR="008D4C38">
        <w:rPr>
          <w:rFonts w:ascii="Times New Roman" w:hAnsi="Times New Roman" w:cs="Times New Roman"/>
          <w:sz w:val="24"/>
          <w:szCs w:val="24"/>
        </w:rPr>
        <w:br/>
      </w:r>
      <w:r w:rsidR="00E86F29" w:rsidRPr="00FD30BD">
        <w:rPr>
          <w:rFonts w:ascii="Times New Roman" w:hAnsi="Times New Roman" w:cs="Times New Roman"/>
          <w:sz w:val="24"/>
          <w:szCs w:val="24"/>
          <w:lang w:val="en-US"/>
        </w:rPr>
        <w:br/>
      </w:r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Adres e-mail: </w:t>
      </w:r>
      <w:hyperlink r:id="rId8" w:history="1">
        <w:r w:rsidR="00AA554A" w:rsidRPr="00FD30BD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aifz@awf.katowice.pl</w:t>
        </w:r>
      </w:hyperlink>
      <w:r w:rsidR="00AA554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648F26E3" w14:textId="3B3E0844" w:rsidR="004F520A" w:rsidRPr="00A464E7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 w:rsidR="00E86F29">
        <w:rPr>
          <w:rFonts w:ascii="Times New Roman" w:hAnsi="Times New Roman" w:cs="Times New Roman"/>
          <w:sz w:val="24"/>
          <w:szCs w:val="24"/>
        </w:rPr>
        <w:t xml:space="preserve">wiązane z prowadzoną procedurą: </w:t>
      </w:r>
      <w:r w:rsidR="00E73C76" w:rsidRPr="00792147">
        <w:rPr>
          <w:rFonts w:ascii="Times New Roman" w:hAnsi="Times New Roman" w:cs="Times New Roman"/>
          <w:sz w:val="24"/>
          <w:szCs w:val="24"/>
        </w:rPr>
        <w:t>https://</w:t>
      </w:r>
      <w:r w:rsidR="00805CEE" w:rsidRPr="00FD30BD">
        <w:rPr>
          <w:rFonts w:ascii="Times New Roman" w:hAnsi="Times New Roman" w:cs="Times New Roman"/>
          <w:sz w:val="24"/>
          <w:szCs w:val="24"/>
        </w:rPr>
        <w:t>awf</w:t>
      </w:r>
      <w:r w:rsidR="00C4625A">
        <w:rPr>
          <w:rFonts w:ascii="Times New Roman" w:hAnsi="Times New Roman" w:cs="Times New Roman"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sz w:val="24"/>
          <w:szCs w:val="24"/>
        </w:rPr>
        <w:t>katowice</w:t>
      </w:r>
      <w:r w:rsidR="009427C1">
        <w:rPr>
          <w:rFonts w:ascii="Times New Roman" w:hAnsi="Times New Roman" w:cs="Times New Roman"/>
          <w:sz w:val="24"/>
          <w:szCs w:val="24"/>
        </w:rPr>
        <w:t>.</w:t>
      </w:r>
      <w:r w:rsidR="00E73C76" w:rsidRPr="00792147">
        <w:rPr>
          <w:rFonts w:ascii="Times New Roman" w:hAnsi="Times New Roman" w:cs="Times New Roman"/>
          <w:sz w:val="24"/>
          <w:szCs w:val="24"/>
        </w:rPr>
        <w:t>logintrade.net/</w:t>
      </w:r>
      <w:r w:rsidR="00805CEE" w:rsidRPr="00FD30BD" w:rsidDel="00E73C76">
        <w:rPr>
          <w:rStyle w:val="Hipercze"/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62D3BEA9" w14:textId="7FDDBDF8" w:rsidR="004F520A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Godziny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pracy: 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7:30-15:</w:t>
      </w:r>
      <w:r w:rsidR="008C3B4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od poniedziałku do piątku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4363551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3E5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B0BE6">
        <w:rPr>
          <w:rFonts w:ascii="Times New Roman" w:hAnsi="Times New Roman" w:cs="Times New Roman"/>
          <w:sz w:val="24"/>
          <w:szCs w:val="24"/>
        </w:rPr>
        <w:t>administratorem Pani/Pana danych osobowych jest Akademia Wychowania Fizycznego im. J. Kukuczki w Katowicach, Ul. Mikołowska 72a, 40-065 Katowice</w:t>
      </w:r>
    </w:p>
    <w:p w14:paraId="031BB7B9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0B0BE6">
        <w:rPr>
          <w:rFonts w:ascii="Times New Roman" w:hAnsi="Times New Roman" w:cs="Times New Roman"/>
          <w:sz w:val="24"/>
          <w:szCs w:val="24"/>
        </w:rPr>
        <w:t xml:space="preserve">administrator wyznaczył Inspektora Danych Osobowych, Pana Grzegorza Szade, z którym można się kontaktować pod adresem e-mail: </w:t>
      </w:r>
      <w:hyperlink r:id="rId9" w:history="1">
        <w:r>
          <w:rPr>
            <w:rStyle w:val="Hipercze"/>
            <w:rFonts w:ascii="Times New Roman ,serif" w:hAnsi="Times New Roman ,serif"/>
            <w:sz w:val="24"/>
            <w:szCs w:val="24"/>
          </w:rPr>
          <w:t>iod@awf.katowice.pl</w:t>
        </w:r>
      </w:hyperlink>
    </w:p>
    <w:p w14:paraId="5963D40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BE6">
        <w:rPr>
          <w:rFonts w:ascii="Times New Roman" w:hAnsi="Times New Roman" w:cs="Times New Roman"/>
          <w:sz w:val="24"/>
          <w:szCs w:val="24"/>
        </w:rPr>
        <w:t>Podstawą prawną przetwarzania art. 6 ust. 1 lit c) RODO w związku z przepisami prawa krajowego:</w:t>
      </w:r>
    </w:p>
    <w:p w14:paraId="65CAD821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ustawa z dnia 11 września 2019 r. roku Prawo zamówień publicznych, zwana dalej „p.z.p.”</w:t>
      </w:r>
    </w:p>
    <w:p w14:paraId="31D25FE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ustawa o narodowym zasobie archiwalnym i archiwach.</w:t>
      </w:r>
    </w:p>
    <w:p w14:paraId="6EB6DD3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B0BE6">
        <w:rPr>
          <w:rFonts w:ascii="Times New Roman" w:hAnsi="Times New Roman" w:cs="Times New Roman"/>
          <w:sz w:val="24"/>
          <w:szCs w:val="24"/>
        </w:rPr>
        <w:t xml:space="preserve">) Państwa dane pozyskane w związku z postępowaniem o udzielenie zamówienia publicznego </w:t>
      </w:r>
      <w:r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0B0BE6">
        <w:rPr>
          <w:rFonts w:ascii="Times New Roman" w:hAnsi="Times New Roman" w:cs="Times New Roman"/>
          <w:sz w:val="24"/>
          <w:szCs w:val="24"/>
        </w:rPr>
        <w:t>przekazywane</w:t>
      </w:r>
      <w:r>
        <w:rPr>
          <w:rFonts w:ascii="Times New Roman" w:hAnsi="Times New Roman" w:cs="Times New Roman"/>
          <w:sz w:val="24"/>
          <w:szCs w:val="24"/>
        </w:rPr>
        <w:t xml:space="preserve"> dostawcom usług hostingowych. Poza tym, Państwa dane osobowe mogą być przekazane</w:t>
      </w:r>
      <w:r w:rsidRPr="000B0BE6">
        <w:rPr>
          <w:rFonts w:ascii="Times New Roman" w:hAnsi="Times New Roman" w:cs="Times New Roman"/>
          <w:sz w:val="24"/>
          <w:szCs w:val="24"/>
        </w:rPr>
        <w:t xml:space="preserve"> wszystkim zainteresowanym podmiotom i osobom,</w:t>
      </w:r>
      <w:r>
        <w:rPr>
          <w:rFonts w:ascii="Times New Roman" w:hAnsi="Times New Roman" w:cs="Times New Roman"/>
          <w:sz w:val="24"/>
          <w:szCs w:val="24"/>
        </w:rPr>
        <w:t xml:space="preserve"> które złożą odpowiedni wniosek,</w:t>
      </w:r>
      <w:r w:rsidRPr="000B0BE6">
        <w:rPr>
          <w:rFonts w:ascii="Times New Roman" w:hAnsi="Times New Roman" w:cs="Times New Roman"/>
          <w:sz w:val="24"/>
          <w:szCs w:val="24"/>
        </w:rPr>
        <w:t xml:space="preserve"> gdyż, co do zasady, postępowanie o udzielenie zamówienia publicznego jest jawne.</w:t>
      </w:r>
    </w:p>
    <w:p w14:paraId="40CBAAC7" w14:textId="2EF84747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Pani/Pana dane osobowe będą przechowywane, przez okres przeprowadzenia postępowania, a następnie zostaną zarchiwizowane na okres </w:t>
      </w:r>
      <w:r w:rsidR="00EE2C78">
        <w:rPr>
          <w:rFonts w:ascii="Times New Roman" w:hAnsi="Times New Roman" w:cs="Times New Roman"/>
          <w:sz w:val="24"/>
          <w:szCs w:val="24"/>
        </w:rPr>
        <w:t>4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lat.</w:t>
      </w:r>
    </w:p>
    <w:p w14:paraId="60637639" w14:textId="05D32FAF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przypadku zamówień współfinansowanych ze środków pochodzących z budżetu Unii Europejskiej, Pani/Pana dane osobowe będą przechowywane przez okres do lat 10 zgodnie z przepisami dotyczącymi archiwizacji danych, określony</w:t>
      </w:r>
      <w:r w:rsidR="00EE2C78">
        <w:rPr>
          <w:rFonts w:ascii="Times New Roman" w:hAnsi="Times New Roman" w:cs="Times New Roman"/>
          <w:sz w:val="24"/>
          <w:szCs w:val="24"/>
        </w:rPr>
        <w:t>mi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w wytycznych dotyczących danego projektu.</w:t>
      </w:r>
    </w:p>
    <w:p w14:paraId="62BB520E" w14:textId="11D90B98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E2C78" w:rsidRPr="000B0BE6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dostępu do danych, na mocy art. 15 RODO,</w:t>
      </w:r>
    </w:p>
    <w:p w14:paraId="2860C82A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prawo do sprostowania danych, na mocy art. 16 RODO,</w:t>
      </w:r>
    </w:p>
    <w:p w14:paraId="23EBC24F" w14:textId="2CC2FB68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</w:t>
      </w:r>
      <w:r w:rsidR="00A76430">
        <w:rPr>
          <w:rFonts w:ascii="Times New Roman ,serif" w:hAnsi="Times New Roman ,serif"/>
          <w:sz w:val="24"/>
          <w:szCs w:val="24"/>
        </w:rPr>
        <w:t>prawo do usunięcia danych o</w:t>
      </w:r>
      <w:r>
        <w:rPr>
          <w:rFonts w:ascii="Times New Roman ,serif" w:hAnsi="Times New Roman ,serif"/>
          <w:sz w:val="24"/>
          <w:szCs w:val="24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0B0BE6">
        <w:rPr>
          <w:rFonts w:ascii="Times New Roman" w:hAnsi="Times New Roman" w:cs="Times New Roman"/>
          <w:sz w:val="24"/>
          <w:szCs w:val="24"/>
        </w:rPr>
        <w:t>. żądania od administratora ograniczenia przetwarzania danych, na mocy art. 18 RODO.</w:t>
      </w:r>
    </w:p>
    <w:p w14:paraId="1B6F7A4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C78" w:rsidRPr="000B0BE6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0</w:t>
      </w:r>
      <w:r w:rsidRPr="000B0BE6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1</w:t>
      </w:r>
      <w:r w:rsidRPr="000B0BE6">
        <w:rPr>
          <w:rFonts w:ascii="Times New Roman" w:hAnsi="Times New Roman" w:cs="Times New Roman"/>
          <w:sz w:val="24"/>
          <w:szCs w:val="24"/>
        </w:rPr>
        <w:t>) Obowiązek podania przez Wykonawcę danych osobowych bezpośrednio go dotyczących jest wymogiem ustawowym określonym w przepisach ustawy p.z.p., związanym z udziałem w postępowaniu o udzielenie zamówienia publicznego, konsekwencją niepodania danych może być odrzucenie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67C95" w14:textId="274B314E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2</w:t>
      </w:r>
      <w:r w:rsidRPr="000B0BE6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878C8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A464E7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jakim stanowi art. 275 pkt 1 p.z.p. oraz niniejszej Specyfikacji Warunków Zamówienia, zwaną dalej „SWZ”.</w:t>
      </w:r>
    </w:p>
    <w:p w14:paraId="59DB7D2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2. Zamawiający nie przewiduje wyboru najkorzystniejszej oferty z możliwością prowadzenia negocjacji.</w:t>
      </w:r>
    </w:p>
    <w:p w14:paraId="545E2B1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Niniejsze zamówienie jest zamówieniem klasycznym w rozumieniu art. 7 pkt 33) ustawy p.z.p.</w:t>
      </w:r>
    </w:p>
    <w:p w14:paraId="3BA737D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Wartość zamówienia nie przekracza progów unijnych w rozumieniu art. 3 ustawy p.z.p.</w:t>
      </w:r>
    </w:p>
    <w:p w14:paraId="1915247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powinien dokładnie zapoznać się z niniejszą SWZ i złożyć ofertę zgodnie z jej wymaganiami.</w:t>
      </w:r>
    </w:p>
    <w:p w14:paraId="5B23E2E2" w14:textId="3306447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W zakresie nieuregulowanym niniejszą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>, zastosowanie mają przepisy ustawy p.z.p.</w:t>
      </w:r>
    </w:p>
    <w:p w14:paraId="172E6725" w14:textId="166778E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7. Ilekroć w dalszej części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0AAF37A2" w:rsidR="004F520A" w:rsidRPr="00A464E7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Zamawiający dopuszcza możliwoś</w:t>
      </w:r>
      <w:r w:rsidR="00554A7E">
        <w:rPr>
          <w:rFonts w:ascii="Times New Roman" w:hAnsi="Times New Roman" w:cs="Times New Roman"/>
          <w:sz w:val="24"/>
          <w:szCs w:val="24"/>
        </w:rPr>
        <w:t>ć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składania ofert częściowych.</w:t>
      </w:r>
    </w:p>
    <w:p w14:paraId="773EAE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0E2D4B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10. Zamawiający nie przewiduje udzielania zamówień, o których mowa w art. 214 ust. 1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pkt 7 ustawy p.z.p.</w:t>
      </w:r>
    </w:p>
    <w:p w14:paraId="1BD25B8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11. Zamawiający nie wymaga przeprowadzenia przez Wykonawcę wizji lokalnej lub sprawdzenia przez niego dokumentów niezbędnych do realizacji zamówienia, o których mowa w art. 131 ust. 2 ustawy p.z.p.</w:t>
      </w:r>
    </w:p>
    <w:p w14:paraId="700D05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14. Zamawiający nie wymaga obowiązku osobistego wykonania przez Wykonawcę kluczowych zadań zgodnie z art. 60 i art. 121 ustawy p.z.p.</w:t>
      </w:r>
    </w:p>
    <w:p w14:paraId="733BD7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15. Zamawiający nie przewiduje wyboru najkorzystniejszej oferty z zastosowaniem aukcji elektronicznej wraz z informacjami, o których mowa w art. 230 ustawy p.z.p.</w:t>
      </w:r>
    </w:p>
    <w:p w14:paraId="59BCC6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16. Zamawiający nie stawia wymogu lub możliwości złożenia ofert w postaci katalogów elektronicznych lub dołączenia katalogów elektronicznych do oferty, w sytuacji określonej w art. 93 ustawy p.z.p.</w:t>
      </w:r>
    </w:p>
    <w:p w14:paraId="3A15354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18. Zamawiający nie zastrzega możliwości ubiegania się o udzielenie zamówienia wyłącznie przez wykonawców, o których mowa w art. 94 ustawy p.z.p.</w:t>
      </w:r>
    </w:p>
    <w:p w14:paraId="292BE30B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19. Zamawiający nie określa dodatkowych wymagań związanych z zatrudnianiem osób, o których mowa w art. 96 ust. 2 pkt 2 ustawy p.z.p.</w:t>
      </w:r>
    </w:p>
    <w:p w14:paraId="753D4256" w14:textId="77777777" w:rsidR="00AD1D5F" w:rsidRPr="00A464E7" w:rsidRDefault="00AD1D5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IV. OPIS PRZEDMIOTU ZAMÓWIENIA</w:t>
      </w:r>
    </w:p>
    <w:p w14:paraId="7FF38F1C" w14:textId="77777777" w:rsidR="007244A4" w:rsidRPr="007B3252" w:rsidRDefault="007244A4" w:rsidP="007244A4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Przedmiotem zamówienia jest </w:t>
      </w:r>
      <w:r>
        <w:rPr>
          <w:rFonts w:ascii="Times New Roman" w:hAnsi="Times New Roman" w:cs="Times New Roman"/>
          <w:sz w:val="24"/>
          <w:szCs w:val="24"/>
        </w:rPr>
        <w:t>organizacja obozów letnich dla studentów AWF Katowice.</w:t>
      </w:r>
    </w:p>
    <w:p w14:paraId="3DC632C9" w14:textId="12576660" w:rsidR="007244A4" w:rsidRDefault="007244A4" w:rsidP="007244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Zamówienie obejmuje 2 części:</w:t>
      </w:r>
    </w:p>
    <w:p w14:paraId="5147DEB3" w14:textId="49A68FC2" w:rsidR="007244A4" w:rsidRDefault="007244A4" w:rsidP="007244A4">
      <w:pPr>
        <w:jc w:val="both"/>
        <w:rPr>
          <w:rFonts w:ascii="Times New Roman" w:hAnsi="Times New Roman" w:cs="Times New Roman"/>
          <w:sz w:val="24"/>
          <w:szCs w:val="24"/>
        </w:rPr>
      </w:pPr>
      <w:r w:rsidRPr="008D2E3B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nr 1</w:t>
      </w:r>
      <w:r w:rsidRPr="008D2E3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4A10">
        <w:rPr>
          <w:rFonts w:ascii="Times New Roman" w:hAnsi="Times New Roman" w:cs="Times New Roman"/>
          <w:sz w:val="24"/>
          <w:szCs w:val="24"/>
        </w:rPr>
        <w:t xml:space="preserve">Przedmiotem zamówienia jest świadczenie usług związanych z kompleksową obsługą projektu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B34A10">
        <w:rPr>
          <w:rFonts w:ascii="Times New Roman" w:hAnsi="Times New Roman" w:cs="Times New Roman"/>
          <w:sz w:val="24"/>
          <w:szCs w:val="24"/>
        </w:rPr>
        <w:t>instruktor plenerowych form aktywności</w:t>
      </w:r>
      <w:r>
        <w:rPr>
          <w:rFonts w:ascii="Times New Roman" w:hAnsi="Times New Roman" w:cs="Times New Roman"/>
          <w:sz w:val="24"/>
          <w:szCs w:val="24"/>
        </w:rPr>
        <w:t xml:space="preserve">” współfinansowanego w ramach </w:t>
      </w:r>
      <w:r w:rsidRPr="00B34A10">
        <w:rPr>
          <w:rFonts w:ascii="Times New Roman" w:hAnsi="Times New Roman" w:cs="Times New Roman"/>
          <w:sz w:val="24"/>
          <w:szCs w:val="24"/>
        </w:rPr>
        <w:t xml:space="preserve"> POWER </w:t>
      </w:r>
      <w:r>
        <w:rPr>
          <w:rFonts w:ascii="Times New Roman" w:hAnsi="Times New Roman" w:cs="Times New Roman"/>
          <w:sz w:val="24"/>
          <w:szCs w:val="24"/>
        </w:rPr>
        <w:t xml:space="preserve">działanie </w:t>
      </w:r>
      <w:r w:rsidRPr="00B34A10">
        <w:rPr>
          <w:rFonts w:ascii="Times New Roman" w:hAnsi="Times New Roman" w:cs="Times New Roman"/>
          <w:sz w:val="24"/>
          <w:szCs w:val="24"/>
        </w:rPr>
        <w:t>3.5 dla studentów Akademii Wychowania Fizycznego im. Jerzego Kukuczki w Katowicach, realizujących zajęcia praktyczne z kajakarstwa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1D13985" w14:textId="4CF80462" w:rsidR="007244A4" w:rsidRDefault="007244A4" w:rsidP="007244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nr 2</w:t>
      </w:r>
      <w:r w:rsidRPr="00B34A10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34A10">
        <w:rPr>
          <w:rFonts w:ascii="Times New Roman" w:hAnsi="Times New Roman" w:cs="Times New Roman"/>
          <w:sz w:val="24"/>
          <w:szCs w:val="24"/>
        </w:rPr>
        <w:t xml:space="preserve">Przedmiotem zamówienia jest świadczenie usług związanych z kompleksową obsługą projektu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B34A10">
        <w:rPr>
          <w:rFonts w:ascii="Times New Roman" w:hAnsi="Times New Roman" w:cs="Times New Roman"/>
          <w:sz w:val="24"/>
          <w:szCs w:val="24"/>
        </w:rPr>
        <w:t>instruktor plenerowych form aktywności</w:t>
      </w:r>
      <w:r>
        <w:rPr>
          <w:rFonts w:ascii="Times New Roman" w:hAnsi="Times New Roman" w:cs="Times New Roman"/>
          <w:sz w:val="24"/>
          <w:szCs w:val="24"/>
        </w:rPr>
        <w:t xml:space="preserve">” współfinansowanego w ramach </w:t>
      </w:r>
      <w:r w:rsidRPr="00B34A10">
        <w:rPr>
          <w:rFonts w:ascii="Times New Roman" w:hAnsi="Times New Roman" w:cs="Times New Roman"/>
          <w:sz w:val="24"/>
          <w:szCs w:val="24"/>
        </w:rPr>
        <w:t xml:space="preserve">  POWER </w:t>
      </w:r>
      <w:r>
        <w:rPr>
          <w:rFonts w:ascii="Times New Roman" w:hAnsi="Times New Roman" w:cs="Times New Roman"/>
          <w:sz w:val="24"/>
          <w:szCs w:val="24"/>
        </w:rPr>
        <w:t xml:space="preserve">działanie </w:t>
      </w:r>
      <w:r w:rsidRPr="00B34A10">
        <w:rPr>
          <w:rFonts w:ascii="Times New Roman" w:hAnsi="Times New Roman" w:cs="Times New Roman"/>
          <w:sz w:val="24"/>
          <w:szCs w:val="24"/>
        </w:rPr>
        <w:t>3.5 na Półwyspie Helskim w Jastarni dla studentów Akademii Wychowania Fizycznego im. Jerzego Kukuczki w Katowicach, realizujących zajęcia praktyczne z windsurfingu</w:t>
      </w:r>
      <w:r w:rsidR="00423969">
        <w:rPr>
          <w:rFonts w:ascii="Times New Roman" w:hAnsi="Times New Roman" w:cs="Times New Roman"/>
          <w:sz w:val="24"/>
          <w:szCs w:val="24"/>
        </w:rPr>
        <w:t xml:space="preserve">, </w:t>
      </w:r>
      <w:r w:rsidR="00423969" w:rsidRPr="00864C59">
        <w:rPr>
          <w:rFonts w:ascii="Times New Roman" w:hAnsi="Times New Roman" w:cs="Times New Roman"/>
          <w:sz w:val="24"/>
          <w:szCs w:val="24"/>
        </w:rPr>
        <w:t xml:space="preserve">w tym zapewnienie </w:t>
      </w:r>
      <w:r w:rsidR="000D52B9" w:rsidRPr="00864C59">
        <w:rPr>
          <w:rFonts w:ascii="Times New Roman" w:hAnsi="Times New Roman" w:cs="Times New Roman"/>
          <w:sz w:val="24"/>
          <w:szCs w:val="24"/>
        </w:rPr>
        <w:t xml:space="preserve">kompletnego i sprawnego technicznie </w:t>
      </w:r>
      <w:r w:rsidR="00423969" w:rsidRPr="00864C59">
        <w:rPr>
          <w:rFonts w:ascii="Times New Roman" w:hAnsi="Times New Roman" w:cs="Times New Roman"/>
          <w:sz w:val="24"/>
          <w:szCs w:val="24"/>
        </w:rPr>
        <w:t>sprzętu windsurfingowego dla uczestników obozu</w:t>
      </w:r>
      <w:r w:rsidR="00864C5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14:paraId="32989A61" w14:textId="77777777" w:rsidR="007244A4" w:rsidRPr="00B34A10" w:rsidRDefault="007244A4" w:rsidP="007244A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FA0025" w14:textId="18FCCC1A" w:rsidR="007244A4" w:rsidRPr="007244A4" w:rsidRDefault="007244A4" w:rsidP="007244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Wspólny Słownik Zamówień CPV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3E45F23" w14:textId="342B5066" w:rsidR="007244A4" w:rsidRDefault="007244A4" w:rsidP="007244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dla części nr 1:</w:t>
      </w:r>
    </w:p>
    <w:p w14:paraId="2B22976F" w14:textId="77777777" w:rsidR="007244A4" w:rsidRDefault="007244A4" w:rsidP="007244A4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Główny przedmiot - CPV: </w:t>
      </w:r>
      <w:r>
        <w:rPr>
          <w:rFonts w:ascii="Times New Roman" w:hAnsi="Times New Roman"/>
          <w:sz w:val="24"/>
          <w:szCs w:val="24"/>
        </w:rPr>
        <w:t>55270000-3 (</w:t>
      </w:r>
      <w:r w:rsidRPr="0047346F">
        <w:rPr>
          <w:rFonts w:ascii="Times New Roman" w:hAnsi="Times New Roman"/>
          <w:sz w:val="24"/>
          <w:szCs w:val="24"/>
        </w:rPr>
        <w:t>Usługi świadczone przez placówki oferujące wyżywienie i miejsca noclegowe</w:t>
      </w:r>
      <w:r>
        <w:rPr>
          <w:rFonts w:ascii="Times New Roman" w:hAnsi="Times New Roman"/>
          <w:sz w:val="24"/>
          <w:szCs w:val="24"/>
        </w:rPr>
        <w:t>)</w:t>
      </w:r>
    </w:p>
    <w:p w14:paraId="69184F5E" w14:textId="77777777" w:rsidR="007244A4" w:rsidRDefault="007244A4" w:rsidP="007244A4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Dodatkowy kod CPV: </w:t>
      </w:r>
    </w:p>
    <w:p w14:paraId="64A9C561" w14:textId="77777777" w:rsidR="007244A4" w:rsidRDefault="007244A4" w:rsidP="007244A4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55240000-4 (</w:t>
      </w:r>
      <w:r w:rsidRPr="0047346F">
        <w:rPr>
          <w:rFonts w:ascii="Times New Roman" w:hAnsi="Times New Roman"/>
          <w:sz w:val="24"/>
          <w:szCs w:val="24"/>
        </w:rPr>
        <w:t>Usługi w zakresie ośrodków</w:t>
      </w:r>
      <w:r>
        <w:rPr>
          <w:rFonts w:ascii="Times New Roman" w:hAnsi="Times New Roman"/>
          <w:sz w:val="24"/>
          <w:szCs w:val="24"/>
        </w:rPr>
        <w:t xml:space="preserve"> i domów</w:t>
      </w:r>
      <w:r w:rsidRPr="0047346F">
        <w:rPr>
          <w:rFonts w:ascii="Times New Roman" w:hAnsi="Times New Roman"/>
          <w:sz w:val="24"/>
          <w:szCs w:val="24"/>
        </w:rPr>
        <w:t xml:space="preserve"> wypoczynkowych</w:t>
      </w:r>
      <w:r>
        <w:rPr>
          <w:rFonts w:ascii="Times New Roman" w:hAnsi="Times New Roman"/>
          <w:sz w:val="24"/>
          <w:szCs w:val="24"/>
        </w:rPr>
        <w:t>)</w:t>
      </w:r>
    </w:p>
    <w:p w14:paraId="605D2A55" w14:textId="39B481F3" w:rsidR="007244A4" w:rsidRPr="00486FF4" w:rsidRDefault="007244A4" w:rsidP="007244A4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60170000-0 (Usługi transportowe w wyłączeniem transportu odpadów);</w:t>
      </w:r>
    </w:p>
    <w:p w14:paraId="6A4E7ECB" w14:textId="77777777" w:rsidR="007244A4" w:rsidRDefault="007244A4" w:rsidP="007244A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06322E3" w14:textId="1A7EA1D1" w:rsidR="007244A4" w:rsidRDefault="007244A4" w:rsidP="007244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>dla części nr 2:</w:t>
      </w:r>
    </w:p>
    <w:p w14:paraId="563E42F1" w14:textId="77777777" w:rsidR="007244A4" w:rsidRDefault="007244A4" w:rsidP="007244A4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Główny przedmiot - CPV: </w:t>
      </w:r>
      <w:r>
        <w:rPr>
          <w:rFonts w:ascii="Times New Roman" w:hAnsi="Times New Roman"/>
          <w:sz w:val="24"/>
          <w:szCs w:val="24"/>
        </w:rPr>
        <w:t>55270000-3 (</w:t>
      </w:r>
      <w:r w:rsidRPr="0047346F">
        <w:rPr>
          <w:rFonts w:ascii="Times New Roman" w:hAnsi="Times New Roman"/>
          <w:sz w:val="24"/>
          <w:szCs w:val="24"/>
        </w:rPr>
        <w:t>Usługi świadczone przez placówki oferujące wyżywienie i miejsca noclegowe</w:t>
      </w:r>
      <w:r>
        <w:rPr>
          <w:rFonts w:ascii="Times New Roman" w:hAnsi="Times New Roman"/>
          <w:sz w:val="24"/>
          <w:szCs w:val="24"/>
        </w:rPr>
        <w:t>)</w:t>
      </w:r>
    </w:p>
    <w:p w14:paraId="2D9B07A5" w14:textId="77777777" w:rsidR="007244A4" w:rsidRDefault="007244A4" w:rsidP="007244A4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Dodatkowe kody CPV: </w:t>
      </w:r>
    </w:p>
    <w:p w14:paraId="2F811497" w14:textId="77777777" w:rsidR="007244A4" w:rsidRDefault="007244A4" w:rsidP="007244A4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55240000-4 (</w:t>
      </w:r>
      <w:r w:rsidRPr="0047346F">
        <w:rPr>
          <w:rFonts w:ascii="Times New Roman" w:hAnsi="Times New Roman"/>
          <w:sz w:val="24"/>
          <w:szCs w:val="24"/>
        </w:rPr>
        <w:t>Usługi w zakresie ośrodków</w:t>
      </w:r>
      <w:r>
        <w:rPr>
          <w:rFonts w:ascii="Times New Roman" w:hAnsi="Times New Roman"/>
          <w:sz w:val="24"/>
          <w:szCs w:val="24"/>
        </w:rPr>
        <w:t xml:space="preserve"> i domów</w:t>
      </w:r>
      <w:r w:rsidRPr="0047346F">
        <w:rPr>
          <w:rFonts w:ascii="Times New Roman" w:hAnsi="Times New Roman"/>
          <w:sz w:val="24"/>
          <w:szCs w:val="24"/>
        </w:rPr>
        <w:t xml:space="preserve"> wypoczynkowych</w:t>
      </w:r>
      <w:r>
        <w:rPr>
          <w:rFonts w:ascii="Times New Roman" w:hAnsi="Times New Roman"/>
          <w:sz w:val="24"/>
          <w:szCs w:val="24"/>
        </w:rPr>
        <w:t>).</w:t>
      </w:r>
    </w:p>
    <w:p w14:paraId="05FFC1EC" w14:textId="77777777" w:rsidR="007244A4" w:rsidRDefault="007244A4" w:rsidP="007244A4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14:paraId="38B6CC3F" w14:textId="0BA27E75" w:rsidR="00154F8E" w:rsidRDefault="007244A4" w:rsidP="007244A4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Szczegółowy opis oraz sposób realizacji zamówienia zawiera Opis Przedmiotu Zamówienia (OPZ), stanowiący Załącznik nr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A464E7">
        <w:rPr>
          <w:rFonts w:ascii="Times New Roman" w:hAnsi="Times New Roman" w:cs="Times New Roman"/>
          <w:sz w:val="24"/>
          <w:szCs w:val="24"/>
        </w:rPr>
        <w:t>do SWZ.</w:t>
      </w:r>
    </w:p>
    <w:p w14:paraId="033245DE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6F4C2" w14:textId="20D8C881" w:rsidR="0018280B" w:rsidRDefault="0018280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 WIZJA LOKALNA </w:t>
      </w:r>
    </w:p>
    <w:p w14:paraId="09048615" w14:textId="6AA773F4" w:rsidR="00CD7484" w:rsidRPr="00FD30BD" w:rsidRDefault="0018280B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30BD">
        <w:rPr>
          <w:rFonts w:ascii="Times New Roman" w:hAnsi="Times New Roman" w:cs="Times New Roman"/>
          <w:bCs/>
          <w:sz w:val="24"/>
          <w:szCs w:val="24"/>
        </w:rPr>
        <w:t>Zamawiający nie przewiduje konieczności organizacji wizji lokalnej w związku z realizacją zamówienia.</w:t>
      </w:r>
    </w:p>
    <w:p w14:paraId="1D9387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VI. PODWYKONAWSTWO</w:t>
      </w:r>
    </w:p>
    <w:p w14:paraId="3FCEED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Wykonawca może powierzyć wykonanie części zamówienia podwykonawcy (podwykonawcom).</w:t>
      </w:r>
    </w:p>
    <w:p w14:paraId="0EB493F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2. Zamawiający nie zastrzega obowiązku osobistego wykonania przez Wykonawcę kluczowych części zamówienia.</w:t>
      </w:r>
    </w:p>
    <w:p w14:paraId="4B1740FD" w14:textId="4C847D12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A464E7">
        <w:rPr>
          <w:rFonts w:ascii="Times New Roman" w:hAnsi="Times New Roman" w:cs="Times New Roman"/>
          <w:sz w:val="24"/>
          <w:szCs w:val="24"/>
        </w:rPr>
        <w:t>znane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 tym etapie) nazwy (firmy) tych podwykonawców.</w:t>
      </w:r>
    </w:p>
    <w:p w14:paraId="54B5FF1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65087550" w14:textId="2C172A62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Termin realizacji zamówienia wynosi: </w:t>
      </w:r>
    </w:p>
    <w:p w14:paraId="276EB0E4" w14:textId="6291A032" w:rsidR="007244A4" w:rsidRPr="007244A4" w:rsidRDefault="007244A4" w:rsidP="007244A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8D2E3B">
        <w:rPr>
          <w:rFonts w:ascii="Times New Roman" w:hAnsi="Times New Roman" w:cs="Times New Roman"/>
          <w:sz w:val="24"/>
          <w:szCs w:val="24"/>
          <w:u w:val="single"/>
        </w:rPr>
        <w:t xml:space="preserve">dla części </w:t>
      </w:r>
      <w:r>
        <w:rPr>
          <w:rFonts w:ascii="Times New Roman" w:hAnsi="Times New Roman" w:cs="Times New Roman"/>
          <w:sz w:val="24"/>
          <w:szCs w:val="24"/>
          <w:u w:val="single"/>
        </w:rPr>
        <w:t>nr 1 – obóz w terminie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592C44">
        <w:rPr>
          <w:rFonts w:ascii="Times New Roman" w:hAnsi="Times New Roman" w:cs="Times New Roman"/>
          <w:b/>
          <w:sz w:val="24"/>
          <w:szCs w:val="24"/>
        </w:rPr>
        <w:t>28.05-04.06.2022 r.</w:t>
      </w:r>
    </w:p>
    <w:p w14:paraId="5C84D220" w14:textId="2C32C119" w:rsidR="007244A4" w:rsidRDefault="007244A4" w:rsidP="007244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Pr="00B82E62">
        <w:rPr>
          <w:rFonts w:ascii="Times New Roman" w:hAnsi="Times New Roman" w:cs="Times New Roman"/>
          <w:sz w:val="24"/>
          <w:szCs w:val="24"/>
          <w:u w:val="single"/>
        </w:rPr>
        <w:t xml:space="preserve">dla części nr </w:t>
      </w: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B82E62">
        <w:rPr>
          <w:rFonts w:ascii="Times New Roman" w:hAnsi="Times New Roman" w:cs="Times New Roman"/>
          <w:sz w:val="24"/>
          <w:szCs w:val="24"/>
          <w:u w:val="single"/>
        </w:rPr>
        <w:t xml:space="preserve"> - obóz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w terminie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21.05-28.05</w:t>
      </w:r>
      <w:r w:rsidRPr="00592C44">
        <w:rPr>
          <w:rFonts w:ascii="Times New Roman" w:hAnsi="Times New Roman" w:cs="Times New Roman"/>
          <w:b/>
          <w:sz w:val="24"/>
          <w:szCs w:val="24"/>
        </w:rPr>
        <w:t>.2022 r.</w:t>
      </w:r>
    </w:p>
    <w:p w14:paraId="2E3054A8" w14:textId="5D958B65" w:rsidR="008D2E3B" w:rsidRPr="00142AE1" w:rsidRDefault="008D2E3B" w:rsidP="008D2E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897B59" w14:textId="5D480DDB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Szczegółowe zagadnienia dotyczące terminu realizacji umowy uregulowane są we wzorze umowy st</w:t>
      </w:r>
      <w:r w:rsidR="008D2E3B">
        <w:rPr>
          <w:rFonts w:ascii="Times New Roman" w:hAnsi="Times New Roman" w:cs="Times New Roman"/>
          <w:sz w:val="24"/>
          <w:szCs w:val="24"/>
        </w:rPr>
        <w:t>anowiąc</w:t>
      </w:r>
      <w:r w:rsidR="00D96BAC">
        <w:rPr>
          <w:rFonts w:ascii="Times New Roman" w:hAnsi="Times New Roman" w:cs="Times New Roman"/>
          <w:sz w:val="24"/>
          <w:szCs w:val="24"/>
        </w:rPr>
        <w:t>ym</w:t>
      </w:r>
      <w:r w:rsidR="008D2E3B">
        <w:rPr>
          <w:rFonts w:ascii="Times New Roman" w:hAnsi="Times New Roman" w:cs="Times New Roman"/>
          <w:sz w:val="24"/>
          <w:szCs w:val="24"/>
        </w:rPr>
        <w:t xml:space="preserve"> </w:t>
      </w:r>
      <w:r w:rsidR="008D2E3B" w:rsidRPr="001A13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2A6C04">
        <w:rPr>
          <w:rFonts w:ascii="Times New Roman" w:hAnsi="Times New Roman" w:cs="Times New Roman"/>
          <w:b/>
          <w:sz w:val="24"/>
          <w:szCs w:val="24"/>
        </w:rPr>
        <w:t>4</w:t>
      </w:r>
      <w:r w:rsidR="00A0453A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A54C312" w14:textId="77777777" w:rsidR="00142AE1" w:rsidRDefault="00142AE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4DAD6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6A2BFB1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>
        <w:rPr>
          <w:rFonts w:ascii="Times New Roman" w:hAnsi="Times New Roman" w:cs="Times New Roman"/>
          <w:sz w:val="24"/>
          <w:szCs w:val="24"/>
        </w:rPr>
        <w:t xml:space="preserve"> w każdej z części opisanej w</w:t>
      </w:r>
      <w:r w:rsidR="00D96BAC">
        <w:rPr>
          <w:rFonts w:ascii="Times New Roman" w:hAnsi="Times New Roman" w:cs="Times New Roman"/>
          <w:sz w:val="24"/>
          <w:szCs w:val="24"/>
        </w:rPr>
        <w:t xml:space="preserve"> 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 udzielenie zamówienia mogą ubiegać się Wykonawcy, którzy spełniają warunki dotyczące:</w:t>
      </w:r>
    </w:p>
    <w:p w14:paraId="3A60F0D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090256DE" w14:textId="77777777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2C95F483" w14:textId="07D0B5E2" w:rsidR="00CE3EDF" w:rsidRPr="00A464E7" w:rsidRDefault="00CE3EDF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2898B1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370117D" w14:textId="73CBA8BA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5C7925DA" w14:textId="30488092" w:rsidR="008C7F5D" w:rsidRPr="00A0453A" w:rsidRDefault="00444B02" w:rsidP="0029504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68793E19" w14:textId="625FD590" w:rsidR="00A0453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6361BE8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IX. PODSTAWY WYKLUCZENIA Z POSTĘPOWANIA</w:t>
      </w:r>
    </w:p>
    <w:p w14:paraId="37D7156A" w14:textId="6F8F456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Z postępowania o udzielenie zamówienia </w:t>
      </w:r>
      <w:r w:rsidR="00BA56F7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="00BA56F7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wyklucza się Wykonawc</w:t>
      </w:r>
      <w:r w:rsidR="002A7C0C" w:rsidRPr="00A464E7">
        <w:rPr>
          <w:rFonts w:ascii="Times New Roman" w:hAnsi="Times New Roman" w:cs="Times New Roman"/>
          <w:sz w:val="24"/>
          <w:szCs w:val="24"/>
        </w:rPr>
        <w:t>ę</w:t>
      </w:r>
      <w:r w:rsidR="00944384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stosunku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któr</w:t>
      </w:r>
      <w:r w:rsidR="002A7C0C" w:rsidRPr="00A464E7">
        <w:rPr>
          <w:rFonts w:ascii="Times New Roman" w:hAnsi="Times New Roman" w:cs="Times New Roman"/>
          <w:sz w:val="24"/>
          <w:szCs w:val="24"/>
        </w:rPr>
        <w:t>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zachodzi którakolwiek z okoliczności wskazanych:</w:t>
      </w:r>
    </w:p>
    <w:p w14:paraId="515D6237" w14:textId="242186F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 art. 108 ust. 1 ustawy p.z.p., tj.:</w:t>
      </w:r>
    </w:p>
    <w:p w14:paraId="068DC8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będącego osobą fizyczną, którego prawomocnie skazano za przestępstwo:</w:t>
      </w:r>
    </w:p>
    <w:p w14:paraId="08556FA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handlu ludźmi, o którym mowa w art. 189a Kodeksu karnego,</w:t>
      </w:r>
    </w:p>
    <w:p w14:paraId="18ADA00D" w14:textId="4919EF08" w:rsidR="008B6F7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- </w:t>
      </w:r>
      <w:r w:rsidR="008B6F77" w:rsidRPr="00C17DE8">
        <w:rPr>
          <w:rFonts w:ascii="Times New Roman" w:hAnsi="Times New Roman" w:cs="Times New Roman"/>
          <w:sz w:val="24"/>
          <w:szCs w:val="24"/>
        </w:rPr>
        <w:t>o którym mowa w art. 228–230a, art. 250a Kodeksu karnego lub w art. 46 lub art. 48 ustawy z dnia 25 czerwca 2010 r. o sporcie (t.j. Dz. U. z 2020 r. poz. 1133 z późn. zm.) lub w art. 54 ust. 1–4 ustawy z dnia 12 maja 2011 r. o refundacji leków, środków spożywczych specjalnego przeznaczenia żywieniowego oraz wyrobów medycznych (t.j. Dz. U. z 202</w:t>
      </w:r>
      <w:r w:rsidR="00F57AC7">
        <w:rPr>
          <w:rFonts w:ascii="Times New Roman" w:hAnsi="Times New Roman" w:cs="Times New Roman"/>
          <w:sz w:val="24"/>
          <w:szCs w:val="24"/>
        </w:rPr>
        <w:t>2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r. poz. </w:t>
      </w:r>
      <w:r w:rsidR="00F57AC7">
        <w:rPr>
          <w:rFonts w:ascii="Times New Roman" w:hAnsi="Times New Roman" w:cs="Times New Roman"/>
          <w:sz w:val="24"/>
          <w:szCs w:val="24"/>
        </w:rPr>
        <w:t>463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</w:t>
      </w:r>
      <w:r w:rsidR="00F57AC7">
        <w:rPr>
          <w:rFonts w:ascii="Times New Roman" w:hAnsi="Times New Roman" w:cs="Times New Roman"/>
          <w:sz w:val="24"/>
          <w:szCs w:val="24"/>
        </w:rPr>
        <w:t>)</w:t>
      </w:r>
      <w:r w:rsidR="008B6F77" w:rsidRPr="00C17DE8">
        <w:rPr>
          <w:rFonts w:ascii="Times New Roman" w:hAnsi="Times New Roman" w:cs="Times New Roman"/>
          <w:sz w:val="24"/>
          <w:szCs w:val="24"/>
        </w:rPr>
        <w:t>.,</w:t>
      </w:r>
    </w:p>
    <w:p w14:paraId="4CCFFC3D" w14:textId="136805A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2D404D4F" w14:textId="458007A5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Polskiej (</w:t>
      </w:r>
      <w:r w:rsidR="00CF3198">
        <w:rPr>
          <w:rFonts w:ascii="Times New Roman" w:hAnsi="Times New Roman" w:cs="Times New Roman"/>
          <w:sz w:val="24"/>
          <w:szCs w:val="24"/>
        </w:rPr>
        <w:t xml:space="preserve">t.j.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r w:rsidR="00CF3198">
        <w:rPr>
          <w:rFonts w:ascii="Times New Roman" w:hAnsi="Times New Roman" w:cs="Times New Roman"/>
          <w:sz w:val="24"/>
          <w:szCs w:val="24"/>
        </w:rPr>
        <w:t xml:space="preserve">z 2021r. </w:t>
      </w:r>
      <w:r w:rsidRPr="00A464E7">
        <w:rPr>
          <w:rFonts w:ascii="Times New Roman" w:hAnsi="Times New Roman" w:cs="Times New Roman"/>
          <w:sz w:val="24"/>
          <w:szCs w:val="24"/>
        </w:rPr>
        <w:t xml:space="preserve">poz. </w:t>
      </w:r>
      <w:r w:rsidR="00CF3198">
        <w:rPr>
          <w:rFonts w:ascii="Times New Roman" w:hAnsi="Times New Roman" w:cs="Times New Roman"/>
          <w:sz w:val="24"/>
          <w:szCs w:val="24"/>
        </w:rPr>
        <w:t>1745)</w:t>
      </w:r>
      <w:r w:rsidRPr="00A464E7">
        <w:rPr>
          <w:rFonts w:ascii="Times New Roman" w:hAnsi="Times New Roman" w:cs="Times New Roman"/>
          <w:sz w:val="24"/>
          <w:szCs w:val="24"/>
        </w:rPr>
        <w:t>,</w:t>
      </w:r>
    </w:p>
    <w:p w14:paraId="16E292D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c)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wobec którego prawomocnie orzeczono zakaz ubiegania się o zamówienia publiczne;</w:t>
      </w:r>
    </w:p>
    <w:p w14:paraId="3EF8E378" w14:textId="2EC6883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dopuszczenie do udziału w postępowaniu, chyba że wykażą, że przygotowali te oferty lub wnioski niezależnie od siebie;</w:t>
      </w:r>
    </w:p>
    <w:p w14:paraId="6D3B435D" w14:textId="6CBCEFF9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f) jeżeli w przypadkach, o których mowa w art. 85 ust. 1</w:t>
      </w:r>
      <w:r w:rsidR="00333F46">
        <w:rPr>
          <w:rFonts w:ascii="Times New Roman" w:hAnsi="Times New Roman" w:cs="Times New Roman"/>
          <w:sz w:val="24"/>
          <w:szCs w:val="24"/>
        </w:rPr>
        <w:t xml:space="preserve"> </w:t>
      </w:r>
      <w:r w:rsidR="00333F46" w:rsidRPr="00A464E7">
        <w:rPr>
          <w:rFonts w:ascii="Times New Roman" w:hAnsi="Times New Roman" w:cs="Times New Roman"/>
          <w:sz w:val="24"/>
          <w:szCs w:val="24"/>
        </w:rPr>
        <w:t>ustawy p.z.p</w:t>
      </w:r>
      <w:r w:rsidRPr="00A464E7">
        <w:rPr>
          <w:rFonts w:ascii="Times New Roman" w:hAnsi="Times New Roman" w:cs="Times New Roman"/>
          <w:sz w:val="24"/>
          <w:szCs w:val="24"/>
        </w:rPr>
        <w:t>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76CBEC5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Wykonawca może zostać wykluczony przez zamawiającego na każdym etapie postępowania o udzielenie zamówienia.</w:t>
      </w:r>
    </w:p>
    <w:p w14:paraId="083793A4" w14:textId="7F33772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Wykonawca nie podlega wykluczeniu w okolicznościach określonych w art. 108 ust. 1 pkt 1, 2 i 5 ustawy p.z.p, jeżeli udowodni zamawiającemu, że spełnił łącznie następujące przesłanki:</w:t>
      </w:r>
    </w:p>
    <w:p w14:paraId="5727A4C3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zerwał wszelkie powiązania z osobami lub podmiotami odpowiedzialnymi za nieprawidłowe postępowanie wykonawcy,</w:t>
      </w:r>
    </w:p>
    <w:p w14:paraId="20BC9C2C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zreorganizował personel,</w:t>
      </w:r>
    </w:p>
    <w:p w14:paraId="7EC00073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wdrożył system sprawozdawczości i kontroli,</w:t>
      </w:r>
    </w:p>
    <w:p w14:paraId="26DE2C06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d) utworzył struktury audytu wewnętrznego do monitorowania przestrzegania przepisów, wewnętrznych regulacji lub standardów,</w:t>
      </w:r>
    </w:p>
    <w:p w14:paraId="344B998E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wprowadził wewnętrzne regulacje dotyczące odpowiedzialności i odszkodowań za nieprzestrzeganie przepisów, wewnętrznych regulacji lub standardów.</w:t>
      </w:r>
    </w:p>
    <w:p w14:paraId="534E98FA" w14:textId="2187F7D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 w:rsidR="00E86F29">
        <w:rPr>
          <w:rFonts w:ascii="Times New Roman" w:hAnsi="Times New Roman" w:cs="Times New Roman"/>
          <w:sz w:val="24"/>
          <w:szCs w:val="24"/>
        </w:rPr>
        <w:t>.</w:t>
      </w:r>
    </w:p>
    <w:p w14:paraId="094F9819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Wykluczenie Wykonawcy następuje zgodnie z art. 111 ustawy p.z.p.</w:t>
      </w:r>
    </w:p>
    <w:p w14:paraId="653AC21D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8AB2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410FF3D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Do oferty Wykonawca zobowiązany jest dołączyć aktualne na dzień składania ofert oświadczenie o braku podstaw do wykluczenia z postępowania niezależnie od tego dla ilu części opisanych w Rozdziale IV pkt. 2 składa ofertę – zgodnie z </w:t>
      </w:r>
      <w:r w:rsidR="00EA6E76">
        <w:rPr>
          <w:rFonts w:ascii="Times New Roman" w:hAnsi="Times New Roman" w:cs="Times New Roman"/>
          <w:b/>
          <w:sz w:val="24"/>
          <w:szCs w:val="24"/>
        </w:rPr>
        <w:t>Załącznikiem nr 3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do SWZ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5E3278AB" w14:textId="48AC682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Informacje zawarte w oświadczeni</w:t>
      </w:r>
      <w:r w:rsidR="004C3269">
        <w:rPr>
          <w:rFonts w:ascii="Times New Roman" w:hAnsi="Times New Roman" w:cs="Times New Roman"/>
          <w:sz w:val="24"/>
          <w:szCs w:val="24"/>
        </w:rPr>
        <w:t>u</w:t>
      </w:r>
      <w:r w:rsidRPr="00A464E7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pkt 1 stanowi wstępne potwierdzenie, że Wykonawca nie podlega wykluczeniu </w:t>
      </w:r>
      <w:r w:rsidR="00C32B1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pos</w:t>
      </w:r>
      <w:r w:rsidR="00C32B1E">
        <w:rPr>
          <w:rFonts w:ascii="Times New Roman" w:hAnsi="Times New Roman" w:cs="Times New Roman"/>
          <w:sz w:val="24"/>
          <w:szCs w:val="24"/>
        </w:rPr>
        <w:t>tępowania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72816C30" w14:textId="6B2A2518" w:rsidR="004F520A" w:rsidRPr="002A25D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Jeżeli</w:t>
      </w:r>
      <w:r w:rsidR="00C32B1E">
        <w:rPr>
          <w:rFonts w:ascii="Times New Roman" w:hAnsi="Times New Roman" w:cs="Times New Roman"/>
          <w:sz w:val="24"/>
          <w:szCs w:val="24"/>
        </w:rPr>
        <w:t xml:space="preserve"> w</w:t>
      </w:r>
      <w:r w:rsidR="00D84F92">
        <w:rPr>
          <w:rFonts w:ascii="Times New Roman" w:hAnsi="Times New Roman" w:cs="Times New Roman"/>
          <w:sz w:val="24"/>
          <w:szCs w:val="24"/>
        </w:rPr>
        <w:t>ykonawca nie złożył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D84F92">
        <w:rPr>
          <w:rFonts w:ascii="Times New Roman" w:hAnsi="Times New Roman" w:cs="Times New Roman"/>
          <w:sz w:val="24"/>
          <w:szCs w:val="24"/>
        </w:rPr>
        <w:t xml:space="preserve"> mowa w ust. 1 lub </w:t>
      </w:r>
      <w:r w:rsidR="004C3269">
        <w:rPr>
          <w:rFonts w:ascii="Times New Roman" w:hAnsi="Times New Roman" w:cs="Times New Roman"/>
          <w:sz w:val="24"/>
          <w:szCs w:val="24"/>
        </w:rPr>
        <w:t>jest</w:t>
      </w:r>
      <w:r w:rsidR="00D84F92">
        <w:rPr>
          <w:rFonts w:ascii="Times New Roman" w:hAnsi="Times New Roman" w:cs="Times New Roman"/>
          <w:sz w:val="24"/>
          <w:szCs w:val="24"/>
        </w:rPr>
        <w:t xml:space="preserve"> on</w:t>
      </w:r>
      <w:r w:rsidR="004C3269">
        <w:rPr>
          <w:rFonts w:ascii="Times New Roman" w:hAnsi="Times New Roman" w:cs="Times New Roman"/>
          <w:sz w:val="24"/>
          <w:szCs w:val="24"/>
        </w:rPr>
        <w:t>o</w:t>
      </w:r>
      <w:r w:rsidR="00C32B1E">
        <w:rPr>
          <w:rFonts w:ascii="Times New Roman" w:hAnsi="Times New Roman" w:cs="Times New Roman"/>
          <w:sz w:val="24"/>
          <w:szCs w:val="24"/>
        </w:rPr>
        <w:t xml:space="preserve"> niekompletne lub zawiera</w:t>
      </w:r>
      <w:r w:rsidRPr="00A464E7">
        <w:rPr>
          <w:rFonts w:ascii="Times New Roman" w:hAnsi="Times New Roman" w:cs="Times New Roman"/>
          <w:sz w:val="24"/>
          <w:szCs w:val="24"/>
        </w:rPr>
        <w:t xml:space="preserve"> błędy, zamawiający wez</w:t>
      </w:r>
      <w:r w:rsidR="00C32B1E">
        <w:rPr>
          <w:rFonts w:ascii="Times New Roman" w:hAnsi="Times New Roman" w:cs="Times New Roman"/>
          <w:sz w:val="24"/>
          <w:szCs w:val="24"/>
        </w:rPr>
        <w:t>w</w:t>
      </w:r>
      <w:r w:rsidR="00D84F92">
        <w:rPr>
          <w:rFonts w:ascii="Times New Roman" w:hAnsi="Times New Roman" w:cs="Times New Roman"/>
          <w:sz w:val="24"/>
          <w:szCs w:val="24"/>
        </w:rPr>
        <w:t xml:space="preserve">ie wykonawcę odpowiednio do </w:t>
      </w:r>
      <w:r w:rsidR="004C3269">
        <w:rPr>
          <w:rFonts w:ascii="Times New Roman" w:hAnsi="Times New Roman" w:cs="Times New Roman"/>
          <w:sz w:val="24"/>
          <w:szCs w:val="24"/>
        </w:rPr>
        <w:t>jego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chyba</w:t>
      </w:r>
      <w:r w:rsidR="00103CA6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że oferta wykonawcy podlega odrzuceniu bez względu na ich złożenie, uzupełnienie lub poprawienie lub zachodzą przesłanki unieważnienia postępowania.</w:t>
      </w:r>
    </w:p>
    <w:p w14:paraId="6A205091" w14:textId="3F1363D1" w:rsidR="004F520A" w:rsidRPr="00A464E7" w:rsidRDefault="002A25D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3541E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Zamawiający może żądać od wykonawców wyjaśn</w:t>
      </w:r>
      <w:r w:rsidR="00D84F92">
        <w:rPr>
          <w:rFonts w:ascii="Times New Roman" w:hAnsi="Times New Roman" w:cs="Times New Roman"/>
          <w:sz w:val="24"/>
          <w:szCs w:val="24"/>
        </w:rPr>
        <w:t>ień dotyczących treści złożon</w:t>
      </w:r>
      <w:r w:rsidR="004C3269">
        <w:rPr>
          <w:rFonts w:ascii="Times New Roman" w:hAnsi="Times New Roman" w:cs="Times New Roman"/>
          <w:sz w:val="24"/>
          <w:szCs w:val="24"/>
        </w:rPr>
        <w:t>ego</w:t>
      </w:r>
      <w:r w:rsidR="00D84F92">
        <w:rPr>
          <w:rFonts w:ascii="Times New Roman" w:hAnsi="Times New Roman" w:cs="Times New Roman"/>
          <w:sz w:val="24"/>
          <w:szCs w:val="24"/>
        </w:rPr>
        <w:t xml:space="preserve">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C32B1E">
        <w:rPr>
          <w:rFonts w:ascii="Times New Roman" w:hAnsi="Times New Roman" w:cs="Times New Roman"/>
          <w:sz w:val="24"/>
          <w:szCs w:val="24"/>
        </w:rPr>
        <w:t>, o którym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74BFB080" w14:textId="6FE53802" w:rsidR="004F520A" w:rsidRPr="00A464E7" w:rsidRDefault="00E3541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</w:t>
      </w:r>
      <w:r w:rsidR="00D84F92">
        <w:rPr>
          <w:rFonts w:ascii="Times New Roman" w:hAnsi="Times New Roman" w:cs="Times New Roman"/>
          <w:sz w:val="24"/>
          <w:szCs w:val="24"/>
        </w:rPr>
        <w:t>one przez wykonawcę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270628">
        <w:rPr>
          <w:rFonts w:ascii="Times New Roman" w:hAnsi="Times New Roman" w:cs="Times New Roman"/>
          <w:sz w:val="24"/>
          <w:szCs w:val="24"/>
        </w:rPr>
        <w:t xml:space="preserve"> mowa w ust. 1 budz</w:t>
      </w:r>
      <w:r w:rsidR="004C3269">
        <w:rPr>
          <w:rFonts w:ascii="Times New Roman" w:hAnsi="Times New Roman" w:cs="Times New Roman"/>
          <w:sz w:val="24"/>
          <w:szCs w:val="24"/>
        </w:rPr>
        <w:t>i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wątpliwości zamawiającego, może on zwrócić się bezpośrednio do podmiotu, który jest w posiadaniu informacji lub dokumentów istotnych w tym zakresie dla oceny braku podstaw wykluczenia, o przedstawienie takich informacji lub dokumentów.</w:t>
      </w:r>
    </w:p>
    <w:p w14:paraId="55A719A9" w14:textId="02CA1033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Wykonawca składa podmiotowe środki dowodowe na wezwanie zamawiającego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te powinny być aktualne na dzień ich złożenia.</w:t>
      </w:r>
    </w:p>
    <w:p w14:paraId="4F9D50F3" w14:textId="52D251B9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Jeżeli zachodzą uzasadnione podstawy do uznania, że złożone uprzednio podmiotowe środki dowodowe nie są już aktualne, zamawiający może w każdym czasie wezwać wykonawcę lub </w:t>
      </w:r>
      <w:r w:rsidR="004F520A" w:rsidRPr="00A464E7">
        <w:rPr>
          <w:rFonts w:ascii="Times New Roman" w:hAnsi="Times New Roman" w:cs="Times New Roman"/>
          <w:sz w:val="24"/>
          <w:szCs w:val="24"/>
        </w:rPr>
        <w:lastRenderedPageBreak/>
        <w:t>wykonawców do złożenia wszystkich lub niektórych podmiotowych środków dowodowych, aktualnych na dzień ich złożenia.</w:t>
      </w:r>
    </w:p>
    <w:p w14:paraId="6137479A" w14:textId="3B78536D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Zamawiający nie będzie wzywał do złożenia podmiotowych środków dowodowych, jeżeli może je uzyskać za pomocą bezpłatnych i ogólnodostępnych baz danych</w:t>
      </w:r>
      <w:r w:rsidR="004F520A" w:rsidRPr="00A464E7">
        <w:rPr>
          <w:rFonts w:ascii="Times New Roman" w:hAnsi="Times New Roman" w:cs="Times New Roman"/>
          <w:sz w:val="24"/>
          <w:szCs w:val="24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F520A" w:rsidRPr="00611EAB">
        <w:rPr>
          <w:rFonts w:ascii="Times New Roman" w:hAnsi="Times New Roman" w:cs="Times New Roman"/>
          <w:sz w:val="24"/>
          <w:szCs w:val="24"/>
        </w:rPr>
        <w:t>. Jeżeli wykonawca nie złożył podmiotowych środków dowodowych lub są one niekompletne lub zawierają błędy, zamawiający wezwie wykonawcę odpowiednio do ich złożenia, poprawienia lub uzupełnienia w wyznaczonym terminie, chyba że oferta wykonawcy podlega odrzuceniu bez względu na ich złożenie, uzupełnienie, poprawienie lub zachodzą przesłanki unieważnienia postępowania.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B8EA4" w14:textId="4A47461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może żądać od wykonawców wyjaśnień dotyczących treści złożonych podmiotowych środków dowodowych.</w:t>
      </w:r>
    </w:p>
    <w:p w14:paraId="0F0C1747" w14:textId="7E4EF98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424576BF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F520A" w:rsidRPr="00A464E7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90CB869" w:rsidR="004F520A" w:rsidRPr="00A464E7" w:rsidRDefault="00666BCA" w:rsidP="00A25E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r w:rsidR="00A25E79">
        <w:rPr>
          <w:rFonts w:ascii="Times New Roman" w:hAnsi="Times New Roman" w:cs="Times New Roman"/>
          <w:sz w:val="24"/>
          <w:szCs w:val="24"/>
        </w:rPr>
        <w:t xml:space="preserve">t.j. Dz. U. z 2021 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A25E79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</w:t>
      </w:r>
      <w:r w:rsidR="00A25E79">
        <w:rPr>
          <w:rFonts w:ascii="Times New Roman" w:hAnsi="Times New Roman" w:cs="Times New Roman"/>
          <w:sz w:val="24"/>
          <w:szCs w:val="24"/>
        </w:rPr>
        <w:t xml:space="preserve"> Pzp</w:t>
      </w:r>
      <w:r w:rsidR="004F520A" w:rsidRPr="00A464E7">
        <w:rPr>
          <w:rFonts w:ascii="Times New Roman" w:hAnsi="Times New Roman" w:cs="Times New Roman"/>
          <w:sz w:val="24"/>
          <w:szCs w:val="24"/>
        </w:rPr>
        <w:t>, z uwzględnieniem rodzaju przekazywanych danych.</w:t>
      </w:r>
    </w:p>
    <w:p w14:paraId="4344EA6C" w14:textId="1FC9BF0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45E216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w przypadku, gdy zostały wystawione jako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 przypadku, gdy zostały wystawione jako dokument w postaci papierowej przez upoważnione podmioty inne niż wykonawca, wykonawca wspólnie ubiegający się o udzielenie zamówienia, podmiot udostępniający zasoby - przekazuje się cyfrowe</w:t>
      </w:r>
      <w:r w:rsidR="002A7C0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odwzorowanie tego dokumentu opatrzone kwalifikowanym podpisem elektronicznym, podpisem zaufanym lub podpisem osobistym, poświadczające zgodność cyfrowego odwzorowania z dokumentem w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 przypadku, gdy nie zostały wystawione przez upoważnione podmioty inne niż wykonawca, wykonawca wspólnie ubiegający się o udzielenie zamówienia, podmiot udostępniający zasoby a sporządzono je jako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7DE95E31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270628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wskazane w </w:t>
      </w:r>
      <w:r w:rsidR="002A25DC" w:rsidRPr="002A25DC">
        <w:rPr>
          <w:rFonts w:ascii="Times New Roman" w:hAnsi="Times New Roman" w:cs="Times New Roman"/>
          <w:sz w:val="24"/>
          <w:szCs w:val="24"/>
        </w:rPr>
        <w:t>ust. 1</w:t>
      </w:r>
      <w:r w:rsidR="00611E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 w:rsidR="00103CA6">
        <w:rPr>
          <w:rFonts w:ascii="Times New Roman" w:hAnsi="Times New Roman" w:cs="Times New Roman"/>
          <w:sz w:val="24"/>
          <w:szCs w:val="24"/>
        </w:rPr>
        <w:t>R</w:t>
      </w:r>
      <w:r w:rsidR="004F520A" w:rsidRPr="00A464E7">
        <w:rPr>
          <w:rFonts w:ascii="Times New Roman" w:hAnsi="Times New Roman" w:cs="Times New Roman"/>
          <w:sz w:val="24"/>
          <w:szCs w:val="24"/>
        </w:rPr>
        <w:t>ozdziale XII SWZ.</w:t>
      </w:r>
    </w:p>
    <w:p w14:paraId="785FC4E8" w14:textId="676B4289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C32B1E">
        <w:rPr>
          <w:rFonts w:ascii="Times New Roman" w:hAnsi="Times New Roman" w:cs="Times New Roman"/>
          <w:sz w:val="24"/>
          <w:szCs w:val="24"/>
        </w:rPr>
        <w:t>. W przypadku, gdy oświadc</w:t>
      </w:r>
      <w:r w:rsidR="00270628">
        <w:rPr>
          <w:rFonts w:ascii="Times New Roman" w:hAnsi="Times New Roman" w:cs="Times New Roman"/>
          <w:sz w:val="24"/>
          <w:szCs w:val="24"/>
        </w:rPr>
        <w:t>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270628">
        <w:rPr>
          <w:rFonts w:ascii="Times New Roman" w:hAnsi="Times New Roman" w:cs="Times New Roman"/>
          <w:sz w:val="24"/>
          <w:szCs w:val="24"/>
        </w:rPr>
        <w:t xml:space="preserve">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</w:t>
      </w:r>
      <w:r w:rsidR="004F520A" w:rsidRPr="002A25DC">
        <w:rPr>
          <w:rFonts w:ascii="Times New Roman" w:hAnsi="Times New Roman" w:cs="Times New Roman"/>
          <w:sz w:val="24"/>
          <w:szCs w:val="24"/>
        </w:rPr>
        <w:t xml:space="preserve">ust. 1 </w:t>
      </w:r>
      <w:r w:rsidR="004F520A" w:rsidRPr="00A464E7">
        <w:rPr>
          <w:rFonts w:ascii="Times New Roman" w:hAnsi="Times New Roman" w:cs="Times New Roman"/>
          <w:sz w:val="24"/>
          <w:szCs w:val="24"/>
        </w:rPr>
        <w:t>lub podmiotowe środki dowodowe zawierają informacje stanowiące tajemnicę przedsiębiorstwa w rozumieniu przepisów ustawy z dnia 16 kwietnia 1993 r. o zwalczaniu nieuczciwej konkurencji (</w:t>
      </w:r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4F520A" w:rsidRPr="00A464E7">
        <w:rPr>
          <w:rFonts w:ascii="Times New Roman" w:hAnsi="Times New Roman" w:cs="Times New Roman"/>
          <w:sz w:val="24"/>
          <w:szCs w:val="24"/>
        </w:rPr>
        <w:t>Dz. U. z 2020 r. poz. 1913</w:t>
      </w:r>
      <w:r w:rsidR="001A6ABC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wykonawca, w celu utrzymania w poufności tych informacji, przekazuje je w wydzielonym</w:t>
      </w:r>
      <w:r w:rsidR="00862C1D"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</w:t>
      </w:r>
      <w:r w:rsidR="00862C1D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4C3269">
        <w:rPr>
          <w:rFonts w:ascii="Times New Roman" w:hAnsi="Times New Roman" w:cs="Times New Roman"/>
          <w:b/>
          <w:sz w:val="24"/>
          <w:szCs w:val="24"/>
        </w:rPr>
        <w:t>5</w:t>
      </w:r>
      <w:r w:rsidR="00590D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C1D">
        <w:rPr>
          <w:rFonts w:ascii="Times New Roman" w:hAnsi="Times New Roman" w:cs="Times New Roman"/>
          <w:sz w:val="24"/>
          <w:szCs w:val="24"/>
        </w:rPr>
        <w:t>do SWZ.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1E262" w14:textId="09A46ADC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1F5D6EC7" w14:textId="4AE4A572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21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5E6F7B18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a. są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b. umożliwiają prezentację treści w postaci elektronicznej, w szczególności przez wyświetlenie tej treści na monitorze ekranowym;</w:t>
      </w:r>
    </w:p>
    <w:p w14:paraId="1A3E7289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c. umożliwiają prezentację treści w postaci papierowej, w szczególności za pomocą wydruku;</w:t>
      </w:r>
    </w:p>
    <w:p w14:paraId="68BCBC9F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d. zawierają dane w układzie niepozostawiającym wątpliwości co do treści i kontekstu zapisanych informacji.</w:t>
      </w:r>
    </w:p>
    <w:p w14:paraId="094C862A" w14:textId="09C8A97D" w:rsidR="002A7C0C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4F520A" w:rsidRPr="00A464E7">
        <w:rPr>
          <w:rFonts w:ascii="Times New Roman" w:hAnsi="Times New Roman" w:cs="Times New Roman"/>
          <w:sz w:val="24"/>
          <w:szCs w:val="24"/>
        </w:rPr>
        <w:t>. W zakresie nieuregulowanym ustawą p.z.p.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poz.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>
        <w:rPr>
          <w:rFonts w:ascii="Times New Roman" w:hAnsi="Times New Roman" w:cs="Times New Roman"/>
          <w:sz w:val="24"/>
          <w:szCs w:val="24"/>
        </w:rPr>
        <w:t>nkursie (Dz. U. 2020 poz. 2452).</w:t>
      </w:r>
    </w:p>
    <w:p w14:paraId="2046CAA0" w14:textId="77777777" w:rsidR="004974D9" w:rsidRPr="00B10DF2" w:rsidRDefault="004974D9" w:rsidP="00B10DF2">
      <w:pPr>
        <w:pStyle w:val="Akapitzlist"/>
        <w:ind w:left="709"/>
        <w:jc w:val="both"/>
        <w:rPr>
          <w:rFonts w:ascii="Times New Roman" w:hAnsi="Times New Roman"/>
          <w:sz w:val="24"/>
          <w:szCs w:val="24"/>
        </w:rPr>
      </w:pPr>
    </w:p>
    <w:p w14:paraId="2B9D0B36" w14:textId="1183D344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XI. INFORMACJA DLA WYKONAWCÓW WSPÓLNIE UBIEGAJĄCYCH SIĘ O UDZIELENIE ZAMÓWIENIA (SPÓŁKI CYWILNE/ KONSORCJA)</w:t>
      </w:r>
    </w:p>
    <w:p w14:paraId="42C3DC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5E21137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</w:t>
      </w:r>
      <w:r w:rsidR="00270628" w:rsidRPr="00270628">
        <w:rPr>
          <w:rFonts w:ascii="Times New Roman" w:hAnsi="Times New Roman" w:cs="Times New Roman"/>
          <w:sz w:val="24"/>
          <w:szCs w:val="24"/>
        </w:rPr>
        <w:t>W przypadku Wykonawców wspólnie ubiegających się o udzielenie zamówienia,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mowa w Rozdziale X ust. 1 SWZ, składa każdy z wykonawców.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t</w:t>
      </w:r>
      <w:r w:rsidR="005F49B5">
        <w:rPr>
          <w:rFonts w:ascii="Times New Roman" w:hAnsi="Times New Roman" w:cs="Times New Roman"/>
          <w:sz w:val="24"/>
          <w:szCs w:val="24"/>
        </w:rPr>
        <w:t>o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potwierdza brak podstaw wykluczenia </w:t>
      </w:r>
      <w:r w:rsidR="005F49B5">
        <w:rPr>
          <w:rFonts w:ascii="Times New Roman" w:hAnsi="Times New Roman" w:cs="Times New Roman"/>
          <w:sz w:val="24"/>
          <w:szCs w:val="24"/>
        </w:rPr>
        <w:t>z postępowania.</w:t>
      </w:r>
    </w:p>
    <w:p w14:paraId="4C3A0B42" w14:textId="5EE0A18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Wykonawcy wspólnie ubiegający się o udzielenie zamówienia dołączają do oferty oświadczenie, z którego wynika, które </w:t>
      </w:r>
      <w:r w:rsidR="007C2519">
        <w:rPr>
          <w:rFonts w:ascii="Times New Roman" w:hAnsi="Times New Roman" w:cs="Times New Roman"/>
          <w:sz w:val="24"/>
          <w:szCs w:val="24"/>
        </w:rPr>
        <w:t>usługi</w:t>
      </w:r>
      <w:r w:rsidR="002B57EF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wykonają poszczególni wykonawcy.</w:t>
      </w:r>
    </w:p>
    <w:p w14:paraId="69CEBF36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 ubiegających się o zamówienie.</w:t>
      </w:r>
    </w:p>
    <w:p w14:paraId="721ACAE4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8A6B7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2E10960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 niniejszym postępowaniu komunikacja między Zamawiającym a Wykonawcami odbywa się w języku polskim przy użyciu środków komunikacji elektronicznej w rozumieniu ustawy z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dnia 18 lipca 2002 r. o świadczeniu usług drogą elektroniczną (</w:t>
      </w:r>
      <w:r w:rsidR="00B91AAB">
        <w:rPr>
          <w:rFonts w:ascii="Times New Roman" w:hAnsi="Times New Roman" w:cs="Times New Roman"/>
          <w:sz w:val="24"/>
          <w:szCs w:val="24"/>
        </w:rPr>
        <w:t xml:space="preserve">t.j. </w:t>
      </w:r>
      <w:r w:rsidRPr="00A464E7">
        <w:rPr>
          <w:rFonts w:ascii="Times New Roman" w:hAnsi="Times New Roman" w:cs="Times New Roman"/>
          <w:sz w:val="24"/>
          <w:szCs w:val="24"/>
        </w:rPr>
        <w:t>Dz. U. z 2020 r. poz. 344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 pośrednictwem Platformy zakupowej 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C4625A">
        <w:rPr>
          <w:rFonts w:ascii="Times New Roman" w:hAnsi="Times New Roman" w:cs="Times New Roman"/>
          <w:b/>
          <w:sz w:val="24"/>
          <w:szCs w:val="24"/>
        </w:rPr>
        <w:t>-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logintrade.net</w:t>
      </w:r>
      <w:r w:rsidR="00AA514C">
        <w:rPr>
          <w:rFonts w:ascii="Times New Roman" w:hAnsi="Times New Roman" w:cs="Times New Roman"/>
          <w:b/>
          <w:sz w:val="24"/>
          <w:szCs w:val="24"/>
        </w:rPr>
        <w:t>/</w:t>
      </w:r>
      <w:r w:rsidR="00817DE8" w:rsidRPr="00C4625A">
        <w:rPr>
          <w:rFonts w:ascii="Times New Roman" w:hAnsi="Times New Roman" w:cs="Times New Roman"/>
          <w:b/>
          <w:sz w:val="24"/>
        </w:rPr>
        <w:t>.</w:t>
      </w:r>
      <w:r w:rsidR="00611E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FD28AF">
        <w:rPr>
          <w:rFonts w:ascii="Times New Roman" w:hAnsi="Times New Roman" w:cs="Times New Roman"/>
          <w:sz w:val="24"/>
          <w:szCs w:val="24"/>
        </w:rPr>
        <w:t xml:space="preserve">2. </w:t>
      </w:r>
      <w:r w:rsidR="00C9437A" w:rsidRPr="00FD28AF">
        <w:rPr>
          <w:rFonts w:ascii="Times New Roman" w:hAnsi="Times New Roman" w:cs="Times New Roman"/>
          <w:sz w:val="24"/>
          <w:szCs w:val="24"/>
        </w:rPr>
        <w:t>Ilekroć</w:t>
      </w:r>
      <w:r w:rsidR="00FD28AF" w:rsidRPr="00FD28AF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FD28AF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FD28AF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FD28AF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A464E7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20C90A5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C9437A">
        <w:rPr>
          <w:rFonts w:ascii="Times New Roman" w:hAnsi="Times New Roman" w:cs="Times New Roman"/>
          <w:b/>
          <w:sz w:val="24"/>
          <w:szCs w:val="24"/>
        </w:rPr>
        <w:t>aifz@awf.katowice.pl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 pośrednictwem Platformy </w:t>
      </w:r>
      <w:r w:rsidR="004F520A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zakładce</w:t>
      </w:r>
      <w:r w:rsidR="002A7C0C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="00BC21BE"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Korespondencja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”. </w:t>
      </w:r>
      <w:r w:rsidR="00BC21BE" w:rsidRPr="00FD30BD">
        <w:rPr>
          <w:rFonts w:ascii="Times New Roman" w:hAnsi="Times New Roman" w:cs="Times New Roman"/>
          <w:sz w:val="24"/>
        </w:rPr>
        <w:t>Poprzez użycie funkcji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Upuść pliki lub kliknij, aby dodać z dysku</w:t>
      </w:r>
      <w:r w:rsidR="00BC21BE" w:rsidRPr="00FD30BD">
        <w:rPr>
          <w:rFonts w:ascii="Times New Roman" w:hAnsi="Times New Roman" w:cs="Times New Roman"/>
          <w:sz w:val="24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Wyślij</w:t>
      </w:r>
      <w:r w:rsidR="00BC21BE" w:rsidRPr="00FD30BD">
        <w:rPr>
          <w:rFonts w:ascii="Times New Roman" w:hAnsi="Times New Roman" w:cs="Times New Roman"/>
          <w:sz w:val="24"/>
        </w:rPr>
        <w:t xml:space="preserve">” skutkuje przekazaniem plików do Zamawiającego. </w:t>
      </w:r>
      <w:r w:rsidR="004F520A" w:rsidRPr="00A464E7">
        <w:rPr>
          <w:rFonts w:ascii="Times New Roman" w:hAnsi="Times New Roman" w:cs="Times New Roman"/>
          <w:sz w:val="24"/>
          <w:szCs w:val="24"/>
        </w:rPr>
        <w:t>W korespondencji kierowanej do Zamawiającego Wykonawcy powinni posługiwać się numerem przedmiotowego postępowania.</w:t>
      </w:r>
    </w:p>
    <w:p w14:paraId="12BE76DD" w14:textId="2FE2C830" w:rsidR="00C44D49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FD28AF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28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Przystąpienie do postępowania</w:t>
      </w:r>
      <w:r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611FBDA" w14:textId="294AE55C" w:rsidR="00235D58" w:rsidRDefault="00FD28AF" w:rsidP="00235D5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przystąpienie 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wymaga logowania Wykonawcy do Systemu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Aby zalogować się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Platformie, należy otworzyć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subdomen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Akademii Wychowania Fizycznego </w:t>
      </w:r>
      <w:r w:rsidR="007244A4">
        <w:rPr>
          <w:rFonts w:ascii="Times New Roman" w:hAnsi="Times New Roman" w:cs="Times New Roman"/>
          <w:color w:val="000000" w:themeColor="text1"/>
          <w:sz w:val="24"/>
          <w:szCs w:val="24"/>
        </w:rPr>
        <w:t>im. Jerzego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Kukuczki w Katowicach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5D58" w:rsidRPr="00FD30BD">
        <w:rPr>
          <w:rFonts w:ascii="Times New Roman" w:hAnsi="Times New Roman" w:cs="Times New Roman"/>
          <w:sz w:val="24"/>
        </w:rPr>
        <w:t>W celu rejestracji Wykonawcy na Platformie należy wejść na stronę platformy zakupowej. Po wyświetleniu strony logowania należy przejść w zakładkę „Portal wykonawców”</w:t>
      </w:r>
      <w:r w:rsidR="00235D58">
        <w:rPr>
          <w:rFonts w:ascii="Times New Roman" w:hAnsi="Times New Roman" w:cs="Times New Roman"/>
          <w:sz w:val="24"/>
        </w:rPr>
        <w:t xml:space="preserve">. </w:t>
      </w:r>
      <w:r w:rsidR="00235D58" w:rsidRPr="00235D58">
        <w:rPr>
          <w:rFonts w:ascii="Times New Roman" w:hAnsi="Times New Roman" w:cs="Times New Roman"/>
          <w:sz w:val="24"/>
        </w:rPr>
        <w:t xml:space="preserve">W dalszej kolejności należy kliknąć na </w:t>
      </w:r>
      <w:r w:rsidR="00235D58">
        <w:rPr>
          <w:rFonts w:ascii="Times New Roman" w:hAnsi="Times New Roman" w:cs="Times New Roman"/>
          <w:sz w:val="24"/>
        </w:rPr>
        <w:t xml:space="preserve">zakładkę „Zamówienia publiczne”. </w:t>
      </w:r>
      <w:r w:rsidR="00235D58" w:rsidRPr="00235D58">
        <w:rPr>
          <w:rFonts w:ascii="Times New Roman" w:hAnsi="Times New Roman" w:cs="Times New Roman"/>
          <w:sz w:val="24"/>
        </w:rPr>
        <w:t>W efekcie powyższego działania rozwiną się wszystki</w:t>
      </w:r>
      <w:r w:rsidR="00235D58">
        <w:rPr>
          <w:rFonts w:ascii="Times New Roman" w:hAnsi="Times New Roman" w:cs="Times New Roman"/>
          <w:sz w:val="24"/>
        </w:rPr>
        <w:t xml:space="preserve">e postępowania prowadzone przez </w:t>
      </w:r>
      <w:r w:rsidR="00235D58" w:rsidRPr="00235D58">
        <w:rPr>
          <w:rFonts w:ascii="Times New Roman" w:hAnsi="Times New Roman" w:cs="Times New Roman"/>
          <w:sz w:val="24"/>
        </w:rPr>
        <w:t>Zamawiającego. Należy odnaleźć interesujące Wyko</w:t>
      </w:r>
      <w:r w:rsidR="00235D58">
        <w:rPr>
          <w:rFonts w:ascii="Times New Roman" w:hAnsi="Times New Roman" w:cs="Times New Roman"/>
          <w:sz w:val="24"/>
        </w:rPr>
        <w:t xml:space="preserve">nawcę postępowanie oraz kliknąć </w:t>
      </w:r>
      <w:r w:rsidR="00235D58" w:rsidRPr="00235D58">
        <w:rPr>
          <w:rFonts w:ascii="Times New Roman" w:hAnsi="Times New Roman" w:cs="Times New Roman"/>
          <w:sz w:val="24"/>
        </w:rPr>
        <w:t>jednokrotnie lewym przyciskiem myszy na kolum</w:t>
      </w:r>
      <w:r w:rsidR="00235D58">
        <w:rPr>
          <w:rFonts w:ascii="Times New Roman" w:hAnsi="Times New Roman" w:cs="Times New Roman"/>
          <w:sz w:val="24"/>
        </w:rPr>
        <w:t xml:space="preserve">nę „Nazwa ogłoszenia” w wierszu </w:t>
      </w:r>
      <w:r w:rsidR="00235D58" w:rsidRPr="00235D58">
        <w:rPr>
          <w:rFonts w:ascii="Times New Roman" w:hAnsi="Times New Roman" w:cs="Times New Roman"/>
          <w:sz w:val="24"/>
        </w:rPr>
        <w:t xml:space="preserve">odpowiadającym </w:t>
      </w:r>
      <w:r w:rsidR="00235D58">
        <w:rPr>
          <w:rFonts w:ascii="Times New Roman" w:hAnsi="Times New Roman" w:cs="Times New Roman"/>
          <w:sz w:val="24"/>
        </w:rPr>
        <w:t xml:space="preserve">nazwie właściwego postępowania. </w:t>
      </w:r>
      <w:r w:rsidR="00235D58" w:rsidRPr="00235D58">
        <w:rPr>
          <w:rFonts w:ascii="Times New Roman" w:hAnsi="Times New Roman" w:cs="Times New Roman"/>
          <w:sz w:val="24"/>
        </w:rPr>
        <w:t xml:space="preserve">W efekcie wykonania operacji </w:t>
      </w:r>
      <w:r w:rsidR="00235D58">
        <w:rPr>
          <w:rFonts w:ascii="Times New Roman" w:hAnsi="Times New Roman" w:cs="Times New Roman"/>
          <w:sz w:val="24"/>
        </w:rPr>
        <w:t>wyżej opisanej zostanie otwarta</w:t>
      </w:r>
      <w:r w:rsidR="00235D58" w:rsidRPr="00235D58">
        <w:rPr>
          <w:rFonts w:ascii="Times New Roman" w:hAnsi="Times New Roman" w:cs="Times New Roman"/>
          <w:sz w:val="24"/>
        </w:rPr>
        <w:t xml:space="preserve"> zakład</w:t>
      </w:r>
      <w:r w:rsidR="00235D58">
        <w:rPr>
          <w:rFonts w:ascii="Times New Roman" w:hAnsi="Times New Roman" w:cs="Times New Roman"/>
          <w:sz w:val="24"/>
        </w:rPr>
        <w:t xml:space="preserve">ka dotycząca danego </w:t>
      </w:r>
      <w:r w:rsidR="00235D58" w:rsidRPr="00235D58">
        <w:rPr>
          <w:rFonts w:ascii="Times New Roman" w:hAnsi="Times New Roman" w:cs="Times New Roman"/>
          <w:sz w:val="24"/>
        </w:rPr>
        <w:t>postępowania.</w:t>
      </w:r>
    </w:p>
    <w:p w14:paraId="6747CE39" w14:textId="77777777" w:rsidR="00235D58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 celu rejestracji należy przejść na dolną część wyświetlonej strony internetowej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kliknąć na przycisk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Rejestracja w bazie wykonawców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D2E7A5" w14:textId="4D65A797" w:rsidR="00FD28AF" w:rsidRPr="00792147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Po wykonaniu powyższej operacji zostanie otwarty 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rmularz służący do rejestracji.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wypełnienia wszystkic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pól oznaczonych „gwiazdką”, 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następnie należy kliknąć ikonę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Zarejestruj się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”. Po prawidł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owo wykonanej operacji na adres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mailowy wskazanych w formularzu zostanie wysłana wiad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omość potwierdzająca ukończenie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procesu rejestracji z oznaczonym loginem oraz hasłem 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ożliwiającym zalogowanie się na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Platformie. </w:t>
      </w:r>
      <w:r w:rsidRPr="00FD30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="002D0CC8" w:rsidRPr="00FD28AF">
        <w:rPr>
          <w:rFonts w:ascii="Times New Roman" w:hAnsi="Times New Roman"/>
          <w:sz w:val="24"/>
          <w:szCs w:val="24"/>
        </w:rPr>
        <w:t>Zgodnie z art. 67 ustawy p.z.p.,</w:t>
      </w:r>
      <w:r w:rsidR="002D0CC8" w:rsidRPr="00A464E7">
        <w:rPr>
          <w:rFonts w:ascii="Times New Roman" w:hAnsi="Times New Roman"/>
          <w:sz w:val="24"/>
          <w:szCs w:val="24"/>
        </w:rPr>
        <w:t xml:space="preserve"> Zamawiający podaje wymagania techniczne związane z korzystaniem z Platformy</w:t>
      </w:r>
      <w:r w:rsidR="00355E76">
        <w:rPr>
          <w:rFonts w:ascii="Times New Roman" w:hAnsi="Times New Roman"/>
          <w:sz w:val="24"/>
          <w:szCs w:val="24"/>
        </w:rPr>
        <w:t xml:space="preserve">, </w:t>
      </w:r>
      <w:r w:rsidR="00B463CF" w:rsidRPr="00C64085">
        <w:rPr>
          <w:rFonts w:ascii="Times New Roman" w:hAnsi="Times New Roman"/>
          <w:sz w:val="24"/>
          <w:szCs w:val="24"/>
        </w:rPr>
        <w:t>tj.:</w:t>
      </w:r>
    </w:p>
    <w:p w14:paraId="0D056B6C" w14:textId="3889D5F5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1.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Wykonawca zamierzający złożyć ofertę (wyłącznie poprzez Platformę przetargową) – zob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owiązany jest zapoznać się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instrukcjami użytkow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ników Platformy przetargowej -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dostępnymi 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pod adresem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logintrade.net/rejestracja/instrukcje.html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oraz zaakceptować regulamin korzystania z Platformy przetargowej dostępny pod adresem: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logintrade.net/rejestracja/regulamin.html</w:t>
      </w:r>
    </w:p>
    <w:p w14:paraId="4C3E771E" w14:textId="087439DB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Złożenie oferty poprzez Platformę przetargową oznacza akceptację regulaminu, o którym mowa w us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t. 1 niniejszego rozdziału SWZ.</w:t>
      </w:r>
    </w:p>
    <w:p w14:paraId="00861560" w14:textId="1899CFF8" w:rsidR="00C44D49" w:rsidRPr="00C44D49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3.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Wymagania techniczne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C44D49"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jakim musi odpowiadać sprz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ęt komputerowych Wykonawcy, aby 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móc korzystać z Platformy:</w:t>
      </w:r>
    </w:p>
    <w:p w14:paraId="288A2414" w14:textId="3674EE05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a) Dopuszczalne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przeglądarki internetowe: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 Explorer 8, Internet Explorer 9, Internet Exp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lorer 10, Internet Explorer 11, Google Chrome 31, Mozilla Firefox 26,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Opera 18</w:t>
      </w:r>
    </w:p>
    <w:p w14:paraId="5696CBA6" w14:textId="77777777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2) Pozostałe wymagania techniczne:</w:t>
      </w:r>
    </w:p>
    <w:p w14:paraId="720F8039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a) dostęp do sieci internet;</w:t>
      </w:r>
    </w:p>
    <w:p w14:paraId="57B6F5DA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b) obsługa przez przeglądarkę protokołu XMLHttpRequest – ajax;</w:t>
      </w:r>
    </w:p>
    <w:p w14:paraId="2102A2CF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c) włączona obsługa JavaScript;</w:t>
      </w:r>
    </w:p>
    <w:p w14:paraId="7D2CA747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d) zalecana szybkość łącza internetowego powyżej 500 KB/s;</w:t>
      </w:r>
    </w:p>
    <w:p w14:paraId="351A44F5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e) zainstalowany Acrobat Reader;</w:t>
      </w:r>
    </w:p>
    <w:p w14:paraId="33047861" w14:textId="4231FCDD" w:rsid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f) zainstalowane środowisko uruchomieniowe Java - Java SE Runtime Environment 6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Update 24 lub nowszy</w:t>
      </w:r>
    </w:p>
    <w:p w14:paraId="2CDB12B9" w14:textId="4D8B026B" w:rsidR="00355E76" w:rsidRPr="00355E76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4.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Wsparcia technicznego w zakresie działania Platformy przetargowej udziela jej dostawca, tj. Logintrade S.A., ul. Legnicka 57 D lok. B/J, 53-680 Wrocław; numer telefonu 71/787 35 34 (od poniedziałku do piątku, w  dni robocze w godzinach 8:00-16:00); adres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e-mail: helpdesk@logintrade.net</w:t>
      </w:r>
    </w:p>
    <w:p w14:paraId="5C7C99FC" w14:textId="2BE582A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5.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Instrukcjach użytkowników Platformy przetargowej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4361BCF2" w14:textId="0A9C4901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6.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t.j.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Dz.U. z 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21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r. poz. 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70</w:t>
      </w:r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późn. </w:t>
      </w:r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zm.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zastrzeżeniem formatów, o których mowa w art. 66 ust. 1 ustawy, z uwzględnieniem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rodzaju przekazywanych danych.</w:t>
      </w:r>
    </w:p>
    <w:p w14:paraId="547B1FB0" w14:textId="577A2DA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poz. 2452), określa dopuszczalne formaty przesyłanych danych tj. plików o wielkości do 200 MB w txt, rtf, pdf, odt, ods, odp, doc, docx, jpg, jpeg, zip, </w:t>
      </w:r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xlsx,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TSL, XMLsig, XAdES, CAdES, ASIC, XMLenc.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Zamawiający nie dopuszcza przysyłania dokumentów elektronicznych (w tym oferty) sk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ompresowanych np. formatem .rar</w:t>
      </w:r>
    </w:p>
    <w:p w14:paraId="2668F03A" w14:textId="19B50017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gdy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t.j. 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Dz. U. z 2020 r. poz. 1913</w:t>
      </w:r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 późn. zm. 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), Wykonawca, w celu utrzymania w poufności tych informacji, przekazuje je w wydzielonym </w:t>
      </w:r>
      <w:r w:rsidR="00355E76">
        <w:rPr>
          <w:rFonts w:ascii="Times New Roman" w:eastAsia="SimSun" w:hAnsi="Times New Roman" w:cs="Times New Roman"/>
          <w:sz w:val="24"/>
          <w:szCs w:val="24"/>
          <w:lang w:eastAsia="zh-CN"/>
        </w:rPr>
        <w:t>i odpowiednio oznaczonym pliku.</w:t>
      </w:r>
    </w:p>
    <w:p w14:paraId="22D49C57" w14:textId="1845BBD6" w:rsid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Default="00F43D47" w:rsidP="00FD30BD">
      <w:pPr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709D1">
        <w:rPr>
          <w:rFonts w:ascii="Times New Roman" w:eastAsia="SimSun" w:hAnsi="Times New Roman" w:cs="Times New Roman"/>
          <w:sz w:val="24"/>
          <w:szCs w:val="24"/>
          <w:lang w:eastAsia="zh-CN"/>
        </w:rPr>
        <w:t>10.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C44D49"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WYJAŚNIANIE TREŚCI SWZ</w:t>
      </w:r>
    </w:p>
    <w:p w14:paraId="626C05A8" w14:textId="4E5E15F4" w:rsidR="00F43D47" w:rsidRPr="00FD30BD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</w:t>
      </w:r>
      <w:r w:rsidR="008502E8">
        <w:rPr>
          <w:rFonts w:ascii="Times New Roman" w:eastAsia="SimSun" w:hAnsi="Times New Roman" w:cs="Times New Roman"/>
          <w:sz w:val="24"/>
          <w:szCs w:val="24"/>
          <w:lang w:eastAsia="zh-CN"/>
        </w:rPr>
        <w:t>/ złożenia wniosku o wyjaśnienie treści SWZ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przetargu należy wejść na stronę platformy zakupowej.</w:t>
      </w:r>
    </w:p>
    <w:p w14:paraId="2B37A2DA" w14:textId="4593FDE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2) Po wyświetleniu strony logowania należy przejść w zakładkę „Strona główna”</w:t>
      </w: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W dalszej kolejności należy kliknąć na zakładkę „Zamówienia publiczne”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9644C0D" w14:textId="44A66974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powyższego działania rozwiną się wszystki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 postępowania prowadzone przez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Należy odnaleźć interesujące Wyko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nawcę postępowanie oraz kliknąć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jednokrotnie lewym przyciskiem myszy na kolum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nę „Nazwa ogłoszenia” w wierszu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odpowiadającym nazwie właściwego postępowania.</w:t>
      </w:r>
    </w:p>
    <w:p w14:paraId="5C64EA82" w14:textId="41D8BA6A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wykonania operacji wyżej opisanej zostanie ot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warta zakładka dotycząca danego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postępowania.</w:t>
      </w:r>
    </w:p>
    <w:p w14:paraId="0F41C900" w14:textId="342D8FA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 należy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kliknąć na przycisk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Zadaj pytanie do postępowania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</w:p>
    <w:p w14:paraId="47563FCA" w14:textId="08E68CA9" w:rsid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6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Po wykonaniu powyższej operacji uruchomione zostanie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formularz, który 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ależy wypełnić Jednocześnie Zamawiający sugeruje, aby 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reść pytania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załączyć, jako odrębny plik wykorzystując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Dodaj plik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Po wypełnieniu wszystkich pól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należy kliknąć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Wyślij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Następnie należy nacisnąć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Potwierdź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 w:rsidR="00F709D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44D32348" w14:textId="77777777" w:rsidR="003D0441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7) Po potwierdzeniu Wykonawca musi kliknąć ikonę „OK” w wyświetlającym się komunikacie.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UWAGA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: powyższa ope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racja nie skutkuje przekazaniem zapytania do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Zamawiającego. Aby Zamawiający otrzymał za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pytanie należy się zalogować na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skrzynk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 poczty elektronicznej wskazanej w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wypełnionym formularzu. Po zalogowaniu się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skrzynce mailowej, Wykonawca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powinien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kliknąć „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Potwierdzam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”. Po wykonaniu tej czynności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automatycznie zostanie wyświetlona nowa zakła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dka w przeglądarce z potwierdzeniem, które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kończy proces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zadawania pytania do przetargu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oraz skutkuje jego przekazaniem do Zamawiającego.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7CA13167" w14:textId="77777777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8)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Jeżeli zamawiający nie udzieli wyjaśnień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przedłuża termin składania ofert o czas niezbędny do zapoznania się wszystkich zainteresowanych wykonawców z wyjaśnieniami niezbędnymi do należytego przygotowania i złożenia ofert. W przypadku, gdy wniosek o wyjaśnienie treści SWZ nie wpłynął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, zamawiający nie ma obowiązku udzielania wyjaśnień SWZ oraz obowiązku przedłużenia terminu składania ofert.</w:t>
      </w:r>
    </w:p>
    <w:p w14:paraId="149EB4E4" w14:textId="0DD4528E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10)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Treść pytań (bez ujawniania źródła zapytania) wraz z wyjaśnieniami bądź informacje o dokonaniu modyfikacji SWZ, Zamawiający przekaże Wykonawcom za pośrednictwem Platformy Zakupowej oraz prześle e-mail’em do Wykonawców, którzy zadali pytania poprzez e mail. </w:t>
      </w:r>
    </w:p>
    <w:p w14:paraId="278E5C4E" w14:textId="4E0FAFA7" w:rsid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11)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Przedłużenie terminu składania ofert, nie wpływa na bieg terminu składania wniosku o wyjaśnienie treści SWZ.</w:t>
      </w:r>
    </w:p>
    <w:p w14:paraId="0FAEDE61" w14:textId="77777777" w:rsidR="00F709D1" w:rsidRPr="003D0441" w:rsidRDefault="00F709D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5E53B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XIII. OPIS SPOSOBU PRZYGOTOWANIA OFERT ORAZ WYMAGANIA FORMALNE DOTYCZĄCE SKŁADANYCH OŚWIADCZEŃ I DOKUMENTÓW</w:t>
      </w:r>
    </w:p>
    <w:p w14:paraId="16BE5F6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7131A12" w14:textId="5CACEC82" w:rsidR="00732B8A" w:rsidRPr="00732B8A" w:rsidRDefault="004F520A" w:rsidP="00732B8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r w:rsidR="00B91AAB">
        <w:rPr>
          <w:rFonts w:ascii="Times New Roman" w:hAnsi="Times New Roman" w:cs="Times New Roman"/>
          <w:sz w:val="24"/>
          <w:szCs w:val="24"/>
        </w:rPr>
        <w:t xml:space="preserve">t.j.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r. poz.</w:t>
      </w:r>
      <w:r w:rsidR="00B91AAB">
        <w:rPr>
          <w:rFonts w:ascii="Times New Roman" w:hAnsi="Times New Roman" w:cs="Times New Roman"/>
          <w:sz w:val="24"/>
          <w:szCs w:val="24"/>
        </w:rPr>
        <w:t xml:space="preserve">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 p.z.p., z uwzględnieniem rodzaju przekazywanych danych.</w:t>
      </w:r>
    </w:p>
    <w:p w14:paraId="1760B860" w14:textId="77777777" w:rsidR="00732B8A" w:rsidRDefault="00732B8A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32B8A">
        <w:rPr>
          <w:rFonts w:ascii="Times New Roman" w:hAnsi="Times New Roman" w:cs="Times New Roman"/>
          <w:sz w:val="24"/>
          <w:szCs w:val="24"/>
        </w:rPr>
        <w:t xml:space="preserve">Oferta wraz z załącznikami musi być złożona za pośrednictwem Platformy przetargowej. </w:t>
      </w:r>
      <w:r w:rsidRPr="002511DF">
        <w:rPr>
          <w:rFonts w:ascii="Times New Roman" w:hAnsi="Times New Roman" w:cs="Times New Roman"/>
          <w:b/>
          <w:sz w:val="24"/>
          <w:szCs w:val="24"/>
        </w:rPr>
        <w:t>Zamawiający zaleca, aby oferta została utworzona w formacie .pdf</w:t>
      </w:r>
      <w:r w:rsidRPr="00732B8A">
        <w:rPr>
          <w:rFonts w:ascii="Times New Roman" w:hAnsi="Times New Roman" w:cs="Times New Roman"/>
          <w:sz w:val="24"/>
          <w:szCs w:val="24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4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Zgł</w:t>
      </w:r>
      <w:r w:rsidR="00C4625A">
        <w:rPr>
          <w:rFonts w:ascii="Times New Roman" w:hAnsi="Times New Roman" w:cs="Times New Roman"/>
          <w:sz w:val="24"/>
        </w:rPr>
        <w:t>oszenie do postępowania wymaga zarejestrowania</w:t>
      </w:r>
      <w:r w:rsidR="00FC4E34" w:rsidRPr="003F0DBC">
        <w:rPr>
          <w:rFonts w:ascii="Times New Roman" w:hAnsi="Times New Roman" w:cs="Times New Roman"/>
          <w:sz w:val="24"/>
        </w:rPr>
        <w:t xml:space="preserve"> Wykonawcy do Systemu na subdomenie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3D0441">
        <w:rPr>
          <w:rFonts w:ascii="Times New Roman" w:hAnsi="Times New Roman" w:cs="Times New Roman"/>
          <w:sz w:val="24"/>
        </w:rPr>
        <w:t>.</w:t>
      </w:r>
    </w:p>
    <w:p w14:paraId="4E67C640" w14:textId="078FD429" w:rsidR="00FC4E34" w:rsidRPr="00C4625A" w:rsidRDefault="00C4625A" w:rsidP="00C462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6. </w:t>
      </w:r>
      <w:r w:rsidRPr="00C4625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Default="003D0441" w:rsidP="003F0DBC">
      <w:pPr>
        <w:pStyle w:val="NormalnyWeb"/>
        <w:spacing w:after="0" w:line="240" w:lineRule="auto"/>
      </w:pPr>
      <w:r>
        <w:t>7</w:t>
      </w:r>
      <w:r w:rsidR="003F0DBC">
        <w:t>.</w:t>
      </w:r>
      <w:r w:rsidR="00FC4E34">
        <w:t xml:space="preserve"> </w:t>
      </w:r>
      <w:r w:rsidR="00CA5944">
        <w:rPr>
          <w:b/>
        </w:rPr>
        <w:t>SPOSÓB ZŁOŻENIA OFERTY</w:t>
      </w:r>
      <w:r w:rsidR="00CA5944">
        <w:t xml:space="preserve"> (dla zarejestrowanych Wykonawców)</w:t>
      </w:r>
    </w:p>
    <w:p w14:paraId="5959C8BC" w14:textId="0A7CFDEC" w:rsidR="00CA5944" w:rsidRDefault="00CA5944" w:rsidP="00FC4E34">
      <w:pPr>
        <w:pStyle w:val="NormalnyWeb"/>
        <w:spacing w:after="0" w:line="240" w:lineRule="auto"/>
        <w:ind w:firstLine="706"/>
        <w:jc w:val="both"/>
      </w:pPr>
      <w:r w:rsidRPr="00FD30BD">
        <w:rPr>
          <w:b/>
        </w:rPr>
        <w:t>UWAGA! Proszę nie przesyłać ofert za pomocą zakładki Korespondencja</w:t>
      </w:r>
      <w:r>
        <w:t xml:space="preserve"> </w:t>
      </w:r>
    </w:p>
    <w:p w14:paraId="7825F6C3" w14:textId="77777777" w:rsidR="008502E8" w:rsidRDefault="008502E8" w:rsidP="00972531">
      <w:pPr>
        <w:pStyle w:val="NormalnyWeb"/>
        <w:spacing w:before="0" w:beforeAutospacing="0" w:after="0" w:line="240" w:lineRule="auto"/>
        <w:ind w:firstLine="706"/>
        <w:jc w:val="both"/>
      </w:pPr>
    </w:p>
    <w:p w14:paraId="740BFCA0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1) W celu złożenia oferty należy wejść 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na stronę platformy zakupowej. </w:t>
      </w:r>
    </w:p>
    <w:p w14:paraId="5A7C6CB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2) Po wyświetleniu strony logowania należy przejść w za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kładkę „Strona główna” </w:t>
      </w:r>
    </w:p>
    <w:p w14:paraId="53D64D17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3) Należy kliknąć w zakładkę „Postępo</w:t>
      </w:r>
      <w:r w:rsidR="00C4625A" w:rsidRPr="00C4625A">
        <w:rPr>
          <w:rFonts w:ascii="Times New Roman" w:hAnsi="Times New Roman" w:cs="Times New Roman"/>
          <w:sz w:val="24"/>
          <w:szCs w:val="24"/>
        </w:rPr>
        <w:t>wania” i „Zamówienia publiczne”</w:t>
      </w:r>
    </w:p>
    <w:p w14:paraId="7B383F0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4) Należy odnaleźć interesujące Wykonawcę postępowanie oraz kliknąć jednokrotnie lewym przyciskiem myszy na kolumnę „Nazwa postępowania” w wierszu odpowiadającym n</w:t>
      </w:r>
      <w:r w:rsidR="00C4625A" w:rsidRPr="00C4625A">
        <w:rPr>
          <w:rFonts w:ascii="Times New Roman" w:hAnsi="Times New Roman" w:cs="Times New Roman"/>
          <w:sz w:val="24"/>
          <w:szCs w:val="24"/>
        </w:rPr>
        <w:t>azwie właściwego postępowania.</w:t>
      </w:r>
    </w:p>
    <w:p w14:paraId="7BCB826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5) W efekcie wykonania operacji wyżej opisanej zostanie otwarcia zakłada dotycząca danego postępowania.</w:t>
      </w:r>
    </w:p>
    <w:p w14:paraId="498B3CA5" w14:textId="2CA598EE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6) W celu złożenia oferty należy przejść na dolną część wyświetlonej strony internetowej</w:t>
      </w:r>
      <w:r w:rsidR="00936004">
        <w:rPr>
          <w:rFonts w:ascii="Times New Roman" w:hAnsi="Times New Roman" w:cs="Times New Roman"/>
          <w:sz w:val="24"/>
          <w:szCs w:val="24"/>
        </w:rPr>
        <w:t>.</w:t>
      </w:r>
      <w:r w:rsidRPr="00C462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1CF7C" w14:textId="28ED24B2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7) Aby złożyć ofertę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Zaloguj się, aby złożyć ofertę lub zadać pytanie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7ED3A1EA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8) Po wykonaniu powyższej operacji zostanie otwarta strona logowania. Wykonawca zobowiązany jest do podania loginu i hasła uzyskaneg</w:t>
      </w:r>
      <w:r w:rsidR="00C4625A" w:rsidRPr="00C4625A">
        <w:rPr>
          <w:rFonts w:ascii="Times New Roman" w:hAnsi="Times New Roman" w:cs="Times New Roman"/>
          <w:sz w:val="24"/>
          <w:szCs w:val="24"/>
        </w:rPr>
        <w:t>o w ramach procesu rejestracji.</w:t>
      </w:r>
    </w:p>
    <w:p w14:paraId="5CC7A412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9) Po zalogowaniu wyświetli się widok dan</w:t>
      </w:r>
      <w:r w:rsidR="00C4625A" w:rsidRPr="00C4625A">
        <w:rPr>
          <w:rFonts w:ascii="Times New Roman" w:hAnsi="Times New Roman" w:cs="Times New Roman"/>
          <w:sz w:val="24"/>
          <w:szCs w:val="24"/>
        </w:rPr>
        <w:t>ego postępowania przetargowego.</w:t>
      </w:r>
    </w:p>
    <w:p w14:paraId="443B85B3" w14:textId="4A2C84BD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10) W celu złożenia oferty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Złóż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4812949E" w14:textId="3A84EB36" w:rsidR="003E1A56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11) Następnie wyświetli się strona umożliwiająca dodanie oferty do Platformy. Za pomocą „</w:t>
      </w:r>
      <w:r w:rsidRPr="00C4625A">
        <w:rPr>
          <w:rFonts w:ascii="Times New Roman" w:hAnsi="Times New Roman" w:cs="Times New Roman"/>
          <w:b/>
          <w:sz w:val="24"/>
          <w:szCs w:val="24"/>
        </w:rPr>
        <w:t>Upuść pliki lub kliknij, aby dodać z dysku</w:t>
      </w:r>
      <w:r w:rsidRPr="00C4625A">
        <w:rPr>
          <w:rFonts w:ascii="Times New Roman" w:hAnsi="Times New Roman" w:cs="Times New Roman"/>
          <w:sz w:val="24"/>
          <w:szCs w:val="24"/>
        </w:rPr>
        <w:t>” Wykonawca będzie miał możliwość dodania plików składających się na ofertę. Pliki składane przez Wykonawców jako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792147" w:rsidRDefault="003E1A56" w:rsidP="00FD30BD">
      <w:pPr>
        <w:pStyle w:val="NormalnyWeb"/>
        <w:spacing w:after="0" w:line="240" w:lineRule="auto"/>
        <w:ind w:left="284"/>
        <w:jc w:val="both"/>
      </w:pPr>
      <w:r w:rsidRPr="00FD30BD">
        <w:rPr>
          <w:b/>
        </w:rPr>
        <w:t>UWAGA!</w:t>
      </w:r>
      <w:r w:rsidRPr="00792147"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FD30BD">
        <w:rPr>
          <w:b/>
        </w:rPr>
        <w:t>PODWÓJNYM ZASZYFROWANIEM</w:t>
      </w:r>
      <w:r w:rsidRPr="00792147">
        <w:t xml:space="preserve"> plików i podczas otwarcia ofert Zamawiający nie będzie mógł otworzyć takich plików. Należy zawsze dodawać pierwotną wersję przygotowanych plików, a nie pobraną, np. dla celów weryfikacyjnych z platformy.</w:t>
      </w:r>
    </w:p>
    <w:p w14:paraId="49C0D33C" w14:textId="6FA82F5E" w:rsidR="003E1A56" w:rsidRDefault="003E1A56" w:rsidP="00792147">
      <w:pPr>
        <w:pStyle w:val="NormalnyWeb"/>
        <w:spacing w:after="0" w:line="240" w:lineRule="auto"/>
        <w:ind w:left="284"/>
        <w:jc w:val="both"/>
        <w:rPr>
          <w:b/>
        </w:rPr>
      </w:pPr>
      <w:r>
        <w:lastRenderedPageBreak/>
        <w:t xml:space="preserve">12) Wykonawca ma możliwość zaznaczenia, czy pliki zawierają informacje </w:t>
      </w:r>
      <w:r w:rsidRPr="00FD30BD">
        <w:rPr>
          <w:b/>
        </w:rPr>
        <w:t>niejawne i/lub dane osobowe.</w:t>
      </w:r>
    </w:p>
    <w:p w14:paraId="070436F1" w14:textId="77777777" w:rsidR="003E1A56" w:rsidRDefault="003E1A56" w:rsidP="00792147">
      <w:pPr>
        <w:pStyle w:val="NormalnyWeb"/>
        <w:spacing w:after="0" w:line="240" w:lineRule="auto"/>
        <w:ind w:left="284"/>
        <w:jc w:val="both"/>
      </w:pPr>
      <w:r w:rsidRPr="00FD30BD">
        <w:t>13) Po załadowaniu wszystkich plików składających się na ofertę należy kliknąć ikonę „</w:t>
      </w:r>
      <w:r w:rsidRPr="00792147">
        <w:rPr>
          <w:b/>
        </w:rPr>
        <w:t>Wyślij</w:t>
      </w:r>
      <w:r w:rsidRPr="00FD30BD">
        <w:t>”</w:t>
      </w:r>
      <w:r>
        <w:t>. Po kliknięciu na ikony „Wyślij” oferta zostanie złożona. Prawidłowość złożenia oferty zostanie potwierdzona komunikatem.</w:t>
      </w:r>
    </w:p>
    <w:p w14:paraId="488BBBEF" w14:textId="62D6C3CF" w:rsidR="003E1A56" w:rsidRPr="00792147" w:rsidRDefault="003E1A56" w:rsidP="00792147">
      <w:pPr>
        <w:pStyle w:val="NormalnyWeb"/>
        <w:spacing w:after="0" w:line="240" w:lineRule="auto"/>
        <w:ind w:left="284"/>
        <w:jc w:val="both"/>
      </w:pPr>
      <w: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4B625A3E" w:rsidR="00FC4E34" w:rsidRPr="00FC4E34" w:rsidRDefault="00424A4F" w:rsidP="003E1A56">
      <w:pPr>
        <w:pStyle w:val="NormalnyWeb"/>
        <w:spacing w:after="0" w:line="240" w:lineRule="auto"/>
        <w:jc w:val="both"/>
        <w:rPr>
          <w:color w:val="FF0000"/>
        </w:rPr>
      </w:pPr>
      <w:r>
        <w:t xml:space="preserve">8. </w:t>
      </w:r>
      <w:r w:rsidR="002511DF">
        <w:t xml:space="preserve">Na ofertę składa się </w:t>
      </w:r>
      <w:r w:rsidR="00EA6E76">
        <w:rPr>
          <w:u w:val="single"/>
        </w:rPr>
        <w:t>formularz oferty.</w:t>
      </w:r>
      <w:r w:rsidR="00EA6E76">
        <w:t xml:space="preserve"> </w:t>
      </w:r>
      <w:r w:rsidR="003E1A56">
        <w:t xml:space="preserve">Wykonawca składa </w:t>
      </w:r>
      <w:r w:rsidR="003F0DBC">
        <w:rPr>
          <w:b/>
        </w:rPr>
        <w:t>f</w:t>
      </w:r>
      <w:r w:rsidR="00FC4E34" w:rsidRPr="006049F9">
        <w:rPr>
          <w:b/>
        </w:rPr>
        <w:t>ormularz wraz z wymaganymi załącznikami</w:t>
      </w:r>
      <w:r w:rsidR="003F0DBC">
        <w:t xml:space="preserve"> sporządzon</w:t>
      </w:r>
      <w:r w:rsidR="003E1A56">
        <w:t>y</w:t>
      </w:r>
      <w:r w:rsidR="004B24D9">
        <w:t xml:space="preserve"> wg wzoru</w:t>
      </w:r>
      <w:r w:rsidR="00FC4E34" w:rsidRPr="006049F9">
        <w:t xml:space="preserve"> </w:t>
      </w:r>
      <w:r w:rsidR="004B24D9">
        <w:t>stanowiącego</w:t>
      </w:r>
      <w:r w:rsidR="00FC4E34" w:rsidRPr="006049F9">
        <w:t xml:space="preserve"> </w:t>
      </w:r>
      <w:r w:rsidR="00FC4E34" w:rsidRPr="006049F9">
        <w:rPr>
          <w:b/>
        </w:rPr>
        <w:t xml:space="preserve">załącznik nr 1 do </w:t>
      </w:r>
      <w:r w:rsidR="00FC4E34">
        <w:rPr>
          <w:b/>
        </w:rPr>
        <w:t>S</w:t>
      </w:r>
      <w:r w:rsidR="00FC4E34" w:rsidRPr="006049F9">
        <w:rPr>
          <w:b/>
        </w:rPr>
        <w:t>WZ.</w:t>
      </w:r>
      <w:r w:rsidR="00FC4E34" w:rsidRPr="006049F9">
        <w:t xml:space="preserve"> W przypadku złożenia oferty na innym for</w:t>
      </w:r>
      <w:r w:rsidR="003F0DBC">
        <w:t>mularzu niż załącznik nr 1 do S</w:t>
      </w:r>
      <w:r w:rsidR="00FC4E34" w:rsidRPr="006049F9">
        <w:t xml:space="preserve">WZ, powinien on zawierać wszystkie wymagane informacje określone w tym załączniku. Formularz oferty </w:t>
      </w:r>
      <w:r w:rsidR="00FC4E34" w:rsidRPr="006049F9">
        <w:rPr>
          <w:b/>
        </w:rPr>
        <w:t>nie podlega uzupełnieniu</w:t>
      </w:r>
      <w:r w:rsidR="00FC4E34" w:rsidRPr="006049F9">
        <w:t xml:space="preserve"> na zasadach regulowanych przepisami art. </w:t>
      </w:r>
      <w:r w:rsidR="00FC4E34" w:rsidRPr="001B5067">
        <w:rPr>
          <w:color w:val="000000" w:themeColor="text1"/>
        </w:rPr>
        <w:t>128 ust. 1</w:t>
      </w:r>
      <w:r w:rsidR="001B5067">
        <w:rPr>
          <w:color w:val="000000" w:themeColor="text1"/>
        </w:rPr>
        <w:t>.</w:t>
      </w:r>
    </w:p>
    <w:p w14:paraId="6B6A71CF" w14:textId="4ECE2D3C" w:rsidR="003F0DBC" w:rsidRDefault="00424A4F" w:rsidP="003F0DBC">
      <w:pPr>
        <w:pStyle w:val="NormalnyWeb"/>
        <w:spacing w:after="0" w:line="240" w:lineRule="auto"/>
        <w:jc w:val="both"/>
      </w:pPr>
      <w:r>
        <w:t xml:space="preserve">9. </w:t>
      </w:r>
      <w:r w:rsidR="00FC4E34" w:rsidRPr="00227F94">
        <w:t xml:space="preserve">Wykonawca winien opisać załącznik nazwą umożliwiającą jego identyfikację. </w:t>
      </w:r>
    </w:p>
    <w:p w14:paraId="1DAD1B81" w14:textId="53EAA515" w:rsidR="00424A4F" w:rsidRDefault="0089046E" w:rsidP="00424A4F">
      <w:pPr>
        <w:pStyle w:val="NormalnyWeb"/>
        <w:spacing w:after="0" w:line="240" w:lineRule="auto"/>
        <w:jc w:val="both"/>
      </w:pPr>
      <w:r>
        <w:t>1</w:t>
      </w:r>
      <w:r w:rsidR="00424A4F">
        <w:t>0</w:t>
      </w:r>
      <w:r>
        <w:t xml:space="preserve">. </w:t>
      </w:r>
      <w:r w:rsidR="00FC4E34" w:rsidRPr="00227F94">
        <w:t xml:space="preserve">Wykonawca może samodzielnie wycofać złożoną przez siebie ofertę. W tym celu w zakładce </w:t>
      </w:r>
      <w:r w:rsidR="00424A4F">
        <w:t>„Twoje postępowania</w:t>
      </w:r>
      <w:r w:rsidR="00FC4E34" w:rsidRPr="00227F94">
        <w:t xml:space="preserve">" należy </w:t>
      </w:r>
      <w:r w:rsidR="00424A4F">
        <w:t>odnaleźć zakładkę</w:t>
      </w:r>
      <w:r w:rsidR="00424A4F" w:rsidRPr="00227F94">
        <w:t xml:space="preserve"> </w:t>
      </w:r>
      <w:r w:rsidR="00424A4F" w:rsidRPr="00424A4F">
        <w:t>„</w:t>
      </w:r>
      <w:r w:rsidR="00424A4F" w:rsidRPr="00FD30BD">
        <w:rPr>
          <w:b/>
        </w:rPr>
        <w:t>Wysłane</w:t>
      </w:r>
      <w:r w:rsidR="00424A4F"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FD30BD">
        <w:rPr>
          <w:b/>
        </w:rPr>
        <w:t>Wycofaj</w:t>
      </w:r>
      <w:r w:rsidR="00424A4F">
        <w:t>”. Po kliknięciu ikony „Wycofaj” zostanie wyświetlony komunikat potwierdzający wycofanie oferty.</w:t>
      </w:r>
    </w:p>
    <w:p w14:paraId="2EB8C3F5" w14:textId="6BCBFC9B" w:rsidR="0089046E" w:rsidRDefault="00424A4F" w:rsidP="00424A4F">
      <w:pPr>
        <w:pStyle w:val="NormalnyWeb"/>
        <w:spacing w:after="0" w:line="240" w:lineRule="auto"/>
        <w:jc w:val="both"/>
      </w:pPr>
      <w:r>
        <w:t xml:space="preserve">11. Aby złożyć ofertę po wycofaniu oferty należy wybrać zakładkę </w:t>
      </w:r>
      <w:r w:rsidRPr="00424A4F">
        <w:t>„Twoje postępowania</w:t>
      </w:r>
      <w:r>
        <w:t xml:space="preserve">”, następnie „Wysłane”, przejść na zakładkę „W edycji”, kliknąć w ikonę „Szczegóły” w kolumnie „Opcje” i załadować pliki. </w:t>
      </w:r>
      <w:r w:rsidRPr="00424A4F">
        <w:t>Następnie należy postępować w sposób zgodn</w:t>
      </w:r>
      <w:r>
        <w:t>y z schematem wysyłania oferty.</w:t>
      </w:r>
    </w:p>
    <w:p w14:paraId="49CA5B1C" w14:textId="0BA6A851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424A4F">
        <w:t>2</w:t>
      </w:r>
      <w:r>
        <w:t xml:space="preserve">. </w:t>
      </w:r>
      <w:r w:rsidR="00FC4E34" w:rsidRPr="00227F94">
        <w:t>Po upływie terminu składania ofert, dodanie Oferty (załączników) nie będzie możliwe.</w:t>
      </w:r>
    </w:p>
    <w:p w14:paraId="3AB1B720" w14:textId="1393F562" w:rsidR="0089046E" w:rsidRDefault="005019D6" w:rsidP="00FC4E34">
      <w:pPr>
        <w:pStyle w:val="NormalnyWeb"/>
        <w:spacing w:after="0" w:line="240" w:lineRule="auto"/>
        <w:jc w:val="both"/>
      </w:pPr>
      <w:r>
        <w:t>1</w:t>
      </w:r>
      <w:r w:rsidR="00424A4F">
        <w:t>3</w:t>
      </w:r>
      <w:r w:rsidR="0089046E">
        <w:t xml:space="preserve">. </w:t>
      </w:r>
      <w:r w:rsidR="00FC4E34" w:rsidRPr="00227F94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4CD7098F" w:rsidR="0089046E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</w:rPr>
      </w:pPr>
      <w:r>
        <w:t>14</w:t>
      </w:r>
      <w:r w:rsidR="0089046E">
        <w:t xml:space="preserve">. </w:t>
      </w:r>
      <w:r w:rsidR="00FC4E34">
        <w:rPr>
          <w:rFonts w:eastAsia="Times New Roman"/>
          <w:color w:val="000000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>
        <w:rPr>
          <w:color w:val="000000"/>
        </w:rPr>
        <w:t>Proponuje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się,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aby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przypadku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zawarcia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ofercie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stanowiących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tajemnicę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(tj.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nieujawnione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wiadomości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publicznej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technologiczne,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organizacyjne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lub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posiadające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wartość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gospodarczą,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których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mowa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art.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11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4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ustawy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16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kwietnia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1993</w:t>
      </w:r>
      <w:r w:rsidR="005019D6">
        <w:rPr>
          <w:color w:val="000000"/>
        </w:rPr>
        <w:t xml:space="preserve"> </w:t>
      </w:r>
      <w:r w:rsidR="00FC4E34">
        <w:rPr>
          <w:color w:val="000000"/>
        </w:rPr>
        <w:t>r.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zwalczaniu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nieuczciwej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konkurencji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</w:t>
      </w:r>
      <w:r w:rsidR="001A6ABC">
        <w:rPr>
          <w:color w:val="000000"/>
        </w:rPr>
        <w:t>t.j.</w:t>
      </w:r>
      <w:r w:rsidR="004E47AD">
        <w:rPr>
          <w:color w:val="000000"/>
        </w:rPr>
        <w:t xml:space="preserve"> </w:t>
      </w:r>
      <w:r w:rsidR="00FC4E34">
        <w:rPr>
          <w:color w:val="000000"/>
        </w:rPr>
        <w:t>Dz.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2020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poz.</w:t>
      </w:r>
      <w:r w:rsidR="00FC4E34">
        <w:rPr>
          <w:rFonts w:eastAsia="Times New Roman"/>
          <w:color w:val="000000"/>
        </w:rPr>
        <w:t xml:space="preserve"> </w:t>
      </w:r>
      <w:r w:rsidR="001A6ABC">
        <w:rPr>
          <w:color w:val="000000"/>
        </w:rPr>
        <w:t xml:space="preserve">1913 </w:t>
      </w:r>
      <w:r w:rsidR="00FC4E34">
        <w:rPr>
          <w:color w:val="000000"/>
        </w:rPr>
        <w:t>z późn. zm.)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dołączyć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stosowne</w:t>
      </w:r>
      <w:r w:rsidR="00FC4E34">
        <w:rPr>
          <w:rFonts w:eastAsia="Times New Roman"/>
          <w:color w:val="000000"/>
        </w:rPr>
        <w:t xml:space="preserve"> </w:t>
      </w:r>
      <w:r w:rsidR="00FC4E34" w:rsidRPr="0089046E">
        <w:rPr>
          <w:color w:val="000000"/>
        </w:rPr>
        <w:t>oświadczenie</w:t>
      </w:r>
      <w:r w:rsidR="00FC4E34" w:rsidRPr="0089046E">
        <w:rPr>
          <w:rFonts w:eastAsia="Times New Roman"/>
          <w:color w:val="000000"/>
        </w:rPr>
        <w:t xml:space="preserve"> – </w:t>
      </w:r>
      <w:r w:rsidR="00FC4E34" w:rsidRPr="00FE0153">
        <w:rPr>
          <w:b/>
          <w:color w:val="000000"/>
        </w:rPr>
        <w:t>załącznik</w:t>
      </w:r>
      <w:r w:rsidR="00FC4E34" w:rsidRPr="00FE0153">
        <w:rPr>
          <w:rFonts w:eastAsia="Times New Roman"/>
          <w:b/>
          <w:color w:val="000000"/>
        </w:rPr>
        <w:t xml:space="preserve"> </w:t>
      </w:r>
      <w:r w:rsidR="00CF35FA" w:rsidRPr="00FE0153">
        <w:rPr>
          <w:rFonts w:eastAsia="Times New Roman"/>
          <w:b/>
          <w:color w:val="000000"/>
        </w:rPr>
        <w:t xml:space="preserve">nr </w:t>
      </w:r>
      <w:r w:rsidR="005F49B5">
        <w:rPr>
          <w:rFonts w:eastAsia="Times New Roman"/>
          <w:b/>
          <w:color w:val="000000"/>
        </w:rPr>
        <w:t>5</w:t>
      </w:r>
      <w:r w:rsidR="0089046E" w:rsidRPr="00FE0153">
        <w:rPr>
          <w:rFonts w:eastAsia="Times New Roman"/>
          <w:b/>
          <w:color w:val="000000"/>
        </w:rPr>
        <w:t xml:space="preserve"> </w:t>
      </w:r>
      <w:r w:rsidR="00FC4E34" w:rsidRPr="00FE0153">
        <w:rPr>
          <w:color w:val="000000"/>
        </w:rPr>
        <w:t>do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SWZ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wraz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załącznikami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potwierdzającymi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zasadność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zastrzeżenia.</w:t>
      </w:r>
      <w:r w:rsidR="00FC4E34">
        <w:rPr>
          <w:rFonts w:eastAsia="Times New Roman"/>
          <w:color w:val="000000"/>
        </w:rPr>
        <w:t xml:space="preserve"> Wykonawca nie może zastrzec informacji, o których mowa w art. </w:t>
      </w:r>
      <w:r w:rsidR="00FC4E34" w:rsidRPr="001B5067">
        <w:rPr>
          <w:rFonts w:eastAsia="Times New Roman"/>
          <w:color w:val="000000" w:themeColor="text1"/>
        </w:rPr>
        <w:t xml:space="preserve">222 ust. 5 </w:t>
      </w:r>
      <w:r w:rsidR="00FC4E34">
        <w:rPr>
          <w:rFonts w:eastAsia="Times New Roman"/>
          <w:color w:val="000000"/>
        </w:rPr>
        <w:t xml:space="preserve">ustawy Pzp. </w:t>
      </w:r>
    </w:p>
    <w:p w14:paraId="2FBCCC62" w14:textId="5BA5651A" w:rsidR="00EF1957" w:rsidRDefault="00792147" w:rsidP="0089046E">
      <w:pPr>
        <w:pStyle w:val="NormalnyWeb"/>
        <w:spacing w:after="0" w:line="240" w:lineRule="auto"/>
        <w:jc w:val="both"/>
      </w:pPr>
      <w:r>
        <w:rPr>
          <w:rFonts w:eastAsia="Times New Roman"/>
          <w:color w:val="000000"/>
        </w:rPr>
        <w:lastRenderedPageBreak/>
        <w:t>15</w:t>
      </w:r>
      <w:r w:rsidR="0089046E">
        <w:rPr>
          <w:rFonts w:eastAsia="Times New Roman"/>
          <w:color w:val="000000"/>
        </w:rPr>
        <w:t xml:space="preserve">. </w:t>
      </w:r>
      <w:r w:rsidR="00EF1957" w:rsidRPr="00111078">
        <w:t>Pełnomocnictwo do podpisania ofert składane jest w oryginale opatrzone kwalifikowanym podpisem elektronicznym. W przypadku, gdy zostało ono wystawione jako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</w:t>
      </w:r>
      <w:r w:rsidR="00EF1957">
        <w:t>y</w:t>
      </w:r>
      <w:r w:rsidR="00EF1957" w:rsidRPr="00111078">
        <w:t xml:space="preserve"> wspólnie ubiegający się o udzielenie zamówienia. Poświadczenia zgodności cyfrowego odwzorowania z dokumentem w postaci papierowej może dokonać również notariusz. Przez cyfrowe odwzorowanie należy rozumieć </w:t>
      </w:r>
      <w:r w:rsidR="00EF1957" w:rsidRPr="00A464E7">
        <w:t>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Default="00792147" w:rsidP="0089046E">
      <w:pPr>
        <w:pStyle w:val="NormalnyWeb"/>
        <w:spacing w:after="0" w:line="240" w:lineRule="auto"/>
        <w:jc w:val="both"/>
      </w:pPr>
      <w:r>
        <w:t>16</w:t>
      </w:r>
      <w:r w:rsidR="0089046E">
        <w:t xml:space="preserve">. </w:t>
      </w:r>
      <w:r w:rsidR="00FC4E34">
        <w:t>Instrukcja dla Wykonawcy dotycząca platformy znajduje się w zakładce “INSTRUKCJA DLA WYKONAWCY</w:t>
      </w:r>
      <w:r w:rsidR="002511DF">
        <w:t>”</w:t>
      </w:r>
      <w:r w:rsidR="00FC4E34">
        <w:t xml:space="preserve"> w poniższym linku: </w:t>
      </w:r>
    </w:p>
    <w:p w14:paraId="37389F1A" w14:textId="668999D9" w:rsidR="00FC4E34" w:rsidRPr="00C4625A" w:rsidRDefault="00792147" w:rsidP="002511DF">
      <w:pPr>
        <w:pStyle w:val="NormalnyWeb"/>
        <w:spacing w:after="0" w:line="240" w:lineRule="auto"/>
        <w:jc w:val="center"/>
        <w:rPr>
          <w:b/>
        </w:rPr>
      </w:pPr>
      <w:r w:rsidRPr="00C4625A">
        <w:rPr>
          <w:b/>
        </w:rPr>
        <w:t>https://awf</w:t>
      </w:r>
      <w:r w:rsidR="00C4625A" w:rsidRPr="00C4625A">
        <w:rPr>
          <w:b/>
        </w:rPr>
        <w:t>-katowice</w:t>
      </w:r>
      <w:r w:rsidR="009427C1">
        <w:rPr>
          <w:b/>
        </w:rPr>
        <w:t>.</w:t>
      </w:r>
      <w:r w:rsidR="00C4625A" w:rsidRPr="00C4625A">
        <w:rPr>
          <w:b/>
        </w:rPr>
        <w:t>logintrade.net/rejestracja/instrukcje/html</w:t>
      </w:r>
    </w:p>
    <w:p w14:paraId="5480CC47" w14:textId="77777777" w:rsidR="00FC4E34" w:rsidRPr="00A464E7" w:rsidRDefault="00FC4E3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C245A" w14:textId="553B140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0B79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376C662" w14:textId="0B54C71A" w:rsidR="002511DF" w:rsidRDefault="004F520A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AB7901">
        <w:rPr>
          <w:rFonts w:ascii="Times New Roman" w:hAnsi="Times New Roman" w:cs="Times New Roman"/>
          <w:b/>
          <w:sz w:val="24"/>
          <w:szCs w:val="24"/>
        </w:rPr>
        <w:t>Formularz ofertowy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do wykorzystania wzór (druk), stanowiący Załącznik nr 1 do SWZ (przy czym Wykonawca może sporządzić ofertę wg innego wzorca, powinna ona wówczas obejmować dane wymagane dla oferty w SWZ i załącznikach);</w:t>
      </w:r>
    </w:p>
    <w:p w14:paraId="0601D357" w14:textId="47206508" w:rsidR="004F520A" w:rsidRDefault="004B24D9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511DF">
        <w:rPr>
          <w:rFonts w:ascii="Times New Roman" w:hAnsi="Times New Roman" w:cs="Times New Roman"/>
          <w:sz w:val="24"/>
          <w:szCs w:val="24"/>
        </w:rPr>
        <w:t xml:space="preserve">) </w:t>
      </w:r>
      <w:r w:rsidR="00590D0C">
        <w:rPr>
          <w:rFonts w:ascii="Times New Roman" w:hAnsi="Times New Roman" w:cs="Times New Roman"/>
          <w:b/>
          <w:sz w:val="24"/>
          <w:szCs w:val="24"/>
        </w:rPr>
        <w:t>Oświadczeni</w:t>
      </w:r>
      <w:r w:rsidR="005F49B5">
        <w:rPr>
          <w:rFonts w:ascii="Times New Roman" w:hAnsi="Times New Roman" w:cs="Times New Roman"/>
          <w:b/>
          <w:sz w:val="24"/>
          <w:szCs w:val="24"/>
        </w:rPr>
        <w:t>e</w:t>
      </w:r>
      <w:r w:rsidR="00E74801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>
        <w:rPr>
          <w:rFonts w:ascii="Times New Roman" w:hAnsi="Times New Roman" w:cs="Times New Roman"/>
          <w:sz w:val="24"/>
          <w:szCs w:val="24"/>
        </w:rPr>
        <w:t>pkt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1 SWZ</w:t>
      </w:r>
    </w:p>
    <w:p w14:paraId="0F155E17" w14:textId="10256D72" w:rsidR="004F520A" w:rsidRPr="00A464E7" w:rsidRDefault="00FF5931" w:rsidP="00FF5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B7901">
        <w:rPr>
          <w:rFonts w:ascii="Times New Roman" w:hAnsi="Times New Roman" w:cs="Times New Roman"/>
          <w:b/>
          <w:sz w:val="24"/>
          <w:szCs w:val="24"/>
        </w:rPr>
        <w:t>Potwierdzenie umocowania do działania w imieniu wykonawcy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172D8B1D" w14:textId="438DC162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717DFC5A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wykonawca lub podmiot udostępniający zasoby nie jest zobowiązany do złożenia dokumentów, o których mowa w lit a), jeżeli zamawiający może je uzyskać za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pomocą bezpłatnych i ogólnodostępnych baz danych, o ile wykonawca wskazał dane umożliwiające dostęp do tych dokumentów;</w:t>
      </w:r>
      <w:r w:rsidR="006764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2CE1A21E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)</w:t>
      </w:r>
      <w:r w:rsidR="0051725C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20078397" w:rsidR="004F520A" w:rsidRPr="00A464E7" w:rsidRDefault="006E29B9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2E1F95">
        <w:rPr>
          <w:rFonts w:ascii="Times New Roman" w:hAnsi="Times New Roman" w:cs="Times New Roman"/>
          <w:b/>
          <w:sz w:val="24"/>
          <w:szCs w:val="24"/>
        </w:rPr>
        <w:t>Pełnomocnictwo do reprezentowania wykonawców wspólnie ubiegających się o udzielenie zamówienia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udzielenie zamówienia albo do reprezentowania ich w postępowaniu i zawarcia umowy w sprawie zamówienia publicznego (jeżeli dotyczy).</w:t>
      </w:r>
    </w:p>
    <w:p w14:paraId="6DE7A5D1" w14:textId="45465F3C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18</w:t>
      </w:r>
      <w:r w:rsidR="004F520A" w:rsidRPr="00A464E7">
        <w:rPr>
          <w:rFonts w:ascii="Times New Roman" w:hAnsi="Times New Roman" w:cs="Times New Roman"/>
          <w:sz w:val="24"/>
          <w:szCs w:val="24"/>
        </w:rPr>
        <w:t>. Pełnomocnictwo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7226DB">
        <w:rPr>
          <w:rFonts w:ascii="Times New Roman" w:hAnsi="Times New Roman" w:cs="Times New Roman"/>
          <w:sz w:val="24"/>
          <w:szCs w:val="24"/>
        </w:rPr>
        <w:t>17</w:t>
      </w:r>
      <w:r w:rsidR="00F63050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pkt </w:t>
      </w:r>
      <w:r w:rsidR="00FF5931"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c) i pkt </w:t>
      </w:r>
      <w:r w:rsidR="00FF5931"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1" w:name="_Hlk69160911"/>
      <w:r w:rsidR="004F520A" w:rsidRPr="00A464E7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1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(</w:t>
      </w:r>
      <w:r w:rsidR="00670B79">
        <w:rPr>
          <w:rFonts w:ascii="Times New Roman" w:hAnsi="Times New Roman" w:cs="Times New Roman"/>
          <w:sz w:val="24"/>
          <w:szCs w:val="24"/>
        </w:rPr>
        <w:t xml:space="preserve"> t.j.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ustawy, z uwzględnieniem rodzaju przekazywanych danych.</w:t>
      </w:r>
    </w:p>
    <w:p w14:paraId="74858EB9" w14:textId="4457616E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4F520A" w:rsidRPr="00A464E7">
        <w:rPr>
          <w:rFonts w:ascii="Times New Roman" w:hAnsi="Times New Roman" w:cs="Times New Roman"/>
          <w:sz w:val="24"/>
          <w:szCs w:val="24"/>
        </w:rPr>
        <w:t>. Wszelkie informacje stanowiące tajemnicę przedsiębiorstwa w rozumieniu ustawy z dnia 16 kwietnia 1993 r. o zwalczaniu nieuczciwej konkurencji (</w:t>
      </w:r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670B79">
        <w:rPr>
          <w:rFonts w:ascii="Times New Roman" w:hAnsi="Times New Roman" w:cs="Times New Roman"/>
          <w:sz w:val="24"/>
          <w:szCs w:val="24"/>
        </w:rPr>
        <w:t xml:space="preserve">Dz.U. </w:t>
      </w:r>
      <w:r w:rsidR="004F520A" w:rsidRPr="00A464E7">
        <w:rPr>
          <w:rFonts w:ascii="Times New Roman" w:hAnsi="Times New Roman" w:cs="Times New Roman"/>
          <w:sz w:val="24"/>
          <w:szCs w:val="24"/>
        </w:rPr>
        <w:t>z 2020 r. poz. 1913</w:t>
      </w:r>
      <w:r w:rsidR="001A6ABC">
        <w:rPr>
          <w:rFonts w:ascii="Times New Roman" w:hAnsi="Times New Roman" w:cs="Times New Roman"/>
          <w:sz w:val="24"/>
          <w:szCs w:val="24"/>
        </w:rPr>
        <w:t>z późn.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które Wykonawca zastrzeże jako tajemnicę przedsiębiorstwa, powinny zostać złożone w odpowiednio wydzielonym i oznaczonym pliku.</w:t>
      </w:r>
    </w:p>
    <w:p w14:paraId="4295DE71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C136A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XIV. SPOSÓB OBLICZENIA CENY OFERTY</w:t>
      </w:r>
    </w:p>
    <w:p w14:paraId="095BAB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61CFD8E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Cenę oferty należy przedstawić w formularzu oferty (które</w:t>
      </w:r>
      <w:r w:rsidR="002511DF">
        <w:rPr>
          <w:rFonts w:ascii="Times New Roman" w:hAnsi="Times New Roman" w:cs="Times New Roman"/>
          <w:sz w:val="24"/>
          <w:szCs w:val="24"/>
        </w:rPr>
        <w:t xml:space="preserve">go wzór Załącznik nr 1 do SWZ), </w:t>
      </w:r>
      <w:r w:rsidRPr="00A464E7">
        <w:rPr>
          <w:rFonts w:ascii="Times New Roman" w:hAnsi="Times New Roman" w:cs="Times New Roman"/>
          <w:sz w:val="24"/>
          <w:szCs w:val="24"/>
        </w:rPr>
        <w:t>wg zasad określonych w sposobie wypełniania tego formularz</w:t>
      </w:r>
      <w:r w:rsidR="00A866B5">
        <w:rPr>
          <w:rFonts w:ascii="Times New Roman" w:hAnsi="Times New Roman" w:cs="Times New Roman"/>
          <w:sz w:val="24"/>
          <w:szCs w:val="24"/>
        </w:rPr>
        <w:t xml:space="preserve">a, w każdej z części opisanej w </w:t>
      </w:r>
      <w:r w:rsidR="00FF121F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pkt.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866B5">
        <w:rPr>
          <w:rFonts w:ascii="Times New Roman" w:hAnsi="Times New Roman" w:cs="Times New Roman"/>
          <w:sz w:val="24"/>
          <w:szCs w:val="24"/>
        </w:rPr>
        <w:t>dla której składana jest oferta.</w:t>
      </w:r>
    </w:p>
    <w:p w14:paraId="3A6EC11A" w14:textId="654078CA" w:rsidR="004F520A" w:rsidRPr="007B3252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Cenę oferty należy przedstawić na podstawie kalkulacji własnej, biorąc pod uwagę cały zakres przedmiotu zamówienia, 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zależności od oferowanych części zamówienia,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określony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Opisie Przedmiotu Zamówienia (OPZ), stanowiący</w:t>
      </w:r>
      <w:r w:rsidR="00D62D51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4B2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2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SWZ.</w:t>
      </w:r>
    </w:p>
    <w:p w14:paraId="45F2C3DC" w14:textId="2364D21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59EE7309" w:rsidR="004F520A" w:rsidRPr="002009A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</w:t>
      </w:r>
      <w:r w:rsidRPr="002009AC">
        <w:rPr>
          <w:rFonts w:ascii="Times New Roman" w:hAnsi="Times New Roman" w:cs="Times New Roman"/>
          <w:sz w:val="24"/>
          <w:szCs w:val="24"/>
        </w:rPr>
        <w:t>Ceny zawarte w formularzu</w:t>
      </w:r>
      <w:r w:rsidR="002009AC">
        <w:rPr>
          <w:rFonts w:ascii="Times New Roman" w:hAnsi="Times New Roman" w:cs="Times New Roman"/>
          <w:sz w:val="24"/>
          <w:szCs w:val="24"/>
        </w:rPr>
        <w:t xml:space="preserve"> 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ofertowym, stanowiącym załącznik nr 1 do SWZ, </w:t>
      </w:r>
      <w:r w:rsidRPr="002009AC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8B65C2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6473">
        <w:rPr>
          <w:rFonts w:ascii="Times New Roman" w:hAnsi="Times New Roman" w:cs="Times New Roman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71DB1310" w14:textId="1BFE17B0" w:rsidR="00CD7484" w:rsidRDefault="00CD748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DF7E72" w14:textId="77777777" w:rsidR="004E47AD" w:rsidRPr="00AB7901" w:rsidRDefault="004E47AD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62906" w14:textId="77777777" w:rsidR="004F520A" w:rsidRDefault="004F520A" w:rsidP="00A464E7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XV. WYMAGANIA DOTYCZĄCE WADIUM</w:t>
      </w:r>
    </w:p>
    <w:p w14:paraId="0C6B74BE" w14:textId="2EC38EB7" w:rsidR="00AB7901" w:rsidRPr="002D5808" w:rsidRDefault="002D5808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nie wymaga wniesienia wadium w niniejszym postępowaniu. </w:t>
      </w:r>
    </w:p>
    <w:p w14:paraId="298CED1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XVI. TERMIN ZWIĄZANIA OFERTĄ</w:t>
      </w:r>
    </w:p>
    <w:p w14:paraId="1E7112F5" w14:textId="2DCE66AA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Wykonawca będzie związany ofertą przez okres 30 dni, tj. </w:t>
      </w:r>
      <w:r w:rsidRPr="00F6305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864C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26.05.2022 r.</w:t>
      </w:r>
      <w:r w:rsidR="00044FBE" w:rsidRPr="00DE0075">
        <w:rPr>
          <w:rFonts w:ascii="Times New Roman" w:hAnsi="Times New Roman" w:cs="Times New Roman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72F0F4ED" w14:textId="643CA30C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2. W przypadku</w:t>
      </w:r>
      <w:r w:rsidR="002D5808" w:rsidRPr="00DE0075">
        <w:rPr>
          <w:rFonts w:ascii="Times New Roman" w:hAnsi="Times New Roman" w:cs="Times New Roman"/>
          <w:sz w:val="24"/>
          <w:szCs w:val="24"/>
        </w:rPr>
        <w:t>,</w:t>
      </w:r>
      <w:r w:rsidRPr="00DE0075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0547DE1A" w14:textId="77777777" w:rsidR="005D051E" w:rsidRPr="00DE0075" w:rsidRDefault="005D051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EECBCA" w14:textId="77777777" w:rsidR="004F520A" w:rsidRPr="00DE007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0075">
        <w:rPr>
          <w:rFonts w:ascii="Times New Roman" w:hAnsi="Times New Roman" w:cs="Times New Roman"/>
          <w:b/>
          <w:bCs/>
          <w:sz w:val="24"/>
          <w:szCs w:val="24"/>
        </w:rPr>
        <w:t>XVII. SPOSÓB I TERMIN SKŁADANIA I OTWARCIA OFERT</w:t>
      </w:r>
    </w:p>
    <w:p w14:paraId="2D0CFB38" w14:textId="47E013B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1. Ofertę wraz z wymaganymi dokumentami należy złożyć za pośrednictwem Platformy zakupowej, działającej pod adresem 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DE0075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 w:rsidRPr="00DE0075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792147" w:rsidRPr="00DE0075">
        <w:rPr>
          <w:rFonts w:ascii="Times New Roman" w:hAnsi="Times New Roman" w:cs="Times New Roman"/>
          <w:sz w:val="24"/>
          <w:szCs w:val="24"/>
        </w:rPr>
        <w:t>.</w:t>
      </w:r>
    </w:p>
    <w:p w14:paraId="660E7054" w14:textId="5A0500CF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DE0075">
        <w:rPr>
          <w:rFonts w:ascii="Times New Roman" w:hAnsi="Times New Roman" w:cs="Times New Roman"/>
          <w:b/>
          <w:sz w:val="24"/>
          <w:szCs w:val="24"/>
        </w:rPr>
        <w:t>do dnia</w:t>
      </w:r>
      <w:r w:rsidR="003A048D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4C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27.04.2022 r.</w:t>
      </w:r>
      <w:r w:rsidR="00044FBE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godziny </w:t>
      </w:r>
      <w:r w:rsidR="00623CA0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09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:00.</w:t>
      </w:r>
    </w:p>
    <w:p w14:paraId="52F83050" w14:textId="77777777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3. O terminie złożenia oferty decyduje czas pełnego przeprocesowania transakcji na Platformie.</w:t>
      </w:r>
    </w:p>
    <w:p w14:paraId="16625930" w14:textId="21BFEECF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4. Otwarcie ofert następ</w:t>
      </w:r>
      <w:r w:rsidR="00244A44"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uje</w:t>
      </w: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dniu </w:t>
      </w:r>
      <w:r w:rsidR="00864C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27.04.2022 r.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o godzinie </w:t>
      </w:r>
      <w:r w:rsidR="00623CA0" w:rsidRPr="00DE0075">
        <w:rPr>
          <w:rFonts w:ascii="Times New Roman" w:hAnsi="Times New Roman" w:cs="Times New Roman"/>
          <w:b/>
          <w:sz w:val="24"/>
          <w:szCs w:val="24"/>
        </w:rPr>
        <w:t>10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:00.</w:t>
      </w:r>
    </w:p>
    <w:p w14:paraId="56043E0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5. Najpóźniej przed otwarciem ofert, udostępnia się na</w:t>
      </w:r>
      <w:r w:rsidRPr="00A464E7">
        <w:rPr>
          <w:rFonts w:ascii="Times New Roman" w:hAnsi="Times New Roman" w:cs="Times New Roman"/>
          <w:sz w:val="24"/>
          <w:szCs w:val="24"/>
        </w:rPr>
        <w:t xml:space="preserve"> stronie internetowej prowadzonego postępowania informację o kwocie, jaką zamierza się przeznaczyć na sfinansowanie zamówienia.</w:t>
      </w:r>
    </w:p>
    <w:p w14:paraId="7BCCB090" w14:textId="12D4FF1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</w:t>
      </w:r>
      <w:r w:rsidRPr="00792147">
        <w:rPr>
          <w:rFonts w:ascii="Times New Roman" w:hAnsi="Times New Roman" w:cs="Times New Roman"/>
          <w:sz w:val="24"/>
          <w:szCs w:val="24"/>
        </w:rPr>
        <w:t>Wykonawca może przed upływem terminu do składania ofert zmienić lub wycofać</w:t>
      </w:r>
      <w:r w:rsidR="00641DBA">
        <w:rPr>
          <w:rFonts w:ascii="Times New Roman" w:hAnsi="Times New Roman" w:cs="Times New Roman"/>
          <w:sz w:val="24"/>
          <w:szCs w:val="24"/>
        </w:rPr>
        <w:t xml:space="preserve"> złożoną ofertę</w:t>
      </w:r>
      <w:r w:rsidR="004D3F4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Sposób wycofania bądź modyfikacji oferty został opisany w Instrukcj</w:t>
      </w:r>
      <w:r w:rsidR="002D580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i korzystania dla Wykonawców z P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792147">
        <w:rPr>
          <w:rFonts w:ascii="Times New Roman" w:hAnsi="Times New Roman" w:cs="Times New Roman"/>
          <w:sz w:val="24"/>
          <w:szCs w:val="24"/>
        </w:rPr>
        <w:t>atformy</w:t>
      </w:r>
      <w:r w:rsidR="001B5067" w:rsidRPr="00792147">
        <w:rPr>
          <w:rFonts w:ascii="Times New Roman" w:hAnsi="Times New Roman" w:cs="Times New Roman"/>
          <w:sz w:val="24"/>
          <w:szCs w:val="24"/>
        </w:rPr>
        <w:t>.</w:t>
      </w:r>
    </w:p>
    <w:p w14:paraId="48D29AA6" w14:textId="66563F3B" w:rsidR="004F520A" w:rsidRPr="00A464E7" w:rsidRDefault="004F520A" w:rsidP="005E0FBE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5283B6C8" w14:textId="2FCBF2EB" w:rsidR="004F520A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220806C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nazwach albo imionach i nazwiskach oraz siedzibach lub miejscach prowadzonej działalności gospodarczej albo miejscach zamieszkania wykonawców, których oferty zostały otwarte;</w:t>
      </w:r>
    </w:p>
    <w:p w14:paraId="28F7C367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cenach lub kosztach zawartych w ofertach.</w:t>
      </w:r>
    </w:p>
    <w:p w14:paraId="0F591321" w14:textId="77777777" w:rsidR="00CD7484" w:rsidRDefault="00CD7484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0FFD1E" w14:textId="49A9B9B6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753F6BB0" w14:textId="49CF6980" w:rsidR="004E47AD" w:rsidRDefault="004F520A" w:rsidP="004E47AD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r w:rsidR="004E47AD" w:rsidRPr="00A464E7">
        <w:rPr>
          <w:rFonts w:ascii="Times New Roman" w:hAnsi="Times New Roman" w:cs="Times New Roman"/>
          <w:sz w:val="24"/>
          <w:szCs w:val="24"/>
        </w:rPr>
        <w:t xml:space="preserve">Przy wyborze najkorzystniejszej oferty </w:t>
      </w:r>
      <w:r w:rsidR="004E47AD">
        <w:rPr>
          <w:rFonts w:ascii="Times New Roman" w:hAnsi="Times New Roman" w:cs="Times New Roman"/>
          <w:sz w:val="24"/>
          <w:szCs w:val="24"/>
        </w:rPr>
        <w:t>w każdej z części opisanej w Rozdziale IV pkt. 2</w:t>
      </w:r>
      <w:r w:rsidR="004E47AD" w:rsidRPr="00A464E7">
        <w:rPr>
          <w:rFonts w:ascii="Times New Roman" w:hAnsi="Times New Roman" w:cs="Times New Roman"/>
          <w:sz w:val="24"/>
          <w:szCs w:val="24"/>
        </w:rPr>
        <w:t xml:space="preserve"> Zamawiający za ofertę najkorzystniejszą uznana ofertę zawierając</w:t>
      </w:r>
      <w:r w:rsidR="004E47AD">
        <w:rPr>
          <w:rFonts w:ascii="Times New Roman" w:hAnsi="Times New Roman" w:cs="Times New Roman"/>
          <w:sz w:val="24"/>
          <w:szCs w:val="24"/>
        </w:rPr>
        <w:t>ą</w:t>
      </w:r>
      <w:r w:rsidR="004E47AD" w:rsidRPr="00A464E7">
        <w:rPr>
          <w:rFonts w:ascii="Times New Roman" w:hAnsi="Times New Roman" w:cs="Times New Roman"/>
          <w:sz w:val="24"/>
          <w:szCs w:val="24"/>
        </w:rPr>
        <w:t xml:space="preserve"> najkorzystnie</w:t>
      </w:r>
      <w:r w:rsidR="004E47AD">
        <w:rPr>
          <w:rFonts w:ascii="Times New Roman" w:hAnsi="Times New Roman" w:cs="Times New Roman"/>
          <w:sz w:val="24"/>
          <w:szCs w:val="24"/>
        </w:rPr>
        <w:t xml:space="preserve">jszy bilans punktów w kryteriach, które opisano poniżej. </w:t>
      </w:r>
      <w:r w:rsidR="004E47AD" w:rsidRPr="00A464E7">
        <w:rPr>
          <w:rFonts w:ascii="Times New Roman" w:hAnsi="Times New Roman" w:cs="Times New Roman"/>
          <w:sz w:val="24"/>
          <w:szCs w:val="24"/>
        </w:rPr>
        <w:t>Zamawiający w niniejszym postępowaniu</w:t>
      </w:r>
      <w:r w:rsidR="004E47AD">
        <w:rPr>
          <w:rFonts w:ascii="Times New Roman" w:hAnsi="Times New Roman" w:cs="Times New Roman"/>
          <w:sz w:val="24"/>
          <w:szCs w:val="24"/>
        </w:rPr>
        <w:t>, dla części nr 1 i 2,</w:t>
      </w:r>
      <w:r w:rsidR="004E47AD" w:rsidRPr="00A464E7">
        <w:rPr>
          <w:rFonts w:ascii="Times New Roman" w:hAnsi="Times New Roman" w:cs="Times New Roman"/>
          <w:sz w:val="24"/>
          <w:szCs w:val="24"/>
        </w:rPr>
        <w:t xml:space="preserve"> jest u</w:t>
      </w:r>
      <w:r w:rsidR="004E47AD">
        <w:rPr>
          <w:rFonts w:ascii="Times New Roman" w:hAnsi="Times New Roman" w:cs="Times New Roman"/>
          <w:sz w:val="24"/>
          <w:szCs w:val="24"/>
        </w:rPr>
        <w:t xml:space="preserve">poważniony do zastosowania ceny, </w:t>
      </w:r>
      <w:r w:rsidR="004E47AD" w:rsidRPr="00A464E7">
        <w:rPr>
          <w:rFonts w:ascii="Times New Roman" w:hAnsi="Times New Roman" w:cs="Times New Roman"/>
          <w:sz w:val="24"/>
          <w:szCs w:val="24"/>
        </w:rPr>
        <w:t>jako jedynego kryterium wyboru oferty najkorzystniejszej</w:t>
      </w:r>
      <w:r w:rsidR="004E47AD">
        <w:rPr>
          <w:rFonts w:ascii="Times New Roman" w:hAnsi="Times New Roman" w:cs="Times New Roman"/>
          <w:sz w:val="24"/>
          <w:szCs w:val="24"/>
        </w:rPr>
        <w:t>,</w:t>
      </w:r>
      <w:r w:rsidR="004E47AD" w:rsidRPr="00A464E7">
        <w:rPr>
          <w:rFonts w:ascii="Times New Roman" w:hAnsi="Times New Roman" w:cs="Times New Roman"/>
          <w:sz w:val="24"/>
          <w:szCs w:val="24"/>
        </w:rPr>
        <w:t xml:space="preserve"> ponieważ standardy jakościowe, o których mowa w </w:t>
      </w:r>
      <w:r w:rsidR="004E47AD">
        <w:rPr>
          <w:rFonts w:ascii="Times New Roman" w:hAnsi="Times New Roman" w:cs="Times New Roman"/>
          <w:sz w:val="24"/>
          <w:szCs w:val="24"/>
        </w:rPr>
        <w:t>art.</w:t>
      </w:r>
      <w:r w:rsidR="004E47AD" w:rsidRPr="00A464E7">
        <w:rPr>
          <w:rFonts w:ascii="Times New Roman" w:hAnsi="Times New Roman" w:cs="Times New Roman"/>
          <w:sz w:val="24"/>
          <w:szCs w:val="24"/>
        </w:rPr>
        <w:t>. 246 ust. 2, zostały określone w opisie przedmiotu zamówienia, poprzez podanie</w:t>
      </w:r>
      <w:r w:rsidR="004E47AD">
        <w:rPr>
          <w:rFonts w:ascii="Times New Roman" w:hAnsi="Times New Roman" w:cs="Times New Roman"/>
          <w:sz w:val="24"/>
          <w:szCs w:val="24"/>
        </w:rPr>
        <w:t xml:space="preserve"> wszystkich parametrów i oczekiwań Zamawiającego</w:t>
      </w:r>
      <w:r w:rsidR="004E47AD" w:rsidRPr="00A464E7">
        <w:rPr>
          <w:rFonts w:ascii="Times New Roman" w:hAnsi="Times New Roman" w:cs="Times New Roman"/>
          <w:sz w:val="24"/>
          <w:szCs w:val="24"/>
        </w:rPr>
        <w:t>. Opis przedmiotu zamówienia jest na tyle precyzyjny</w:t>
      </w:r>
      <w:r w:rsidR="004E47AD">
        <w:rPr>
          <w:rFonts w:ascii="Times New Roman" w:hAnsi="Times New Roman" w:cs="Times New Roman"/>
          <w:sz w:val="24"/>
          <w:szCs w:val="24"/>
        </w:rPr>
        <w:t xml:space="preserve"> (opisujący wymagania jakościowe w stosunku do głównych elementów każdej części zamówienia, którymi w tym postępowaniu są: miejsca zakwaterowania oraz infrastruktura towarzysząca)</w:t>
      </w:r>
      <w:r w:rsidR="004E47AD" w:rsidRPr="00A464E7">
        <w:rPr>
          <w:rFonts w:ascii="Times New Roman" w:hAnsi="Times New Roman" w:cs="Times New Roman"/>
          <w:sz w:val="24"/>
          <w:szCs w:val="24"/>
        </w:rPr>
        <w:t>, że bez względu na to, kto będzie wykonawcą (</w:t>
      </w:r>
      <w:r w:rsidR="004E47AD">
        <w:rPr>
          <w:rFonts w:ascii="Times New Roman" w:hAnsi="Times New Roman" w:cs="Times New Roman"/>
          <w:sz w:val="24"/>
          <w:szCs w:val="24"/>
        </w:rPr>
        <w:t>usługodawcą</w:t>
      </w:r>
      <w:r w:rsidR="004E47AD" w:rsidRPr="00A464E7">
        <w:rPr>
          <w:rFonts w:ascii="Times New Roman" w:hAnsi="Times New Roman" w:cs="Times New Roman"/>
          <w:sz w:val="24"/>
          <w:szCs w:val="24"/>
        </w:rPr>
        <w:t>) przedmiotu zamówienia</w:t>
      </w:r>
      <w:r w:rsidR="004E47AD">
        <w:rPr>
          <w:rFonts w:ascii="Times New Roman" w:hAnsi="Times New Roman" w:cs="Times New Roman"/>
          <w:sz w:val="24"/>
          <w:szCs w:val="24"/>
        </w:rPr>
        <w:t xml:space="preserve"> będzie mógł zrealizować przedmiot zamówienia z każdej z części wskazanych w Rozdziale IV pkt. 2</w:t>
      </w:r>
      <w:r w:rsidR="004E47AD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E47AD">
        <w:rPr>
          <w:rFonts w:ascii="Times New Roman" w:hAnsi="Times New Roman" w:cs="Times New Roman"/>
          <w:sz w:val="24"/>
          <w:szCs w:val="24"/>
        </w:rPr>
        <w:t>SWZ.</w:t>
      </w:r>
    </w:p>
    <w:p w14:paraId="0053EAD8" w14:textId="5A43C73E" w:rsidR="004B24D9" w:rsidRDefault="004B24D9" w:rsidP="004E47A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AEADBB" w14:textId="634BD552" w:rsidR="00BD2752" w:rsidRPr="00FD30BD" w:rsidRDefault="00BD2752" w:rsidP="00A464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KRYTERIA OCENY OFERT</w:t>
      </w:r>
    </w:p>
    <w:p w14:paraId="35E0733D" w14:textId="1FDD9B2B" w:rsidR="004E47AD" w:rsidRPr="005C6FDB" w:rsidRDefault="004E47AD" w:rsidP="004E47AD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Dla części nr 1 i 2 zamówienia -</w:t>
      </w:r>
      <w:r w:rsidRPr="005C6FDB">
        <w:rPr>
          <w:rFonts w:ascii="Times New Roman" w:hAnsi="Times New Roman" w:cs="Times New Roman"/>
          <w:sz w:val="23"/>
          <w:szCs w:val="23"/>
        </w:rPr>
        <w:t xml:space="preserve"> Cena łączna organizacji obozu (C) – waga kryterium 100 %;</w:t>
      </w:r>
    </w:p>
    <w:p w14:paraId="7EB1C85E" w14:textId="77777777" w:rsidR="004E47AD" w:rsidRPr="005C6FDB" w:rsidRDefault="004E47AD" w:rsidP="004E47AD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1. Zasady oceny ofert w poszczególnych kryteriach: (C) – waga 100%</w:t>
      </w:r>
    </w:p>
    <w:p w14:paraId="0560BCDB" w14:textId="77777777" w:rsidR="004E47AD" w:rsidRPr="005C6FDB" w:rsidRDefault="004E47AD" w:rsidP="004E47AD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cena najniższa brutto*</w:t>
      </w:r>
    </w:p>
    <w:p w14:paraId="6B39D707" w14:textId="77777777" w:rsidR="004E47AD" w:rsidRPr="005C6FDB" w:rsidRDefault="004E47AD" w:rsidP="004E47AD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C = ------------------------------------------------ x 100 pkt x 100%</w:t>
      </w:r>
    </w:p>
    <w:p w14:paraId="24FB0D99" w14:textId="77777777" w:rsidR="004E47AD" w:rsidRPr="005C6FDB" w:rsidRDefault="004E47AD" w:rsidP="004E47AD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cena oferty ocenianej brutto</w:t>
      </w:r>
    </w:p>
    <w:p w14:paraId="4E456958" w14:textId="77777777" w:rsidR="004E47AD" w:rsidRPr="005C6FDB" w:rsidRDefault="004E47AD" w:rsidP="004E47AD">
      <w:pPr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* spośród wszystkich złożonych ofert niepodlegających odrzuceniu</w:t>
      </w:r>
    </w:p>
    <w:p w14:paraId="57E728BD" w14:textId="77777777" w:rsidR="004E47AD" w:rsidRPr="005C6FDB" w:rsidRDefault="004E47AD" w:rsidP="004E47AD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a) Podstawą przyznania punktów w kryterium „cena” będzie cena ofertowa brutto podana przez Wykonawcę w Formularzu Ofertowym.</w:t>
      </w:r>
    </w:p>
    <w:p w14:paraId="5A12B758" w14:textId="77777777" w:rsidR="004E47AD" w:rsidRPr="005C6FDB" w:rsidRDefault="004E47AD" w:rsidP="004E47AD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b) Cena ofertowa brutto musi uwzględniać wszelkie koszty, jakie Wykonawca poniesie w związku z realizacją przedmiotu zamówienia.</w:t>
      </w:r>
    </w:p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05EEBAC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Punktacja przyznawana ofertom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A542CC">
        <w:rPr>
          <w:rFonts w:ascii="Times New Roman" w:hAnsi="Times New Roman" w:cs="Times New Roman"/>
          <w:sz w:val="24"/>
          <w:szCs w:val="24"/>
        </w:rPr>
        <w:t xml:space="preserve">Rozdziale </w:t>
      </w:r>
      <w:r w:rsidR="00A866B5">
        <w:rPr>
          <w:rFonts w:ascii="Times New Roman" w:hAnsi="Times New Roman" w:cs="Times New Roman"/>
          <w:sz w:val="24"/>
          <w:szCs w:val="24"/>
        </w:rPr>
        <w:t>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w </w:t>
      </w:r>
      <w:r w:rsidR="00A866B5">
        <w:rPr>
          <w:rFonts w:ascii="Times New Roman" w:hAnsi="Times New Roman" w:cs="Times New Roman"/>
          <w:sz w:val="24"/>
          <w:szCs w:val="24"/>
        </w:rPr>
        <w:t>kryterium</w:t>
      </w:r>
      <w:r w:rsidRPr="00A464E7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</w:p>
    <w:p w14:paraId="0649581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najkorzystniejszą.</w:t>
      </w:r>
    </w:p>
    <w:p w14:paraId="053D36B4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EC7C79" w14:textId="31333F4B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Wykonawca, którego oferta zostanie uznana za najkorzystniejszą, będzie zobowiązany przed podpisaniem umowy do wniesienia zabezpieczenia należytego wykonania umowy (jeżeli jego wniesienie było wymagane) w wysokości i f</w:t>
      </w:r>
      <w:r w:rsidR="00CF35FA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A464E7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720D655" w14:textId="77777777" w:rsidR="008C7F5D" w:rsidRDefault="008C7F5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C92B" w14:textId="7970A3E9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wybiera najkorzystniejszą ofertę w terminie związania ofertą.</w:t>
      </w:r>
    </w:p>
    <w:p w14:paraId="66A7480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Stos</w:t>
      </w:r>
      <w:r w:rsidR="003A048D">
        <w:rPr>
          <w:rFonts w:ascii="Times New Roman" w:hAnsi="Times New Roman" w:cs="Times New Roman"/>
          <w:sz w:val="24"/>
          <w:szCs w:val="24"/>
        </w:rPr>
        <w:t>owni</w:t>
      </w:r>
      <w:r w:rsidRPr="00A464E7">
        <w:rPr>
          <w:rFonts w:ascii="Times New Roman" w:hAnsi="Times New Roman" w:cs="Times New Roman"/>
          <w:sz w:val="24"/>
          <w:szCs w:val="24"/>
        </w:rPr>
        <w:t>e do art. 253 ust. 1 ustawy p.z.p., Zamawiający niezwłocznie po wyborze najkorzystniejszej oferty informuje równocześnie Wykonawców, którzy złożyli oferty, o:</w:t>
      </w:r>
    </w:p>
    <w:p w14:paraId="00E30D6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2184CB88" w14:textId="7A861788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Wykonawcach, których oferty został</w:t>
      </w:r>
      <w:r w:rsidR="003A048D">
        <w:rPr>
          <w:rFonts w:ascii="Times New Roman" w:hAnsi="Times New Roman" w:cs="Times New Roman"/>
          <w:sz w:val="24"/>
          <w:szCs w:val="24"/>
        </w:rPr>
        <w:t>y</w:t>
      </w:r>
      <w:r w:rsidRPr="00A464E7">
        <w:rPr>
          <w:rFonts w:ascii="Times New Roman" w:hAnsi="Times New Roman" w:cs="Times New Roman"/>
          <w:sz w:val="24"/>
          <w:szCs w:val="24"/>
        </w:rPr>
        <w:t xml:space="preserve"> odrzucone - podając uzasadnienie faktyczne i prawne.</w:t>
      </w:r>
    </w:p>
    <w:p w14:paraId="7E80E7F6" w14:textId="7A6227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udostępnia niezwłocznie informacje, o których mowa w ust. 3 pkt. 1, na stronie internetowej prowadzonego </w:t>
      </w:r>
      <w:r w:rsidR="00FD30BD" w:rsidRPr="00FD30BD">
        <w:rPr>
          <w:rFonts w:ascii="Times New Roman" w:hAnsi="Times New Roman" w:cs="Times New Roman"/>
          <w:sz w:val="24"/>
          <w:szCs w:val="24"/>
        </w:rPr>
        <w:t>postępowania</w:t>
      </w:r>
      <w:r w:rsidR="00FD30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FD30BD">
        <w:rPr>
          <w:rFonts w:ascii="Times New Roman" w:hAnsi="Times New Roman" w:cs="Times New Roman"/>
          <w:sz w:val="24"/>
          <w:szCs w:val="24"/>
        </w:rPr>
        <w:t>.</w:t>
      </w:r>
    </w:p>
    <w:p w14:paraId="091E4336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FBF9E" w14:textId="714D0A5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 WYKONANIA UMOWY</w:t>
      </w:r>
    </w:p>
    <w:p w14:paraId="69052E9B" w14:textId="46DF353D" w:rsidR="00F709D1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wymaga wniesienia zabezpieczenia należytego wykonania umowy.</w:t>
      </w:r>
    </w:p>
    <w:p w14:paraId="429DD382" w14:textId="43AA56EE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48B61C8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>ałącznik nr 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Zakres świadczenia Wykonawcy wynikający z umowy jest tożsamy z jego zobowiązaniem zawartym w ofercie.</w:t>
      </w:r>
    </w:p>
    <w:p w14:paraId="25540C89" w14:textId="44DFCB5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przewiduje możliwość zmiany zawartej umowy w stosunku do treści wybranej oferty w zakresie ure</w:t>
      </w:r>
      <w:r w:rsidR="00FC639E">
        <w:rPr>
          <w:rFonts w:ascii="Times New Roman" w:hAnsi="Times New Roman" w:cs="Times New Roman"/>
          <w:sz w:val="24"/>
          <w:szCs w:val="24"/>
        </w:rPr>
        <w:t>gul</w:t>
      </w:r>
      <w:r w:rsidRPr="00A464E7">
        <w:rPr>
          <w:rFonts w:ascii="Times New Roman" w:hAnsi="Times New Roman" w:cs="Times New Roman"/>
          <w:sz w:val="24"/>
          <w:szCs w:val="24"/>
        </w:rPr>
        <w:t>owanym w art. 454-455 p.z.p. oraz wskazanym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>ałącznik nr 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9692CF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06D9CECC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F23E6" w14:textId="78D5D015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p.z.p.</w:t>
      </w:r>
    </w:p>
    <w:p w14:paraId="38C67E0C" w14:textId="288976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Środki ochrony prawnej wobec ogłoszenia wszczynającego postępowanie o udzielenie zamówienia lub ogłoszenia o konkursie oraz dokumentów zamówienia przysługują również organizacjom wpisanym na listę, o której mowa w art. 469 pkt 15 p.z.p. oraz Rzecznikowi Małych i Średnich Przedsiębiorców.</w:t>
      </w:r>
    </w:p>
    <w:p w14:paraId="31DE54A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Odwołanie przysługuje na:</w:t>
      </w:r>
    </w:p>
    <w:p w14:paraId="39631ACF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której zamawiający był obowiązany na podstawie ustawy;</w:t>
      </w:r>
    </w:p>
    <w:p w14:paraId="1A7BD0E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Na orzeczenie Izby oraz postanowienie Prezesa Izby, o którym mowa w art. 519 ust. 1 ustawy p.z.p., stronom oraz uczestnikom postępowania odwoławczego przysługuje skarga do sądu.</w:t>
      </w:r>
    </w:p>
    <w:p w14:paraId="0FDEE8D4" w14:textId="33240570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za pośrednictwem Prezesa Izby, w terminie 14 dni od dnia doręczenia orzeczenia Izby lub postanowienia Prezesa Izby, o którym mowa w art. 519 ust. 1 ustawy p.z.p.,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10185017" w14:textId="26E94FC6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64B52A80" w14:textId="77777777" w:rsidR="00282848" w:rsidRDefault="00282848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54379" w14:textId="527C9427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XXIV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9645A37" w14:textId="045E8BF4" w:rsidR="004F520A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1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Formularz Ofertowy;</w:t>
      </w:r>
    </w:p>
    <w:p w14:paraId="5A5C22AF" w14:textId="2BAB3BBC" w:rsidR="002F3BB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0B76E8" w:rsidRPr="00A464E7">
        <w:rPr>
          <w:rFonts w:ascii="Times New Roman" w:hAnsi="Times New Roman" w:cs="Times New Roman"/>
          <w:sz w:val="24"/>
          <w:szCs w:val="24"/>
        </w:rPr>
        <w:t>O</w:t>
      </w:r>
      <w:r w:rsidR="000B76E8">
        <w:rPr>
          <w:rFonts w:ascii="Times New Roman" w:hAnsi="Times New Roman" w:cs="Times New Roman"/>
          <w:sz w:val="24"/>
          <w:szCs w:val="24"/>
        </w:rPr>
        <w:t>pis Przedmiotu Zamówienia (OPZ);</w:t>
      </w:r>
    </w:p>
    <w:p w14:paraId="4756BC07" w14:textId="46CF890E" w:rsidR="00590D0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A5DC5">
        <w:rPr>
          <w:rFonts w:ascii="Times New Roman" w:hAnsi="Times New Roman" w:cs="Times New Roman"/>
          <w:sz w:val="24"/>
          <w:szCs w:val="24"/>
        </w:rPr>
        <w:t>O</w:t>
      </w:r>
      <w:r w:rsidR="00590D0C">
        <w:rPr>
          <w:rFonts w:ascii="Times New Roman" w:hAnsi="Times New Roman" w:cs="Times New Roman"/>
          <w:sz w:val="24"/>
          <w:szCs w:val="24"/>
        </w:rPr>
        <w:t xml:space="preserve">świadczenie </w:t>
      </w:r>
      <w:r w:rsidR="00CE3EDF" w:rsidRPr="00A464E7">
        <w:rPr>
          <w:rFonts w:ascii="Times New Roman" w:hAnsi="Times New Roman" w:cs="Times New Roman"/>
          <w:sz w:val="24"/>
          <w:szCs w:val="24"/>
        </w:rPr>
        <w:t>o braku podstaw do wykluczenia;</w:t>
      </w:r>
    </w:p>
    <w:p w14:paraId="4CCA86F3" w14:textId="67110365" w:rsidR="00590D0C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4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 w:rsidRPr="00A464E7">
        <w:rPr>
          <w:rFonts w:ascii="Times New Roman" w:hAnsi="Times New Roman" w:cs="Times New Roman"/>
          <w:sz w:val="24"/>
          <w:szCs w:val="24"/>
        </w:rPr>
        <w:t>Wzór umowy;</w:t>
      </w:r>
    </w:p>
    <w:p w14:paraId="1D0C909A" w14:textId="3BA5F479" w:rsidR="002F3BBC" w:rsidRPr="00CE3EDF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5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>
        <w:rPr>
          <w:rFonts w:ascii="Times New Roman" w:hAnsi="Times New Roman" w:cs="Times New Roman"/>
          <w:sz w:val="24"/>
          <w:szCs w:val="24"/>
        </w:rPr>
        <w:t>Oświadczenie o tajemnicy przedsiębiorstwa</w:t>
      </w:r>
      <w:r w:rsidR="002A6C04">
        <w:rPr>
          <w:rFonts w:ascii="Times New Roman" w:hAnsi="Times New Roman" w:cs="Times New Roman"/>
          <w:sz w:val="24"/>
          <w:szCs w:val="24"/>
        </w:rPr>
        <w:t>.</w:t>
      </w:r>
    </w:p>
    <w:sectPr w:rsidR="002F3BBC" w:rsidRPr="00CE3EDF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091050" w16cex:dateUtc="2022-04-19T08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FA7025D" w16cid:durableId="26091050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988D62" w14:textId="77777777" w:rsidR="00FA34CE" w:rsidRDefault="00FA34CE" w:rsidP="004F520A">
      <w:pPr>
        <w:spacing w:after="0" w:line="240" w:lineRule="auto"/>
      </w:pPr>
      <w:r>
        <w:separator/>
      </w:r>
    </w:p>
  </w:endnote>
  <w:endnote w:type="continuationSeparator" w:id="0">
    <w:p w14:paraId="4DCA156B" w14:textId="77777777" w:rsidR="00FA34CE" w:rsidRDefault="00FA34CE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Times New Roman ,serif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0E6FA6B5" w:rsidR="003E195E" w:rsidRDefault="003E19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4C59">
          <w:rPr>
            <w:noProof/>
          </w:rPr>
          <w:t>21</w:t>
        </w:r>
        <w:r>
          <w:fldChar w:fldCharType="end"/>
        </w:r>
      </w:p>
    </w:sdtContent>
  </w:sdt>
  <w:p w14:paraId="62884695" w14:textId="77777777" w:rsidR="003E195E" w:rsidRDefault="003E19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64D555" w14:textId="77777777" w:rsidR="00FA34CE" w:rsidRDefault="00FA34CE" w:rsidP="004F520A">
      <w:pPr>
        <w:spacing w:after="0" w:line="240" w:lineRule="auto"/>
      </w:pPr>
      <w:r>
        <w:separator/>
      </w:r>
    </w:p>
  </w:footnote>
  <w:footnote w:type="continuationSeparator" w:id="0">
    <w:p w14:paraId="268863F9" w14:textId="77777777" w:rsidR="00FA34CE" w:rsidRDefault="00FA34CE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1504D" w14:textId="2DC0C75D" w:rsidR="003E195E" w:rsidRDefault="007244A4">
    <w:pPr>
      <w:pStyle w:val="Nagwek"/>
      <w:rPr>
        <w:rFonts w:ascii="Times New Roman" w:hAnsi="Times New Roman" w:cs="Times New Roman"/>
        <w:color w:val="2F5496" w:themeColor="accent1" w:themeShade="BF"/>
      </w:rPr>
    </w:pPr>
    <w:r>
      <w:rPr>
        <w:noProof/>
        <w:lang w:eastAsia="pl-PL"/>
      </w:rPr>
      <w:drawing>
        <wp:inline distT="0" distB="0" distL="0" distR="0" wp14:anchorId="57AD106D" wp14:editId="48BF68A9">
          <wp:extent cx="5760720" cy="7327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2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BF09F7" w14:textId="5691AE69" w:rsidR="003E195E" w:rsidRPr="005E5FAF" w:rsidRDefault="003E195E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 w:rsidR="007244A4">
      <w:rPr>
        <w:rFonts w:ascii="Times New Roman" w:hAnsi="Times New Roman" w:cs="Times New Roman"/>
        <w:color w:val="2F5496" w:themeColor="accent1" w:themeShade="BF"/>
      </w:rPr>
      <w:t>ZP/08</w:t>
    </w:r>
    <w:r>
      <w:rPr>
        <w:rFonts w:ascii="Times New Roman" w:hAnsi="Times New Roman" w:cs="Times New Roman"/>
        <w:color w:val="2F5496" w:themeColor="accent1" w:themeShade="BF"/>
      </w:rPr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2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5"/>
  </w:num>
  <w:num w:numId="5">
    <w:abstractNumId w:val="11"/>
  </w:num>
  <w:num w:numId="6">
    <w:abstractNumId w:val="6"/>
  </w:num>
  <w:num w:numId="7">
    <w:abstractNumId w:val="8"/>
  </w:num>
  <w:num w:numId="8">
    <w:abstractNumId w:val="7"/>
  </w:num>
  <w:num w:numId="9">
    <w:abstractNumId w:val="12"/>
  </w:num>
  <w:num w:numId="10">
    <w:abstractNumId w:val="4"/>
  </w:num>
  <w:num w:numId="11">
    <w:abstractNumId w:val="1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14800"/>
    <w:rsid w:val="00023018"/>
    <w:rsid w:val="00025B7B"/>
    <w:rsid w:val="00026495"/>
    <w:rsid w:val="0003705D"/>
    <w:rsid w:val="000403E0"/>
    <w:rsid w:val="00044FBE"/>
    <w:rsid w:val="000508CC"/>
    <w:rsid w:val="00056C4E"/>
    <w:rsid w:val="00064045"/>
    <w:rsid w:val="00064256"/>
    <w:rsid w:val="00066C59"/>
    <w:rsid w:val="0007192F"/>
    <w:rsid w:val="00083C3B"/>
    <w:rsid w:val="00090C6C"/>
    <w:rsid w:val="00096AE4"/>
    <w:rsid w:val="000B4356"/>
    <w:rsid w:val="000B76E8"/>
    <w:rsid w:val="000D52B9"/>
    <w:rsid w:val="000E5CB2"/>
    <w:rsid w:val="000F7F36"/>
    <w:rsid w:val="00103CA6"/>
    <w:rsid w:val="001361B8"/>
    <w:rsid w:val="00142AE1"/>
    <w:rsid w:val="00154F8E"/>
    <w:rsid w:val="001553AE"/>
    <w:rsid w:val="001562BE"/>
    <w:rsid w:val="00166412"/>
    <w:rsid w:val="00167776"/>
    <w:rsid w:val="0018280B"/>
    <w:rsid w:val="00194DBC"/>
    <w:rsid w:val="001A13EC"/>
    <w:rsid w:val="001A6ABC"/>
    <w:rsid w:val="001B5067"/>
    <w:rsid w:val="001E743A"/>
    <w:rsid w:val="001F2969"/>
    <w:rsid w:val="001F78C1"/>
    <w:rsid w:val="00200874"/>
    <w:rsid w:val="002009AC"/>
    <w:rsid w:val="00203BFA"/>
    <w:rsid w:val="002168FF"/>
    <w:rsid w:val="002302BA"/>
    <w:rsid w:val="00235D58"/>
    <w:rsid w:val="002368AA"/>
    <w:rsid w:val="00244A44"/>
    <w:rsid w:val="002511DF"/>
    <w:rsid w:val="0025344D"/>
    <w:rsid w:val="00270628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5808"/>
    <w:rsid w:val="002E02C2"/>
    <w:rsid w:val="002E1F95"/>
    <w:rsid w:val="002E33A0"/>
    <w:rsid w:val="002E6EAC"/>
    <w:rsid w:val="002F3BBC"/>
    <w:rsid w:val="002F7E84"/>
    <w:rsid w:val="002F7EF9"/>
    <w:rsid w:val="00326759"/>
    <w:rsid w:val="003329FE"/>
    <w:rsid w:val="00333F46"/>
    <w:rsid w:val="0033602C"/>
    <w:rsid w:val="00344043"/>
    <w:rsid w:val="00351E3D"/>
    <w:rsid w:val="00355E76"/>
    <w:rsid w:val="00355EDC"/>
    <w:rsid w:val="003676B0"/>
    <w:rsid w:val="003821F7"/>
    <w:rsid w:val="003A048D"/>
    <w:rsid w:val="003B4737"/>
    <w:rsid w:val="003B7D48"/>
    <w:rsid w:val="003D0441"/>
    <w:rsid w:val="003E195E"/>
    <w:rsid w:val="003E1A56"/>
    <w:rsid w:val="003F0DBC"/>
    <w:rsid w:val="003F5E33"/>
    <w:rsid w:val="00412C82"/>
    <w:rsid w:val="00423969"/>
    <w:rsid w:val="00424A4F"/>
    <w:rsid w:val="00432854"/>
    <w:rsid w:val="0044148A"/>
    <w:rsid w:val="00444B02"/>
    <w:rsid w:val="0047346F"/>
    <w:rsid w:val="004744A7"/>
    <w:rsid w:val="004925A4"/>
    <w:rsid w:val="0049737F"/>
    <w:rsid w:val="004974D9"/>
    <w:rsid w:val="004A2B6B"/>
    <w:rsid w:val="004B07F9"/>
    <w:rsid w:val="004B24D9"/>
    <w:rsid w:val="004B397B"/>
    <w:rsid w:val="004C3269"/>
    <w:rsid w:val="004C334D"/>
    <w:rsid w:val="004D346D"/>
    <w:rsid w:val="004D3F48"/>
    <w:rsid w:val="004D75F6"/>
    <w:rsid w:val="004D76D4"/>
    <w:rsid w:val="004E168D"/>
    <w:rsid w:val="004E47AD"/>
    <w:rsid w:val="004F520A"/>
    <w:rsid w:val="005019D6"/>
    <w:rsid w:val="00502F50"/>
    <w:rsid w:val="00512EC5"/>
    <w:rsid w:val="0051725C"/>
    <w:rsid w:val="0054196D"/>
    <w:rsid w:val="00554A7E"/>
    <w:rsid w:val="00563865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D051E"/>
    <w:rsid w:val="005D0905"/>
    <w:rsid w:val="005D4423"/>
    <w:rsid w:val="005E0FBE"/>
    <w:rsid w:val="005E5FAF"/>
    <w:rsid w:val="005F2B33"/>
    <w:rsid w:val="005F49B5"/>
    <w:rsid w:val="00611EAB"/>
    <w:rsid w:val="0061739A"/>
    <w:rsid w:val="00623CA0"/>
    <w:rsid w:val="00631E1D"/>
    <w:rsid w:val="00641DBA"/>
    <w:rsid w:val="00650DA1"/>
    <w:rsid w:val="00654032"/>
    <w:rsid w:val="0066206F"/>
    <w:rsid w:val="00666BCA"/>
    <w:rsid w:val="00670B79"/>
    <w:rsid w:val="00670C13"/>
    <w:rsid w:val="006715C2"/>
    <w:rsid w:val="00676473"/>
    <w:rsid w:val="006B3C5B"/>
    <w:rsid w:val="006B49BE"/>
    <w:rsid w:val="006D10E7"/>
    <w:rsid w:val="006E29B9"/>
    <w:rsid w:val="00702505"/>
    <w:rsid w:val="007027A6"/>
    <w:rsid w:val="00705156"/>
    <w:rsid w:val="007226DB"/>
    <w:rsid w:val="007244A4"/>
    <w:rsid w:val="00732B8A"/>
    <w:rsid w:val="00757CC0"/>
    <w:rsid w:val="00764A6A"/>
    <w:rsid w:val="007654B9"/>
    <w:rsid w:val="007751D9"/>
    <w:rsid w:val="007877CF"/>
    <w:rsid w:val="00792147"/>
    <w:rsid w:val="007B2CF1"/>
    <w:rsid w:val="007B3252"/>
    <w:rsid w:val="007C2519"/>
    <w:rsid w:val="007D3347"/>
    <w:rsid w:val="007D6C97"/>
    <w:rsid w:val="008004FC"/>
    <w:rsid w:val="00805CEE"/>
    <w:rsid w:val="00817DE8"/>
    <w:rsid w:val="008214B3"/>
    <w:rsid w:val="00840EB8"/>
    <w:rsid w:val="008502E8"/>
    <w:rsid w:val="00853ED0"/>
    <w:rsid w:val="00862C1D"/>
    <w:rsid w:val="00864C59"/>
    <w:rsid w:val="008853F5"/>
    <w:rsid w:val="0089046E"/>
    <w:rsid w:val="00890590"/>
    <w:rsid w:val="008A3245"/>
    <w:rsid w:val="008B254C"/>
    <w:rsid w:val="008B3E36"/>
    <w:rsid w:val="008B4C23"/>
    <w:rsid w:val="008B65C2"/>
    <w:rsid w:val="008B6F77"/>
    <w:rsid w:val="008C3B45"/>
    <w:rsid w:val="008C7F5D"/>
    <w:rsid w:val="008D2E3B"/>
    <w:rsid w:val="008D378E"/>
    <w:rsid w:val="008D4C38"/>
    <w:rsid w:val="008F04C7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92853"/>
    <w:rsid w:val="00996417"/>
    <w:rsid w:val="009A238A"/>
    <w:rsid w:val="009A4E80"/>
    <w:rsid w:val="009B02E5"/>
    <w:rsid w:val="009B29C2"/>
    <w:rsid w:val="009C1D65"/>
    <w:rsid w:val="009D5828"/>
    <w:rsid w:val="009F1622"/>
    <w:rsid w:val="009F4E62"/>
    <w:rsid w:val="00A0453A"/>
    <w:rsid w:val="00A159B4"/>
    <w:rsid w:val="00A25CD7"/>
    <w:rsid w:val="00A25E79"/>
    <w:rsid w:val="00A45319"/>
    <w:rsid w:val="00A464E7"/>
    <w:rsid w:val="00A50869"/>
    <w:rsid w:val="00A52882"/>
    <w:rsid w:val="00A542CC"/>
    <w:rsid w:val="00A66503"/>
    <w:rsid w:val="00A667FE"/>
    <w:rsid w:val="00A7072D"/>
    <w:rsid w:val="00A76430"/>
    <w:rsid w:val="00A8056A"/>
    <w:rsid w:val="00A866B5"/>
    <w:rsid w:val="00AA514C"/>
    <w:rsid w:val="00AA554A"/>
    <w:rsid w:val="00AA567F"/>
    <w:rsid w:val="00AA5DC5"/>
    <w:rsid w:val="00AB151C"/>
    <w:rsid w:val="00AB7901"/>
    <w:rsid w:val="00AC6C01"/>
    <w:rsid w:val="00AD1D5F"/>
    <w:rsid w:val="00AD331A"/>
    <w:rsid w:val="00B02834"/>
    <w:rsid w:val="00B10DF2"/>
    <w:rsid w:val="00B1744C"/>
    <w:rsid w:val="00B21542"/>
    <w:rsid w:val="00B27605"/>
    <w:rsid w:val="00B463CF"/>
    <w:rsid w:val="00B646B3"/>
    <w:rsid w:val="00B91126"/>
    <w:rsid w:val="00B91AAB"/>
    <w:rsid w:val="00BA56F7"/>
    <w:rsid w:val="00BC21BE"/>
    <w:rsid w:val="00BC4744"/>
    <w:rsid w:val="00BC4FDD"/>
    <w:rsid w:val="00BD1A84"/>
    <w:rsid w:val="00BD2752"/>
    <w:rsid w:val="00BE241C"/>
    <w:rsid w:val="00BE6C74"/>
    <w:rsid w:val="00C15E52"/>
    <w:rsid w:val="00C20E68"/>
    <w:rsid w:val="00C32B1E"/>
    <w:rsid w:val="00C4456B"/>
    <w:rsid w:val="00C44D49"/>
    <w:rsid w:val="00C4625A"/>
    <w:rsid w:val="00C55469"/>
    <w:rsid w:val="00C63FD5"/>
    <w:rsid w:val="00C660DF"/>
    <w:rsid w:val="00C66B69"/>
    <w:rsid w:val="00C700D8"/>
    <w:rsid w:val="00C70F7D"/>
    <w:rsid w:val="00C76B26"/>
    <w:rsid w:val="00C81E96"/>
    <w:rsid w:val="00C90B39"/>
    <w:rsid w:val="00C9437A"/>
    <w:rsid w:val="00CA5944"/>
    <w:rsid w:val="00CA750C"/>
    <w:rsid w:val="00CD7484"/>
    <w:rsid w:val="00CE0548"/>
    <w:rsid w:val="00CE3EDF"/>
    <w:rsid w:val="00CF3198"/>
    <w:rsid w:val="00CF35FA"/>
    <w:rsid w:val="00CF678F"/>
    <w:rsid w:val="00CF7645"/>
    <w:rsid w:val="00D2187A"/>
    <w:rsid w:val="00D47592"/>
    <w:rsid w:val="00D4763D"/>
    <w:rsid w:val="00D62D51"/>
    <w:rsid w:val="00D7012E"/>
    <w:rsid w:val="00D70FE3"/>
    <w:rsid w:val="00D84F92"/>
    <w:rsid w:val="00D96BAC"/>
    <w:rsid w:val="00DA3D1F"/>
    <w:rsid w:val="00DD5649"/>
    <w:rsid w:val="00DE0075"/>
    <w:rsid w:val="00DE50CC"/>
    <w:rsid w:val="00DE65F7"/>
    <w:rsid w:val="00E06AF2"/>
    <w:rsid w:val="00E2383D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6E76"/>
    <w:rsid w:val="00EA77F8"/>
    <w:rsid w:val="00ED11CA"/>
    <w:rsid w:val="00EE2C78"/>
    <w:rsid w:val="00EF1957"/>
    <w:rsid w:val="00EF7292"/>
    <w:rsid w:val="00F03207"/>
    <w:rsid w:val="00F23A6F"/>
    <w:rsid w:val="00F23D3A"/>
    <w:rsid w:val="00F3106B"/>
    <w:rsid w:val="00F43D47"/>
    <w:rsid w:val="00F44CCF"/>
    <w:rsid w:val="00F45135"/>
    <w:rsid w:val="00F57AC7"/>
    <w:rsid w:val="00F63050"/>
    <w:rsid w:val="00F6381A"/>
    <w:rsid w:val="00F709D1"/>
    <w:rsid w:val="00F928BB"/>
    <w:rsid w:val="00FA34CE"/>
    <w:rsid w:val="00FC4E34"/>
    <w:rsid w:val="00FC639E"/>
    <w:rsid w:val="00FD28AF"/>
    <w:rsid w:val="00FD30BD"/>
    <w:rsid w:val="00FE0153"/>
    <w:rsid w:val="00FF121F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99701-F446-4157-98C1-F01226DCB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25</Pages>
  <Words>8616</Words>
  <Characters>51697</Characters>
  <Application>Microsoft Office Word</Application>
  <DocSecurity>0</DocSecurity>
  <Lines>430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3</cp:revision>
  <cp:lastPrinted>2021-04-22T12:25:00Z</cp:lastPrinted>
  <dcterms:created xsi:type="dcterms:W3CDTF">2022-04-19T10:16:00Z</dcterms:created>
  <dcterms:modified xsi:type="dcterms:W3CDTF">2022-04-19T19:03:00Z</dcterms:modified>
</cp:coreProperties>
</file>